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05D57A" w14:textId="19D5A9B0" w:rsidR="00AF4128" w:rsidRPr="00390863" w:rsidRDefault="00AF4128" w:rsidP="00146948">
      <w:pPr>
        <w:pStyle w:val="CRCoverPage"/>
        <w:rPr>
          <w:sz w:val="8"/>
          <w:szCs w:val="8"/>
        </w:rPr>
      </w:pPr>
      <w:bookmarkStart w:id="0" w:name="_Toc153803067"/>
    </w:p>
    <w:p w14:paraId="46889071" w14:textId="77777777" w:rsidR="00656957" w:rsidRDefault="00656957" w:rsidP="00656957">
      <w:pPr>
        <w:pStyle w:val="CRCoverPage"/>
        <w:tabs>
          <w:tab w:val="right" w:pos="9639"/>
        </w:tabs>
        <w:spacing w:after="0"/>
        <w:rPr>
          <w:b/>
          <w:i/>
          <w:noProof/>
          <w:sz w:val="28"/>
        </w:rPr>
      </w:pPr>
      <w:bookmarkStart w:id="1" w:name="_Hlk212135395"/>
      <w:bookmarkEnd w:id="0"/>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fldSimple w:instr=" DOCPROPERTY  MtgTitle  \* MERGEFORMAT ">
        <w:r>
          <w:rPr>
            <w:b/>
            <w:noProof/>
            <w:sz w:val="24"/>
          </w:rPr>
          <w:t>-e (AH) MBS SWG post 134</w:t>
        </w:r>
      </w:fldSimple>
      <w:r>
        <w:rPr>
          <w:b/>
          <w:i/>
          <w:noProof/>
          <w:sz w:val="28"/>
        </w:rPr>
        <w:tab/>
      </w:r>
      <w:fldSimple w:instr=" DOCPROPERTY  Tdoc#  \* MERGEFORMAT ">
        <w:r w:rsidRPr="00E13F3D">
          <w:rPr>
            <w:b/>
            <w:i/>
            <w:noProof/>
            <w:sz w:val="28"/>
          </w:rPr>
          <w:t>S4aI250204</w:t>
        </w:r>
      </w:fldSimple>
    </w:p>
    <w:p w14:paraId="001A0BC8" w14:textId="77777777" w:rsidR="00656957" w:rsidRDefault="00656957" w:rsidP="00656957">
      <w:pPr>
        <w:pStyle w:val="CRCoverPage"/>
        <w:outlineLvl w:val="0"/>
        <w:rPr>
          <w:b/>
          <w:noProof/>
          <w:sz w:val="24"/>
        </w:rPr>
      </w:pPr>
      <w:fldSimple w:instr=" DOCPROPERTY  Location  \* MERGEFORMAT ">
        <w:r w:rsidRPr="00BA51D9">
          <w:rPr>
            <w:b/>
            <w:noProof/>
            <w:sz w:val="24"/>
          </w:rPr>
          <w:t>Online</w:t>
        </w:r>
      </w:fldSimple>
      <w:r>
        <w:rPr>
          <w:b/>
          <w:noProof/>
          <w:sz w:val="24"/>
        </w:rPr>
        <w:t xml:space="preserve">, </w:t>
      </w:r>
      <w:fldSimple w:instr=" DOCPROPERTY  Country  \* MERGEFORMAT "/>
      <w:r>
        <w:rPr>
          <w:b/>
          <w:noProof/>
          <w:sz w:val="24"/>
        </w:rPr>
        <w:t xml:space="preserve">, </w:t>
      </w:r>
      <w:fldSimple w:instr=" DOCPROPERTY  StartDate  \* MERGEFORMAT ">
        <w:r w:rsidRPr="00BA51D9">
          <w:rPr>
            <w:b/>
            <w:noProof/>
            <w:sz w:val="24"/>
          </w:rPr>
          <w:t>18th Dec 2025</w:t>
        </w:r>
      </w:fldSimple>
      <w:r>
        <w:rPr>
          <w:b/>
          <w:noProof/>
          <w:sz w:val="24"/>
        </w:rPr>
        <w:t xml:space="preserve"> - </w:t>
      </w:r>
      <w:fldSimple w:instr=" DOCPROPERTY  EndDate  \* MERGEFORMAT ">
        <w:r w:rsidRPr="00BA51D9">
          <w:rPr>
            <w:b/>
            <w:noProof/>
            <w:sz w:val="24"/>
          </w:rPr>
          <w:t>18th Dec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56957" w14:paraId="52AC0906" w14:textId="77777777" w:rsidTr="004A52B7">
        <w:tc>
          <w:tcPr>
            <w:tcW w:w="9641" w:type="dxa"/>
            <w:gridSpan w:val="9"/>
            <w:tcBorders>
              <w:top w:val="single" w:sz="4" w:space="0" w:color="auto"/>
              <w:left w:val="single" w:sz="4" w:space="0" w:color="auto"/>
              <w:right w:val="single" w:sz="4" w:space="0" w:color="auto"/>
            </w:tcBorders>
          </w:tcPr>
          <w:p w14:paraId="0242AB23" w14:textId="77777777" w:rsidR="00656957" w:rsidRDefault="00656957" w:rsidP="004A52B7">
            <w:pPr>
              <w:pStyle w:val="CRCoverPage"/>
              <w:spacing w:after="0"/>
              <w:jc w:val="right"/>
              <w:rPr>
                <w:i/>
                <w:noProof/>
              </w:rPr>
            </w:pPr>
            <w:r>
              <w:rPr>
                <w:i/>
                <w:noProof/>
                <w:sz w:val="14"/>
              </w:rPr>
              <w:t>CR-Form-v12.4</w:t>
            </w:r>
          </w:p>
        </w:tc>
      </w:tr>
      <w:tr w:rsidR="00656957" w14:paraId="1E5A976C" w14:textId="77777777" w:rsidTr="004A52B7">
        <w:tc>
          <w:tcPr>
            <w:tcW w:w="9641" w:type="dxa"/>
            <w:gridSpan w:val="9"/>
            <w:tcBorders>
              <w:left w:val="single" w:sz="4" w:space="0" w:color="auto"/>
              <w:right w:val="single" w:sz="4" w:space="0" w:color="auto"/>
            </w:tcBorders>
          </w:tcPr>
          <w:p w14:paraId="2CE312F2" w14:textId="77777777" w:rsidR="00656957" w:rsidRDefault="00656957" w:rsidP="004A52B7">
            <w:pPr>
              <w:pStyle w:val="CRCoverPage"/>
              <w:spacing w:after="0"/>
              <w:jc w:val="center"/>
              <w:rPr>
                <w:noProof/>
              </w:rPr>
            </w:pPr>
            <w:r>
              <w:rPr>
                <w:b/>
                <w:noProof/>
                <w:sz w:val="32"/>
              </w:rPr>
              <w:t>CHANGE REQUEST</w:t>
            </w:r>
          </w:p>
        </w:tc>
      </w:tr>
      <w:tr w:rsidR="00656957" w14:paraId="1EE4943F" w14:textId="77777777" w:rsidTr="004A52B7">
        <w:tc>
          <w:tcPr>
            <w:tcW w:w="9641" w:type="dxa"/>
            <w:gridSpan w:val="9"/>
            <w:tcBorders>
              <w:left w:val="single" w:sz="4" w:space="0" w:color="auto"/>
              <w:right w:val="single" w:sz="4" w:space="0" w:color="auto"/>
            </w:tcBorders>
          </w:tcPr>
          <w:p w14:paraId="146FC4FB" w14:textId="77777777" w:rsidR="00656957" w:rsidRDefault="00656957" w:rsidP="004A52B7">
            <w:pPr>
              <w:pStyle w:val="CRCoverPage"/>
              <w:spacing w:after="0"/>
              <w:rPr>
                <w:noProof/>
                <w:sz w:val="8"/>
                <w:szCs w:val="8"/>
              </w:rPr>
            </w:pPr>
          </w:p>
        </w:tc>
      </w:tr>
      <w:tr w:rsidR="00656957" w14:paraId="4928F2F3" w14:textId="77777777" w:rsidTr="004A52B7">
        <w:tc>
          <w:tcPr>
            <w:tcW w:w="142" w:type="dxa"/>
            <w:tcBorders>
              <w:left w:val="single" w:sz="4" w:space="0" w:color="auto"/>
            </w:tcBorders>
          </w:tcPr>
          <w:p w14:paraId="4217FE2B" w14:textId="77777777" w:rsidR="00656957" w:rsidRDefault="00656957" w:rsidP="004A52B7">
            <w:pPr>
              <w:pStyle w:val="CRCoverPage"/>
              <w:spacing w:after="0"/>
              <w:jc w:val="right"/>
              <w:rPr>
                <w:noProof/>
              </w:rPr>
            </w:pPr>
          </w:p>
        </w:tc>
        <w:tc>
          <w:tcPr>
            <w:tcW w:w="1559" w:type="dxa"/>
            <w:shd w:val="pct30" w:color="FFFF00" w:fill="auto"/>
          </w:tcPr>
          <w:p w14:paraId="2D7E83D3" w14:textId="77777777" w:rsidR="00656957" w:rsidRPr="00410371" w:rsidRDefault="00656957" w:rsidP="004A52B7">
            <w:pPr>
              <w:pStyle w:val="CRCoverPage"/>
              <w:spacing w:after="0"/>
              <w:jc w:val="right"/>
              <w:rPr>
                <w:b/>
                <w:noProof/>
                <w:sz w:val="28"/>
              </w:rPr>
            </w:pPr>
            <w:fldSimple w:instr=" DOCPROPERTY  Spec#  \* MERGEFORMAT ">
              <w:r w:rsidRPr="00410371">
                <w:rPr>
                  <w:b/>
                  <w:noProof/>
                  <w:sz w:val="28"/>
                </w:rPr>
                <w:t>26.942</w:t>
              </w:r>
            </w:fldSimple>
          </w:p>
        </w:tc>
        <w:tc>
          <w:tcPr>
            <w:tcW w:w="709" w:type="dxa"/>
          </w:tcPr>
          <w:p w14:paraId="69940513" w14:textId="77777777" w:rsidR="00656957" w:rsidRDefault="00656957" w:rsidP="004A52B7">
            <w:pPr>
              <w:pStyle w:val="CRCoverPage"/>
              <w:spacing w:after="0"/>
              <w:jc w:val="center"/>
              <w:rPr>
                <w:noProof/>
              </w:rPr>
            </w:pPr>
            <w:r>
              <w:rPr>
                <w:b/>
                <w:noProof/>
                <w:sz w:val="28"/>
              </w:rPr>
              <w:t>CR</w:t>
            </w:r>
          </w:p>
        </w:tc>
        <w:tc>
          <w:tcPr>
            <w:tcW w:w="1276" w:type="dxa"/>
            <w:shd w:val="pct30" w:color="FFFF00" w:fill="auto"/>
          </w:tcPr>
          <w:p w14:paraId="6E93986B" w14:textId="77777777" w:rsidR="00656957" w:rsidRPr="00410371" w:rsidRDefault="00656957" w:rsidP="004A52B7">
            <w:pPr>
              <w:pStyle w:val="CRCoverPage"/>
              <w:spacing w:after="0"/>
              <w:rPr>
                <w:noProof/>
              </w:rPr>
            </w:pPr>
            <w:fldSimple w:instr=" DOCPROPERTY  Cr#  \* MERGEFORMAT ">
              <w:r w:rsidRPr="00410371">
                <w:rPr>
                  <w:b/>
                  <w:noProof/>
                  <w:sz w:val="28"/>
                </w:rPr>
                <w:t>0018</w:t>
              </w:r>
            </w:fldSimple>
          </w:p>
        </w:tc>
        <w:tc>
          <w:tcPr>
            <w:tcW w:w="709" w:type="dxa"/>
          </w:tcPr>
          <w:p w14:paraId="2F4B3E01" w14:textId="77777777" w:rsidR="00656957" w:rsidRDefault="00656957" w:rsidP="004A52B7">
            <w:pPr>
              <w:pStyle w:val="CRCoverPage"/>
              <w:tabs>
                <w:tab w:val="right" w:pos="625"/>
              </w:tabs>
              <w:spacing w:after="0"/>
              <w:jc w:val="center"/>
              <w:rPr>
                <w:noProof/>
              </w:rPr>
            </w:pPr>
            <w:r>
              <w:rPr>
                <w:b/>
                <w:bCs/>
                <w:noProof/>
                <w:sz w:val="28"/>
              </w:rPr>
              <w:t>rev</w:t>
            </w:r>
          </w:p>
        </w:tc>
        <w:tc>
          <w:tcPr>
            <w:tcW w:w="992" w:type="dxa"/>
            <w:shd w:val="pct30" w:color="FFFF00" w:fill="auto"/>
          </w:tcPr>
          <w:p w14:paraId="74966D06" w14:textId="77777777" w:rsidR="00656957" w:rsidRPr="00410371" w:rsidRDefault="00656957" w:rsidP="004A52B7">
            <w:pPr>
              <w:pStyle w:val="CRCoverPage"/>
              <w:spacing w:after="0"/>
              <w:jc w:val="center"/>
              <w:rPr>
                <w:b/>
                <w:noProof/>
              </w:rPr>
            </w:pPr>
            <w:fldSimple w:instr=" DOCPROPERTY  Revision  \* MERGEFORMAT ">
              <w:r w:rsidRPr="00410371">
                <w:rPr>
                  <w:b/>
                  <w:noProof/>
                  <w:sz w:val="28"/>
                </w:rPr>
                <w:t>-</w:t>
              </w:r>
            </w:fldSimple>
          </w:p>
        </w:tc>
        <w:tc>
          <w:tcPr>
            <w:tcW w:w="2410" w:type="dxa"/>
          </w:tcPr>
          <w:p w14:paraId="49E17604" w14:textId="77777777" w:rsidR="00656957" w:rsidRDefault="00656957" w:rsidP="004A52B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9795496" w14:textId="77777777" w:rsidR="00656957" w:rsidRPr="00410371" w:rsidRDefault="00656957" w:rsidP="004A52B7">
            <w:pPr>
              <w:pStyle w:val="CRCoverPage"/>
              <w:spacing w:after="0"/>
              <w:jc w:val="center"/>
              <w:rPr>
                <w:noProof/>
                <w:sz w:val="28"/>
              </w:rPr>
            </w:pPr>
            <w:fldSimple w:instr=" DOCPROPERTY  Version  \* MERGEFORMAT ">
              <w:r w:rsidRPr="00410371">
                <w:rPr>
                  <w:b/>
                  <w:noProof/>
                  <w:sz w:val="28"/>
                </w:rPr>
                <w:t>19.0.0</w:t>
              </w:r>
            </w:fldSimple>
          </w:p>
        </w:tc>
        <w:tc>
          <w:tcPr>
            <w:tcW w:w="143" w:type="dxa"/>
            <w:tcBorders>
              <w:right w:val="single" w:sz="4" w:space="0" w:color="auto"/>
            </w:tcBorders>
          </w:tcPr>
          <w:p w14:paraId="6EAEF63A" w14:textId="77777777" w:rsidR="00656957" w:rsidRDefault="00656957" w:rsidP="004A52B7">
            <w:pPr>
              <w:pStyle w:val="CRCoverPage"/>
              <w:spacing w:after="0"/>
              <w:rPr>
                <w:noProof/>
              </w:rPr>
            </w:pPr>
          </w:p>
        </w:tc>
      </w:tr>
      <w:tr w:rsidR="00656957" w14:paraId="069CBE0A" w14:textId="77777777" w:rsidTr="004A52B7">
        <w:tc>
          <w:tcPr>
            <w:tcW w:w="9641" w:type="dxa"/>
            <w:gridSpan w:val="9"/>
            <w:tcBorders>
              <w:left w:val="single" w:sz="4" w:space="0" w:color="auto"/>
              <w:right w:val="single" w:sz="4" w:space="0" w:color="auto"/>
            </w:tcBorders>
          </w:tcPr>
          <w:p w14:paraId="42FD3310" w14:textId="77777777" w:rsidR="00656957" w:rsidRDefault="00656957" w:rsidP="004A52B7">
            <w:pPr>
              <w:pStyle w:val="CRCoverPage"/>
              <w:spacing w:after="0"/>
              <w:rPr>
                <w:noProof/>
              </w:rPr>
            </w:pPr>
          </w:p>
        </w:tc>
      </w:tr>
      <w:tr w:rsidR="00656957" w14:paraId="358D3F92" w14:textId="77777777" w:rsidTr="004A52B7">
        <w:tc>
          <w:tcPr>
            <w:tcW w:w="9641" w:type="dxa"/>
            <w:gridSpan w:val="9"/>
            <w:tcBorders>
              <w:top w:val="single" w:sz="4" w:space="0" w:color="auto"/>
            </w:tcBorders>
          </w:tcPr>
          <w:p w14:paraId="46333536" w14:textId="77777777" w:rsidR="00656957" w:rsidRPr="00F25D98" w:rsidRDefault="00656957" w:rsidP="004A52B7">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https://www.3gpp.org/Change-Requests</w:t>
              </w:r>
            </w:hyperlink>
            <w:r w:rsidRPr="00F25D98">
              <w:rPr>
                <w:rFonts w:cs="Arial"/>
                <w:i/>
                <w:noProof/>
              </w:rPr>
              <w:t>.</w:t>
            </w:r>
          </w:p>
        </w:tc>
      </w:tr>
      <w:tr w:rsidR="00656957" w14:paraId="705EEE9A" w14:textId="77777777" w:rsidTr="004A52B7">
        <w:tc>
          <w:tcPr>
            <w:tcW w:w="9641" w:type="dxa"/>
            <w:gridSpan w:val="9"/>
          </w:tcPr>
          <w:p w14:paraId="06CC8D8C" w14:textId="77777777" w:rsidR="00656957" w:rsidRDefault="00656957" w:rsidP="004A52B7">
            <w:pPr>
              <w:pStyle w:val="CRCoverPage"/>
              <w:spacing w:after="0"/>
              <w:rPr>
                <w:noProof/>
                <w:sz w:val="8"/>
                <w:szCs w:val="8"/>
              </w:rPr>
            </w:pPr>
          </w:p>
        </w:tc>
      </w:tr>
    </w:tbl>
    <w:p w14:paraId="04F47360" w14:textId="77777777" w:rsidR="00656957" w:rsidRDefault="00656957" w:rsidP="0065695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56957" w14:paraId="4B842108" w14:textId="77777777" w:rsidTr="004A52B7">
        <w:tc>
          <w:tcPr>
            <w:tcW w:w="2835" w:type="dxa"/>
          </w:tcPr>
          <w:p w14:paraId="30FACCDE" w14:textId="77777777" w:rsidR="00656957" w:rsidRDefault="00656957" w:rsidP="004A52B7">
            <w:pPr>
              <w:pStyle w:val="CRCoverPage"/>
              <w:tabs>
                <w:tab w:val="right" w:pos="2751"/>
              </w:tabs>
              <w:spacing w:after="0"/>
              <w:rPr>
                <w:b/>
                <w:i/>
                <w:noProof/>
              </w:rPr>
            </w:pPr>
            <w:r>
              <w:rPr>
                <w:b/>
                <w:i/>
                <w:noProof/>
              </w:rPr>
              <w:t>Proposed change affects:</w:t>
            </w:r>
          </w:p>
        </w:tc>
        <w:tc>
          <w:tcPr>
            <w:tcW w:w="1418" w:type="dxa"/>
          </w:tcPr>
          <w:p w14:paraId="209233D2" w14:textId="77777777" w:rsidR="00656957" w:rsidRDefault="00656957" w:rsidP="004A52B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3DACA98" w14:textId="77777777" w:rsidR="00656957" w:rsidRDefault="00656957" w:rsidP="004A52B7">
            <w:pPr>
              <w:pStyle w:val="CRCoverPage"/>
              <w:spacing w:after="0"/>
              <w:jc w:val="center"/>
              <w:rPr>
                <w:b/>
                <w:caps/>
                <w:noProof/>
              </w:rPr>
            </w:pPr>
          </w:p>
        </w:tc>
        <w:tc>
          <w:tcPr>
            <w:tcW w:w="709" w:type="dxa"/>
            <w:tcBorders>
              <w:left w:val="single" w:sz="4" w:space="0" w:color="auto"/>
            </w:tcBorders>
          </w:tcPr>
          <w:p w14:paraId="1B9AF1C0" w14:textId="77777777" w:rsidR="00656957" w:rsidRDefault="00656957" w:rsidP="004A52B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23925FF" w14:textId="77777777" w:rsidR="00656957" w:rsidRDefault="00656957" w:rsidP="004A52B7">
            <w:pPr>
              <w:pStyle w:val="CRCoverPage"/>
              <w:spacing w:after="0"/>
              <w:jc w:val="center"/>
              <w:rPr>
                <w:b/>
                <w:caps/>
                <w:noProof/>
              </w:rPr>
            </w:pPr>
          </w:p>
        </w:tc>
        <w:tc>
          <w:tcPr>
            <w:tcW w:w="2126" w:type="dxa"/>
          </w:tcPr>
          <w:p w14:paraId="057379E9" w14:textId="77777777" w:rsidR="00656957" w:rsidRDefault="00656957" w:rsidP="004A52B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A18A40E" w14:textId="77777777" w:rsidR="00656957" w:rsidRDefault="00656957" w:rsidP="004A52B7">
            <w:pPr>
              <w:pStyle w:val="CRCoverPage"/>
              <w:spacing w:after="0"/>
              <w:jc w:val="center"/>
              <w:rPr>
                <w:b/>
                <w:caps/>
                <w:noProof/>
              </w:rPr>
            </w:pPr>
          </w:p>
        </w:tc>
        <w:tc>
          <w:tcPr>
            <w:tcW w:w="1418" w:type="dxa"/>
            <w:tcBorders>
              <w:left w:val="nil"/>
            </w:tcBorders>
          </w:tcPr>
          <w:p w14:paraId="5E5A80B4" w14:textId="77777777" w:rsidR="00656957" w:rsidRDefault="00656957" w:rsidP="004A52B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1086E81" w14:textId="77777777" w:rsidR="00656957" w:rsidRDefault="00656957" w:rsidP="004A52B7">
            <w:pPr>
              <w:pStyle w:val="CRCoverPage"/>
              <w:spacing w:after="0"/>
              <w:jc w:val="center"/>
              <w:rPr>
                <w:b/>
                <w:bCs/>
                <w:caps/>
                <w:noProof/>
              </w:rPr>
            </w:pPr>
          </w:p>
        </w:tc>
      </w:tr>
    </w:tbl>
    <w:p w14:paraId="26F40567" w14:textId="77777777" w:rsidR="00656957" w:rsidRDefault="00656957" w:rsidP="0065695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56957" w14:paraId="1B2F392F" w14:textId="77777777" w:rsidTr="004A52B7">
        <w:tc>
          <w:tcPr>
            <w:tcW w:w="9640" w:type="dxa"/>
            <w:gridSpan w:val="11"/>
          </w:tcPr>
          <w:p w14:paraId="7A7FFD8E" w14:textId="77777777" w:rsidR="00656957" w:rsidRDefault="00656957" w:rsidP="004A52B7">
            <w:pPr>
              <w:pStyle w:val="CRCoverPage"/>
              <w:spacing w:after="0"/>
              <w:rPr>
                <w:noProof/>
                <w:sz w:val="8"/>
                <w:szCs w:val="8"/>
              </w:rPr>
            </w:pPr>
          </w:p>
        </w:tc>
      </w:tr>
      <w:tr w:rsidR="00656957" w14:paraId="4A5E804C" w14:textId="77777777" w:rsidTr="004A52B7">
        <w:tc>
          <w:tcPr>
            <w:tcW w:w="1843" w:type="dxa"/>
            <w:tcBorders>
              <w:top w:val="single" w:sz="4" w:space="0" w:color="auto"/>
              <w:left w:val="single" w:sz="4" w:space="0" w:color="auto"/>
            </w:tcBorders>
          </w:tcPr>
          <w:p w14:paraId="7DB178A4" w14:textId="77777777" w:rsidR="00656957" w:rsidRDefault="00656957" w:rsidP="004A52B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C6E311A" w14:textId="77777777" w:rsidR="00656957" w:rsidRDefault="00656957" w:rsidP="004A52B7">
            <w:pPr>
              <w:pStyle w:val="CRCoverPage"/>
              <w:spacing w:after="0"/>
              <w:ind w:left="100"/>
              <w:rPr>
                <w:noProof/>
              </w:rPr>
            </w:pPr>
            <w:fldSimple w:instr=" DOCPROPERTY  CrTitle  \* MERGEFORMAT ">
              <w:r>
                <w:t>[FS_Energy_Ph2_MED]: Solution for KI1 and KI4 for collecting and exposing Energy-Related information to authorized 3rd parties instantiating Media Application Service Energy Metrics configuration</w:t>
              </w:r>
            </w:fldSimple>
          </w:p>
        </w:tc>
      </w:tr>
      <w:tr w:rsidR="00656957" w14:paraId="2417E096" w14:textId="77777777" w:rsidTr="004A52B7">
        <w:tc>
          <w:tcPr>
            <w:tcW w:w="1843" w:type="dxa"/>
            <w:tcBorders>
              <w:left w:val="single" w:sz="4" w:space="0" w:color="auto"/>
            </w:tcBorders>
          </w:tcPr>
          <w:p w14:paraId="266CB2E3" w14:textId="77777777" w:rsidR="00656957" w:rsidRDefault="00656957" w:rsidP="004A52B7">
            <w:pPr>
              <w:pStyle w:val="CRCoverPage"/>
              <w:spacing w:after="0"/>
              <w:rPr>
                <w:b/>
                <w:i/>
                <w:noProof/>
                <w:sz w:val="8"/>
                <w:szCs w:val="8"/>
              </w:rPr>
            </w:pPr>
          </w:p>
        </w:tc>
        <w:tc>
          <w:tcPr>
            <w:tcW w:w="7797" w:type="dxa"/>
            <w:gridSpan w:val="10"/>
            <w:tcBorders>
              <w:right w:val="single" w:sz="4" w:space="0" w:color="auto"/>
            </w:tcBorders>
          </w:tcPr>
          <w:p w14:paraId="331768AF" w14:textId="77777777" w:rsidR="00656957" w:rsidRDefault="00656957" w:rsidP="004A52B7">
            <w:pPr>
              <w:pStyle w:val="CRCoverPage"/>
              <w:spacing w:after="0"/>
              <w:rPr>
                <w:noProof/>
                <w:sz w:val="8"/>
                <w:szCs w:val="8"/>
              </w:rPr>
            </w:pPr>
          </w:p>
        </w:tc>
      </w:tr>
      <w:tr w:rsidR="00656957" w:rsidRPr="008A091C" w14:paraId="61FEF2A9" w14:textId="77777777" w:rsidTr="004A52B7">
        <w:tc>
          <w:tcPr>
            <w:tcW w:w="1843" w:type="dxa"/>
            <w:tcBorders>
              <w:left w:val="single" w:sz="4" w:space="0" w:color="auto"/>
            </w:tcBorders>
          </w:tcPr>
          <w:p w14:paraId="430F9A42" w14:textId="77777777" w:rsidR="00656957" w:rsidRDefault="00656957" w:rsidP="004A52B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89D9F8E" w14:textId="77777777" w:rsidR="00656957" w:rsidRPr="008A091C" w:rsidRDefault="00656957" w:rsidP="004A52B7">
            <w:pPr>
              <w:pStyle w:val="CRCoverPage"/>
              <w:spacing w:after="0"/>
              <w:ind w:left="100"/>
              <w:rPr>
                <w:noProof/>
                <w:lang w:val="fr-FR"/>
              </w:rPr>
            </w:pPr>
            <w:r>
              <w:fldChar w:fldCharType="begin"/>
            </w:r>
            <w:r w:rsidRPr="008A091C">
              <w:rPr>
                <w:lang w:val="fr-FR"/>
              </w:rPr>
              <w:instrText xml:space="preserve"> DOCPROPERTY  SourceIfWg  \* MERGEFORMAT </w:instrText>
            </w:r>
            <w:r>
              <w:fldChar w:fldCharType="separate"/>
            </w:r>
            <w:r w:rsidRPr="008A091C">
              <w:rPr>
                <w:noProof/>
                <w:lang w:val="fr-FR"/>
              </w:rPr>
              <w:t>InterDigital France R&amp;D, SAS</w:t>
            </w:r>
            <w:r>
              <w:rPr>
                <w:noProof/>
              </w:rPr>
              <w:fldChar w:fldCharType="end"/>
            </w:r>
          </w:p>
        </w:tc>
      </w:tr>
      <w:tr w:rsidR="00656957" w14:paraId="37176041" w14:textId="77777777" w:rsidTr="004A52B7">
        <w:tc>
          <w:tcPr>
            <w:tcW w:w="1843" w:type="dxa"/>
            <w:tcBorders>
              <w:left w:val="single" w:sz="4" w:space="0" w:color="auto"/>
            </w:tcBorders>
          </w:tcPr>
          <w:p w14:paraId="0CB022B3" w14:textId="77777777" w:rsidR="00656957" w:rsidRDefault="00656957" w:rsidP="004A52B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C2FF6AE" w14:textId="77777777" w:rsidR="00656957" w:rsidRDefault="00656957" w:rsidP="004A52B7">
            <w:pPr>
              <w:pStyle w:val="CRCoverPage"/>
              <w:spacing w:after="0"/>
              <w:ind w:left="100"/>
              <w:rPr>
                <w:noProof/>
              </w:rPr>
            </w:pPr>
            <w:fldSimple w:instr=" DOCPROPERTY  SourceIfTsg  \* MERGEFORMAT "/>
          </w:p>
        </w:tc>
      </w:tr>
      <w:tr w:rsidR="00656957" w14:paraId="3957843D" w14:textId="77777777" w:rsidTr="004A52B7">
        <w:tc>
          <w:tcPr>
            <w:tcW w:w="1843" w:type="dxa"/>
            <w:tcBorders>
              <w:left w:val="single" w:sz="4" w:space="0" w:color="auto"/>
            </w:tcBorders>
          </w:tcPr>
          <w:p w14:paraId="16D47ECC" w14:textId="77777777" w:rsidR="00656957" w:rsidRDefault="00656957" w:rsidP="004A52B7">
            <w:pPr>
              <w:pStyle w:val="CRCoverPage"/>
              <w:spacing w:after="0"/>
              <w:rPr>
                <w:b/>
                <w:i/>
                <w:noProof/>
                <w:sz w:val="8"/>
                <w:szCs w:val="8"/>
              </w:rPr>
            </w:pPr>
          </w:p>
        </w:tc>
        <w:tc>
          <w:tcPr>
            <w:tcW w:w="7797" w:type="dxa"/>
            <w:gridSpan w:val="10"/>
            <w:tcBorders>
              <w:right w:val="single" w:sz="4" w:space="0" w:color="auto"/>
            </w:tcBorders>
          </w:tcPr>
          <w:p w14:paraId="71112223" w14:textId="77777777" w:rsidR="00656957" w:rsidRDefault="00656957" w:rsidP="004A52B7">
            <w:pPr>
              <w:pStyle w:val="CRCoverPage"/>
              <w:spacing w:after="0"/>
              <w:rPr>
                <w:noProof/>
                <w:sz w:val="8"/>
                <w:szCs w:val="8"/>
              </w:rPr>
            </w:pPr>
          </w:p>
        </w:tc>
      </w:tr>
      <w:tr w:rsidR="00656957" w14:paraId="44569FE0" w14:textId="77777777" w:rsidTr="004A52B7">
        <w:tc>
          <w:tcPr>
            <w:tcW w:w="1843" w:type="dxa"/>
            <w:tcBorders>
              <w:left w:val="single" w:sz="4" w:space="0" w:color="auto"/>
            </w:tcBorders>
          </w:tcPr>
          <w:p w14:paraId="6D78E4CF" w14:textId="77777777" w:rsidR="00656957" w:rsidRDefault="00656957" w:rsidP="004A52B7">
            <w:pPr>
              <w:pStyle w:val="CRCoverPage"/>
              <w:tabs>
                <w:tab w:val="right" w:pos="1759"/>
              </w:tabs>
              <w:spacing w:after="0"/>
              <w:rPr>
                <w:b/>
                <w:i/>
                <w:noProof/>
              </w:rPr>
            </w:pPr>
            <w:r>
              <w:rPr>
                <w:b/>
                <w:i/>
                <w:noProof/>
              </w:rPr>
              <w:t>Work item code:</w:t>
            </w:r>
          </w:p>
        </w:tc>
        <w:tc>
          <w:tcPr>
            <w:tcW w:w="3686" w:type="dxa"/>
            <w:gridSpan w:val="5"/>
            <w:shd w:val="pct30" w:color="FFFF00" w:fill="auto"/>
          </w:tcPr>
          <w:p w14:paraId="51EED26F" w14:textId="77777777" w:rsidR="00656957" w:rsidRDefault="00656957" w:rsidP="004A52B7">
            <w:pPr>
              <w:pStyle w:val="CRCoverPage"/>
              <w:spacing w:after="0"/>
              <w:ind w:left="100"/>
              <w:rPr>
                <w:noProof/>
              </w:rPr>
            </w:pPr>
            <w:fldSimple w:instr=" DOCPROPERTY  RelatedWis  \* MERGEFORMAT ">
              <w:r>
                <w:rPr>
                  <w:noProof/>
                </w:rPr>
                <w:t>FS_Energy_Ph2_MED</w:t>
              </w:r>
            </w:fldSimple>
          </w:p>
        </w:tc>
        <w:tc>
          <w:tcPr>
            <w:tcW w:w="567" w:type="dxa"/>
            <w:tcBorders>
              <w:left w:val="nil"/>
            </w:tcBorders>
          </w:tcPr>
          <w:p w14:paraId="520BC244" w14:textId="77777777" w:rsidR="00656957" w:rsidRDefault="00656957" w:rsidP="004A52B7">
            <w:pPr>
              <w:pStyle w:val="CRCoverPage"/>
              <w:spacing w:after="0"/>
              <w:ind w:right="100"/>
              <w:rPr>
                <w:noProof/>
              </w:rPr>
            </w:pPr>
          </w:p>
        </w:tc>
        <w:tc>
          <w:tcPr>
            <w:tcW w:w="1417" w:type="dxa"/>
            <w:gridSpan w:val="3"/>
            <w:tcBorders>
              <w:left w:val="nil"/>
            </w:tcBorders>
          </w:tcPr>
          <w:p w14:paraId="282891A8" w14:textId="77777777" w:rsidR="00656957" w:rsidRDefault="00656957" w:rsidP="004A52B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768A389" w14:textId="77777777" w:rsidR="00656957" w:rsidRDefault="00656957" w:rsidP="004A52B7">
            <w:pPr>
              <w:pStyle w:val="CRCoverPage"/>
              <w:spacing w:after="0"/>
              <w:ind w:left="100"/>
              <w:rPr>
                <w:noProof/>
              </w:rPr>
            </w:pPr>
            <w:fldSimple w:instr=" DOCPROPERTY  ResDate  \* MERGEFORMAT ">
              <w:r>
                <w:rPr>
                  <w:noProof/>
                </w:rPr>
                <w:t>2025-12-16</w:t>
              </w:r>
            </w:fldSimple>
          </w:p>
        </w:tc>
      </w:tr>
      <w:tr w:rsidR="00656957" w14:paraId="702F7E76" w14:textId="77777777" w:rsidTr="004A52B7">
        <w:tc>
          <w:tcPr>
            <w:tcW w:w="1843" w:type="dxa"/>
            <w:tcBorders>
              <w:left w:val="single" w:sz="4" w:space="0" w:color="auto"/>
            </w:tcBorders>
          </w:tcPr>
          <w:p w14:paraId="4A403DCC" w14:textId="77777777" w:rsidR="00656957" w:rsidRDefault="00656957" w:rsidP="004A52B7">
            <w:pPr>
              <w:pStyle w:val="CRCoverPage"/>
              <w:spacing w:after="0"/>
              <w:rPr>
                <w:b/>
                <w:i/>
                <w:noProof/>
                <w:sz w:val="8"/>
                <w:szCs w:val="8"/>
              </w:rPr>
            </w:pPr>
          </w:p>
        </w:tc>
        <w:tc>
          <w:tcPr>
            <w:tcW w:w="1986" w:type="dxa"/>
            <w:gridSpan w:val="4"/>
          </w:tcPr>
          <w:p w14:paraId="1D8FAAC1" w14:textId="77777777" w:rsidR="00656957" w:rsidRDefault="00656957" w:rsidP="004A52B7">
            <w:pPr>
              <w:pStyle w:val="CRCoverPage"/>
              <w:spacing w:after="0"/>
              <w:rPr>
                <w:noProof/>
                <w:sz w:val="8"/>
                <w:szCs w:val="8"/>
              </w:rPr>
            </w:pPr>
          </w:p>
        </w:tc>
        <w:tc>
          <w:tcPr>
            <w:tcW w:w="2267" w:type="dxa"/>
            <w:gridSpan w:val="2"/>
          </w:tcPr>
          <w:p w14:paraId="2B967A51" w14:textId="77777777" w:rsidR="00656957" w:rsidRDefault="00656957" w:rsidP="004A52B7">
            <w:pPr>
              <w:pStyle w:val="CRCoverPage"/>
              <w:spacing w:after="0"/>
              <w:rPr>
                <w:noProof/>
                <w:sz w:val="8"/>
                <w:szCs w:val="8"/>
              </w:rPr>
            </w:pPr>
          </w:p>
        </w:tc>
        <w:tc>
          <w:tcPr>
            <w:tcW w:w="1417" w:type="dxa"/>
            <w:gridSpan w:val="3"/>
          </w:tcPr>
          <w:p w14:paraId="46DF44DA" w14:textId="77777777" w:rsidR="00656957" w:rsidRDefault="00656957" w:rsidP="004A52B7">
            <w:pPr>
              <w:pStyle w:val="CRCoverPage"/>
              <w:spacing w:after="0"/>
              <w:rPr>
                <w:noProof/>
                <w:sz w:val="8"/>
                <w:szCs w:val="8"/>
              </w:rPr>
            </w:pPr>
          </w:p>
        </w:tc>
        <w:tc>
          <w:tcPr>
            <w:tcW w:w="2127" w:type="dxa"/>
            <w:tcBorders>
              <w:right w:val="single" w:sz="4" w:space="0" w:color="auto"/>
            </w:tcBorders>
          </w:tcPr>
          <w:p w14:paraId="7E612759" w14:textId="77777777" w:rsidR="00656957" w:rsidRDefault="00656957" w:rsidP="004A52B7">
            <w:pPr>
              <w:pStyle w:val="CRCoverPage"/>
              <w:spacing w:after="0"/>
              <w:rPr>
                <w:noProof/>
                <w:sz w:val="8"/>
                <w:szCs w:val="8"/>
              </w:rPr>
            </w:pPr>
          </w:p>
        </w:tc>
      </w:tr>
      <w:tr w:rsidR="00656957" w14:paraId="12FD957A" w14:textId="77777777" w:rsidTr="004A52B7">
        <w:trPr>
          <w:cantSplit/>
        </w:trPr>
        <w:tc>
          <w:tcPr>
            <w:tcW w:w="1843" w:type="dxa"/>
            <w:tcBorders>
              <w:left w:val="single" w:sz="4" w:space="0" w:color="auto"/>
            </w:tcBorders>
          </w:tcPr>
          <w:p w14:paraId="69135BE4" w14:textId="77777777" w:rsidR="00656957" w:rsidRDefault="00656957" w:rsidP="004A52B7">
            <w:pPr>
              <w:pStyle w:val="CRCoverPage"/>
              <w:tabs>
                <w:tab w:val="right" w:pos="1759"/>
              </w:tabs>
              <w:spacing w:after="0"/>
              <w:rPr>
                <w:b/>
                <w:i/>
                <w:noProof/>
              </w:rPr>
            </w:pPr>
            <w:r>
              <w:rPr>
                <w:b/>
                <w:i/>
                <w:noProof/>
              </w:rPr>
              <w:t>Category:</w:t>
            </w:r>
          </w:p>
        </w:tc>
        <w:tc>
          <w:tcPr>
            <w:tcW w:w="851" w:type="dxa"/>
            <w:shd w:val="pct30" w:color="FFFF00" w:fill="auto"/>
          </w:tcPr>
          <w:p w14:paraId="26B930BE" w14:textId="77777777" w:rsidR="00656957" w:rsidRDefault="00656957" w:rsidP="004A52B7">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298FA69E" w14:textId="77777777" w:rsidR="00656957" w:rsidRDefault="00656957" w:rsidP="004A52B7">
            <w:pPr>
              <w:pStyle w:val="CRCoverPage"/>
              <w:spacing w:after="0"/>
              <w:rPr>
                <w:noProof/>
              </w:rPr>
            </w:pPr>
          </w:p>
        </w:tc>
        <w:tc>
          <w:tcPr>
            <w:tcW w:w="1417" w:type="dxa"/>
            <w:gridSpan w:val="3"/>
            <w:tcBorders>
              <w:left w:val="nil"/>
            </w:tcBorders>
          </w:tcPr>
          <w:p w14:paraId="06F7BAB7" w14:textId="77777777" w:rsidR="00656957" w:rsidRDefault="00656957" w:rsidP="004A52B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8C2C49C" w14:textId="77777777" w:rsidR="00656957" w:rsidRDefault="00656957" w:rsidP="004A52B7">
            <w:pPr>
              <w:pStyle w:val="CRCoverPage"/>
              <w:spacing w:after="0"/>
              <w:ind w:left="100"/>
              <w:rPr>
                <w:noProof/>
              </w:rPr>
            </w:pPr>
            <w:fldSimple w:instr=" DOCPROPERTY  Release  \* MERGEFORMAT ">
              <w:r>
                <w:rPr>
                  <w:noProof/>
                </w:rPr>
                <w:t>Rel-19</w:t>
              </w:r>
            </w:fldSimple>
          </w:p>
        </w:tc>
      </w:tr>
      <w:tr w:rsidR="00656957" w14:paraId="7EE55FA1" w14:textId="77777777" w:rsidTr="004A52B7">
        <w:tc>
          <w:tcPr>
            <w:tcW w:w="1843" w:type="dxa"/>
            <w:tcBorders>
              <w:left w:val="single" w:sz="4" w:space="0" w:color="auto"/>
              <w:bottom w:val="single" w:sz="4" w:space="0" w:color="auto"/>
            </w:tcBorders>
          </w:tcPr>
          <w:p w14:paraId="255C2604" w14:textId="77777777" w:rsidR="00656957" w:rsidRDefault="00656957" w:rsidP="004A52B7">
            <w:pPr>
              <w:pStyle w:val="CRCoverPage"/>
              <w:spacing w:after="0"/>
              <w:rPr>
                <w:b/>
                <w:i/>
                <w:noProof/>
              </w:rPr>
            </w:pPr>
          </w:p>
        </w:tc>
        <w:tc>
          <w:tcPr>
            <w:tcW w:w="4677" w:type="dxa"/>
            <w:gridSpan w:val="8"/>
            <w:tcBorders>
              <w:bottom w:val="single" w:sz="4" w:space="0" w:color="auto"/>
            </w:tcBorders>
          </w:tcPr>
          <w:p w14:paraId="5B2B1FDF" w14:textId="77777777" w:rsidR="00656957" w:rsidRDefault="00656957" w:rsidP="004A52B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072A599" w14:textId="77777777" w:rsidR="00656957" w:rsidRDefault="00656957" w:rsidP="004A52B7">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947B486" w14:textId="77777777" w:rsidR="00656957" w:rsidRPr="007C2097" w:rsidRDefault="00656957" w:rsidP="004A52B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656957" w14:paraId="79EC738D" w14:textId="77777777" w:rsidTr="004A52B7">
        <w:tc>
          <w:tcPr>
            <w:tcW w:w="1843" w:type="dxa"/>
          </w:tcPr>
          <w:p w14:paraId="4092935B" w14:textId="77777777" w:rsidR="00656957" w:rsidRDefault="00656957" w:rsidP="004A52B7">
            <w:pPr>
              <w:pStyle w:val="CRCoverPage"/>
              <w:spacing w:after="0"/>
              <w:rPr>
                <w:b/>
                <w:i/>
                <w:noProof/>
                <w:sz w:val="8"/>
                <w:szCs w:val="8"/>
              </w:rPr>
            </w:pPr>
          </w:p>
        </w:tc>
        <w:tc>
          <w:tcPr>
            <w:tcW w:w="7797" w:type="dxa"/>
            <w:gridSpan w:val="10"/>
          </w:tcPr>
          <w:p w14:paraId="522BEB3D" w14:textId="77777777" w:rsidR="00656957" w:rsidRDefault="00656957" w:rsidP="004A52B7">
            <w:pPr>
              <w:pStyle w:val="CRCoverPage"/>
              <w:spacing w:after="0"/>
              <w:rPr>
                <w:noProof/>
                <w:sz w:val="8"/>
                <w:szCs w:val="8"/>
              </w:rPr>
            </w:pPr>
          </w:p>
        </w:tc>
      </w:tr>
      <w:tr w:rsidR="00656957" w14:paraId="68303994" w14:textId="77777777" w:rsidTr="004A52B7">
        <w:tc>
          <w:tcPr>
            <w:tcW w:w="2694" w:type="dxa"/>
            <w:gridSpan w:val="2"/>
            <w:tcBorders>
              <w:top w:val="single" w:sz="4" w:space="0" w:color="auto"/>
              <w:left w:val="single" w:sz="4" w:space="0" w:color="auto"/>
            </w:tcBorders>
          </w:tcPr>
          <w:p w14:paraId="7F19D3BE" w14:textId="77777777" w:rsidR="00656957" w:rsidRDefault="00656957" w:rsidP="004A52B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CDD130A" w14:textId="3859F299" w:rsidR="004A52B7" w:rsidRDefault="004A52B7" w:rsidP="004A52B7">
            <w:pPr>
              <w:pStyle w:val="CRCoverPage"/>
              <w:spacing w:after="0"/>
              <w:ind w:left="100"/>
              <w:rPr>
                <w:noProof/>
              </w:rPr>
            </w:pPr>
            <w:ins w:id="3" w:author="Franck Aumont" w:date="2025-12-16T15:28:00Z" w16du:dateUtc="2025-12-16T14:28:00Z">
              <w:r w:rsidRPr="00390863">
                <w:t>Add</w:t>
              </w:r>
              <w:r>
                <w:t>i</w:t>
              </w:r>
              <w:r w:rsidRPr="00390863">
                <w:t>tion of solutions to Key Issue 1</w:t>
              </w:r>
              <w:r>
                <w:t xml:space="preserve"> and Key Issue 4</w:t>
              </w:r>
              <w:r w:rsidRPr="00390863">
                <w:t xml:space="preserve"> on Energy-related Collection and Reporting to the 5G media</w:t>
              </w:r>
            </w:ins>
          </w:p>
        </w:tc>
      </w:tr>
      <w:tr w:rsidR="00656957" w14:paraId="31CB334F" w14:textId="77777777" w:rsidTr="004A52B7">
        <w:tc>
          <w:tcPr>
            <w:tcW w:w="2694" w:type="dxa"/>
            <w:gridSpan w:val="2"/>
            <w:tcBorders>
              <w:left w:val="single" w:sz="4" w:space="0" w:color="auto"/>
            </w:tcBorders>
          </w:tcPr>
          <w:p w14:paraId="1D1DBF88" w14:textId="77777777" w:rsidR="00656957" w:rsidRDefault="00656957" w:rsidP="004A52B7">
            <w:pPr>
              <w:pStyle w:val="CRCoverPage"/>
              <w:spacing w:after="0"/>
              <w:rPr>
                <w:b/>
                <w:i/>
                <w:noProof/>
                <w:sz w:val="8"/>
                <w:szCs w:val="8"/>
              </w:rPr>
            </w:pPr>
          </w:p>
        </w:tc>
        <w:tc>
          <w:tcPr>
            <w:tcW w:w="6946" w:type="dxa"/>
            <w:gridSpan w:val="9"/>
            <w:tcBorders>
              <w:right w:val="single" w:sz="4" w:space="0" w:color="auto"/>
            </w:tcBorders>
          </w:tcPr>
          <w:p w14:paraId="194972F0" w14:textId="77777777" w:rsidR="00656957" w:rsidRDefault="00656957" w:rsidP="004A52B7">
            <w:pPr>
              <w:pStyle w:val="CRCoverPage"/>
              <w:spacing w:after="0"/>
              <w:rPr>
                <w:noProof/>
                <w:sz w:val="8"/>
                <w:szCs w:val="8"/>
              </w:rPr>
            </w:pPr>
          </w:p>
        </w:tc>
      </w:tr>
      <w:tr w:rsidR="00656957" w14:paraId="3C5395DA" w14:textId="77777777" w:rsidTr="004A52B7">
        <w:tc>
          <w:tcPr>
            <w:tcW w:w="2694" w:type="dxa"/>
            <w:gridSpan w:val="2"/>
            <w:tcBorders>
              <w:left w:val="single" w:sz="4" w:space="0" w:color="auto"/>
            </w:tcBorders>
          </w:tcPr>
          <w:p w14:paraId="5B7C3A89" w14:textId="4C43FD0A" w:rsidR="00656957" w:rsidRDefault="00656957" w:rsidP="004A52B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28D2CCB" w14:textId="152E1359" w:rsidR="004A52B7" w:rsidRDefault="004A52B7" w:rsidP="004A52B7">
            <w:pPr>
              <w:pStyle w:val="CRCoverPage"/>
              <w:numPr>
                <w:ilvl w:val="0"/>
                <w:numId w:val="40"/>
              </w:numPr>
              <w:spacing w:after="0"/>
              <w:rPr>
                <w:ins w:id="4" w:author="Franck Aumont" w:date="2025-12-16T15:27:00Z" w16du:dateUtc="2025-12-16T14:27:00Z"/>
              </w:rPr>
            </w:pPr>
            <w:ins w:id="5" w:author="Franck Aumont" w:date="2025-12-16T15:27:00Z" w16du:dateUtc="2025-12-16T14:27:00Z">
              <w:r>
                <w:rPr>
                  <w:noProof/>
                </w:rPr>
                <w:t xml:space="preserve">From Dallas meeting, proposal to split </w:t>
              </w:r>
              <w:r>
                <w:t>the initial contribution SA-252103 as listed hereafter:</w:t>
              </w:r>
            </w:ins>
          </w:p>
          <w:p w14:paraId="0CFC543F" w14:textId="74A12736" w:rsidR="004A52B7" w:rsidRDefault="004A52B7" w:rsidP="004A52B7">
            <w:pPr>
              <w:pStyle w:val="CRCoverPage"/>
              <w:numPr>
                <w:ilvl w:val="1"/>
                <w:numId w:val="40"/>
              </w:numPr>
              <w:spacing w:after="0"/>
              <w:rPr>
                <w:ins w:id="6" w:author="Franck Aumont" w:date="2025-12-16T15:27:00Z" w16du:dateUtc="2025-12-16T14:27:00Z"/>
              </w:rPr>
            </w:pPr>
            <w:ins w:id="7" w:author="Franck Aumont" w:date="2025-12-16T15:27:00Z" w16du:dateUtc="2025-12-16T14:27:00Z">
              <w:r>
                <w:t>In the SA-252103 contribution, keep the solution #10 named “the Media Application Service Energy Metrics Reporting Configuration”</w:t>
              </w:r>
            </w:ins>
          </w:p>
          <w:p w14:paraId="4738A8F6" w14:textId="19BE6F81" w:rsidR="004A52B7" w:rsidRDefault="004A52B7" w:rsidP="004A52B7">
            <w:pPr>
              <w:pStyle w:val="CRCoverPage"/>
              <w:numPr>
                <w:ilvl w:val="1"/>
                <w:numId w:val="40"/>
              </w:numPr>
              <w:spacing w:after="0"/>
              <w:rPr>
                <w:ins w:id="8" w:author="Franck Aumont" w:date="2025-12-16T15:27:00Z" w16du:dateUtc="2025-12-16T14:27:00Z"/>
              </w:rPr>
            </w:pPr>
            <w:ins w:id="9" w:author="Franck Aumont" w:date="2025-12-16T15:27:00Z" w16du:dateUtc="2025-12-16T14:27:00Z">
              <w:r w:rsidRPr="0059240C">
                <w:t xml:space="preserve">In </w:t>
              </w:r>
              <w:r>
                <w:t>current</w:t>
              </w:r>
              <w:r w:rsidRPr="0059240C">
                <w:t xml:space="preserve"> contribution, propose </w:t>
              </w:r>
              <w:r>
                <w:t xml:space="preserve">the solution #12 named “The </w:t>
              </w:r>
              <w:r w:rsidRPr="0059240C">
                <w:t>Media Application Service Energy metrics collection and reporting using new reference points</w:t>
              </w:r>
              <w:r>
                <w:t>”</w:t>
              </w:r>
            </w:ins>
          </w:p>
          <w:p w14:paraId="162CE255" w14:textId="43A1F864" w:rsidR="004A52B7" w:rsidRDefault="004A52B7" w:rsidP="004A52B7">
            <w:pPr>
              <w:pStyle w:val="CRCoverPage"/>
              <w:numPr>
                <w:ilvl w:val="1"/>
                <w:numId w:val="40"/>
              </w:numPr>
              <w:spacing w:after="0"/>
              <w:rPr>
                <w:ins w:id="10" w:author="Valerie Allie" w:date="2025-12-16T14:43:00Z" w16du:dateUtc="2025-12-16T13:43:00Z"/>
              </w:rPr>
            </w:pPr>
            <w:ins w:id="11" w:author="Franck Aumont" w:date="2025-12-16T15:27:00Z" w16du:dateUtc="2025-12-16T14:27:00Z">
              <w:r>
                <w:t>In clauses 7.13.5/6/7/8, addition of report baseline parameters</w:t>
              </w:r>
            </w:ins>
          </w:p>
          <w:p w14:paraId="47DE75A2" w14:textId="63B6C86C" w:rsidR="00656957" w:rsidRDefault="00656957" w:rsidP="004A52B7">
            <w:pPr>
              <w:pStyle w:val="CRCoverPage"/>
              <w:spacing w:after="0"/>
              <w:ind w:left="100"/>
              <w:rPr>
                <w:noProof/>
              </w:rPr>
            </w:pPr>
          </w:p>
        </w:tc>
      </w:tr>
      <w:tr w:rsidR="00656957" w14:paraId="61EB2C18" w14:textId="77777777" w:rsidTr="004A52B7">
        <w:tc>
          <w:tcPr>
            <w:tcW w:w="2694" w:type="dxa"/>
            <w:gridSpan w:val="2"/>
            <w:tcBorders>
              <w:left w:val="single" w:sz="4" w:space="0" w:color="auto"/>
            </w:tcBorders>
          </w:tcPr>
          <w:p w14:paraId="6DA8A967" w14:textId="77777777" w:rsidR="00656957" w:rsidRDefault="00656957" w:rsidP="004A52B7">
            <w:pPr>
              <w:pStyle w:val="CRCoverPage"/>
              <w:spacing w:after="0"/>
              <w:rPr>
                <w:b/>
                <w:i/>
                <w:noProof/>
                <w:sz w:val="8"/>
                <w:szCs w:val="8"/>
              </w:rPr>
            </w:pPr>
          </w:p>
        </w:tc>
        <w:tc>
          <w:tcPr>
            <w:tcW w:w="6946" w:type="dxa"/>
            <w:gridSpan w:val="9"/>
            <w:tcBorders>
              <w:right w:val="single" w:sz="4" w:space="0" w:color="auto"/>
            </w:tcBorders>
          </w:tcPr>
          <w:p w14:paraId="7A77D31E" w14:textId="77777777" w:rsidR="00656957" w:rsidRDefault="00656957" w:rsidP="004A52B7">
            <w:pPr>
              <w:pStyle w:val="CRCoverPage"/>
              <w:spacing w:after="0"/>
              <w:rPr>
                <w:noProof/>
                <w:sz w:val="8"/>
                <w:szCs w:val="8"/>
              </w:rPr>
            </w:pPr>
          </w:p>
        </w:tc>
      </w:tr>
      <w:tr w:rsidR="00656957" w14:paraId="0B16C439" w14:textId="77777777" w:rsidTr="004A52B7">
        <w:tc>
          <w:tcPr>
            <w:tcW w:w="2694" w:type="dxa"/>
            <w:gridSpan w:val="2"/>
            <w:tcBorders>
              <w:left w:val="single" w:sz="4" w:space="0" w:color="auto"/>
              <w:bottom w:val="single" w:sz="4" w:space="0" w:color="auto"/>
            </w:tcBorders>
          </w:tcPr>
          <w:p w14:paraId="16077AD9" w14:textId="77777777" w:rsidR="00656957" w:rsidRDefault="00656957" w:rsidP="004A52B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800A06A" w14:textId="3DB7AC7E" w:rsidR="00656957" w:rsidRDefault="004A52B7" w:rsidP="004A52B7">
            <w:pPr>
              <w:pStyle w:val="CRCoverPage"/>
              <w:spacing w:after="0"/>
              <w:ind w:left="100"/>
              <w:rPr>
                <w:noProof/>
              </w:rPr>
            </w:pPr>
            <w:ins w:id="12" w:author="Franck Aumont" w:date="2025-12-16T15:29:00Z" w16du:dateUtc="2025-12-16T14:29:00Z">
              <w:r w:rsidRPr="00390863">
                <w:t>No collection and reporting mechanisms for Energy-related information</w:t>
              </w:r>
            </w:ins>
          </w:p>
        </w:tc>
      </w:tr>
      <w:tr w:rsidR="00656957" w14:paraId="0D23300D" w14:textId="77777777" w:rsidTr="004A52B7">
        <w:tc>
          <w:tcPr>
            <w:tcW w:w="2694" w:type="dxa"/>
            <w:gridSpan w:val="2"/>
          </w:tcPr>
          <w:p w14:paraId="03727DA7" w14:textId="77777777" w:rsidR="00656957" w:rsidRDefault="00656957" w:rsidP="004A52B7">
            <w:pPr>
              <w:pStyle w:val="CRCoverPage"/>
              <w:spacing w:after="0"/>
              <w:rPr>
                <w:b/>
                <w:i/>
                <w:noProof/>
                <w:sz w:val="8"/>
                <w:szCs w:val="8"/>
              </w:rPr>
            </w:pPr>
          </w:p>
        </w:tc>
        <w:tc>
          <w:tcPr>
            <w:tcW w:w="6946" w:type="dxa"/>
            <w:gridSpan w:val="9"/>
          </w:tcPr>
          <w:p w14:paraId="5A4B12F5" w14:textId="77777777" w:rsidR="00656957" w:rsidRDefault="00656957" w:rsidP="004A52B7">
            <w:pPr>
              <w:pStyle w:val="CRCoverPage"/>
              <w:spacing w:after="0"/>
              <w:rPr>
                <w:noProof/>
                <w:sz w:val="8"/>
                <w:szCs w:val="8"/>
              </w:rPr>
            </w:pPr>
          </w:p>
        </w:tc>
      </w:tr>
      <w:tr w:rsidR="00656957" w14:paraId="6A3A2B33" w14:textId="77777777" w:rsidTr="004A52B7">
        <w:tc>
          <w:tcPr>
            <w:tcW w:w="2694" w:type="dxa"/>
            <w:gridSpan w:val="2"/>
            <w:tcBorders>
              <w:top w:val="single" w:sz="4" w:space="0" w:color="auto"/>
              <w:left w:val="single" w:sz="4" w:space="0" w:color="auto"/>
            </w:tcBorders>
          </w:tcPr>
          <w:p w14:paraId="19F71D8B" w14:textId="77777777" w:rsidR="00656957" w:rsidRDefault="00656957" w:rsidP="004A52B7">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8352787" w14:textId="77777777" w:rsidR="00656957" w:rsidRDefault="00656957" w:rsidP="004A52B7">
            <w:pPr>
              <w:pStyle w:val="CRCoverPage"/>
              <w:spacing w:after="0"/>
              <w:ind w:left="100"/>
              <w:rPr>
                <w:noProof/>
              </w:rPr>
            </w:pPr>
          </w:p>
        </w:tc>
      </w:tr>
      <w:tr w:rsidR="00656957" w14:paraId="1C38930E" w14:textId="77777777" w:rsidTr="004A52B7">
        <w:tc>
          <w:tcPr>
            <w:tcW w:w="2694" w:type="dxa"/>
            <w:gridSpan w:val="2"/>
            <w:tcBorders>
              <w:left w:val="single" w:sz="4" w:space="0" w:color="auto"/>
            </w:tcBorders>
          </w:tcPr>
          <w:p w14:paraId="54983677" w14:textId="77777777" w:rsidR="00656957" w:rsidRDefault="00656957" w:rsidP="004A52B7">
            <w:pPr>
              <w:pStyle w:val="CRCoverPage"/>
              <w:spacing w:after="0"/>
              <w:rPr>
                <w:b/>
                <w:i/>
                <w:noProof/>
                <w:sz w:val="8"/>
                <w:szCs w:val="8"/>
              </w:rPr>
            </w:pPr>
          </w:p>
        </w:tc>
        <w:tc>
          <w:tcPr>
            <w:tcW w:w="6946" w:type="dxa"/>
            <w:gridSpan w:val="9"/>
            <w:tcBorders>
              <w:right w:val="single" w:sz="4" w:space="0" w:color="auto"/>
            </w:tcBorders>
          </w:tcPr>
          <w:p w14:paraId="6E6E657E" w14:textId="77777777" w:rsidR="00656957" w:rsidRDefault="00656957" w:rsidP="004A52B7">
            <w:pPr>
              <w:pStyle w:val="CRCoverPage"/>
              <w:spacing w:after="0"/>
              <w:rPr>
                <w:noProof/>
                <w:sz w:val="8"/>
                <w:szCs w:val="8"/>
              </w:rPr>
            </w:pPr>
          </w:p>
        </w:tc>
      </w:tr>
      <w:tr w:rsidR="00656957" w14:paraId="73BB42D0" w14:textId="77777777" w:rsidTr="004A52B7">
        <w:tc>
          <w:tcPr>
            <w:tcW w:w="2694" w:type="dxa"/>
            <w:gridSpan w:val="2"/>
            <w:tcBorders>
              <w:left w:val="single" w:sz="4" w:space="0" w:color="auto"/>
            </w:tcBorders>
          </w:tcPr>
          <w:p w14:paraId="416E325D" w14:textId="77777777" w:rsidR="00656957" w:rsidRDefault="00656957" w:rsidP="004A52B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B8EEF0E" w14:textId="77777777" w:rsidR="00656957" w:rsidRDefault="00656957" w:rsidP="004A52B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575BAAF" w14:textId="77777777" w:rsidR="00656957" w:rsidRDefault="00656957" w:rsidP="004A52B7">
            <w:pPr>
              <w:pStyle w:val="CRCoverPage"/>
              <w:spacing w:after="0"/>
              <w:jc w:val="center"/>
              <w:rPr>
                <w:b/>
                <w:caps/>
                <w:noProof/>
              </w:rPr>
            </w:pPr>
            <w:r>
              <w:rPr>
                <w:b/>
                <w:caps/>
                <w:noProof/>
              </w:rPr>
              <w:t>N</w:t>
            </w:r>
          </w:p>
        </w:tc>
        <w:tc>
          <w:tcPr>
            <w:tcW w:w="2977" w:type="dxa"/>
            <w:gridSpan w:val="4"/>
          </w:tcPr>
          <w:p w14:paraId="4087BA2B" w14:textId="77777777" w:rsidR="00656957" w:rsidRDefault="00656957" w:rsidP="004A52B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1FDE15C" w14:textId="77777777" w:rsidR="00656957" w:rsidRDefault="00656957" w:rsidP="004A52B7">
            <w:pPr>
              <w:pStyle w:val="CRCoverPage"/>
              <w:spacing w:after="0"/>
              <w:ind w:left="99"/>
              <w:rPr>
                <w:noProof/>
              </w:rPr>
            </w:pPr>
          </w:p>
        </w:tc>
      </w:tr>
      <w:tr w:rsidR="00656957" w14:paraId="353709A9" w14:textId="77777777" w:rsidTr="004A52B7">
        <w:tc>
          <w:tcPr>
            <w:tcW w:w="2694" w:type="dxa"/>
            <w:gridSpan w:val="2"/>
            <w:tcBorders>
              <w:left w:val="single" w:sz="4" w:space="0" w:color="auto"/>
            </w:tcBorders>
          </w:tcPr>
          <w:p w14:paraId="71FF0ED6" w14:textId="77777777" w:rsidR="00656957" w:rsidRDefault="00656957" w:rsidP="004A52B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0E90986" w14:textId="77777777" w:rsidR="00656957" w:rsidRDefault="00656957" w:rsidP="004A52B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1F352A" w14:textId="77777777" w:rsidR="00656957" w:rsidRDefault="00656957" w:rsidP="004A52B7">
            <w:pPr>
              <w:pStyle w:val="CRCoverPage"/>
              <w:spacing w:after="0"/>
              <w:jc w:val="center"/>
              <w:rPr>
                <w:b/>
                <w:caps/>
                <w:noProof/>
              </w:rPr>
            </w:pPr>
          </w:p>
        </w:tc>
        <w:tc>
          <w:tcPr>
            <w:tcW w:w="2977" w:type="dxa"/>
            <w:gridSpan w:val="4"/>
          </w:tcPr>
          <w:p w14:paraId="33478425" w14:textId="77777777" w:rsidR="00656957" w:rsidRDefault="00656957" w:rsidP="004A52B7">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9A54AE5" w14:textId="77777777" w:rsidR="00656957" w:rsidRDefault="00656957" w:rsidP="004A52B7">
            <w:pPr>
              <w:pStyle w:val="CRCoverPage"/>
              <w:spacing w:after="0"/>
              <w:ind w:left="99"/>
              <w:rPr>
                <w:noProof/>
              </w:rPr>
            </w:pPr>
            <w:r>
              <w:rPr>
                <w:noProof/>
              </w:rPr>
              <w:t xml:space="preserve">TS/TR ... CR ... </w:t>
            </w:r>
          </w:p>
        </w:tc>
      </w:tr>
      <w:tr w:rsidR="00656957" w14:paraId="1B51C6E5" w14:textId="77777777" w:rsidTr="004A52B7">
        <w:tc>
          <w:tcPr>
            <w:tcW w:w="2694" w:type="dxa"/>
            <w:gridSpan w:val="2"/>
            <w:tcBorders>
              <w:left w:val="single" w:sz="4" w:space="0" w:color="auto"/>
            </w:tcBorders>
          </w:tcPr>
          <w:p w14:paraId="1B7A6366" w14:textId="77777777" w:rsidR="00656957" w:rsidRDefault="00656957" w:rsidP="004A52B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1441313" w14:textId="77777777" w:rsidR="00656957" w:rsidRDefault="00656957" w:rsidP="004A52B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9CA3A1" w14:textId="77777777" w:rsidR="00656957" w:rsidRDefault="00656957" w:rsidP="004A52B7">
            <w:pPr>
              <w:pStyle w:val="CRCoverPage"/>
              <w:spacing w:after="0"/>
              <w:jc w:val="center"/>
              <w:rPr>
                <w:b/>
                <w:caps/>
                <w:noProof/>
              </w:rPr>
            </w:pPr>
          </w:p>
        </w:tc>
        <w:tc>
          <w:tcPr>
            <w:tcW w:w="2977" w:type="dxa"/>
            <w:gridSpan w:val="4"/>
          </w:tcPr>
          <w:p w14:paraId="733E4E9F" w14:textId="77777777" w:rsidR="00656957" w:rsidRDefault="00656957" w:rsidP="004A52B7">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85B22C6" w14:textId="77777777" w:rsidR="00656957" w:rsidRDefault="00656957" w:rsidP="004A52B7">
            <w:pPr>
              <w:pStyle w:val="CRCoverPage"/>
              <w:spacing w:after="0"/>
              <w:ind w:left="99"/>
              <w:rPr>
                <w:noProof/>
              </w:rPr>
            </w:pPr>
            <w:r>
              <w:rPr>
                <w:noProof/>
              </w:rPr>
              <w:t xml:space="preserve">TS/TR ... CR ... </w:t>
            </w:r>
          </w:p>
        </w:tc>
      </w:tr>
      <w:tr w:rsidR="00656957" w14:paraId="7B11BF33" w14:textId="77777777" w:rsidTr="004A52B7">
        <w:tc>
          <w:tcPr>
            <w:tcW w:w="2694" w:type="dxa"/>
            <w:gridSpan w:val="2"/>
            <w:tcBorders>
              <w:left w:val="single" w:sz="4" w:space="0" w:color="auto"/>
            </w:tcBorders>
          </w:tcPr>
          <w:p w14:paraId="2B48052D" w14:textId="77777777" w:rsidR="00656957" w:rsidRDefault="00656957" w:rsidP="004A52B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4FB5BDA" w14:textId="77777777" w:rsidR="00656957" w:rsidRDefault="00656957" w:rsidP="004A52B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9FF7F21" w14:textId="77777777" w:rsidR="00656957" w:rsidRDefault="00656957" w:rsidP="004A52B7">
            <w:pPr>
              <w:pStyle w:val="CRCoverPage"/>
              <w:spacing w:after="0"/>
              <w:jc w:val="center"/>
              <w:rPr>
                <w:b/>
                <w:caps/>
                <w:noProof/>
              </w:rPr>
            </w:pPr>
          </w:p>
        </w:tc>
        <w:tc>
          <w:tcPr>
            <w:tcW w:w="2977" w:type="dxa"/>
            <w:gridSpan w:val="4"/>
          </w:tcPr>
          <w:p w14:paraId="19BCF307" w14:textId="77777777" w:rsidR="00656957" w:rsidRDefault="00656957" w:rsidP="004A52B7">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0C40573" w14:textId="77777777" w:rsidR="00656957" w:rsidRDefault="00656957" w:rsidP="004A52B7">
            <w:pPr>
              <w:pStyle w:val="CRCoverPage"/>
              <w:spacing w:after="0"/>
              <w:ind w:left="99"/>
              <w:rPr>
                <w:noProof/>
              </w:rPr>
            </w:pPr>
            <w:r>
              <w:rPr>
                <w:noProof/>
              </w:rPr>
              <w:t xml:space="preserve">TS/TR ... CR ... </w:t>
            </w:r>
          </w:p>
        </w:tc>
      </w:tr>
      <w:tr w:rsidR="00656957" w14:paraId="70DA0E30" w14:textId="77777777" w:rsidTr="004A52B7">
        <w:tc>
          <w:tcPr>
            <w:tcW w:w="2694" w:type="dxa"/>
            <w:gridSpan w:val="2"/>
            <w:tcBorders>
              <w:left w:val="single" w:sz="4" w:space="0" w:color="auto"/>
            </w:tcBorders>
          </w:tcPr>
          <w:p w14:paraId="72E11118" w14:textId="77777777" w:rsidR="00656957" w:rsidRDefault="00656957" w:rsidP="004A52B7">
            <w:pPr>
              <w:pStyle w:val="CRCoverPage"/>
              <w:spacing w:after="0"/>
              <w:rPr>
                <w:b/>
                <w:i/>
                <w:noProof/>
              </w:rPr>
            </w:pPr>
          </w:p>
        </w:tc>
        <w:tc>
          <w:tcPr>
            <w:tcW w:w="6946" w:type="dxa"/>
            <w:gridSpan w:val="9"/>
            <w:tcBorders>
              <w:right w:val="single" w:sz="4" w:space="0" w:color="auto"/>
            </w:tcBorders>
          </w:tcPr>
          <w:p w14:paraId="3F59BDFB" w14:textId="77777777" w:rsidR="00656957" w:rsidRDefault="00656957" w:rsidP="004A52B7">
            <w:pPr>
              <w:pStyle w:val="CRCoverPage"/>
              <w:spacing w:after="0"/>
              <w:rPr>
                <w:noProof/>
              </w:rPr>
            </w:pPr>
          </w:p>
        </w:tc>
      </w:tr>
      <w:tr w:rsidR="00656957" w14:paraId="0F73FB8A" w14:textId="77777777" w:rsidTr="004A52B7">
        <w:tc>
          <w:tcPr>
            <w:tcW w:w="2694" w:type="dxa"/>
            <w:gridSpan w:val="2"/>
            <w:tcBorders>
              <w:left w:val="single" w:sz="4" w:space="0" w:color="auto"/>
              <w:bottom w:val="single" w:sz="4" w:space="0" w:color="auto"/>
            </w:tcBorders>
          </w:tcPr>
          <w:p w14:paraId="785F36A1" w14:textId="77777777" w:rsidR="00656957" w:rsidRDefault="00656957" w:rsidP="004A52B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7BFAD9B" w14:textId="77777777" w:rsidR="00656957" w:rsidRDefault="00656957" w:rsidP="004A52B7">
            <w:pPr>
              <w:pStyle w:val="CRCoverPage"/>
              <w:spacing w:after="0"/>
              <w:ind w:left="100"/>
              <w:rPr>
                <w:noProof/>
              </w:rPr>
            </w:pPr>
          </w:p>
        </w:tc>
      </w:tr>
      <w:tr w:rsidR="00656957" w:rsidRPr="008863B9" w14:paraId="5A8B1E50" w14:textId="77777777" w:rsidTr="004A52B7">
        <w:tc>
          <w:tcPr>
            <w:tcW w:w="2694" w:type="dxa"/>
            <w:gridSpan w:val="2"/>
            <w:tcBorders>
              <w:top w:val="single" w:sz="4" w:space="0" w:color="auto"/>
              <w:bottom w:val="single" w:sz="4" w:space="0" w:color="auto"/>
            </w:tcBorders>
          </w:tcPr>
          <w:p w14:paraId="6F8583B8" w14:textId="77777777" w:rsidR="00656957" w:rsidRPr="008863B9" w:rsidRDefault="00656957" w:rsidP="004A52B7">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01B1896" w14:textId="77777777" w:rsidR="00656957" w:rsidRPr="008863B9" w:rsidRDefault="00656957" w:rsidP="004A52B7">
            <w:pPr>
              <w:pStyle w:val="CRCoverPage"/>
              <w:spacing w:after="0"/>
              <w:ind w:left="100"/>
              <w:rPr>
                <w:noProof/>
                <w:sz w:val="8"/>
                <w:szCs w:val="8"/>
              </w:rPr>
            </w:pPr>
          </w:p>
        </w:tc>
      </w:tr>
      <w:tr w:rsidR="00656957" w14:paraId="68677BD0" w14:textId="77777777" w:rsidTr="004A52B7">
        <w:tc>
          <w:tcPr>
            <w:tcW w:w="2694" w:type="dxa"/>
            <w:gridSpan w:val="2"/>
            <w:tcBorders>
              <w:top w:val="single" w:sz="4" w:space="0" w:color="auto"/>
              <w:left w:val="single" w:sz="4" w:space="0" w:color="auto"/>
              <w:bottom w:val="single" w:sz="4" w:space="0" w:color="auto"/>
            </w:tcBorders>
          </w:tcPr>
          <w:p w14:paraId="2616CB97" w14:textId="77777777" w:rsidR="00656957" w:rsidRDefault="00656957" w:rsidP="004A52B7">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38D223E" w14:textId="77777777" w:rsidR="00656957" w:rsidRDefault="00656957" w:rsidP="004A52B7">
            <w:pPr>
              <w:pStyle w:val="CRCoverPage"/>
              <w:spacing w:after="0"/>
              <w:ind w:left="100"/>
              <w:rPr>
                <w:noProof/>
              </w:rPr>
            </w:pPr>
          </w:p>
        </w:tc>
      </w:tr>
    </w:tbl>
    <w:p w14:paraId="3EEE10A5" w14:textId="5C97C9F7" w:rsidR="00656957" w:rsidRDefault="00656957" w:rsidP="00656957">
      <w:pPr>
        <w:pStyle w:val="CRCoverPage"/>
        <w:spacing w:after="0"/>
        <w:rPr>
          <w:noProof/>
          <w:sz w:val="8"/>
          <w:szCs w:val="8"/>
        </w:rPr>
      </w:pPr>
    </w:p>
    <w:p w14:paraId="31B3D107" w14:textId="77777777" w:rsidR="00C352B4" w:rsidRPr="00390863" w:rsidRDefault="00C352B4" w:rsidP="00C352B4">
      <w:pPr>
        <w:pStyle w:val="Changenext"/>
      </w:pPr>
      <w:r w:rsidRPr="00390863">
        <w:t>(All new text)</w:t>
      </w:r>
    </w:p>
    <w:p w14:paraId="46A8F57C" w14:textId="7B45FEA9" w:rsidR="00C078CF" w:rsidRPr="00390863" w:rsidRDefault="00C078CF" w:rsidP="00C078CF">
      <w:pPr>
        <w:pStyle w:val="Heading2"/>
      </w:pPr>
      <w:r w:rsidRPr="00390863">
        <w:t>7.13</w:t>
      </w:r>
      <w:r w:rsidRPr="00390863">
        <w:tab/>
        <w:t xml:space="preserve">Solution #12: </w:t>
      </w:r>
      <w:ins w:id="13" w:author="Franck Aumont" w:date="2025-12-09T15:54:00Z" w16du:dateUtc="2025-12-09T14:54:00Z">
        <w:r w:rsidR="003502D8">
          <w:t>Media Application Service Energy</w:t>
        </w:r>
      </w:ins>
      <w:ins w:id="14" w:author="Franck Aumont" w:date="2025-12-05T14:48:00Z" w16du:dateUtc="2025-12-05T13:48:00Z">
        <w:r w:rsidR="00E775A2">
          <w:t xml:space="preserve"> </w:t>
        </w:r>
      </w:ins>
      <w:commentRangeStart w:id="15"/>
      <w:del w:id="16" w:author="Franck Aumont" w:date="2025-12-05T14:48:00Z" w16du:dateUtc="2025-12-05T13:48:00Z">
        <w:r w:rsidRPr="00390863" w:rsidDel="00880ACA">
          <w:delText>Energy-o</w:delText>
        </w:r>
      </w:del>
      <w:del w:id="17" w:author="Franck Aumont" w:date="2025-12-05T14:47:00Z" w16du:dateUtc="2025-12-05T13:47:00Z">
        <w:r w:rsidRPr="00390863" w:rsidDel="00880ACA">
          <w:delText>f-m</w:delText>
        </w:r>
      </w:del>
      <w:del w:id="18" w:author="Franck Aumont" w:date="2025-12-05T14:48:00Z" w16du:dateUtc="2025-12-05T13:48:00Z">
        <w:r w:rsidRPr="00390863" w:rsidDel="00880ACA">
          <w:delText xml:space="preserve">edia-Service </w:delText>
        </w:r>
      </w:del>
      <w:r w:rsidRPr="00390863">
        <w:t>metrics collection and reporting</w:t>
      </w:r>
      <w:commentRangeEnd w:id="15"/>
      <w:r w:rsidR="005A125A" w:rsidRPr="00390863">
        <w:rPr>
          <w:rStyle w:val="CommentReference"/>
          <w:sz w:val="32"/>
        </w:rPr>
        <w:commentReference w:id="15"/>
      </w:r>
      <w:r w:rsidRPr="00390863">
        <w:t xml:space="preserve"> </w:t>
      </w:r>
      <w:r w:rsidR="005A125A" w:rsidRPr="00390863">
        <w:t>using new reference points</w:t>
      </w:r>
    </w:p>
    <w:p w14:paraId="5ADE6C23" w14:textId="6030C3EF" w:rsidR="00C078CF" w:rsidRPr="00390863" w:rsidRDefault="00C078CF" w:rsidP="00C078CF">
      <w:pPr>
        <w:pStyle w:val="Heading3"/>
        <w:rPr>
          <w:rFonts w:eastAsiaTheme="minorEastAsia"/>
        </w:rPr>
      </w:pPr>
      <w:r w:rsidRPr="00390863">
        <w:rPr>
          <w:rFonts w:eastAsiaTheme="minorEastAsia"/>
        </w:rPr>
        <w:t>7.13.1</w:t>
      </w:r>
      <w:r w:rsidRPr="00390863">
        <w:rPr>
          <w:rFonts w:eastAsiaTheme="minorEastAsia"/>
        </w:rPr>
        <w:tab/>
        <w:t>Key Issue mapping</w:t>
      </w:r>
    </w:p>
    <w:p w14:paraId="574BE355" w14:textId="18FA4D70" w:rsidR="001618F3" w:rsidRPr="00390863" w:rsidRDefault="00C078CF" w:rsidP="001618F3">
      <w:pPr>
        <w:rPr>
          <w:ins w:id="19" w:author="Franck Aumont" w:date="2025-12-04T18:55:00Z" w16du:dateUtc="2025-12-04T17:55:00Z"/>
        </w:rPr>
      </w:pPr>
      <w:r w:rsidRPr="00390863">
        <w:t>This Candidate Solution addresses Key Issue #1</w:t>
      </w:r>
      <w:ins w:id="20" w:author="Franck Aumont" w:date="2025-12-04T18:55:00Z" w16du:dateUtc="2025-12-04T17:55:00Z">
        <w:r w:rsidR="001618F3" w:rsidRPr="001618F3">
          <w:t xml:space="preserve"> </w:t>
        </w:r>
        <w:commentRangeStart w:id="21"/>
        <w:commentRangeStart w:id="22"/>
        <w:r w:rsidR="001618F3" w:rsidRPr="00390863">
          <w:t>described in clause 6.2</w:t>
        </w:r>
        <w:commentRangeEnd w:id="21"/>
        <w:r w:rsidR="001618F3">
          <w:rPr>
            <w:rStyle w:val="CommentReference"/>
            <w:sz w:val="20"/>
          </w:rPr>
          <w:commentReference w:id="21"/>
        </w:r>
        <w:commentRangeEnd w:id="22"/>
        <w:r w:rsidR="001618F3">
          <w:rPr>
            <w:rStyle w:val="CommentReference"/>
            <w:sz w:val="20"/>
          </w:rPr>
          <w:commentReference w:id="22"/>
        </w:r>
      </w:ins>
      <w:ins w:id="23" w:author="Franck Aumont" w:date="2025-12-04T18:56:00Z" w16du:dateUtc="2025-12-04T17:56:00Z">
        <w:r w:rsidR="003646DF">
          <w:t xml:space="preserve"> </w:t>
        </w:r>
      </w:ins>
      <w:ins w:id="24" w:author="Franck Aumont" w:date="2025-12-04T18:55:00Z" w16du:dateUtc="2025-12-04T17:55:00Z">
        <w:r w:rsidR="001618F3">
          <w:t>and Key Issue #4.</w:t>
        </w:r>
      </w:ins>
    </w:p>
    <w:p w14:paraId="21E76F9B" w14:textId="155D1E48" w:rsidR="00C078CF" w:rsidRPr="00390863" w:rsidRDefault="00C078CF" w:rsidP="00C352B4">
      <w:pPr>
        <w:keepNext/>
      </w:pPr>
      <w:r w:rsidRPr="00390863">
        <w:t>.</w:t>
      </w:r>
    </w:p>
    <w:p w14:paraId="46B14E92" w14:textId="4B582325" w:rsidR="00C078CF" w:rsidRPr="00390863" w:rsidRDefault="00C078CF" w:rsidP="00C078CF">
      <w:pPr>
        <w:pStyle w:val="Heading3"/>
        <w:rPr>
          <w:rFonts w:eastAsiaTheme="minorEastAsia"/>
        </w:rPr>
      </w:pPr>
      <w:r w:rsidRPr="00390863">
        <w:rPr>
          <w:rFonts w:eastAsiaTheme="minorEastAsia"/>
        </w:rPr>
        <w:t>7.13.2</w:t>
      </w:r>
      <w:r w:rsidRPr="00390863">
        <w:rPr>
          <w:rFonts w:eastAsiaTheme="minorEastAsia"/>
        </w:rPr>
        <w:tab/>
        <w:t>Functional description</w:t>
      </w:r>
    </w:p>
    <w:p w14:paraId="1B2018E6" w14:textId="384BEFF2" w:rsidR="00C078CF" w:rsidRPr="00390863" w:rsidRDefault="00C078CF" w:rsidP="00C078CF">
      <w:pPr>
        <w:pStyle w:val="Heading4"/>
        <w:rPr>
          <w:rFonts w:eastAsiaTheme="minorEastAsia"/>
        </w:rPr>
      </w:pPr>
      <w:r w:rsidRPr="00390863">
        <w:rPr>
          <w:rFonts w:eastAsiaTheme="minorEastAsia"/>
        </w:rPr>
        <w:t>7.13.2.1</w:t>
      </w:r>
      <w:r w:rsidRPr="00390863">
        <w:rPr>
          <w:rFonts w:eastAsiaTheme="minorEastAsia"/>
        </w:rPr>
        <w:tab/>
        <w:t>Introduction</w:t>
      </w:r>
    </w:p>
    <w:p w14:paraId="71F8F671" w14:textId="0ECDB765" w:rsidR="00275195" w:rsidRPr="00390863" w:rsidRDefault="003B7DD1" w:rsidP="00C7209C">
      <w:del w:id="25" w:author="Franck Aumont" w:date="2025-12-10T10:26:00Z" w16du:dateUtc="2025-12-10T09:26:00Z">
        <w:r w:rsidRPr="00390863" w:rsidDel="00665062">
          <w:delText>At the difference</w:delText>
        </w:r>
        <w:r w:rsidRPr="00390863" w:rsidDel="00B126C5">
          <w:delText xml:space="preserve"> </w:delText>
        </w:r>
        <w:r w:rsidR="00166567" w:rsidRPr="00390863" w:rsidDel="00B126C5">
          <w:delText>of the</w:delText>
        </w:r>
      </w:del>
      <w:del w:id="26" w:author="Franck Aumont" w:date="2025-12-16T14:55:00Z" w16du:dateUtc="2025-12-16T13:55:00Z">
        <w:r w:rsidR="00166567" w:rsidRPr="00390863" w:rsidDel="008F3607">
          <w:delText xml:space="preserve"> </w:delText>
        </w:r>
      </w:del>
      <w:del w:id="27" w:author="Franck Aumont" w:date="2025-12-10T10:27:00Z" w16du:dateUtc="2025-12-10T09:27:00Z">
        <w:r w:rsidR="00166567" w:rsidRPr="00390863" w:rsidDel="00B126C5">
          <w:delText>s</w:delText>
        </w:r>
      </w:del>
      <w:del w:id="28" w:author="Franck Aumont" w:date="2025-12-16T14:55:00Z" w16du:dateUtc="2025-12-16T13:55:00Z">
        <w:r w:rsidR="00166567" w:rsidRPr="00390863" w:rsidDel="008F3607">
          <w:delText xml:space="preserve">olution #11, this </w:delText>
        </w:r>
      </w:del>
      <w:del w:id="29" w:author="Franck Aumont" w:date="2025-12-16T14:52:00Z" w16du:dateUtc="2025-12-16T13:52:00Z">
        <w:r w:rsidR="00166567" w:rsidRPr="00390863" w:rsidDel="00FD1338">
          <w:delText>solutio</w:delText>
        </w:r>
        <w:r w:rsidR="00166567" w:rsidRPr="00390863" w:rsidDel="00D66C6A">
          <w:delText>n</w:delText>
        </w:r>
      </w:del>
      <w:del w:id="30" w:author="Franck Aumont" w:date="2025-12-10T10:29:00Z" w16du:dateUtc="2025-12-10T09:29:00Z">
        <w:r w:rsidR="007A09C8" w:rsidRPr="00390863" w:rsidDel="00747F2D">
          <w:delText xml:space="preserve"> is based on the architecture for collection and exposure of energy (see clause 7.6.2.2) for </w:delText>
        </w:r>
      </w:del>
      <w:del w:id="31" w:author="Franck Aumont" w:date="2025-12-05T14:48:00Z" w16du:dateUtc="2025-12-05T13:48:00Z">
        <w:r w:rsidR="007A09C8" w:rsidRPr="00390863" w:rsidDel="00E775A2">
          <w:delText>Energy-of-</w:delText>
        </w:r>
        <w:r w:rsidR="004C7827" w:rsidRPr="00390863" w:rsidDel="00E775A2">
          <w:delText>Media-</w:delText>
        </w:r>
        <w:r w:rsidR="007A09C8" w:rsidRPr="00390863" w:rsidDel="00E775A2">
          <w:delText>Service</w:delText>
        </w:r>
      </w:del>
      <w:del w:id="32" w:author="Franck Aumont" w:date="2025-12-10T10:29:00Z" w16du:dateUtc="2025-12-10T09:29:00Z">
        <w:r w:rsidR="007A09C8" w:rsidRPr="00390863" w:rsidDel="00747F2D">
          <w:delText xml:space="preserve"> metrics rep</w:delText>
        </w:r>
        <w:r w:rsidR="007A09C8" w:rsidRPr="00390863" w:rsidDel="0001718E">
          <w:delText>orting at the exception of the M1 reference point for provisioning th</w:delText>
        </w:r>
      </w:del>
      <w:del w:id="33" w:author="Franck Aumont" w:date="2025-12-10T10:30:00Z" w16du:dateUtc="2025-12-10T09:30:00Z">
        <w:r w:rsidR="007A09C8" w:rsidRPr="00390863" w:rsidDel="0001718E">
          <w:delText xml:space="preserve">e </w:delText>
        </w:r>
      </w:del>
      <w:del w:id="34" w:author="Franck Aumont" w:date="2025-12-05T16:44:00Z" w16du:dateUtc="2025-12-05T15:44:00Z">
        <w:r w:rsidR="004C7827" w:rsidRPr="00390863" w:rsidDel="002507C5">
          <w:delText>Energy-of-media_Service</w:delText>
        </w:r>
      </w:del>
      <w:del w:id="35" w:author="Franck Aumont" w:date="2025-12-10T10:30:00Z" w16du:dateUtc="2025-12-10T09:30:00Z">
        <w:r w:rsidR="004C7827" w:rsidRPr="00390863" w:rsidDel="0001718E">
          <w:delText xml:space="preserve"> </w:delText>
        </w:r>
        <w:r w:rsidR="007A09C8" w:rsidRPr="00390863" w:rsidDel="0001718E">
          <w:delText xml:space="preserve">Metrics </w:delText>
        </w:r>
        <w:r w:rsidR="007A09C8" w:rsidRPr="00390863" w:rsidDel="00583544">
          <w:delText>Reporting c</w:delText>
        </w:r>
      </w:del>
      <w:del w:id="36" w:author="Franck Aumont" w:date="2025-12-16T14:55:00Z" w16du:dateUtc="2025-12-16T13:55:00Z">
        <w:r w:rsidR="007A09C8" w:rsidRPr="00390863" w:rsidDel="008F3607">
          <w:delText xml:space="preserve">onfiguration </w:delText>
        </w:r>
        <w:r w:rsidR="00012226" w:rsidRPr="00390863" w:rsidDel="008F3607">
          <w:delText xml:space="preserve">of solution #10 </w:delText>
        </w:r>
        <w:r w:rsidR="007A09C8" w:rsidRPr="00390863" w:rsidDel="008F3607">
          <w:delText>to keep existing mechanism for the Media Application Provider.</w:delText>
        </w:r>
      </w:del>
      <w:ins w:id="37" w:author="Franck Aumont" w:date="2025-12-16T14:53:00Z">
        <w:r w:rsidR="00275195" w:rsidRPr="00275195">
          <w:t xml:space="preserve">This Solution#12 provides the procedures for handling Media Application Service </w:t>
        </w:r>
        <w:proofErr w:type="gramStart"/>
        <w:r w:rsidR="00275195" w:rsidRPr="00275195">
          <w:t>Energy  Metrics</w:t>
        </w:r>
        <w:proofErr w:type="gramEnd"/>
        <w:r w:rsidR="00275195" w:rsidRPr="00275195">
          <w:t xml:space="preserve"> Reporting Configuration using reference points E3 and E5 of solution#5 architecture</w:t>
        </w:r>
      </w:ins>
    </w:p>
    <w:p w14:paraId="7F59C8BE" w14:textId="1C5AC9BD" w:rsidR="007A09C8" w:rsidRPr="00390863" w:rsidRDefault="007A09C8" w:rsidP="0016116F">
      <w:r w:rsidRPr="00390863">
        <w:rPr>
          <w:rFonts w:eastAsiaTheme="minorEastAsia"/>
        </w:rPr>
        <w:t>Figure 7.</w:t>
      </w:r>
      <w:r w:rsidR="008743FE" w:rsidRPr="00390863">
        <w:rPr>
          <w:rFonts w:eastAsiaTheme="minorEastAsia"/>
        </w:rPr>
        <w:t>13.2.1</w:t>
      </w:r>
      <w:r w:rsidRPr="00390863">
        <w:rPr>
          <w:rFonts w:eastAsiaTheme="minorEastAsia"/>
        </w:rPr>
        <w:t xml:space="preserve">-1 </w:t>
      </w:r>
      <w:r w:rsidRPr="00390863">
        <w:t>illustrates how the approach could be instantiated.</w:t>
      </w:r>
    </w:p>
    <w:p w14:paraId="25BCFF76" w14:textId="64FB767C" w:rsidR="00C00798" w:rsidRDefault="00C00798" w:rsidP="00C352B4">
      <w:pPr>
        <w:jc w:val="center"/>
        <w:rPr>
          <w:ins w:id="38" w:author="Franck Aumont" w:date="2025-12-05T16:48:00Z" w16du:dateUtc="2025-12-05T15:48:00Z"/>
        </w:rPr>
      </w:pPr>
      <w:del w:id="39" w:author="Franck Aumont" w:date="2025-12-05T16:48:00Z" w16du:dateUtc="2025-12-05T15:48:00Z">
        <w:r w:rsidRPr="00390863" w:rsidDel="00CF6CF2">
          <w:rPr>
            <w:noProof/>
          </w:rPr>
          <w:drawing>
            <wp:inline distT="0" distB="0" distL="0" distR="0" wp14:anchorId="443079D1" wp14:editId="1DFD4FE3">
              <wp:extent cx="5736590" cy="3401695"/>
              <wp:effectExtent l="0" t="0" r="0" b="8255"/>
              <wp:docPr id="312330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6590" cy="3401695"/>
                      </a:xfrm>
                      <a:prstGeom prst="rect">
                        <a:avLst/>
                      </a:prstGeom>
                      <a:noFill/>
                    </pic:spPr>
                  </pic:pic>
                </a:graphicData>
              </a:graphic>
            </wp:inline>
          </w:drawing>
        </w:r>
      </w:del>
    </w:p>
    <w:p w14:paraId="778594CE" w14:textId="1567C49D" w:rsidR="00CF6CF2" w:rsidRPr="00390863" w:rsidRDefault="00A5683A" w:rsidP="00C352B4">
      <w:pPr>
        <w:jc w:val="center"/>
      </w:pPr>
      <w:r>
        <w:rPr>
          <w:noProof/>
        </w:rPr>
        <w:drawing>
          <wp:inline distT="0" distB="0" distL="0" distR="0" wp14:anchorId="14C3AF7E" wp14:editId="748109F4">
            <wp:extent cx="5736590" cy="3401695"/>
            <wp:effectExtent l="0" t="0" r="0" b="8255"/>
            <wp:docPr id="1468035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6590" cy="3401695"/>
                    </a:xfrm>
                    <a:prstGeom prst="rect">
                      <a:avLst/>
                    </a:prstGeom>
                    <a:noFill/>
                  </pic:spPr>
                </pic:pic>
              </a:graphicData>
            </a:graphic>
          </wp:inline>
        </w:drawing>
      </w:r>
    </w:p>
    <w:p w14:paraId="20875121" w14:textId="7F80393B" w:rsidR="007A09C8" w:rsidRPr="00390863" w:rsidRDefault="007A09C8" w:rsidP="007A09C8">
      <w:pPr>
        <w:pStyle w:val="TF"/>
      </w:pPr>
      <w:r w:rsidRPr="00390863">
        <w:t xml:space="preserve">Figure </w:t>
      </w:r>
      <w:r w:rsidRPr="00390863">
        <w:rPr>
          <w:rFonts w:eastAsiaTheme="minorEastAsia"/>
        </w:rPr>
        <w:t>7.</w:t>
      </w:r>
      <w:r w:rsidR="008743FE" w:rsidRPr="00390863">
        <w:rPr>
          <w:rFonts w:eastAsiaTheme="minorEastAsia"/>
        </w:rPr>
        <w:t>13.2.</w:t>
      </w:r>
      <w:r w:rsidR="00B1368A" w:rsidRPr="00390863">
        <w:rPr>
          <w:rFonts w:eastAsiaTheme="minorEastAsia"/>
        </w:rPr>
        <w:t>1</w:t>
      </w:r>
      <w:r w:rsidRPr="00390863">
        <w:rPr>
          <w:rFonts w:eastAsiaTheme="minorEastAsia"/>
        </w:rPr>
        <w:t>-1</w:t>
      </w:r>
      <w:r w:rsidRPr="00390863">
        <w:t>: Metrics reporting feature with the overall generic reference architecture for collection and exposure of energy-related information (clause 7.6.2.2)</w:t>
      </w:r>
    </w:p>
    <w:p w14:paraId="02403310" w14:textId="69F1161B" w:rsidR="007A09C8" w:rsidRPr="00820E8F" w:rsidRDefault="007A09C8" w:rsidP="0016116F">
      <w:pPr>
        <w:keepNext/>
      </w:pPr>
      <w:r w:rsidRPr="00820E8F">
        <w:t xml:space="preserve">The following reference points are involved in the proposed </w:t>
      </w:r>
      <w:del w:id="40" w:author="Franck Aumont" w:date="2025-12-11T17:43:00Z" w16du:dateUtc="2025-12-11T16:43:00Z">
        <w:r w:rsidRPr="00820E8F" w:rsidDel="00FC66E1">
          <w:delText>EoS</w:delText>
        </w:r>
      </w:del>
      <w:ins w:id="41" w:author="Franck Aumont" w:date="2025-12-11T17:43:00Z" w16du:dateUtc="2025-12-11T16:43:00Z">
        <w:r w:rsidR="00096D32" w:rsidRPr="00820E8F">
          <w:t xml:space="preserve"> to reporting Media Application Service Energy</w:t>
        </w:r>
      </w:ins>
      <w:r w:rsidRPr="00820E8F">
        <w:t xml:space="preserve"> </w:t>
      </w:r>
      <w:ins w:id="42" w:author="Franck Aumont" w:date="2025-12-11T17:43:00Z" w16du:dateUtc="2025-12-11T16:43:00Z">
        <w:r w:rsidR="00FC66E1" w:rsidRPr="00820E8F">
          <w:t>m</w:t>
        </w:r>
      </w:ins>
      <w:del w:id="43" w:author="Franck Aumont" w:date="2025-12-11T17:43:00Z" w16du:dateUtc="2025-12-11T16:43:00Z">
        <w:r w:rsidRPr="00820E8F" w:rsidDel="00FC66E1">
          <w:delText>M</w:delText>
        </w:r>
      </w:del>
      <w:r w:rsidRPr="00820E8F">
        <w:t>etrics</w:t>
      </w:r>
      <w:del w:id="44" w:author="Franck Aumont" w:date="2025-12-11T17:42:00Z" w16du:dateUtc="2025-12-11T16:42:00Z">
        <w:r w:rsidRPr="00820E8F" w:rsidDel="00B003B4">
          <w:delText xml:space="preserve"> Reporting approach</w:delText>
        </w:r>
      </w:del>
      <w:r w:rsidRPr="00820E8F">
        <w:t>:</w:t>
      </w:r>
    </w:p>
    <w:p w14:paraId="73F398A5" w14:textId="5ED32233" w:rsidR="007A09C8" w:rsidRPr="00820E8F" w:rsidRDefault="007A09C8" w:rsidP="00C7209C">
      <w:pPr>
        <w:pStyle w:val="EX"/>
      </w:pPr>
      <w:r w:rsidRPr="00820E8F">
        <w:t>M1</w:t>
      </w:r>
      <w:r w:rsidRPr="00820E8F">
        <w:tab/>
        <w:t xml:space="preserve">Network API used by the Media Application Provider to </w:t>
      </w:r>
      <w:r w:rsidRPr="00DD0220">
        <w:rPr>
          <w:b/>
          <w:bCs/>
        </w:rPr>
        <w:t xml:space="preserve">provision the </w:t>
      </w:r>
      <w:del w:id="45" w:author="Franck Aumont" w:date="2025-12-04T18:15:00Z" w16du:dateUtc="2025-12-04T17:15:00Z">
        <w:r w:rsidRPr="00DD0220" w:rsidDel="00A325A0">
          <w:rPr>
            <w:b/>
            <w:bCs/>
          </w:rPr>
          <w:delText>Energy-of-Service</w:delText>
        </w:r>
      </w:del>
      <w:ins w:id="46" w:author="Franck Aumont" w:date="2025-12-09T15:55:00Z" w16du:dateUtc="2025-12-09T14:55:00Z">
        <w:r w:rsidR="003502D8" w:rsidRPr="00DD0220">
          <w:rPr>
            <w:b/>
            <w:bCs/>
          </w:rPr>
          <w:t>Media Application Service Energy</w:t>
        </w:r>
      </w:ins>
      <w:r w:rsidRPr="00DD0220">
        <w:rPr>
          <w:b/>
          <w:bCs/>
        </w:rPr>
        <w:t xml:space="preserve"> Metrics Reporting Configuration to the Media AF</w:t>
      </w:r>
      <w:r w:rsidRPr="00820E8F">
        <w:t xml:space="preserve">. This determines whether and which </w:t>
      </w:r>
      <w:r w:rsidRPr="00DD0220">
        <w:rPr>
          <w:b/>
          <w:bCs/>
        </w:rPr>
        <w:t>energy-related information submitted by the Energy information Collector for the UE, the Media AS and the EIF for the Core Network. The Energy Information AF instantiated in the Media AF collects the Energy-related information and creates Energy related information reports as it is in the Release 19 architecture</w:t>
      </w:r>
      <w:r w:rsidRPr="00820E8F">
        <w:t>.</w:t>
      </w:r>
    </w:p>
    <w:p w14:paraId="6333D5BF" w14:textId="6693F447" w:rsidR="00961AEB" w:rsidRPr="00820E8F" w:rsidDel="00D93D76" w:rsidRDefault="00961AEB" w:rsidP="0016116F">
      <w:pPr>
        <w:pStyle w:val="NO"/>
        <w:rPr>
          <w:del w:id="47" w:author="Franck Aumont" w:date="2025-12-11T17:44:00Z" w16du:dateUtc="2025-12-11T16:44:00Z"/>
        </w:rPr>
      </w:pPr>
      <w:del w:id="48" w:author="Franck Aumont" w:date="2025-12-11T17:44:00Z" w16du:dateUtc="2025-12-11T16:44:00Z">
        <w:r w:rsidRPr="00820E8F" w:rsidDel="00D93D76">
          <w:delText>N</w:delText>
        </w:r>
        <w:r w:rsidR="00C352B4" w:rsidRPr="00820E8F" w:rsidDel="00D93D76">
          <w:delText>OTE</w:delText>
        </w:r>
        <w:r w:rsidRPr="00820E8F" w:rsidDel="00D93D76">
          <w:delText>:</w:delText>
        </w:r>
        <w:r w:rsidRPr="00820E8F" w:rsidDel="00D93D76">
          <w:tab/>
        </w:r>
        <w:r w:rsidR="002F6DF1" w:rsidRPr="00820E8F" w:rsidDel="00D93D76">
          <w:delText>For backward compatibility</w:delText>
        </w:r>
        <w:r w:rsidR="004C4C86" w:rsidRPr="00820E8F" w:rsidDel="00D93D76">
          <w:delText xml:space="preserve"> </w:delText>
        </w:r>
        <w:r w:rsidR="00CA0024" w:rsidRPr="00820E8F" w:rsidDel="00D93D76">
          <w:delText>of Metrics Reporting</w:delText>
        </w:r>
        <w:r w:rsidR="00761D4B" w:rsidRPr="00820E8F" w:rsidDel="00D93D76">
          <w:delText xml:space="preserve"> configuration</w:delText>
        </w:r>
        <w:r w:rsidR="000C005C" w:rsidRPr="00820E8F" w:rsidDel="00D93D76">
          <w:delText xml:space="preserve"> </w:delText>
        </w:r>
        <w:r w:rsidR="000A6922" w:rsidRPr="00820E8F" w:rsidDel="00D93D76">
          <w:delText>provisioning</w:delText>
        </w:r>
        <w:r w:rsidR="00761D4B" w:rsidRPr="00820E8F" w:rsidDel="00D93D76">
          <w:delText xml:space="preserve">, </w:delText>
        </w:r>
        <w:r w:rsidR="004C4C86" w:rsidRPr="00820E8F" w:rsidDel="00D93D76">
          <w:delText xml:space="preserve">M1 is </w:delText>
        </w:r>
        <w:r w:rsidR="000C5FFA" w:rsidRPr="00820E8F" w:rsidDel="00D93D76">
          <w:delText xml:space="preserve">involved </w:delText>
        </w:r>
        <w:r w:rsidR="00761D4B" w:rsidRPr="00820E8F" w:rsidDel="00D93D76">
          <w:delText>and t</w:delText>
        </w:r>
        <w:r w:rsidR="001D365D" w:rsidRPr="00820E8F" w:rsidDel="00D93D76">
          <w:delText>he use of the reference point E1</w:delText>
        </w:r>
        <w:r w:rsidR="00086174" w:rsidRPr="00820E8F" w:rsidDel="00D93D76">
          <w:delText xml:space="preserve"> </w:delText>
        </w:r>
        <w:r w:rsidRPr="00820E8F" w:rsidDel="00D93D76">
          <w:delText>is FFS.</w:delText>
        </w:r>
      </w:del>
    </w:p>
    <w:p w14:paraId="37349088" w14:textId="45D9B463" w:rsidR="001C6F59" w:rsidRPr="00820E8F" w:rsidRDefault="001C6F59" w:rsidP="00C7209C">
      <w:pPr>
        <w:pStyle w:val="EX"/>
      </w:pPr>
      <w:r w:rsidRPr="00820E8F">
        <w:t>E12</w:t>
      </w:r>
      <w:r w:rsidRPr="00820E8F">
        <w:tab/>
        <w:t xml:space="preserve">This reference point is used by the EIF to provide Energy-related information reports to the Energy Information AF instantiated in the Media AF. The </w:t>
      </w:r>
      <w:r w:rsidRPr="00DD0220">
        <w:rPr>
          <w:b/>
          <w:bCs/>
        </w:rPr>
        <w:t xml:space="preserve">Energy Information AF receives the information and creates the report aligned with the </w:t>
      </w:r>
      <w:del w:id="49" w:author="Franck Aumont" w:date="2025-12-04T18:15:00Z" w16du:dateUtc="2025-12-04T17:15:00Z">
        <w:r w:rsidRPr="00DD0220" w:rsidDel="00A325A0">
          <w:rPr>
            <w:b/>
            <w:bCs/>
          </w:rPr>
          <w:delText>Energy-of-Service</w:delText>
        </w:r>
      </w:del>
      <w:ins w:id="50" w:author="Franck Aumont" w:date="2025-12-09T15:55:00Z" w16du:dateUtc="2025-12-09T14:55:00Z">
        <w:r w:rsidR="003502D8" w:rsidRPr="00DD0220">
          <w:rPr>
            <w:b/>
            <w:bCs/>
          </w:rPr>
          <w:t>Media Application Service Energy</w:t>
        </w:r>
      </w:ins>
      <w:r w:rsidRPr="00DD0220">
        <w:rPr>
          <w:b/>
          <w:bCs/>
        </w:rPr>
        <w:t xml:space="preserve"> </w:t>
      </w:r>
      <w:del w:id="51" w:author="Franck Aumont" w:date="2025-12-10T09:01:00Z" w16du:dateUtc="2025-12-10T08:01:00Z">
        <w:r w:rsidRPr="00DD0220" w:rsidDel="00AA5690">
          <w:rPr>
            <w:b/>
            <w:bCs/>
          </w:rPr>
          <w:delText>scheme</w:delText>
        </w:r>
      </w:del>
      <w:ins w:id="52" w:author="Franck Aumont" w:date="2025-12-10T09:01:00Z" w16du:dateUtc="2025-12-10T08:01:00Z">
        <w:r w:rsidR="00AA5690" w:rsidRPr="00DD0220">
          <w:rPr>
            <w:b/>
            <w:bCs/>
          </w:rPr>
          <w:t>metrics scheme</w:t>
        </w:r>
      </w:ins>
      <w:r w:rsidRPr="00DD0220">
        <w:rPr>
          <w:b/>
          <w:bCs/>
        </w:rPr>
        <w:t xml:space="preserve"> of the configuration</w:t>
      </w:r>
      <w:r w:rsidRPr="00820E8F">
        <w:t>.</w:t>
      </w:r>
    </w:p>
    <w:p w14:paraId="769987CC" w14:textId="130F90AB" w:rsidR="00264BF6" w:rsidRPr="00820E8F" w:rsidRDefault="007A09C8" w:rsidP="00C7209C">
      <w:pPr>
        <w:pStyle w:val="EX"/>
      </w:pPr>
      <w:r w:rsidRPr="00820E8F">
        <w:t>E3</w:t>
      </w:r>
      <w:r w:rsidRPr="00820E8F">
        <w:tab/>
        <w:t>After provisioning of Metrics Reporting in the Media AF and the configuration of Content Hosting in the Media AS</w:t>
      </w:r>
      <w:commentRangeStart w:id="53"/>
      <w:commentRangeStart w:id="54"/>
      <w:commentRangeEnd w:id="53"/>
      <w:r w:rsidRPr="00820E8F">
        <w:rPr>
          <w:rStyle w:val="CommentReference"/>
          <w:sz w:val="20"/>
        </w:rPr>
        <w:commentReference w:id="53"/>
      </w:r>
      <w:commentRangeEnd w:id="54"/>
      <w:r w:rsidRPr="00820E8F">
        <w:rPr>
          <w:rStyle w:val="CommentReference"/>
          <w:sz w:val="20"/>
        </w:rPr>
        <w:commentReference w:id="54"/>
      </w:r>
      <w:r w:rsidR="0014645A" w:rsidRPr="00820E8F">
        <w:t xml:space="preserve">, the </w:t>
      </w:r>
      <w:del w:id="55" w:author="Franck Aumont" w:date="2025-12-04T18:15:00Z" w16du:dateUtc="2025-12-04T17:15:00Z">
        <w:r w:rsidR="00E82095" w:rsidRPr="00820E8F" w:rsidDel="00A325A0">
          <w:delText>Energy-of-Service</w:delText>
        </w:r>
      </w:del>
      <w:ins w:id="56" w:author="Franck Aumont" w:date="2025-12-09T15:55:00Z" w16du:dateUtc="2025-12-09T14:55:00Z">
        <w:r w:rsidR="003502D8" w:rsidRPr="00820E8F">
          <w:t>Media Application Service Energy</w:t>
        </w:r>
      </w:ins>
      <w:r w:rsidR="00E82095" w:rsidRPr="00820E8F">
        <w:t xml:space="preserve"> Metrics Reporting configuration</w:t>
      </w:r>
      <w:r w:rsidR="000F4CF5" w:rsidRPr="00820E8F">
        <w:t xml:space="preserve"> </w:t>
      </w:r>
      <w:r w:rsidR="00C5388E" w:rsidRPr="00820E8F">
        <w:t xml:space="preserve">is </w:t>
      </w:r>
      <w:r w:rsidR="00891649" w:rsidRPr="00820E8F">
        <w:t>obtained by the Media AS from</w:t>
      </w:r>
      <w:r w:rsidR="00C5388E" w:rsidRPr="00820E8F">
        <w:t xml:space="preserve"> the Energy</w:t>
      </w:r>
      <w:r w:rsidR="00996598" w:rsidRPr="00820E8F">
        <w:t xml:space="preserve"> </w:t>
      </w:r>
      <w:r w:rsidR="00742932" w:rsidRPr="00820E8F">
        <w:t>information AF</w:t>
      </w:r>
      <w:r w:rsidR="00701B0F" w:rsidRPr="00820E8F">
        <w:t xml:space="preserve"> </w:t>
      </w:r>
      <w:r w:rsidR="00891649" w:rsidRPr="00820E8F">
        <w:t>instantiated in</w:t>
      </w:r>
      <w:r w:rsidR="00701B0F" w:rsidRPr="00820E8F">
        <w:t xml:space="preserve"> the Media</w:t>
      </w:r>
      <w:r w:rsidR="00891649" w:rsidRPr="00820E8F">
        <w:t> AF</w:t>
      </w:r>
      <w:r w:rsidR="00B713E9" w:rsidRPr="00820E8F">
        <w:t>.</w:t>
      </w:r>
      <w:r w:rsidR="00264BF6" w:rsidRPr="00820E8F">
        <w:t xml:space="preserve"> </w:t>
      </w:r>
      <w:r w:rsidR="001C6F59" w:rsidRPr="00820E8F">
        <w:t>Based on this configuration, the Media AS collects</w:t>
      </w:r>
      <w:r w:rsidR="00264BF6" w:rsidRPr="00DD0220">
        <w:rPr>
          <w:b/>
          <w:bCs/>
        </w:rPr>
        <w:t xml:space="preserve"> </w:t>
      </w:r>
      <w:ins w:id="57" w:author="Franck Aumont" w:date="2025-12-09T15:55:00Z" w16du:dateUtc="2025-12-09T14:55:00Z">
        <w:r w:rsidR="003502D8" w:rsidRPr="00DD0220">
          <w:rPr>
            <w:b/>
            <w:bCs/>
          </w:rPr>
          <w:t>Media Application Service Energy</w:t>
        </w:r>
      </w:ins>
      <w:del w:id="58" w:author="Franck Aumont" w:date="2025-12-05T17:01:00Z" w16du:dateUtc="2025-12-05T16:01:00Z">
        <w:r w:rsidR="00264BF6" w:rsidRPr="00DD0220" w:rsidDel="00AA57F3">
          <w:rPr>
            <w:b/>
            <w:bCs/>
          </w:rPr>
          <w:delText>Ener</w:delText>
        </w:r>
      </w:del>
      <w:del w:id="59" w:author="Franck Aumont" w:date="2025-12-05T17:02:00Z" w16du:dateUtc="2025-12-05T16:02:00Z">
        <w:r w:rsidR="00264BF6" w:rsidRPr="00DD0220" w:rsidDel="00AA57F3">
          <w:rPr>
            <w:b/>
            <w:bCs/>
          </w:rPr>
          <w:delText>gy of Service</w:delText>
        </w:r>
      </w:del>
      <w:r w:rsidR="00264BF6" w:rsidRPr="00DD0220">
        <w:rPr>
          <w:b/>
          <w:bCs/>
        </w:rPr>
        <w:t xml:space="preserve"> </w:t>
      </w:r>
      <w:r w:rsidR="001C6F59" w:rsidRPr="00DD0220">
        <w:rPr>
          <w:b/>
          <w:bCs/>
        </w:rPr>
        <w:t>m</w:t>
      </w:r>
      <w:r w:rsidR="00264BF6" w:rsidRPr="00DD0220">
        <w:rPr>
          <w:b/>
          <w:bCs/>
        </w:rPr>
        <w:t>etrics, create</w:t>
      </w:r>
      <w:r w:rsidR="001C6F59" w:rsidRPr="00DD0220">
        <w:rPr>
          <w:b/>
          <w:bCs/>
        </w:rPr>
        <w:t>s</w:t>
      </w:r>
      <w:r w:rsidR="00264BF6" w:rsidRPr="00DD0220">
        <w:rPr>
          <w:b/>
          <w:bCs/>
        </w:rPr>
        <w:t xml:space="preserve"> </w:t>
      </w:r>
      <w:r w:rsidR="001C6F59" w:rsidRPr="00DD0220">
        <w:rPr>
          <w:b/>
          <w:bCs/>
        </w:rPr>
        <w:t>m</w:t>
      </w:r>
      <w:r w:rsidR="00264BF6" w:rsidRPr="00DD0220">
        <w:rPr>
          <w:b/>
          <w:bCs/>
        </w:rPr>
        <w:t>etrics report</w:t>
      </w:r>
      <w:r w:rsidR="001C6F59" w:rsidRPr="00DD0220">
        <w:rPr>
          <w:b/>
          <w:bCs/>
        </w:rPr>
        <w:t>s</w:t>
      </w:r>
      <w:r w:rsidR="00264BF6" w:rsidRPr="00DD0220">
        <w:rPr>
          <w:b/>
          <w:bCs/>
        </w:rPr>
        <w:t xml:space="preserve"> aligned with the </w:t>
      </w:r>
      <w:del w:id="60" w:author="Franck Aumont" w:date="2025-12-04T18:15:00Z" w16du:dateUtc="2025-12-04T17:15:00Z">
        <w:r w:rsidR="00264BF6" w:rsidRPr="00DD0220" w:rsidDel="00A325A0">
          <w:rPr>
            <w:b/>
            <w:bCs/>
          </w:rPr>
          <w:delText>Energy</w:delText>
        </w:r>
        <w:r w:rsidR="001C6F59" w:rsidRPr="00DD0220" w:rsidDel="00A325A0">
          <w:rPr>
            <w:b/>
            <w:bCs/>
          </w:rPr>
          <w:delText>-</w:delText>
        </w:r>
        <w:r w:rsidR="00264BF6" w:rsidRPr="00DD0220" w:rsidDel="00A325A0">
          <w:rPr>
            <w:b/>
            <w:bCs/>
          </w:rPr>
          <w:delText>of</w:delText>
        </w:r>
        <w:r w:rsidR="001C6F59" w:rsidRPr="00DD0220" w:rsidDel="00A325A0">
          <w:rPr>
            <w:b/>
            <w:bCs/>
          </w:rPr>
          <w:delText>-</w:delText>
        </w:r>
        <w:r w:rsidR="00264BF6" w:rsidRPr="00DD0220" w:rsidDel="00A325A0">
          <w:rPr>
            <w:b/>
            <w:bCs/>
          </w:rPr>
          <w:delText>Service</w:delText>
        </w:r>
      </w:del>
      <w:ins w:id="61" w:author="Franck Aumont" w:date="2025-12-09T15:55:00Z" w16du:dateUtc="2025-12-09T14:55:00Z">
        <w:r w:rsidR="003502D8" w:rsidRPr="00DD0220">
          <w:rPr>
            <w:b/>
            <w:bCs/>
          </w:rPr>
          <w:t>Media Application Service Energy</w:t>
        </w:r>
      </w:ins>
      <w:r w:rsidR="00264BF6" w:rsidRPr="00DD0220">
        <w:rPr>
          <w:b/>
          <w:bCs/>
        </w:rPr>
        <w:t xml:space="preserve"> </w:t>
      </w:r>
      <w:del w:id="62" w:author="Franck Aumont" w:date="2025-12-10T09:01:00Z" w16du:dateUtc="2025-12-10T08:01:00Z">
        <w:r w:rsidR="00264BF6" w:rsidRPr="00DD0220" w:rsidDel="00AA5690">
          <w:rPr>
            <w:b/>
            <w:bCs/>
          </w:rPr>
          <w:delText>scheme</w:delText>
        </w:r>
      </w:del>
      <w:ins w:id="63" w:author="Franck Aumont" w:date="2025-12-10T09:01:00Z" w16du:dateUtc="2025-12-10T08:01:00Z">
        <w:r w:rsidR="00AA5690" w:rsidRPr="00DD0220">
          <w:rPr>
            <w:b/>
            <w:bCs/>
          </w:rPr>
          <w:t>metrics scheme</w:t>
        </w:r>
      </w:ins>
      <w:r w:rsidR="00264BF6" w:rsidRPr="00DD0220">
        <w:rPr>
          <w:b/>
          <w:bCs/>
        </w:rPr>
        <w:t xml:space="preserve"> of the configuration and use</w:t>
      </w:r>
      <w:r w:rsidR="001C6F59" w:rsidRPr="00DD0220">
        <w:rPr>
          <w:b/>
          <w:bCs/>
        </w:rPr>
        <w:t>s</w:t>
      </w:r>
      <w:r w:rsidR="00264BF6" w:rsidRPr="00DD0220">
        <w:rPr>
          <w:b/>
          <w:bCs/>
        </w:rPr>
        <w:t xml:space="preserve"> this reference point to transmit the report to the Energy Information </w:t>
      </w:r>
      <w:r w:rsidR="001C6F59" w:rsidRPr="00DD0220">
        <w:rPr>
          <w:b/>
          <w:bCs/>
        </w:rPr>
        <w:t xml:space="preserve">AF instantiated in the </w:t>
      </w:r>
      <w:r w:rsidR="00420390" w:rsidRPr="00DD0220">
        <w:rPr>
          <w:b/>
          <w:bCs/>
        </w:rPr>
        <w:t>Media</w:t>
      </w:r>
      <w:r w:rsidR="00254DB5" w:rsidRPr="00DD0220">
        <w:rPr>
          <w:b/>
          <w:bCs/>
        </w:rPr>
        <w:t> </w:t>
      </w:r>
      <w:r w:rsidR="00264BF6" w:rsidRPr="00DD0220">
        <w:rPr>
          <w:b/>
          <w:bCs/>
        </w:rPr>
        <w:t>AF.</w:t>
      </w:r>
    </w:p>
    <w:p w14:paraId="7AFB8781" w14:textId="0C86CB87" w:rsidR="00264BF6" w:rsidRPr="00820E8F" w:rsidRDefault="00264BF6" w:rsidP="00C7209C">
      <w:pPr>
        <w:pStyle w:val="EX"/>
      </w:pPr>
      <w:r w:rsidRPr="00820E8F">
        <w:t>E5</w:t>
      </w:r>
      <w:r w:rsidRPr="00820E8F">
        <w:tab/>
        <w:t xml:space="preserve">Network API used by the UE Energy Information Collector instantiated in the Media Session Handler to obtain </w:t>
      </w:r>
      <w:r w:rsidRPr="00DD0220">
        <w:rPr>
          <w:b/>
          <w:bCs/>
        </w:rPr>
        <w:t>a</w:t>
      </w:r>
      <w:del w:id="64" w:author="Franck Aumont" w:date="2025-12-05T18:33:00Z" w16du:dateUtc="2025-12-05T17:33:00Z">
        <w:r w:rsidRPr="00DD0220" w:rsidDel="00146F7E">
          <w:rPr>
            <w:b/>
            <w:bCs/>
          </w:rPr>
          <w:delText>n</w:delText>
        </w:r>
      </w:del>
      <w:r w:rsidRPr="00DD0220">
        <w:rPr>
          <w:b/>
          <w:bCs/>
        </w:rPr>
        <w:t xml:space="preserve"> </w:t>
      </w:r>
      <w:del w:id="65" w:author="Franck Aumont" w:date="2025-12-04T18:15:00Z" w16du:dateUtc="2025-12-04T17:15:00Z">
        <w:r w:rsidRPr="00DD0220" w:rsidDel="00A325A0">
          <w:rPr>
            <w:b/>
            <w:bCs/>
          </w:rPr>
          <w:delText>Energy-of-Service</w:delText>
        </w:r>
      </w:del>
      <w:ins w:id="66" w:author="Franck Aumont" w:date="2025-12-09T15:55:00Z" w16du:dateUtc="2025-12-09T14:55:00Z">
        <w:r w:rsidR="003502D8" w:rsidRPr="00DD0220">
          <w:rPr>
            <w:b/>
            <w:bCs/>
          </w:rPr>
          <w:t>Media Application Service Energy</w:t>
        </w:r>
      </w:ins>
      <w:r w:rsidRPr="00DD0220">
        <w:rPr>
          <w:b/>
          <w:bCs/>
        </w:rPr>
        <w:t xml:space="preserve"> Metrics Reporting configuration from the Energy Information AF</w:t>
      </w:r>
      <w:r w:rsidRPr="00820E8F">
        <w:t xml:space="preserve">. </w:t>
      </w:r>
      <w:del w:id="67" w:author="Franck Aumont" w:date="2025-12-05T18:34:00Z" w16du:dateUtc="2025-12-05T17:34:00Z">
        <w:r w:rsidRPr="00820E8F" w:rsidDel="00890FCD">
          <w:delText xml:space="preserve">The configuration information is embedded in Service Access Information. </w:delText>
        </w:r>
      </w:del>
      <w:r w:rsidRPr="00DD0220">
        <w:rPr>
          <w:b/>
          <w:bCs/>
        </w:rPr>
        <w:t xml:space="preserve">The Energy Information Collector fetches the </w:t>
      </w:r>
      <w:r w:rsidR="00710012" w:rsidRPr="00DD0220">
        <w:rPr>
          <w:b/>
          <w:bCs/>
        </w:rPr>
        <w:t xml:space="preserve">collected </w:t>
      </w:r>
      <w:del w:id="68" w:author="Franck Aumont" w:date="2025-12-04T18:15:00Z" w16du:dateUtc="2025-12-04T17:15:00Z">
        <w:r w:rsidRPr="00DD0220" w:rsidDel="00A325A0">
          <w:rPr>
            <w:b/>
            <w:bCs/>
          </w:rPr>
          <w:delText>Energy</w:delText>
        </w:r>
        <w:r w:rsidR="00710012" w:rsidRPr="00DD0220" w:rsidDel="00A325A0">
          <w:rPr>
            <w:b/>
            <w:bCs/>
          </w:rPr>
          <w:delText>-</w:delText>
        </w:r>
        <w:r w:rsidRPr="00DD0220" w:rsidDel="00A325A0">
          <w:rPr>
            <w:b/>
            <w:bCs/>
          </w:rPr>
          <w:delText>of</w:delText>
        </w:r>
        <w:r w:rsidR="00710012" w:rsidRPr="00DD0220" w:rsidDel="00A325A0">
          <w:rPr>
            <w:b/>
            <w:bCs/>
          </w:rPr>
          <w:delText>-</w:delText>
        </w:r>
        <w:r w:rsidRPr="00DD0220" w:rsidDel="00A325A0">
          <w:rPr>
            <w:b/>
            <w:bCs/>
          </w:rPr>
          <w:delText>Service</w:delText>
        </w:r>
      </w:del>
      <w:ins w:id="69" w:author="Franck Aumont" w:date="2025-12-09T15:55:00Z" w16du:dateUtc="2025-12-09T14:55:00Z">
        <w:r w:rsidR="003502D8" w:rsidRPr="00DD0220">
          <w:rPr>
            <w:b/>
            <w:bCs/>
          </w:rPr>
          <w:t>Media Application Service Energy</w:t>
        </w:r>
      </w:ins>
      <w:r w:rsidRPr="00DD0220">
        <w:rPr>
          <w:b/>
          <w:bCs/>
        </w:rPr>
        <w:t xml:space="preserve"> </w:t>
      </w:r>
      <w:r w:rsidR="00710012" w:rsidRPr="00DD0220">
        <w:rPr>
          <w:b/>
          <w:bCs/>
        </w:rPr>
        <w:t>m</w:t>
      </w:r>
      <w:r w:rsidRPr="00DD0220">
        <w:rPr>
          <w:b/>
          <w:bCs/>
        </w:rPr>
        <w:t xml:space="preserve">etrics, creates the </w:t>
      </w:r>
      <w:r w:rsidR="00710012" w:rsidRPr="00DD0220">
        <w:rPr>
          <w:b/>
          <w:bCs/>
        </w:rPr>
        <w:t>m</w:t>
      </w:r>
      <w:r w:rsidRPr="00DD0220">
        <w:rPr>
          <w:b/>
          <w:bCs/>
        </w:rPr>
        <w:t xml:space="preserve">etrics report aligned with the </w:t>
      </w:r>
      <w:del w:id="70" w:author="Franck Aumont" w:date="2025-12-04T18:15:00Z" w16du:dateUtc="2025-12-04T17:15:00Z">
        <w:r w:rsidRPr="00DD0220" w:rsidDel="00A325A0">
          <w:rPr>
            <w:b/>
            <w:bCs/>
          </w:rPr>
          <w:delText>Energy</w:delText>
        </w:r>
        <w:r w:rsidR="001C6F59" w:rsidRPr="00DD0220" w:rsidDel="00A325A0">
          <w:rPr>
            <w:b/>
            <w:bCs/>
          </w:rPr>
          <w:delText>-</w:delText>
        </w:r>
        <w:r w:rsidRPr="00DD0220" w:rsidDel="00A325A0">
          <w:rPr>
            <w:b/>
            <w:bCs/>
          </w:rPr>
          <w:delText>of</w:delText>
        </w:r>
        <w:r w:rsidR="001C6F59" w:rsidRPr="00DD0220" w:rsidDel="00A325A0">
          <w:rPr>
            <w:b/>
            <w:bCs/>
          </w:rPr>
          <w:delText>-</w:delText>
        </w:r>
        <w:r w:rsidRPr="00DD0220" w:rsidDel="00A325A0">
          <w:rPr>
            <w:b/>
            <w:bCs/>
          </w:rPr>
          <w:delText>Service</w:delText>
        </w:r>
      </w:del>
      <w:ins w:id="71" w:author="Franck Aumont" w:date="2025-12-09T15:55:00Z" w16du:dateUtc="2025-12-09T14:55:00Z">
        <w:r w:rsidR="003502D8" w:rsidRPr="00DD0220">
          <w:rPr>
            <w:b/>
            <w:bCs/>
          </w:rPr>
          <w:t>Media Application Service Energy</w:t>
        </w:r>
      </w:ins>
      <w:r w:rsidRPr="00DD0220">
        <w:rPr>
          <w:b/>
          <w:bCs/>
        </w:rPr>
        <w:t xml:space="preserve"> </w:t>
      </w:r>
      <w:del w:id="72" w:author="Franck Aumont" w:date="2025-12-10T09:01:00Z" w16du:dateUtc="2025-12-10T08:01:00Z">
        <w:r w:rsidRPr="00DD0220" w:rsidDel="00AA5690">
          <w:rPr>
            <w:b/>
            <w:bCs/>
          </w:rPr>
          <w:delText>scheme</w:delText>
        </w:r>
      </w:del>
      <w:ins w:id="73" w:author="Franck Aumont" w:date="2025-12-10T09:01:00Z" w16du:dateUtc="2025-12-10T08:01:00Z">
        <w:r w:rsidR="00AA5690" w:rsidRPr="00DD0220">
          <w:rPr>
            <w:b/>
            <w:bCs/>
          </w:rPr>
          <w:t>metrics scheme</w:t>
        </w:r>
      </w:ins>
      <w:r w:rsidRPr="00DD0220">
        <w:rPr>
          <w:b/>
          <w:bCs/>
        </w:rPr>
        <w:t xml:space="preserve"> of the configuration</w:t>
      </w:r>
      <w:del w:id="74" w:author="Franck Aumont" w:date="2025-12-05T18:35:00Z" w16du:dateUtc="2025-12-05T17:35:00Z">
        <w:r w:rsidRPr="00DD0220" w:rsidDel="00EC60D8">
          <w:rPr>
            <w:b/>
            <w:bCs/>
          </w:rPr>
          <w:delText xml:space="preserve"> and uses the reference point to transmit the report to the Energy Information AF</w:delText>
        </w:r>
      </w:del>
      <w:r w:rsidRPr="00820E8F">
        <w:rPr>
          <w:color w:val="709FDB" w:themeColor="text2" w:themeTint="80"/>
        </w:rPr>
        <w:t xml:space="preserve">. </w:t>
      </w:r>
      <w:r w:rsidRPr="00DD0220">
        <w:rPr>
          <w:b/>
          <w:bCs/>
        </w:rPr>
        <w:t xml:space="preserve">This API also allows the UE Energy Information Collector to receive the aggregated reports aligned with the </w:t>
      </w:r>
      <w:del w:id="75" w:author="Franck Aumont" w:date="2025-12-04T18:15:00Z" w16du:dateUtc="2025-12-04T17:15:00Z">
        <w:r w:rsidRPr="00DD0220" w:rsidDel="00A325A0">
          <w:rPr>
            <w:b/>
            <w:bCs/>
          </w:rPr>
          <w:delText>Energy</w:delText>
        </w:r>
        <w:r w:rsidR="001C6F59" w:rsidRPr="00DD0220" w:rsidDel="00A325A0">
          <w:rPr>
            <w:b/>
            <w:bCs/>
          </w:rPr>
          <w:delText>-</w:delText>
        </w:r>
        <w:r w:rsidRPr="00DD0220" w:rsidDel="00A325A0">
          <w:rPr>
            <w:b/>
            <w:bCs/>
          </w:rPr>
          <w:delText>of</w:delText>
        </w:r>
        <w:r w:rsidR="001C6F59" w:rsidRPr="00DD0220" w:rsidDel="00A325A0">
          <w:rPr>
            <w:b/>
            <w:bCs/>
          </w:rPr>
          <w:delText>-</w:delText>
        </w:r>
        <w:r w:rsidRPr="00DD0220" w:rsidDel="00A325A0">
          <w:rPr>
            <w:b/>
            <w:bCs/>
          </w:rPr>
          <w:delText>Service</w:delText>
        </w:r>
      </w:del>
      <w:ins w:id="76" w:author="Franck Aumont" w:date="2025-12-09T15:55:00Z" w16du:dateUtc="2025-12-09T14:55:00Z">
        <w:r w:rsidR="003502D8" w:rsidRPr="00DD0220">
          <w:rPr>
            <w:b/>
            <w:bCs/>
          </w:rPr>
          <w:t>Media Application Service Energy</w:t>
        </w:r>
      </w:ins>
      <w:r w:rsidRPr="00DD0220">
        <w:rPr>
          <w:b/>
          <w:bCs/>
        </w:rPr>
        <w:t xml:space="preserve"> </w:t>
      </w:r>
      <w:del w:id="77" w:author="Franck Aumont" w:date="2025-12-10T09:01:00Z" w16du:dateUtc="2025-12-10T08:01:00Z">
        <w:r w:rsidRPr="00DD0220" w:rsidDel="00AA5690">
          <w:rPr>
            <w:b/>
            <w:bCs/>
          </w:rPr>
          <w:delText>scheme</w:delText>
        </w:r>
      </w:del>
      <w:ins w:id="78" w:author="Franck Aumont" w:date="2025-12-10T09:01:00Z" w16du:dateUtc="2025-12-10T08:01:00Z">
        <w:r w:rsidR="00AA5690" w:rsidRPr="00DD0220">
          <w:rPr>
            <w:b/>
            <w:bCs/>
          </w:rPr>
          <w:t>metrics scheme</w:t>
        </w:r>
      </w:ins>
      <w:r w:rsidRPr="00DD0220">
        <w:rPr>
          <w:b/>
          <w:bCs/>
        </w:rPr>
        <w:t xml:space="preserve"> of the configuration from the Energy Information AF</w:t>
      </w:r>
      <w:r w:rsidR="007E11B3" w:rsidRPr="00820E8F">
        <w:rPr>
          <w:color w:val="709FDB" w:themeColor="text2" w:themeTint="80"/>
        </w:rPr>
        <w:t xml:space="preserve"> </w:t>
      </w:r>
      <w:r w:rsidR="00356D27" w:rsidRPr="00DD0220">
        <w:rPr>
          <w:b/>
          <w:bCs/>
        </w:rPr>
        <w:t>and propagate to the Media-aware application</w:t>
      </w:r>
      <w:r w:rsidR="00E01BFB" w:rsidRPr="00DD0220">
        <w:rPr>
          <w:b/>
          <w:bCs/>
        </w:rPr>
        <w:t xml:space="preserve"> (</w:t>
      </w:r>
      <w:r w:rsidR="00254DB5" w:rsidRPr="00DD0220">
        <w:rPr>
          <w:b/>
          <w:bCs/>
        </w:rPr>
        <w:t>via reference point</w:t>
      </w:r>
      <w:r w:rsidR="00E01BFB" w:rsidRPr="00DD0220">
        <w:rPr>
          <w:b/>
          <w:bCs/>
        </w:rPr>
        <w:t xml:space="preserve"> E6)</w:t>
      </w:r>
      <w:r w:rsidR="00356D27" w:rsidRPr="00DD0220">
        <w:rPr>
          <w:b/>
          <w:bCs/>
        </w:rPr>
        <w:t xml:space="preserve"> and optionally, to the Media Application Provider</w:t>
      </w:r>
      <w:r w:rsidR="00747C5A" w:rsidRPr="00DD0220">
        <w:rPr>
          <w:b/>
          <w:bCs/>
        </w:rPr>
        <w:t xml:space="preserve"> </w:t>
      </w:r>
      <w:r w:rsidR="00E01BFB" w:rsidRPr="00DD0220">
        <w:rPr>
          <w:b/>
          <w:bCs/>
        </w:rPr>
        <w:t>(</w:t>
      </w:r>
      <w:r w:rsidR="00710012" w:rsidRPr="00DD0220">
        <w:rPr>
          <w:b/>
          <w:bCs/>
        </w:rPr>
        <w:t>via</w:t>
      </w:r>
      <w:r w:rsidR="00254DB5" w:rsidRPr="00DD0220">
        <w:rPr>
          <w:b/>
          <w:bCs/>
        </w:rPr>
        <w:t xml:space="preserve"> reference point</w:t>
      </w:r>
      <w:r w:rsidR="00E01BFB" w:rsidRPr="00DD0220">
        <w:rPr>
          <w:b/>
          <w:bCs/>
        </w:rPr>
        <w:t xml:space="preserve"> </w:t>
      </w:r>
      <w:ins w:id="79" w:author="Franck Aumont" w:date="2025-12-15T18:11:00Z" w16du:dateUtc="2025-12-15T17:11:00Z">
        <w:r w:rsidR="00911B6B">
          <w:t>M</w:t>
        </w:r>
      </w:ins>
      <w:del w:id="80" w:author="Franck Aumont" w:date="2025-12-15T18:11:00Z" w16du:dateUtc="2025-12-15T17:11:00Z">
        <w:r w:rsidR="00E01BFB" w:rsidRPr="00820E8F" w:rsidDel="00911B6B">
          <w:rPr>
            <w:rPrChange w:id="81" w:author="Franck Aumont" w:date="2025-12-11T23:37:00Z" w16du:dateUtc="2025-12-11T22:37:00Z">
              <w:rPr>
                <w:b/>
                <w:bCs/>
              </w:rPr>
            </w:rPrChange>
          </w:rPr>
          <w:delText>E</w:delText>
        </w:r>
      </w:del>
      <w:r w:rsidR="00E01BFB" w:rsidRPr="00820E8F">
        <w:rPr>
          <w:rPrChange w:id="82" w:author="Franck Aumont" w:date="2025-12-11T23:37:00Z" w16du:dateUtc="2025-12-11T22:37:00Z">
            <w:rPr>
              <w:b/>
              <w:bCs/>
            </w:rPr>
          </w:rPrChange>
        </w:rPr>
        <w:t>8)</w:t>
      </w:r>
      <w:r w:rsidR="00356D27" w:rsidRPr="00820E8F">
        <w:rPr>
          <w:rPrChange w:id="83" w:author="Franck Aumont" w:date="2025-12-11T23:37:00Z" w16du:dateUtc="2025-12-11T22:37:00Z">
            <w:rPr>
              <w:b/>
              <w:bCs/>
            </w:rPr>
          </w:rPrChange>
        </w:rPr>
        <w:t>.</w:t>
      </w:r>
    </w:p>
    <w:p w14:paraId="1E8A5D5F" w14:textId="5353B104" w:rsidR="00264BF6" w:rsidRPr="00820E8F" w:rsidDel="00084C27" w:rsidRDefault="00264BF6" w:rsidP="00C7209C">
      <w:pPr>
        <w:pStyle w:val="EX"/>
        <w:rPr>
          <w:del w:id="84" w:author="Franck Aumont" w:date="2025-12-16T14:40:00Z" w16du:dateUtc="2025-12-16T13:40:00Z"/>
        </w:rPr>
      </w:pPr>
      <w:del w:id="85" w:author="Franck Aumont" w:date="2025-12-16T14:40:00Z" w16du:dateUtc="2025-12-16T13:40:00Z">
        <w:r w:rsidRPr="00820E8F" w:rsidDel="00084C27">
          <w:delText>E4</w:delText>
        </w:r>
        <w:r w:rsidRPr="00820E8F" w:rsidDel="00084C27">
          <w:tab/>
          <w:delText xml:space="preserve">Network API used by the Data Collection in AF to subscribe to and receive Network Energy Information from the Energy Information AF. Network Energy Information exposed to the Data collection relates to a specific Application Service Provider. </w:delText>
        </w:r>
        <w:r w:rsidRPr="00DD0220" w:rsidDel="00084C27">
          <w:rPr>
            <w:b/>
            <w:bCs/>
          </w:rPr>
          <w:delText xml:space="preserve">In particular, this API allows the Data </w:delText>
        </w:r>
        <w:r w:rsidR="001C6F59" w:rsidRPr="00DD0220" w:rsidDel="00084C27">
          <w:rPr>
            <w:b/>
            <w:bCs/>
          </w:rPr>
          <w:delText>C</w:delText>
        </w:r>
        <w:r w:rsidRPr="00DD0220" w:rsidDel="00084C27">
          <w:rPr>
            <w:b/>
            <w:bCs/>
          </w:rPr>
          <w:delText>ollection</w:delText>
        </w:r>
        <w:r w:rsidR="001C6F59" w:rsidRPr="00DD0220" w:rsidDel="00084C27">
          <w:rPr>
            <w:b/>
            <w:bCs/>
          </w:rPr>
          <w:delText xml:space="preserve"> AF instantiated in the Media AF</w:delText>
        </w:r>
        <w:r w:rsidRPr="00DD0220" w:rsidDel="00084C27">
          <w:rPr>
            <w:b/>
            <w:bCs/>
          </w:rPr>
          <w:delText xml:space="preserve"> to receive the aggregated reports aligned with the </w:delText>
        </w:r>
      </w:del>
      <w:del w:id="86" w:author="Franck Aumont" w:date="2025-12-04T18:15:00Z" w16du:dateUtc="2025-12-04T17:15:00Z">
        <w:r w:rsidRPr="00DD0220" w:rsidDel="00A325A0">
          <w:rPr>
            <w:b/>
            <w:bCs/>
          </w:rPr>
          <w:delText>Energy</w:delText>
        </w:r>
        <w:r w:rsidR="001C6F59" w:rsidRPr="00DD0220" w:rsidDel="00A325A0">
          <w:rPr>
            <w:b/>
            <w:bCs/>
          </w:rPr>
          <w:delText>-</w:delText>
        </w:r>
        <w:r w:rsidRPr="00DD0220" w:rsidDel="00A325A0">
          <w:rPr>
            <w:b/>
            <w:bCs/>
          </w:rPr>
          <w:delText>of</w:delText>
        </w:r>
        <w:r w:rsidR="001C6F59" w:rsidRPr="00DD0220" w:rsidDel="00A325A0">
          <w:rPr>
            <w:b/>
            <w:bCs/>
          </w:rPr>
          <w:delText>-</w:delText>
        </w:r>
        <w:r w:rsidRPr="00DD0220" w:rsidDel="00A325A0">
          <w:rPr>
            <w:b/>
            <w:bCs/>
          </w:rPr>
          <w:delText>Service</w:delText>
        </w:r>
      </w:del>
      <w:del w:id="87" w:author="Franck Aumont" w:date="2025-12-16T14:40:00Z" w16du:dateUtc="2025-12-16T13:40:00Z">
        <w:r w:rsidRPr="00DD0220" w:rsidDel="00084C27">
          <w:rPr>
            <w:b/>
            <w:bCs/>
          </w:rPr>
          <w:delText xml:space="preserve"> </w:delText>
        </w:r>
      </w:del>
      <w:del w:id="88" w:author="Franck Aumont" w:date="2025-12-10T09:01:00Z" w16du:dateUtc="2025-12-10T08:01:00Z">
        <w:r w:rsidRPr="00DD0220" w:rsidDel="00AA5690">
          <w:rPr>
            <w:b/>
            <w:bCs/>
          </w:rPr>
          <w:delText>scheme</w:delText>
        </w:r>
      </w:del>
      <w:del w:id="89" w:author="Franck Aumont" w:date="2025-12-16T14:40:00Z" w16du:dateUtc="2025-12-16T13:40:00Z">
        <w:r w:rsidRPr="00DD0220" w:rsidDel="00084C27">
          <w:rPr>
            <w:b/>
            <w:bCs/>
          </w:rPr>
          <w:delText xml:space="preserve"> of the configuration from the Energy Information AF</w:delText>
        </w:r>
        <w:r w:rsidR="001C6F59" w:rsidRPr="00DD0220" w:rsidDel="00084C27">
          <w:rPr>
            <w:b/>
            <w:bCs/>
          </w:rPr>
          <w:delText>,</w:delText>
        </w:r>
        <w:r w:rsidR="00293A4E" w:rsidRPr="00DD0220" w:rsidDel="00084C27">
          <w:rPr>
            <w:b/>
            <w:bCs/>
          </w:rPr>
          <w:delText xml:space="preserve"> and </w:delText>
        </w:r>
        <w:r w:rsidR="001C6F59" w:rsidRPr="00DD0220" w:rsidDel="00084C27">
          <w:rPr>
            <w:b/>
            <w:bCs/>
          </w:rPr>
          <w:delText xml:space="preserve">to </w:delText>
        </w:r>
        <w:r w:rsidR="00293A4E" w:rsidRPr="00DD0220" w:rsidDel="00084C27">
          <w:rPr>
            <w:b/>
            <w:bCs/>
          </w:rPr>
          <w:delText>expose them to event consumers</w:delText>
        </w:r>
        <w:r w:rsidR="001C6F59" w:rsidRPr="00DD0220" w:rsidDel="00084C27">
          <w:rPr>
            <w:b/>
            <w:bCs/>
          </w:rPr>
          <w:delText xml:space="preserve"> via reference points </w:delText>
        </w:r>
      </w:del>
      <w:del w:id="90" w:author="Franck Aumont" w:date="2025-12-05T18:36:00Z" w16du:dateUtc="2025-12-05T17:36:00Z">
        <w:r w:rsidR="001C6F59" w:rsidRPr="00DD0220" w:rsidDel="003815AF">
          <w:rPr>
            <w:b/>
            <w:bCs/>
          </w:rPr>
          <w:delText xml:space="preserve">R5 and/or </w:delText>
        </w:r>
      </w:del>
      <w:del w:id="91" w:author="Franck Aumont" w:date="2025-12-16T14:40:00Z" w16du:dateUtc="2025-12-16T13:40:00Z">
        <w:r w:rsidR="001C6F59" w:rsidRPr="00DD0220" w:rsidDel="00084C27">
          <w:rPr>
            <w:b/>
            <w:bCs/>
          </w:rPr>
          <w:delText>R6 (not illustrated)</w:delText>
        </w:r>
        <w:r w:rsidR="00747C5A" w:rsidRPr="00DD0220" w:rsidDel="00084C27">
          <w:rPr>
            <w:b/>
            <w:bCs/>
          </w:rPr>
          <w:delText xml:space="preserve"> </w:delText>
        </w:r>
        <w:r w:rsidR="00A43CF7" w:rsidRPr="00DD0220" w:rsidDel="00084C27">
          <w:rPr>
            <w:b/>
            <w:bCs/>
          </w:rPr>
          <w:delText>(see TS 26.531 specification).</w:delText>
        </w:r>
      </w:del>
    </w:p>
    <w:p w14:paraId="3C541053" w14:textId="77777777" w:rsidR="00402D9E" w:rsidRPr="00820E8F" w:rsidRDefault="00402D9E" w:rsidP="00C7209C">
      <w:pPr>
        <w:pStyle w:val="EX"/>
        <w:rPr>
          <w:ins w:id="92" w:author="Franck Aumont" w:date="2025-12-05T18:44:00Z" w16du:dateUtc="2025-12-05T17:44:00Z"/>
        </w:rPr>
      </w:pPr>
      <w:r w:rsidRPr="00820E8F">
        <w:t>E6</w:t>
      </w:r>
      <w:r w:rsidRPr="00820E8F">
        <w:tab/>
        <w:t>Client API used by the Media-aware Application to subscribe to energy-related information notifications from the Energy Information Collector.</w:t>
      </w:r>
    </w:p>
    <w:p w14:paraId="54A12240" w14:textId="764E859A" w:rsidR="002C12D4" w:rsidRPr="00820E8F" w:rsidRDefault="00D42C65" w:rsidP="00DD0220">
      <w:pPr>
        <w:pStyle w:val="EX"/>
        <w:jc w:val="both"/>
      </w:pPr>
      <w:ins w:id="93" w:author="Franck Aumont" w:date="2025-12-11T17:47:00Z" w16du:dateUtc="2025-12-11T16:47:00Z">
        <w:r w:rsidRPr="00820E8F">
          <w:t>M8</w:t>
        </w:r>
        <w:r w:rsidRPr="00820E8F">
          <w:tab/>
          <w:t xml:space="preserve">Network API used by the </w:t>
        </w:r>
        <w:r w:rsidRPr="00DD0220">
          <w:rPr>
            <w:b/>
            <w:bCs/>
          </w:rPr>
          <w:t>Media Application Provider</w:t>
        </w:r>
        <w:r w:rsidRPr="00820E8F">
          <w:t xml:space="preserve"> to receive energy-related information from the </w:t>
        </w:r>
        <w:r w:rsidRPr="00DD0220">
          <w:rPr>
            <w:b/>
            <w:bCs/>
          </w:rPr>
          <w:t>Media-aware Application</w:t>
        </w:r>
        <w:r w:rsidRPr="00820E8F">
          <w:t>. This reference point is beyond the scope of 3GPP standardisation.</w:t>
        </w:r>
      </w:ins>
    </w:p>
    <w:p w14:paraId="2F24C0E3" w14:textId="6A23CC4E" w:rsidR="004A5F69" w:rsidRPr="00390863" w:rsidRDefault="004A5F69" w:rsidP="004A5F69">
      <w:pPr>
        <w:pStyle w:val="Heading3"/>
        <w:rPr>
          <w:rFonts w:eastAsiaTheme="minorEastAsia"/>
        </w:rPr>
      </w:pPr>
      <w:bookmarkStart w:id="94" w:name="_Toc167327090"/>
      <w:bookmarkStart w:id="95" w:name="_Toc187660869"/>
      <w:bookmarkStart w:id="96" w:name="_Toc193473775"/>
      <w:r w:rsidRPr="00390863">
        <w:rPr>
          <w:rFonts w:eastAsiaTheme="minorEastAsia"/>
        </w:rPr>
        <w:t>7.</w:t>
      </w:r>
      <w:r w:rsidR="001A5D25" w:rsidRPr="00390863">
        <w:rPr>
          <w:rFonts w:eastAsiaTheme="minorEastAsia"/>
        </w:rPr>
        <w:t>13</w:t>
      </w:r>
      <w:r w:rsidRPr="00390863">
        <w:rPr>
          <w:rFonts w:eastAsiaTheme="minorEastAsia"/>
        </w:rPr>
        <w:t>.3</w:t>
      </w:r>
      <w:r w:rsidRPr="00390863">
        <w:rPr>
          <w:rFonts w:eastAsiaTheme="minorEastAsia"/>
        </w:rPr>
        <w:tab/>
        <w:t>Procedures</w:t>
      </w:r>
      <w:bookmarkEnd w:id="94"/>
      <w:bookmarkEnd w:id="95"/>
      <w:bookmarkEnd w:id="96"/>
    </w:p>
    <w:p w14:paraId="5C82A31D" w14:textId="5FF47814" w:rsidR="000D449A" w:rsidRDefault="005E005E" w:rsidP="00C352B4">
      <w:pPr>
        <w:keepNext/>
        <w:rPr>
          <w:rFonts w:eastAsiaTheme="minorEastAsia"/>
        </w:rPr>
      </w:pPr>
      <w:bookmarkStart w:id="97" w:name="_Toc167327091"/>
      <w:r w:rsidRPr="00390863">
        <w:t>Figure 7.</w:t>
      </w:r>
      <w:r w:rsidR="009720BD" w:rsidRPr="00390863">
        <w:t>13.</w:t>
      </w:r>
      <w:r w:rsidR="00B51D31" w:rsidRPr="00390863">
        <w:t>3</w:t>
      </w:r>
      <w:r w:rsidRPr="00390863">
        <w:t xml:space="preserve">-1 below details the different steps for </w:t>
      </w:r>
      <w:del w:id="98" w:author="Franck Aumont" w:date="2025-12-05T14:49:00Z" w16du:dateUtc="2025-12-05T13:49:00Z">
        <w:r w:rsidR="00105F33" w:rsidRPr="00390863" w:rsidDel="00E775A2">
          <w:delText>Energy-of-</w:delText>
        </w:r>
        <w:r w:rsidR="00332165" w:rsidRPr="00390863" w:rsidDel="00E775A2">
          <w:delText>media-</w:delText>
        </w:r>
        <w:r w:rsidR="00105F33" w:rsidRPr="00390863" w:rsidDel="00E775A2">
          <w:delText>Service</w:delText>
        </w:r>
      </w:del>
      <w:ins w:id="99" w:author="Franck Aumont" w:date="2025-12-09T15:55:00Z" w16du:dateUtc="2025-12-09T14:55:00Z">
        <w:r w:rsidR="003502D8">
          <w:t>Media Application Service Energy</w:t>
        </w:r>
      </w:ins>
      <w:r w:rsidR="00105F33" w:rsidRPr="00390863">
        <w:t xml:space="preserve"> Metrics Reporting </w:t>
      </w:r>
      <w:r w:rsidR="001014D3" w:rsidRPr="00390863">
        <w:t xml:space="preserve">for the </w:t>
      </w:r>
      <w:proofErr w:type="gramStart"/>
      <w:r w:rsidR="001C6F59" w:rsidRPr="00390863">
        <w:t>A</w:t>
      </w:r>
      <w:r w:rsidR="001014D3" w:rsidRPr="00390863">
        <w:t>pproach</w:t>
      </w:r>
      <w:r w:rsidR="001C6F59" w:rsidRPr="00390863">
        <w:t> </w:t>
      </w:r>
      <w:r w:rsidR="00332165" w:rsidRPr="00390863">
        <w:t xml:space="preserve"> in</w:t>
      </w:r>
      <w:proofErr w:type="gramEnd"/>
      <w:r w:rsidRPr="00390863">
        <w:t xml:space="preserve"> the system outlined in clause </w:t>
      </w:r>
      <w:r w:rsidR="005C351F" w:rsidRPr="00390863">
        <w:rPr>
          <w:rFonts w:eastAsiaTheme="minorEastAsia"/>
        </w:rPr>
        <w:t>7.</w:t>
      </w:r>
      <w:r w:rsidR="00BC2F2E" w:rsidRPr="00390863">
        <w:rPr>
          <w:rFonts w:eastAsiaTheme="minorEastAsia"/>
        </w:rPr>
        <w:t>13</w:t>
      </w:r>
      <w:r w:rsidR="005C351F" w:rsidRPr="00390863">
        <w:rPr>
          <w:rFonts w:eastAsiaTheme="minorEastAsia"/>
        </w:rPr>
        <w:t>.2.</w:t>
      </w:r>
      <w:r w:rsidR="00BC2F2E" w:rsidRPr="00390863">
        <w:rPr>
          <w:rFonts w:eastAsiaTheme="minorEastAsia"/>
        </w:rPr>
        <w:t>1</w:t>
      </w:r>
      <w:r w:rsidR="001A768D" w:rsidRPr="00390863">
        <w:rPr>
          <w:rFonts w:eastAsiaTheme="minorEastAsia"/>
        </w:rPr>
        <w:t xml:space="preserve"> (</w:t>
      </w:r>
      <w:commentRangeStart w:id="100"/>
      <w:r w:rsidR="001A768D" w:rsidRPr="00390863">
        <w:rPr>
          <w:rFonts w:eastAsiaTheme="minorEastAsia"/>
        </w:rPr>
        <w:t xml:space="preserve">based on </w:t>
      </w:r>
      <w:r w:rsidR="00891649" w:rsidRPr="00390863">
        <w:rPr>
          <w:rFonts w:eastAsiaTheme="minorEastAsia"/>
        </w:rPr>
        <w:t>f</w:t>
      </w:r>
      <w:r w:rsidR="001A768D" w:rsidRPr="00390863">
        <w:rPr>
          <w:rFonts w:eastAsiaTheme="minorEastAsia"/>
        </w:rPr>
        <w:t>igure</w:t>
      </w:r>
      <w:r w:rsidR="00891649" w:rsidRPr="00390863">
        <w:rPr>
          <w:rFonts w:eastAsiaTheme="minorEastAsia"/>
        </w:rPr>
        <w:t> </w:t>
      </w:r>
      <w:r w:rsidR="001A768D" w:rsidRPr="00390863">
        <w:rPr>
          <w:rFonts w:eastAsiaTheme="minorEastAsia"/>
        </w:rPr>
        <w:t>5.5.3-1</w:t>
      </w:r>
      <w:r w:rsidR="00891649" w:rsidRPr="00390863">
        <w:rPr>
          <w:rFonts w:eastAsiaTheme="minorEastAsia"/>
        </w:rPr>
        <w:t xml:space="preserve"> </w:t>
      </w:r>
      <w:r w:rsidR="001A768D" w:rsidRPr="00390863">
        <w:rPr>
          <w:rFonts w:eastAsiaTheme="minorEastAsia"/>
        </w:rPr>
        <w:t xml:space="preserve">of </w:t>
      </w:r>
      <w:r w:rsidR="001A768D" w:rsidRPr="00390863">
        <w:t>TS 26.501</w:t>
      </w:r>
      <w:r w:rsidR="00891649" w:rsidRPr="00390863">
        <w:t> </w:t>
      </w:r>
      <w:r w:rsidR="00891649" w:rsidRPr="00390863">
        <w:rPr>
          <w:sz w:val="18"/>
          <w:szCs w:val="18"/>
        </w:rPr>
        <w:t>[</w:t>
      </w:r>
      <w:r w:rsidR="00891649" w:rsidRPr="00390863">
        <w:rPr>
          <w:sz w:val="18"/>
          <w:szCs w:val="18"/>
          <w:highlight w:val="yellow"/>
        </w:rPr>
        <w:t>26501</w:t>
      </w:r>
      <w:r w:rsidR="00891649" w:rsidRPr="00390863">
        <w:rPr>
          <w:sz w:val="18"/>
          <w:szCs w:val="18"/>
        </w:rPr>
        <w:t>]</w:t>
      </w:r>
      <w:commentRangeEnd w:id="100"/>
      <w:r w:rsidR="00332165" w:rsidRPr="00390863">
        <w:rPr>
          <w:rStyle w:val="CommentReference"/>
          <w:sz w:val="18"/>
          <w:szCs w:val="18"/>
        </w:rPr>
        <w:commentReference w:id="100"/>
      </w:r>
      <w:r w:rsidR="00355EAD" w:rsidRPr="00390863">
        <w:rPr>
          <w:sz w:val="18"/>
          <w:szCs w:val="18"/>
        </w:rPr>
        <w:t xml:space="preserve"> </w:t>
      </w:r>
      <w:r w:rsidR="00355EAD" w:rsidRPr="00390863">
        <w:t>but updated</w:t>
      </w:r>
      <w:r w:rsidR="00355EAD" w:rsidRPr="00390863" w:rsidDel="00EA1EA9">
        <w:t xml:space="preserve"> </w:t>
      </w:r>
      <w:r w:rsidR="00B73656" w:rsidRPr="00390863">
        <w:t>to generali</w:t>
      </w:r>
      <w:r w:rsidR="00AA1F94" w:rsidRPr="00390863">
        <w:t>se</w:t>
      </w:r>
      <w:r w:rsidR="001A768D" w:rsidRPr="00390863">
        <w:t>)</w:t>
      </w:r>
      <w:r w:rsidR="000D449A">
        <w:rPr>
          <w:rFonts w:eastAsiaTheme="minorEastAsia"/>
        </w:rPr>
        <w:t>.</w:t>
      </w:r>
    </w:p>
    <w:p w14:paraId="209F7DB6" w14:textId="2F43D41A" w:rsidR="00B66B00" w:rsidRPr="00D57522" w:rsidDel="00783DCD" w:rsidRDefault="000D449A" w:rsidP="00C352B4">
      <w:pPr>
        <w:keepNext/>
        <w:rPr>
          <w:del w:id="101" w:author="Franck Aumont" w:date="2025-12-11T17:48:00Z" w16du:dateUtc="2025-12-11T16:48:00Z"/>
          <w:rFonts w:eastAsiaTheme="minorEastAsia"/>
        </w:rPr>
      </w:pPr>
      <w:del w:id="102" w:author="Franck Aumont" w:date="2025-12-11T17:48:00Z" w16du:dateUtc="2025-12-11T16:48:00Z">
        <w:r w:rsidDel="00783DCD">
          <w:rPr>
            <w:rFonts w:eastAsiaTheme="minorEastAsia"/>
          </w:rPr>
          <w:delText>The step 1 of the sequence is based on the solution #10 in clause 7.11.</w:delText>
        </w:r>
      </w:del>
    </w:p>
    <w:p w14:paraId="7B8EBF8F" w14:textId="50632C56" w:rsidR="00501459" w:rsidRDefault="00520054" w:rsidP="00390863">
      <w:pPr>
        <w:jc w:val="center"/>
        <w:rPr>
          <w:ins w:id="103" w:author="Franck Aumont" w:date="2025-12-05T17:24:00Z" w16du:dateUtc="2025-12-05T16:24:00Z"/>
        </w:rPr>
      </w:pPr>
      <w:del w:id="104" w:author="Franck Aumont" w:date="2025-12-05T18:21:00Z" w16du:dateUtc="2025-12-05T17:21:00Z">
        <w:r w:rsidRPr="00390863" w:rsidDel="00B03DAD">
          <w:rPr>
            <w:noProof/>
          </w:rPr>
          <w:drawing>
            <wp:inline distT="0" distB="0" distL="0" distR="0" wp14:anchorId="4BA93F27" wp14:editId="07A8CD3E">
              <wp:extent cx="5287992" cy="8064109"/>
              <wp:effectExtent l="0" t="0" r="8255" b="0"/>
              <wp:docPr id="102489360" name="Msc-generator signalling" descr="Msc-generator~|version=8.6.1~|lang=signalling~|size=1661x2533~|text=hscale=auto;~n~ndefcolor CoreColour=216,216,216;~ndefcolor MnScolour=112,48,160;~ndefcolor APcolour=183,221,232;~ndefcolor MScolour=255,255,0;~ndefcolor clientColour=255,255,204;~ndefcolor ECcolour=245,157,86;~ndefcolor DCcolour=229,185,181;~ndefcolor EIcolour=255,192,0;~n~ndefstyle delta [text.color=blue, line.color=blue, arrow.line.color=blue, tag.text.color=blue, tag.line.color=blue];~ndefstyle note [line.color=red, text.color=red];~n~n~nUE [large=true] {~n~4App [fill.color=APcolour]: ~qMedia-aware\nApplication~q;~n~4~n~4MC[fill.color=MScolour]: ~qMedia Client~q {~9~9~9~9~9~4~n~8MSHcont[fill.color=MScolour]: ~qMedia Session Handler~q {~n~9~3MSH[fill.color=MScolour]: ~q~q;~n~9~3EIC [fill.color=EIcolour]: ~qEnergy\nInformation\nCollector~q;~n~8};~n~8MP [fill.color=MScolour]: ~qMedia\nAccess\nFunction~q;~n~4};~n~4~n};~n~nAFcontainer [fill.color=MScolour]: ~qMedia AF~q {~n~4AF [fill.color=MScolour]: ~q~q;~n~4EIAF [fill.color=EIcolour]: ~qEnergy\nInformation\nAF~q;~n~4DCAF [fill.color=DCcolour]: ~qData\nCollection\nAF~q;~9~7~n};~nMAS [fill.color=MScolour]: ~qMedia AS~q;~nEIF [fill.color=CoreColour]: ~qEnergy\nInformation\nFunction~q;~nAPcontainer [fill.color=APcolour]: ~qMedia Application Provider~q {~n~4AP [fill.color=APcolour]: ~q~q;~n~4ECAF [fill.color=CoreColour]: ~qEvent Consumer AF~q;~n};~n~n~n~nvspace 10;~nhide EIC, DCAF, ECAF;~nbox .. [line.corner=round, line.color=~qnone~q, fill.color=EIcolour,0.3] {~n~4vspace 5;~n~4box [fill.color=MScolour,0.3, number=yes]:~q\iEnergy-of-media-Service Metrics Reporting Configuration\i~q ~n~4{~n~8AP-~gAF: ~qMetrics Reporting Configuration\nfor scheme \~qEnergy-of-media-Service\~q\n\bM1\b~q;~n~4};~n~4~n~4vspace 10;~n~n~5AF-~gEIAF [delta,number=no];~n~4vspace 5;~n~4EIAF-~gEIF [delta]: ~qSubscribe\n\bE12\b~q;~n~4vspace 5;~n~4hide EIAF, EIF;~n~9~9~6~n};~n~nvspace 10;~nApp--AP [fill.color=MScolour,0.3]: 2: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3: Time passes...;~n~nbox [fill.color=MScolour,0.3]: \IStreaming session and media playback establishment~n{~n~4App-~gMP: 4: Start of media delivery indication;~n~4#MP~l-~gMSH: 5a: Set up media delivery session\n\bM11\b;~n~4#MSH~l-~gAF: 5b: Set up media delivery session\n\bM5\b;~n~4#MSH~l-~gMP: 5c: Media delivery established\n\bM11\b;~n~4MSH~l-~gMP~l-~gAF [arrow.type=dot]: 5: Establish media delivery session\n\bM11\b + \bM5\b;~n~4App~l-~gMP~l-~gMAS~l-~gAP [arrow.type=dot]: 6: Set up media delivery pipeline;~n};~n~n~nvspace 10;~nMAS~l-~gAF [delta, arrow.type=dot]: ~q7: Retrieve Service Access Information\n\bM3\b~q;~n~nshow EIAF;~nMAS-~gEIAF [delta]: ~qSubscribe\n\bE3\b~q;~nEIAF-~gMAS [delta]: ~q8: Energy-of-media-Service Metrics Reporting Configuration\n\bE3\b~q;~n~nMSH~l-~gAF [arrow.type=dot]: ~q8: Retrieve Service Access Information\n\bM5\b~q;~nhide AF;~nshow EIC;~nEIC-~gEIAF [delta]: ~qSubscribe\n\bE5\b~q;~nEIAF-~gEIC [delta]: ~q9: Energy-of-media-Service Metrics Reporting Configuration\n\bE5\b~q;~n ~nhide EIC, EIAF;~n~nvspace 10;~2~n~4~nMSH-~gMP: 10: Request metrics collection\n(measurement and logging)\n\bM11\b;~nMSH~l-MP: 11: Metrics collection confirmed;~n~nMP-~gMSH: 12: Start of media playback\n\bM11\b;~n#note [note.pos=right]: ~qMoved~q;~nhide MSH;~nvspace 10;~nbox [tag=~qloop~q, fill.color=MScolour,0.3] {~n~4MAS--MAS [delta]: 12: Energy-of-media-Service\nreporting interval\ntimer initialisation;~n~4show EIC;~n~4EIC--EIC [delta]: 13: Energy-of-media-Service\nreporting interval\ntimer initialisation;~n~4#note [note.pos=right]: ~qMoved~q;~n~4vspace 10;~n~4box [tag=~qpar~q, number=no, fill.color=MScolour,0.4]: ~q\IMedia delivery~q {~n~8MP~l-~gMAS~l-~gAP [arrow.type=dot]: 14: Media delivery\n\bM4\b+\bM2\b;~n~4} [tag=~q~q, number=no, fill.color=EIcolour,0.4]: ~q\IEnergy-of-media-Service metrics reporting by Media AS~q {~n~8MAS--MAS [delta]: ~q15: Energy-of-media-Service\nreporting interval\ntimer expiration~q;~n~8show EIAF;~n~8MAS-~gEIAF [delta]:~2~q16: Metrics report\n(per scheme \~qEnergy-of-media-Service\~q)\n\bM3\b~q;~n~8hide MAS;~n~8vspace 10;~n~8#AF-~gEIAF [delta,number=no];~n~n~8EIAF--EIAF[delta]: 17: Network Energy\nInformation\nprocessing\n(per scheme\n~qEnergy-of-media-Service~q);~n~4} [tag=~q~q, fill.color=EIcolour,0.4]: ~q\IEnergy-of-media-Service metrics reporting by Media Client~q {~n~8vspace 5;~n~8EIC--EIC[delta]: ~q18: Energy-of-Service\nreporting interval\ntimer expiration~q;~n~8#note: ~qMissing step~q;~n~8EIC~l-~gMP[delta]: 19: Fetch collected metrics\n(per scheme \~qEnergy-of-media-Service\~q)\n\bM11\b;~n~8#MSH-~gAF[delta]: 21: Metrics report\n(per scheme \~qEnergy-of-media-Service\~q)\n\bM5\b;~n~8#show EIC;~n~n~8#MSH-~gEIC[delta]: 20: Metrics report\n(per scheme \~qEnergy-of-media-Service\~q);~n~n~8#note: ~qContentious~q;~n~8#AF-~gEIAF[delta,number=no];~n~9~9~2~n~8EIC--EIC[delta]: 20: Scheme-specific\nmetrics report\nprocessing\n\-(e.g. filtering, aggregation,\nreformatting);~n~4} [tag=~q~q, number=no, fill.color=EIcolour,0.4]: ~q\IEnergy-of-media-Service metrics reporting by EIF~q {~n~8show EIF;~n~8EIF-~gEIAF[delta]: 21: Publish NF Energy Information report\n\bE12\b;~n~8hide EIF;~n~4};~n~9~3~n~4vspace 10;~n~4EIAF-~gAP[delta]: 22: Processed metrics report\n(per scheme ~qEnergy-of-media-Service~q)\n\bM1\b;~n~4#note [note.pos=right]: ~qNot needed?~q;~n~4hide AP;~n~9~3~n~4vspace 10;~n~4box ++ [tag=~qopt~q, number=no, fill.color=EIcolour,0.4] {~n~8#show EIC;~n~8EIAF-~gEIC[delta]: 23: Processed metrics report\n(per scheme ~qEnergy-of-media-Service~q)\n\bE5\b;~n~8#note: ~qWhat purpose?~q;~n~9EIC-~gApp[delta]: 24: Aggregated Processed metrics report\n(per scheme ~qEnergy-of-media-Service~q)\n\bE6\b;~7~n~4} [tag=~q~q, fill.color=DCcolour,0.4] {~n~8show DCAF;#, ECAF;~n~8EIAF-~gDCAF[delta]: 25: Processed metrics report\n(per scheme ~qEnergy-of-media-Service~q);~n~8#DCAF-~gECAF[delta]: ??: Event exposure\nof ~qEnergy-of-media-Service~q;~n~8#note: ~qMissing step~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661x2533~|text=hscale=auto;~n~ndefcolor CoreColour=216,216,216;~ndefcolor MnScolour=112,48,160;~ndefcolor APcolour=183,221,232;~ndefcolor MScolour=255,255,0;~ndefcolor clientColour=255,255,204;~ndefcolor ECcolour=245,157,86;~ndefcolor DCcolour=229,185,181;~ndefcolor EIcolour=255,192,0;~n~ndefstyle delta [text.color=blue, line.color=blue, arrow.line.color=blue, tag.text.color=blue, tag.line.color=blue];~ndefstyle note [line.color=red, text.color=red];~n~n~nUE [large=true] {~n~4App [fill.color=APcolour]: ~qMedia-aware\nApplication~q;~n~4~n~4MC[fill.color=MScolour]: ~qMedia Client~q {~9~9~9~9~9~4~n~8MSHcont[fill.color=MScolour]: ~qMedia Session Handler~q {~n~9~3MSH[fill.color=MScolour]: ~q~q;~n~9~3EIC [fill.color=EIcolour]: ~qEnergy\nInformation\nCollector~q;~n~8};~n~8MP [fill.color=MScolour]: ~qMedia\nAccess\nFunction~q;~n~4};~n~4~n};~n~nAFcontainer [fill.color=MScolour]: ~qMedia AF~q {~n~4AF [fill.color=MScolour]: ~q~q;~n~4EIAF [fill.color=EIcolour]: ~qEnergy\nInformation\nAF~q;~n~4DCAF [fill.color=DCcolour]: ~qData\nCollection\nAF~q;~9~7~n};~nMAS [fill.color=MScolour]: ~qMedia AS~q;~nEIF [fill.color=CoreColour]: ~qEnergy\nInformation\nFunction~q;~nAPcontainer [fill.color=APcolour]: ~qMedia Application Provider~q {~n~4AP [fill.color=APcolour]: ~q~q;~n~4ECAF [fill.color=CoreColour]: ~qEvent Consumer AF~q;~n};~n~n~n~nvspace 10;~nhide EIC, DCAF, ECAF;~nbox .. [line.corner=round, line.color=~qnone~q, fill.color=EIcolour,0.3] {~n~4vspace 5;~n~4box [fill.color=MScolour,0.3, number=yes]:~q\iEnergy-of-media-Service Metrics Reporting Configuration\i~q ~n~4{~n~8AP-~gAF: ~qMetrics Reporting Configuration\nfor scheme \~qEnergy-of-media-Service\~q\n\bM1\b~q;~n~4};~n~4~n~4vspace 10;~n~n~5AF-~gEIAF [delta,number=no];~n~4vspace 5;~n~4EIAF-~gEIF [delta]: ~qSubscribe\n\bE12\b~q;~n~4vspace 5;~n~4hide EIAF, EIF;~n~9~9~6~n};~n~nvspace 10;~nApp--AP [fill.color=MScolour,0.3]: 2: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3: Time passes...;~n~nbox [fill.color=MScolour,0.3]: \IStreaming session and media playback establishment~n{~n~4App-~gMP: 4: Start of media delivery indication;~n~4#MP~l-~gMSH: 5a: Set up media delivery session\n\bM11\b;~n~4#MSH~l-~gAF: 5b: Set up media delivery session\n\bM5\b;~n~4#MSH~l-~gMP: 5c: Media delivery established\n\bM11\b;~n~4MSH~l-~gMP~l-~gAF [arrow.type=dot]: 5: Establish media delivery session\n\bM11\b + \bM5\b;~n~4App~l-~gMP~l-~gMAS~l-~gAP [arrow.type=dot]: 6: Set up media delivery pipeline;~n};~n~n~nvspace 10;~nMAS~l-~gAF [delta, arrow.type=dot]: ~q7: Retrieve Service Access Information\n\bM3\b~q;~n~nshow EIAF;~nMAS-~gEIAF [delta]: ~qSubscribe\n\bE3\b~q;~nEIAF-~gMAS [delta]: ~q8: Energy-of-media-Service Metrics Reporting Configuration\n\bE3\b~q;~n~nMSH~l-~gAF [arrow.type=dot]: ~q8: Retrieve Service Access Information\n\bM5\b~q;~nhide AF;~nshow EIC;~nEIC-~gEIAF [delta]: ~qSubscribe\n\bE5\b~q;~nEIAF-~gEIC [delta]: ~q9: Energy-of-media-Service Metrics Reporting Configuration\n\bE5\b~q;~n ~nhide EIC, EIAF;~n~nvspace 10;~2~n~4~nMSH-~gMP: 10: Request metrics collection\n(measurement and logging)\n\bM11\b;~nMSH~l-MP: 11: Metrics collection confirmed;~n~nMP-~gMSH: 12: Start of media playback\n\bM11\b;~n#note [note.pos=right]: ~qMoved~q;~nhide MSH;~nvspace 10;~nbox [tag=~qloop~q, fill.color=MScolour,0.3] {~n~4MAS--MAS [delta]: 12: Energy-of-media-Service\nreporting interval\ntimer initialisation;~n~4show EIC;~n~4EIC--EIC [delta]: 13: Energy-of-media-Service\nreporting interval\ntimer initialisation;~n~4#note [note.pos=right]: ~qMoved~q;~n~4vspace 10;~n~4box [tag=~qpar~q, number=no, fill.color=MScolour,0.4]: ~q\IMedia delivery~q {~n~8MP~l-~gMAS~l-~gAP [arrow.type=dot]: 14: Media delivery\n\bM4\b+\bM2\b;~n~4} [tag=~q~q, number=no, fill.color=EIcolour,0.4]: ~q\IEnergy-of-media-Service metrics reporting by Media AS~q {~n~8MAS--MAS [delta]: ~q15: Energy-of-media-Service\nreporting interval\ntimer expiration~q;~n~8show EIAF;~n~8MAS-~gEIAF [delta]:~2~q16: Metrics report\n(per scheme \~qEnergy-of-media-Service\~q)\n\bM3\b~q;~n~8hide MAS;~n~8vspace 10;~n~8#AF-~gEIAF [delta,number=no];~n~n~8EIAF--EIAF[delta]: 17: Network Energy\nInformation\nprocessing\n(per scheme\n~qEnergy-of-media-Service~q);~n~4} [tag=~q~q, fill.color=EIcolour,0.4]: ~q\IEnergy-of-media-Service metrics reporting by Media Client~q {~n~8vspace 5;~n~8EIC--EIC[delta]: ~q18: Energy-of-Service\nreporting interval\ntimer expiration~q;~n~8#note: ~qMissing step~q;~n~8EIC~l-~gMP[delta]: 19: Fetch collected metrics\n(per scheme \~qEnergy-of-media-Service\~q)\n\bM11\b;~n~8#MSH-~gAF[delta]: 21: Metrics report\n(per scheme \~qEnergy-of-media-Service\~q)\n\bM5\b;~n~8#show EIC;~n~n~8#MSH-~gEIC[delta]: 20: Metrics report\n(per scheme \~qEnergy-of-media-Service\~q);~n~n~8#note: ~qContentious~q;~n~8#AF-~gEIAF[delta,number=no];~n~9~9~2~n~8EIC--EIC[delta]: 20: Scheme-specific\nmetrics report\nprocessing\n\-(e.g. filtering, aggregation,\nreformatting);~n~4} [tag=~q~q, number=no, fill.color=EIcolour,0.4]: ~q\IEnergy-of-media-Service metrics reporting by EIF~q {~n~8show EIF;~n~8EIF-~gEIAF[delta]: 21: Publish NF Energy Information report\n\bE12\b;~n~8hide EIF;~n~4};~n~9~3~n~4vspace 10;~n~4EIAF-~gAP[delta]: 22: Processed metrics report\n(per scheme ~qEnergy-of-media-Service~q)\n\bM1\b;~n~4#note [note.pos=right]: ~qNot needed?~q;~n~4hide AP;~n~9~3~n~4vspace 10;~n~4box ++ [tag=~qopt~q, number=no, fill.color=EIcolour,0.4] {~n~8#show EIC;~n~8EIAF-~gEIC[delta]: 23: Processed metrics report\n(per scheme ~qEnergy-of-media-Service~q)\n\bE5\b;~n~8#note: ~qWhat purpose?~q;~n~9EIC-~gApp[delta]: 24: Aggregated Processed metrics report\n(per scheme ~qEnergy-of-media-Service~q)\n\bE6\b;~7~n~4} [tag=~q~q, fill.color=DCcolour,0.4] {~n~8show DCAF;#, ECAF;~n~8EIAF-~gDCAF[delta]: 25: Processed metrics report\n(per scheme ~qEnergy-of-media-Service~q);~n~8#DCAF-~gECAF[delta]: ??: Event exposure\nof ~qEnergy-of-media-Service~q;~n~8#note: ~qMissing step~q;~n~4};~n};~n~|"/>
                      <pic:cNvPicPr>
                        <a:picLocks noChangeAspect="1"/>
                      </pic:cNvPicPr>
                    </pic:nvPicPr>
                    <pic:blipFill>
                      <a:blip r:embed="rId20"/>
                      <a:stretch>
                        <a:fillRect/>
                      </a:stretch>
                    </pic:blipFill>
                    <pic:spPr>
                      <a:xfrm>
                        <a:off x="0" y="0"/>
                        <a:ext cx="5299334" cy="8081405"/>
                      </a:xfrm>
                      <a:prstGeom prst="rect">
                        <a:avLst/>
                      </a:prstGeom>
                    </pic:spPr>
                  </pic:pic>
                </a:graphicData>
              </a:graphic>
            </wp:inline>
          </w:drawing>
        </w:r>
      </w:del>
    </w:p>
    <w:p w14:paraId="7D7ADF19" w14:textId="176D44BA" w:rsidR="001B4A84" w:rsidRDefault="001B4A84" w:rsidP="00390863">
      <w:pPr>
        <w:jc w:val="center"/>
        <w:rPr>
          <w:ins w:id="105" w:author="Franck Aumont" w:date="2025-12-05T09:22:00Z" w16du:dateUtc="2025-12-05T08:22:00Z"/>
        </w:rPr>
      </w:pPr>
    </w:p>
    <w:p w14:paraId="587DD46B" w14:textId="5DA5190F" w:rsidR="000F6A28" w:rsidRPr="00390863" w:rsidRDefault="00D24B8C" w:rsidP="00390863">
      <w:pPr>
        <w:jc w:val="center"/>
      </w:pPr>
      <w:ins w:id="106" w:author="Franck Aumont" w:date="2025-12-16T14:49:00Z" w16du:dateUtc="2025-12-16T13:49:00Z">
        <w:r>
          <w:rPr>
            <w:noProof/>
          </w:rPr>
          <w:drawing>
            <wp:inline distT="0" distB="0" distL="0" distR="0" wp14:anchorId="3FA19B74" wp14:editId="35D582E3">
              <wp:extent cx="5263380" cy="6858000"/>
              <wp:effectExtent l="0" t="0" r="0" b="0"/>
              <wp:docPr id="6" name="Msc-generator signalling" descr="Msc-generator~|version=8.6.1~|lang=signalling~|size=1855x2417~|text=hscale=auto;~n~ndefcolor CoreColour=216,216,216;~ndefcolor MnScolour=112,48,160;~ndefcolor APcolour=183,221,232;~ndefcolor MScolour=255,255,0;~ndefcolor clientColour=255,255,204;~ndefcolor ECcolour=245,157,86;~ndefcolor DCcolour=229,185,181;~ndefcolor EIcolour=255,192,0;~n~ndefstyle delta [text.color=blue, line.color=blue, arrow.line.color=blue, tag.text.color=blue, tag.line.color=blue];~ndefstyle note [line.color=red, text.color=red];~n~n~nUE [large=true] {~n~4App [fill.color=APcolour]: ~qMedia-aware\nApplication~q;~n~4~n~4MC[fill.color=MScolour]: ~qMedia Client~q {~9~9~9~9~9~4~n~8MSHcont[fill.color=MScolour]: ~qMedia Session Handler~q {~n~9~3MSH[fill.color=MScolour]: ~q~q;~n~9~3EIC [fill.color=EIcolour]: ~qEnergy\nInformation\nCollector~q;~n~8};~n~8MP [fill.color=MScolour]: ~qMedia\nAccess\nFunction~q;~n~4};~n~4~n};~n~nAFcontainer [fill.color=MScolour]: ~qMedia AF~q {~n~4AF [fill.color=MScolour]: ~q~q;~n~4EIAF [fill.color=EIcolour]: ~qEnergy\nInformation\nAF~q;~n~4DCAF [fill.color=DCcolour]: ~qData\nCollection\nAF~q;~9~7~n};~nMAS [fill.color=MScolour]: ~qMedia AS~q;~nEIF [fill.color=CoreColour]: ~qEnergy\nInformation\nFunction~q;~nAPcontainer [fill.color=APcolour]: ~qMedia Application Provider~q {~n~4AP [fill.color=APcolour]: ~q~q;~n~4ECAF [fill.color=CoreColour]: ~qEvent Consumer AF~q;~n};~n~n~n~nvspace 10;~nhide EIC, DCAF;~nbox .. [line.corner=round, line.color=~qnone~q, fill.color=EIcolour,0.3] {~n~4vspace 5;~n~4box [fill.color=MScolour,0.3, number=yes]:~q\iMedia Application Service Energy Metrics Reporting Configuration\i~q ~n~4{~n~8AP-~gAF: ~qMetrics Reporting Configuration\nfor scheme \~qMedia Application Service Energy\~q\n\bM1\b~q;~n~4};~n~4~n~4vspace 10;~n~n~5AF-~gEIAF [delta,number=no];~n~4vspace 5;~n~4EIAF-~gEIF [delta]: ~qSubscribe\n\bE12\b~q;~n~4vspace 5;~n~4hide EIAF, EIF;~n~9~9~6~n};~n~nvspace 10;~nApp--AP [fill.color=MScolour,0.3]: 2: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3: Time passes...;~n~nbox [fill.color=MScolour,0.3]: \IStreaming session and media playback establishment~n{~n~4App-~gMP: 4: Start of media delivery indication;~n~4#MP~l-~gMSH: 5a: Set up media delivery session\n\bM11\b;~n~4#MSH~l-~gAF: 5b: Set up media delivery session\n\bM5\b;~n~4#MSH~l-~gMP: 5c: Media delivery established\n\bM11\b;~n~4MSH~l-~gMP~l-~gAF [arrow.type=dot]: 5: Establish media delivery session\n\bM11\b + \bM5\b;~n~4App~l-~gMP~l-~gMAS~l-~gAP [arrow.type=dot]: 6: Set up media delivery pipeline;~n};~n~n~nvspace 10;~nMAS~l-~gAF [delta, arrow.type=dot]: ~q7: Retrieve Service Access Information\n\bM3\b~q;~n~4~nMSH~l-~gAF [arrow.type=dot]: ~q8: Retrieve Service Access Information\n\bM5\b~q;~n~4~nMSH-~gMP: 9: Request metrics collection\n(measurement and logging)\n\bM11\b;~nMSH~l-MP: 10: Metrics collection confirmed;~n~nMP-~gMSH: 11: Start of media playback\n\bM11\b;~n#note [note.pos=right]: ~qMoved~q;~n~nvspace 10;~nbox [tag=~qloop~q, fill.color=MScolour,0.3] {~n~4MAS--MAS [delta]: 12: Media Application Service Energy\nreporting interval\ntimer initialisation;~n~4MSH--MSH [delta]: 13: Media Application Service Energy\nreporting interval\ntimer initialisation;~n~4#note [note.pos=right]: ~qMoved~q;~n~4vspace 10;~n~4box [tag=~qpar~q, number=no, fill.color=MScolour,0.4]: ~q\IMedia delivery~q {~n~8MP~l-~gMAS~l-~gAP [arrow.type=dot]: 14: Media delivery\n\bM4\b+\bM2\b;~n~4} [tag=~q~q, number=no, fill.color=EIcolour,0.4]: ~q\IMedia Application Service Energy metrics reporting by Media AS~q {~n~8MAS--MAS [delta]: ~q15: Media Application Service Energy\nreporting interval\ntimer expiration~q;~n~8MAS-~gAF [delta]:~2~q16: Metrics report\n(per scheme \~qMedia Application Service Energy\~q)\n\bM3\b~q;~n~8hide MAS;~n~8show EIAF;~n~8vspace 10;~n~8AF-~gEIAF [delta,number=no];~n~8hide AF;~n~8EIAF--EIAF[delta]: 17: Network Energy\nInformation\nprocessing\n(per scheme\n~qMedia Application Service Energy~q);~n~4} [tag=~q~q, fill.color=EIcolour,0.4]: ~q\IMedia Application Service Energy metrics reporting by Media Client~q {~n~8vspace 5;~n~8MSH--MSH[delta]: ~q18: Energy-of-Service\nreporting interval\ntimer expiration~q;~n~8#note: ~qMissing step~q;~n~8MSH~l-~gMP[delta]: 19: Fetch collected metrics\n(per scheme \~qMedia Application Service Energy\~q)\n\bM11\b;~n~8#MSH-~gAF[delta]: 21: Metrics report\n(per scheme \~qMedia Application Service Energy\~q)\n\bM5\b;~n~8show EIC;~n~n~8MSH-~gEIC[delta]: 20: Metrics report\n(per scheme \~qMedia Application Service Energy\~q);~n~n~8#note: ~qContentious~q;~n~8#AF-~gEIAF[delta,number=no];~n~9~9~2~n~8EIC--EIC[delta]: 21: Scheme-specific\nmetrics report\nprocessing\n\-(e.g. filtering, aggregation,\nreformatting);~n~4} [tag=~q~q, number=no, fill.color=EIcolour,0.4]: ~q\IMedia Application Service Energy metrics reporting by EIF~q {~n~8show EIF;~n~8EIF-~gEIAF[delta]: 22: Publish NF Energy Information report\n\bE12\b;~n~8hide EIF;~n~4};~n~9~3~n~4vspace 10;~n~4EIAF-~gAP[delta]: 23: Processed metrics report\n(per scheme ~qMedia Application Service Energy~q)\n\bM1\b;~n~4#note [note.pos=right]: ~qNot needed?~q;~n~9~2~n~4vspace 10;~n~4box ++ [tag=~qopt~q, number=no, fill.color=EIcolour,0.4] {~n~8#show EIC;~n~8EIAF-~gEIC[delta]: 24: Processed metrics report\n(per scheme ~qMedia Application Service Energy~q)\n\bE5\b;~n~8#note: ~qWhat purpose?~q;~n~9EIC-~gApp[delta]: 25: Aggregated Processed metrics report\n(per scheme ~qMedia Application Service Energy~q)\n\bM6\b;~7~n~9App-~gAP[delta]: 26: Aggregated Processed metrics report\n(per scheme ~qMedia Application Service Energy ~q)\n\bM8\b;~7~n~7hide AP;~n~4} [tag=~q~q, fill.color=DCcolour,0.4] {~n~8show DCAF;#, ECAF;~n~8EIAF-~gDCAF[delta]: 27: Processed metrics report\n(per scheme ~qMedia Application Service Energy~q)\n\bE4\b;~n~8DCAF-~gECAF[delta]: 28: Event exposure\nof ~qMedia Application Service Energy ~q\n\bR6\b;~n~8#note: ~qMissing step~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855x2417~|text=hscale=auto;~n~ndefcolor CoreColour=216,216,216;~ndefcolor MnScolour=112,48,160;~ndefcolor APcolour=183,221,232;~ndefcolor MScolour=255,255,0;~ndefcolor clientColour=255,255,204;~ndefcolor ECcolour=245,157,86;~ndefcolor DCcolour=229,185,181;~ndefcolor EIcolour=255,192,0;~n~ndefstyle delta [text.color=blue, line.color=blue, arrow.line.color=blue, tag.text.color=blue, tag.line.color=blue];~ndefstyle note [line.color=red, text.color=red];~n~n~nUE [large=true] {~n~4App [fill.color=APcolour]: ~qMedia-aware\nApplication~q;~n~4~n~4MC[fill.color=MScolour]: ~qMedia Client~q {~9~9~9~9~9~4~n~8MSHcont[fill.color=MScolour]: ~qMedia Session Handler~q {~n~9~3MSH[fill.color=MScolour]: ~q~q;~n~9~3EIC [fill.color=EIcolour]: ~qEnergy\nInformation\nCollector~q;~n~8};~n~8MP [fill.color=MScolour]: ~qMedia\nAccess\nFunction~q;~n~4};~n~4~n};~n~nAFcontainer [fill.color=MScolour]: ~qMedia AF~q {~n~4AF [fill.color=MScolour]: ~q~q;~n~4EIAF [fill.color=EIcolour]: ~qEnergy\nInformation\nAF~q;~n~4DCAF [fill.color=DCcolour]: ~qData\nCollection\nAF~q;~9~7~n};~nMAS [fill.color=MScolour]: ~qMedia AS~q;~nEIF [fill.color=CoreColour]: ~qEnergy\nInformation\nFunction~q;~nAPcontainer [fill.color=APcolour]: ~qMedia Application Provider~q {~n~4AP [fill.color=APcolour]: ~q~q;~n~4ECAF [fill.color=CoreColour]: ~qEvent Consumer AF~q;~n};~n~n~n~nvspace 10;~nhide EIC, DCAF;~nbox .. [line.corner=round, line.color=~qnone~q, fill.color=EIcolour,0.3] {~n~4vspace 5;~n~4box [fill.color=MScolour,0.3, number=yes]:~q\iMedia Application Service Energy Metrics Reporting Configuration\i~q ~n~4{~n~8AP-~gAF: ~qMetrics Reporting Configuration\nfor scheme \~qMedia Application Service Energy\~q\n\bM1\b~q;~n~4};~n~4~n~4vspace 10;~n~n~5AF-~gEIAF [delta,number=no];~n~4vspace 5;~n~4EIAF-~gEIF [delta]: ~qSubscribe\n\bE12\b~q;~n~4vspace 5;~n~4hide EIAF, EIF;~n~9~9~6~n};~n~nvspace 10;~nApp--AP [fill.color=MScolour,0.3]: 2: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3: Time passes...;~n~nbox [fill.color=MScolour,0.3]: \IStreaming session and media playback establishment~n{~n~4App-~gMP: 4: Start of media delivery indication;~n~4#MP~l-~gMSH: 5a: Set up media delivery session\n\bM11\b;~n~4#MSH~l-~gAF: 5b: Set up media delivery session\n\bM5\b;~n~4#MSH~l-~gMP: 5c: Media delivery established\n\bM11\b;~n~4MSH~l-~gMP~l-~gAF [arrow.type=dot]: 5: Establish media delivery session\n\bM11\b + \bM5\b;~n~4App~l-~gMP~l-~gMAS~l-~gAP [arrow.type=dot]: 6: Set up media delivery pipeline;~n};~n~n~nvspace 10;~nMAS~l-~gAF [delta, arrow.type=dot]: ~q7: Retrieve Service Access Information\n\bM3\b~q;~n~4~nMSH~l-~gAF [arrow.type=dot]: ~q8: Retrieve Service Access Information\n\bM5\b~q;~n~4~nMSH-~gMP: 9: Request metrics collection\n(measurement and logging)\n\bM11\b;~nMSH~l-MP: 10: Metrics collection confirmed;~n~nMP-~gMSH: 11: Start of media playback\n\bM11\b;~n#note [note.pos=right]: ~qMoved~q;~n~nvspace 10;~nbox [tag=~qloop~q, fill.color=MScolour,0.3] {~n~4MAS--MAS [delta]: 12: Media Application Service Energy\nreporting interval\ntimer initialisation;~n~4MSH--MSH [delta]: 13: Media Application Service Energy\nreporting interval\ntimer initialisation;~n~4#note [note.pos=right]: ~qMoved~q;~n~4vspace 10;~n~4box [tag=~qpar~q, number=no, fill.color=MScolour,0.4]: ~q\IMedia delivery~q {~n~8MP~l-~gMAS~l-~gAP [arrow.type=dot]: 14: Media delivery\n\bM4\b+\bM2\b;~n~4} [tag=~q~q, number=no, fill.color=EIcolour,0.4]: ~q\IMedia Application Service Energy metrics reporting by Media AS~q {~n~8MAS--MAS [delta]: ~q15: Media Application Service Energy\nreporting interval\ntimer expiration~q;~n~8MAS-~gAF [delta]:~2~q16: Metrics report\n(per scheme \~qMedia Application Service Energy\~q)\n\bM3\b~q;~n~8hide MAS;~n~8show EIAF;~n~8vspace 10;~n~8AF-~gEIAF [delta,number=no];~n~8hide AF;~n~8EIAF--EIAF[delta]: 17: Network Energy\nInformation\nprocessing\n(per scheme\n~qMedia Application Service Energy~q);~n~4} [tag=~q~q, fill.color=EIcolour,0.4]: ~q\IMedia Application Service Energy metrics reporting by Media Client~q {~n~8vspace 5;~n~8MSH--MSH[delta]: ~q18: Energy-of-Service\nreporting interval\ntimer expiration~q;~n~8#note: ~qMissing step~q;~n~8MSH~l-~gMP[delta]: 19: Fetch collected metrics\n(per scheme \~qMedia Application Service Energy\~q)\n\bM11\b;~n~8#MSH-~gAF[delta]: 21: Metrics report\n(per scheme \~qMedia Application Service Energy\~q)\n\bM5\b;~n~8show EIC;~n~n~8MSH-~gEIC[delta]: 20: Metrics report\n(per scheme \~qMedia Application Service Energy\~q);~n~n~8#note: ~qContentious~q;~n~8#AF-~gEIAF[delta,number=no];~n~9~9~2~n~8EIC--EIC[delta]: 21: Scheme-specific\nmetrics report\nprocessing\n\-(e.g. filtering, aggregation,\nreformatting);~n~4} [tag=~q~q, number=no, fill.color=EIcolour,0.4]: ~q\IMedia Application Service Energy metrics reporting by EIF~q {~n~8show EIF;~n~8EIF-~gEIAF[delta]: 22: Publish NF Energy Information report\n\bE12\b;~n~8hide EIF;~n~4};~n~9~3~n~4vspace 10;~n~4EIAF-~gAP[delta]: 23: Processed metrics report\n(per scheme ~qMedia Application Service Energy~q)\n\bM1\b;~n~4#note [note.pos=right]: ~qNot needed?~q;~n~9~2~n~4vspace 10;~n~4box ++ [tag=~qopt~q, number=no, fill.color=EIcolour,0.4] {~n~8#show EIC;~n~8EIAF-~gEIC[delta]: 24: Processed metrics report\n(per scheme ~qMedia Application Service Energy~q)\n\bE5\b;~n~8#note: ~qWhat purpose?~q;~n~9EIC-~gApp[delta]: 25: Aggregated Processed metrics report\n(per scheme ~qMedia Application Service Energy~q)\n\bM6\b;~7~n~9App-~gAP[delta]: 26: Aggregated Processed metrics report\n(per scheme ~qMedia Application Service Energy ~q)\n\bM8\b;~7~n~7hide AP;~n~4} [tag=~q~q, fill.color=DCcolour,0.4] {~n~8show DCAF;#, ECAF;~n~8EIAF-~gDCAF[delta]: 27: Processed metrics report\n(per scheme ~qMedia Application Service Energy~q)\n\bE4\b;~n~8DCAF-~gECAF[delta]: 28: Event exposure\nof ~qMedia Application Service Energy ~q\n\bR6\b;~n~8#note: ~qMissing step~q;~n~4};~n};~n~|"/>
                      <pic:cNvPicPr>
                        <a:picLocks noChangeAspect="1"/>
                      </pic:cNvPicPr>
                    </pic:nvPicPr>
                    <pic:blipFill>
                      <a:blip r:embed="rId21"/>
                      <a:stretch>
                        <a:fillRect/>
                      </a:stretch>
                    </pic:blipFill>
                    <pic:spPr>
                      <a:xfrm>
                        <a:off x="0" y="0"/>
                        <a:ext cx="5263380" cy="6858000"/>
                      </a:xfrm>
                      <a:prstGeom prst="rect">
                        <a:avLst/>
                      </a:prstGeom>
                    </pic:spPr>
                  </pic:pic>
                </a:graphicData>
              </a:graphic>
            </wp:inline>
          </w:drawing>
        </w:r>
      </w:ins>
    </w:p>
    <w:p w14:paraId="2A970995" w14:textId="2E6AB1BC" w:rsidR="00766937" w:rsidRPr="00390863" w:rsidRDefault="00766937" w:rsidP="00766937">
      <w:pPr>
        <w:pStyle w:val="Caption"/>
        <w:jc w:val="center"/>
        <w:rPr>
          <w:rFonts w:ascii="Aptos" w:hAnsi="Aptos"/>
          <w:sz w:val="22"/>
          <w:szCs w:val="22"/>
        </w:rPr>
      </w:pPr>
      <w:r w:rsidRPr="00390863">
        <w:t>Figure 7.</w:t>
      </w:r>
      <w:r w:rsidR="00BC2F2E" w:rsidRPr="00390863">
        <w:t>13.3</w:t>
      </w:r>
      <w:r w:rsidRPr="00390863">
        <w:t>-1: Procedures for Energy-of Service collection and reporting</w:t>
      </w:r>
    </w:p>
    <w:p w14:paraId="44DC17B5" w14:textId="1A08A245" w:rsidR="001343B9" w:rsidRPr="00390863" w:rsidRDefault="001343B9" w:rsidP="0016116F">
      <w:pPr>
        <w:keepNext/>
      </w:pPr>
      <w:r w:rsidRPr="00390863">
        <w:t>The steps of the call flow are as follows:</w:t>
      </w:r>
    </w:p>
    <w:p w14:paraId="64EE8599" w14:textId="06679E73" w:rsidR="00650816" w:rsidRDefault="00650816" w:rsidP="00B713E1">
      <w:pPr>
        <w:pStyle w:val="B1"/>
        <w:keepLines/>
        <w:rPr>
          <w:ins w:id="107" w:author="Franck Aumont" w:date="2025-12-05T18:48:00Z" w16du:dateUtc="2025-12-05T17:48:00Z"/>
          <w:b/>
          <w:bCs/>
        </w:rPr>
      </w:pPr>
      <w:r w:rsidRPr="00390863">
        <w:t>1:</w:t>
      </w:r>
      <w:r w:rsidRPr="00390863">
        <w:tab/>
        <w:t xml:space="preserve">The Media AF is provisioned with the </w:t>
      </w:r>
      <w:del w:id="108" w:author="Franck Aumont" w:date="2025-12-05T14:49:00Z" w16du:dateUtc="2025-12-05T13:49:00Z">
        <w:r w:rsidR="00CA4D8F" w:rsidRPr="00390863" w:rsidDel="00E775A2">
          <w:delText>Energy-of-media-Service</w:delText>
        </w:r>
      </w:del>
      <w:ins w:id="109" w:author="Franck Aumont" w:date="2025-12-09T15:55:00Z" w16du:dateUtc="2025-12-09T14:55:00Z">
        <w:r w:rsidR="003502D8">
          <w:t>Media Application Service Energy</w:t>
        </w:r>
      </w:ins>
      <w:r w:rsidR="00CA4D8F" w:rsidRPr="00390863">
        <w:t xml:space="preserve"> Metrics Reporting configuration </w:t>
      </w:r>
      <w:commentRangeStart w:id="110"/>
      <w:del w:id="111" w:author="Richard Bradbury (2025-11-20)" w:date="2025-11-20T12:26:00Z" w16du:dateUtc="2025-11-20T12:26:00Z">
        <w:r w:rsidR="00CA4D8F" w:rsidRPr="00390863" w:rsidDel="00390863">
          <w:delText>of solution #10 clause 7.11</w:delText>
        </w:r>
      </w:del>
      <w:commentRangeEnd w:id="110"/>
      <w:r w:rsidR="00390863" w:rsidRPr="00390863">
        <w:rPr>
          <w:rStyle w:val="CommentReference"/>
          <w:sz w:val="20"/>
        </w:rPr>
        <w:commentReference w:id="110"/>
      </w:r>
      <w:r w:rsidRPr="00390863">
        <w:t xml:space="preserve"> by the Media Application Provider, each pertaining to metrics collection by the Media Player </w:t>
      </w:r>
      <w:r w:rsidRPr="00E25F95">
        <w:rPr>
          <w:b/>
          <w:bCs/>
        </w:rPr>
        <w:t>and the EIF and the Media AS functions. The configuration is transmitted to the Energy Information AF to collect and generate the metrics reports regarding required post-processing functionality and deliver to the Media Application Provider. The Energy Information AF subscribe to the EIF network function to get the Energy-related information from the Core Network.</w:t>
      </w:r>
    </w:p>
    <w:p w14:paraId="4E8632D2" w14:textId="3F618CE6" w:rsidR="00A247C7" w:rsidRPr="00390863" w:rsidRDefault="00A247C7" w:rsidP="00A247C7">
      <w:pPr>
        <w:pStyle w:val="NO"/>
        <w:rPr>
          <w:ins w:id="112" w:author="Franck Aumont" w:date="2025-12-11T17:53:00Z" w16du:dateUtc="2025-12-11T16:53:00Z"/>
          <w:rFonts w:eastAsiaTheme="minorEastAsia"/>
        </w:rPr>
      </w:pPr>
      <w:ins w:id="113" w:author="Franck Aumont" w:date="2025-12-11T17:53:00Z" w16du:dateUtc="2025-12-11T16:53:00Z">
        <w:r>
          <w:rPr>
            <w:rFonts w:eastAsiaTheme="minorEastAsia"/>
          </w:rPr>
          <w:t>NOTE:</w:t>
        </w:r>
        <w:r>
          <w:rPr>
            <w:rFonts w:eastAsiaTheme="minorEastAsia"/>
          </w:rPr>
          <w:tab/>
          <w:t>This step is based on Candidate Solution #1</w:t>
        </w:r>
      </w:ins>
      <w:ins w:id="114" w:author="Franck Aumont" w:date="2025-12-16T14:41:00Z" w16du:dateUtc="2025-12-16T13:41:00Z">
        <w:r w:rsidR="00E25F95">
          <w:rPr>
            <w:rFonts w:eastAsiaTheme="minorEastAsia"/>
          </w:rPr>
          <w:t>0</w:t>
        </w:r>
      </w:ins>
    </w:p>
    <w:p w14:paraId="2DED045B" w14:textId="77777777" w:rsidR="00080989" w:rsidRPr="00390863" w:rsidRDefault="00080989" w:rsidP="00B713E1">
      <w:pPr>
        <w:pStyle w:val="B1"/>
        <w:keepLines/>
      </w:pPr>
    </w:p>
    <w:p w14:paraId="2D883306" w14:textId="33EB5C69" w:rsidR="00650816" w:rsidRPr="00390863" w:rsidRDefault="00650816" w:rsidP="00B713E1">
      <w:pPr>
        <w:pStyle w:val="B1"/>
      </w:pPr>
      <w:r w:rsidRPr="00390863">
        <w:t>2:</w:t>
      </w:r>
      <w:r w:rsidRPr="00390863">
        <w:tab/>
        <w:t xml:space="preserve">The Media-Aware Application triggers the Service Announcement and Content Discovery procedure. The Service Announcement includes the whole Service Access Information that contains metric configuration information for </w:t>
      </w:r>
      <w:del w:id="115" w:author="Franck Aumont" w:date="2025-12-05T14:49:00Z" w16du:dateUtc="2025-12-05T13:49:00Z">
        <w:r w:rsidR="00011471" w:rsidRPr="00390863" w:rsidDel="00E775A2">
          <w:delText>Energy-of-media-Service</w:delText>
        </w:r>
      </w:del>
      <w:ins w:id="116" w:author="Franck Aumont" w:date="2025-12-09T15:55:00Z" w16du:dateUtc="2025-12-09T14:55:00Z">
        <w:r w:rsidR="003502D8">
          <w:t>Media Application Service Energy</w:t>
        </w:r>
      </w:ins>
      <w:r w:rsidRPr="00390863">
        <w:t xml:space="preserve"> </w:t>
      </w:r>
      <w:del w:id="117" w:author="Franck Aumont" w:date="2025-12-10T09:01:00Z" w16du:dateUtc="2025-12-10T08:01:00Z">
        <w:r w:rsidRPr="00390863" w:rsidDel="00AA5690">
          <w:delText>scheme</w:delText>
        </w:r>
      </w:del>
      <w:ins w:id="118" w:author="Franck Aumont" w:date="2025-12-10T09:01:00Z" w16du:dateUtc="2025-12-10T08:01:00Z">
        <w:r w:rsidR="00AA5690">
          <w:t>metrics scheme</w:t>
        </w:r>
      </w:ins>
    </w:p>
    <w:p w14:paraId="5D1A2AFE" w14:textId="77777777" w:rsidR="00650816" w:rsidRPr="00390863" w:rsidRDefault="00650816" w:rsidP="0016116F">
      <w:pPr>
        <w:pStyle w:val="B1"/>
      </w:pPr>
      <w:r w:rsidRPr="00390863">
        <w:t>3:</w:t>
      </w:r>
      <w:r w:rsidRPr="00390863">
        <w:tab/>
        <w:t>Time passes until the UE initiates session establishment and media playback.</w:t>
      </w:r>
    </w:p>
    <w:p w14:paraId="4FF04CDB" w14:textId="77777777" w:rsidR="00650816" w:rsidRPr="00390863" w:rsidRDefault="00650816" w:rsidP="0016116F">
      <w:pPr>
        <w:pStyle w:val="B1"/>
      </w:pPr>
      <w:r w:rsidRPr="00390863">
        <w:t>4:</w:t>
      </w:r>
      <w:r w:rsidRPr="00390863">
        <w:tab/>
        <w:t>The Media-Aware Application informs the Media Player of impending media playback.</w:t>
      </w:r>
    </w:p>
    <w:p w14:paraId="22CE5ADE" w14:textId="1102226B" w:rsidR="00650816" w:rsidRPr="00390863" w:rsidRDefault="00650816" w:rsidP="0016116F">
      <w:pPr>
        <w:pStyle w:val="B1"/>
      </w:pPr>
      <w:r w:rsidRPr="00390863">
        <w:t>5:</w:t>
      </w:r>
      <w:r w:rsidRPr="00390863">
        <w:tab/>
        <w:t>The Media Session Handler requests the establishment of a streaming session with the Media AF which confirms the streaming session establishment.</w:t>
      </w:r>
    </w:p>
    <w:p w14:paraId="1FD7A1A1" w14:textId="79240FD8" w:rsidR="00650816" w:rsidRPr="00390863" w:rsidRDefault="00650816" w:rsidP="0016116F">
      <w:pPr>
        <w:pStyle w:val="B1"/>
      </w:pPr>
      <w:r w:rsidRPr="00390863">
        <w:t>6:</w:t>
      </w:r>
      <w:r w:rsidRPr="00390863">
        <w:tab/>
      </w:r>
      <w:ins w:id="119" w:author="Franck Aumont" w:date="2025-12-11T17:54:00Z" w16du:dateUtc="2025-12-11T16:54:00Z">
        <w:r w:rsidR="00EF5C43">
          <w:t xml:space="preserve">The </w:t>
        </w:r>
      </w:ins>
      <w:del w:id="120" w:author="Franck Aumont" w:date="2025-12-11T17:54:00Z" w16du:dateUtc="2025-12-11T16:54:00Z">
        <w:r w:rsidRPr="00390863" w:rsidDel="00283BEE">
          <w:delText>M</w:delText>
        </w:r>
      </w:del>
      <w:ins w:id="121" w:author="Franck Aumont" w:date="2025-12-11T17:54:00Z" w16du:dateUtc="2025-12-11T16:54:00Z">
        <w:r w:rsidR="00283BEE">
          <w:t>m</w:t>
        </w:r>
      </w:ins>
      <w:r w:rsidRPr="00390863">
        <w:t xml:space="preserve">edia </w:t>
      </w:r>
      <w:del w:id="122" w:author="Franck Aumont" w:date="2025-12-11T17:54:00Z" w16du:dateUtc="2025-12-11T16:54:00Z">
        <w:r w:rsidRPr="00390863" w:rsidDel="00283BEE">
          <w:delText>playback</w:delText>
        </w:r>
      </w:del>
      <w:ins w:id="123" w:author="Franck Aumont" w:date="2025-12-11T17:54:00Z" w16du:dateUtc="2025-12-11T16:54:00Z">
        <w:r w:rsidR="00283BEE">
          <w:t>processing</w:t>
        </w:r>
      </w:ins>
      <w:r w:rsidRPr="00390863">
        <w:t xml:space="preserve"> pipeline is set up between the Media </w:t>
      </w:r>
      <w:ins w:id="124" w:author="Franck Aumont" w:date="2025-12-11T19:03:00Z" w16du:dateUtc="2025-12-11T18:03:00Z">
        <w:r w:rsidR="008E3A5C">
          <w:t>Access Function</w:t>
        </w:r>
      </w:ins>
      <w:del w:id="125" w:author="Franck Aumont" w:date="2025-12-11T19:03:00Z" w16du:dateUtc="2025-12-11T18:03:00Z">
        <w:r w:rsidRPr="00390863" w:rsidDel="008E3A5C">
          <w:delText>Player</w:delText>
        </w:r>
      </w:del>
      <w:r w:rsidRPr="00390863">
        <w:t>, the Media AS and the Application Provider.</w:t>
      </w:r>
    </w:p>
    <w:p w14:paraId="72C5A282" w14:textId="0AF57D26" w:rsidR="00763FE9" w:rsidRPr="00E25F95" w:rsidRDefault="00763FE9" w:rsidP="00B713E1">
      <w:pPr>
        <w:pStyle w:val="B1"/>
        <w:rPr>
          <w:bCs/>
        </w:rPr>
      </w:pPr>
      <w:r w:rsidRPr="00E25F95">
        <w:rPr>
          <w:bCs/>
        </w:rPr>
        <w:t>7:</w:t>
      </w:r>
      <w:r w:rsidRPr="00E25F95">
        <w:rPr>
          <w:bCs/>
        </w:rPr>
        <w:tab/>
      </w:r>
      <w:del w:id="126" w:author="Franck Aumont" w:date="2025-12-11T19:00:00Z" w16du:dateUtc="2025-12-11T18:00:00Z">
        <w:r w:rsidRPr="00E25F95" w:rsidDel="004122B7">
          <w:rPr>
            <w:bCs/>
          </w:rPr>
          <w:delText xml:space="preserve">The </w:delText>
        </w:r>
      </w:del>
      <w:r w:rsidRPr="00E25F95">
        <w:rPr>
          <w:bCs/>
        </w:rPr>
        <w:t xml:space="preserve">Service Access Information is retrieved </w:t>
      </w:r>
      <w:r w:rsidRPr="00E25F95">
        <w:rPr>
          <w:bCs/>
          <w:color w:val="000000" w:themeColor="text1"/>
        </w:rPr>
        <w:t xml:space="preserve">by the Media </w:t>
      </w:r>
      <w:r w:rsidR="00FF25E5" w:rsidRPr="00E25F95">
        <w:rPr>
          <w:bCs/>
          <w:color w:val="000000" w:themeColor="text1"/>
        </w:rPr>
        <w:t>AS</w:t>
      </w:r>
      <w:r w:rsidRPr="00E25F95">
        <w:rPr>
          <w:bCs/>
          <w:color w:val="000000" w:themeColor="text1"/>
        </w:rPr>
        <w:t xml:space="preserve"> </w:t>
      </w:r>
      <w:ins w:id="127" w:author="Franck Aumont" w:date="2025-12-11T19:00:00Z" w16du:dateUtc="2025-12-11T18:00:00Z">
        <w:r w:rsidR="007C19D7" w:rsidRPr="00E25F95">
          <w:rPr>
            <w:bCs/>
            <w:color w:val="000000" w:themeColor="text1"/>
          </w:rPr>
          <w:t>via reference poi</w:t>
        </w:r>
      </w:ins>
      <w:ins w:id="128" w:author="Franck Aumont" w:date="2025-12-11T19:01:00Z" w16du:dateUtc="2025-12-11T18:01:00Z">
        <w:r w:rsidR="007C19D7" w:rsidRPr="00E25F95">
          <w:rPr>
            <w:bCs/>
            <w:color w:val="000000" w:themeColor="text1"/>
          </w:rPr>
          <w:t xml:space="preserve">nt M3, including the </w:t>
        </w:r>
        <w:r w:rsidR="00CA5D93" w:rsidRPr="00E25F95">
          <w:rPr>
            <w:bCs/>
            <w:color w:val="000000" w:themeColor="text1"/>
          </w:rPr>
          <w:t xml:space="preserve">endpoint address of the Energy Information AF </w:t>
        </w:r>
      </w:ins>
      <w:r w:rsidRPr="00E25F95">
        <w:rPr>
          <w:bCs/>
          <w:color w:val="000000" w:themeColor="text1"/>
        </w:rPr>
        <w:t xml:space="preserve">to </w:t>
      </w:r>
      <w:ins w:id="129" w:author="Franck Aumont" w:date="2025-12-11T19:01:00Z" w16du:dateUtc="2025-12-11T18:01:00Z">
        <w:r w:rsidR="003B5D4F" w:rsidRPr="00E25F95">
          <w:rPr>
            <w:bCs/>
            <w:color w:val="000000" w:themeColor="text1"/>
          </w:rPr>
          <w:t>be used for interacting</w:t>
        </w:r>
      </w:ins>
      <w:ins w:id="130" w:author="Franck Aumont" w:date="2025-12-11T19:02:00Z" w16du:dateUtc="2025-12-11T18:02:00Z">
        <w:r w:rsidR="003B5D4F" w:rsidRPr="00E25F95">
          <w:rPr>
            <w:bCs/>
            <w:color w:val="000000" w:themeColor="text1"/>
          </w:rPr>
          <w:t xml:space="preserve"> with it at reference point E3</w:t>
        </w:r>
      </w:ins>
      <w:del w:id="131" w:author="Franck Aumont" w:date="2025-12-11T19:02:00Z" w16du:dateUtc="2025-12-11T18:02:00Z">
        <w:r w:rsidRPr="00E25F95" w:rsidDel="00A607E5">
          <w:rPr>
            <w:bCs/>
            <w:color w:val="000000" w:themeColor="text1"/>
          </w:rPr>
          <w:delText xml:space="preserve">get the </w:delText>
        </w:r>
      </w:del>
      <w:del w:id="132" w:author="Franck Aumont" w:date="2025-12-05T14:49:00Z" w16du:dateUtc="2025-12-05T13:49:00Z">
        <w:r w:rsidR="00011471" w:rsidRPr="00E25F95" w:rsidDel="00E775A2">
          <w:rPr>
            <w:bCs/>
            <w:color w:val="000000" w:themeColor="text1"/>
          </w:rPr>
          <w:delText>Energy-of-media-Service</w:delText>
        </w:r>
      </w:del>
      <w:del w:id="133" w:author="Franck Aumont" w:date="2025-12-11T19:02:00Z" w16du:dateUtc="2025-12-11T18:02:00Z">
        <w:r w:rsidRPr="00E25F95" w:rsidDel="00A607E5">
          <w:rPr>
            <w:bCs/>
            <w:color w:val="000000" w:themeColor="text1"/>
          </w:rPr>
          <w:delText xml:space="preserve"> Metrics Reporting configuration</w:delText>
        </w:r>
      </w:del>
      <w:r w:rsidRPr="00E25F95">
        <w:rPr>
          <w:bCs/>
          <w:color w:val="000000" w:themeColor="text1"/>
        </w:rPr>
        <w:t>.</w:t>
      </w:r>
    </w:p>
    <w:p w14:paraId="2A1AC3EB" w14:textId="180FCEF5" w:rsidR="00763FE9" w:rsidRPr="00E25F95" w:rsidRDefault="00ED093C" w:rsidP="00B713E1">
      <w:pPr>
        <w:pStyle w:val="B1"/>
        <w:rPr>
          <w:bCs/>
        </w:rPr>
      </w:pPr>
      <w:r w:rsidRPr="00E25F95">
        <w:rPr>
          <w:bCs/>
        </w:rPr>
        <w:t>8</w:t>
      </w:r>
      <w:r w:rsidR="00763FE9" w:rsidRPr="00E25F95">
        <w:rPr>
          <w:bCs/>
        </w:rPr>
        <w:t>:</w:t>
      </w:r>
      <w:r w:rsidR="00763FE9" w:rsidRPr="00E25F95">
        <w:rPr>
          <w:bCs/>
        </w:rPr>
        <w:tab/>
        <w:t xml:space="preserve">The </w:t>
      </w:r>
      <w:r w:rsidRPr="00E25F95">
        <w:rPr>
          <w:bCs/>
        </w:rPr>
        <w:t>Media AS</w:t>
      </w:r>
      <w:r w:rsidR="00763FE9" w:rsidRPr="00E25F95">
        <w:rPr>
          <w:bCs/>
        </w:rPr>
        <w:t xml:space="preserve"> </w:t>
      </w:r>
      <w:del w:id="134" w:author="Franck Aumont" w:date="2025-12-11T18:59:00Z" w16du:dateUtc="2025-12-11T17:59:00Z">
        <w:r w:rsidR="00AF3109" w:rsidRPr="00E25F95" w:rsidDel="00C466BC">
          <w:rPr>
            <w:bCs/>
          </w:rPr>
          <w:delText>is notified</w:delText>
        </w:r>
        <w:r w:rsidR="00763FE9" w:rsidRPr="00E25F95" w:rsidDel="00C466BC">
          <w:rPr>
            <w:bCs/>
          </w:rPr>
          <w:delText xml:space="preserve"> </w:delText>
        </w:r>
        <w:r w:rsidR="00E16E4E" w:rsidRPr="00E25F95" w:rsidDel="00C466BC">
          <w:rPr>
            <w:bCs/>
          </w:rPr>
          <w:delText>of</w:delText>
        </w:r>
      </w:del>
      <w:ins w:id="135" w:author="Franck Aumont" w:date="2025-12-11T18:59:00Z" w16du:dateUtc="2025-12-11T17:59:00Z">
        <w:r w:rsidR="00C466BC" w:rsidRPr="00E25F95">
          <w:rPr>
            <w:bCs/>
          </w:rPr>
          <w:t>retrieves</w:t>
        </w:r>
        <w:r w:rsidR="00F4027C" w:rsidRPr="00E25F95">
          <w:rPr>
            <w:bCs/>
          </w:rPr>
          <w:t xml:space="preserve"> its</w:t>
        </w:r>
      </w:ins>
      <w:del w:id="136" w:author="Franck Aumont" w:date="2025-12-11T18:59:00Z" w16du:dateUtc="2025-12-11T17:59:00Z">
        <w:r w:rsidR="00E16E4E" w:rsidRPr="00E25F95" w:rsidDel="00F4027C">
          <w:rPr>
            <w:bCs/>
          </w:rPr>
          <w:delText xml:space="preserve"> </w:delText>
        </w:r>
        <w:r w:rsidR="00763FE9" w:rsidRPr="00E25F95" w:rsidDel="00F4027C">
          <w:rPr>
            <w:bCs/>
          </w:rPr>
          <w:delText>the</w:delText>
        </w:r>
      </w:del>
      <w:r w:rsidR="00763FE9" w:rsidRPr="00E25F95">
        <w:rPr>
          <w:bCs/>
        </w:rPr>
        <w:t xml:space="preserve"> </w:t>
      </w:r>
      <w:del w:id="137" w:author="Franck Aumont" w:date="2025-12-05T14:49:00Z" w16du:dateUtc="2025-12-05T13:49:00Z">
        <w:r w:rsidR="00011471" w:rsidRPr="00E25F95" w:rsidDel="00E775A2">
          <w:rPr>
            <w:bCs/>
          </w:rPr>
          <w:delText>Energy-of-media-Service</w:delText>
        </w:r>
      </w:del>
      <w:ins w:id="138" w:author="Franck Aumont" w:date="2025-12-09T15:55:00Z" w16du:dateUtc="2025-12-09T14:55:00Z">
        <w:r w:rsidR="003502D8" w:rsidRPr="00E25F95">
          <w:rPr>
            <w:bCs/>
          </w:rPr>
          <w:t>Media Application Service Energy</w:t>
        </w:r>
      </w:ins>
      <w:r w:rsidR="00763FE9" w:rsidRPr="00E25F95">
        <w:rPr>
          <w:bCs/>
        </w:rPr>
        <w:t xml:space="preserve"> Metrics Reporting configuration </w:t>
      </w:r>
      <w:r w:rsidRPr="00E25F95">
        <w:rPr>
          <w:bCs/>
        </w:rPr>
        <w:t>from</w:t>
      </w:r>
      <w:r w:rsidR="00AF3109" w:rsidRPr="00E25F95">
        <w:rPr>
          <w:bCs/>
        </w:rPr>
        <w:t xml:space="preserve"> the Energy Information AF</w:t>
      </w:r>
      <w:r w:rsidR="00763FE9" w:rsidRPr="00E25F95">
        <w:rPr>
          <w:bCs/>
        </w:rPr>
        <w:t xml:space="preserve"> </w:t>
      </w:r>
      <w:r w:rsidR="00254DB5" w:rsidRPr="00E25F95">
        <w:rPr>
          <w:bCs/>
        </w:rPr>
        <w:t>via</w:t>
      </w:r>
      <w:r w:rsidR="00763FE9" w:rsidRPr="00E25F95">
        <w:rPr>
          <w:bCs/>
        </w:rPr>
        <w:t xml:space="preserve"> reference point</w:t>
      </w:r>
      <w:r w:rsidR="00254DB5" w:rsidRPr="00E25F95">
        <w:rPr>
          <w:bCs/>
        </w:rPr>
        <w:t xml:space="preserve"> E3</w:t>
      </w:r>
      <w:r w:rsidR="00763FE9" w:rsidRPr="00E25F95">
        <w:rPr>
          <w:bCs/>
        </w:rPr>
        <w:t>.</w:t>
      </w:r>
    </w:p>
    <w:p w14:paraId="204DC2D4" w14:textId="3DBA2C26" w:rsidR="00CD5DB1" w:rsidRPr="00820E8F" w:rsidRDefault="00CD5DB1" w:rsidP="00B713E1">
      <w:pPr>
        <w:pStyle w:val="B1"/>
        <w:rPr>
          <w:bCs/>
        </w:rPr>
      </w:pPr>
      <w:r w:rsidRPr="00820E8F">
        <w:rPr>
          <w:bCs/>
        </w:rPr>
        <w:t>9:</w:t>
      </w:r>
      <w:r w:rsidRPr="00820E8F">
        <w:rPr>
          <w:bCs/>
        </w:rPr>
        <w:tab/>
      </w:r>
      <w:del w:id="139" w:author="Franck Aumont" w:date="2025-12-11T18:52:00Z" w16du:dateUtc="2025-12-11T17:52:00Z">
        <w:r w:rsidRPr="00820E8F" w:rsidDel="006536D4">
          <w:rPr>
            <w:bCs/>
          </w:rPr>
          <w:delText xml:space="preserve">The </w:delText>
        </w:r>
      </w:del>
      <w:r w:rsidRPr="00820E8F">
        <w:rPr>
          <w:bCs/>
        </w:rPr>
        <w:t xml:space="preserve">Service Access Information is retrieved </w:t>
      </w:r>
      <w:r w:rsidRPr="00820E8F">
        <w:rPr>
          <w:bCs/>
          <w:color w:val="000000" w:themeColor="text1"/>
        </w:rPr>
        <w:t xml:space="preserve">by the Media Session Handler </w:t>
      </w:r>
      <w:ins w:id="140" w:author="Franck Aumont" w:date="2025-12-11T18:53:00Z" w16du:dateUtc="2025-12-11T17:53:00Z">
        <w:r w:rsidR="006536D4" w:rsidRPr="00820E8F">
          <w:rPr>
            <w:bCs/>
            <w:color w:val="000000" w:themeColor="text1"/>
          </w:rPr>
          <w:t>v</w:t>
        </w:r>
      </w:ins>
      <w:ins w:id="141" w:author="Franck Aumont" w:date="2025-12-11T18:56:00Z" w16du:dateUtc="2025-12-11T17:56:00Z">
        <w:r w:rsidR="001058D1" w:rsidRPr="00820E8F">
          <w:rPr>
            <w:bCs/>
            <w:color w:val="000000" w:themeColor="text1"/>
          </w:rPr>
          <w:t>i</w:t>
        </w:r>
      </w:ins>
      <w:ins w:id="142" w:author="Franck Aumont" w:date="2025-12-11T18:53:00Z" w16du:dateUtc="2025-12-11T17:53:00Z">
        <w:r w:rsidR="006536D4" w:rsidRPr="00820E8F">
          <w:rPr>
            <w:bCs/>
            <w:color w:val="000000" w:themeColor="text1"/>
          </w:rPr>
          <w:t>a reference point M5</w:t>
        </w:r>
      </w:ins>
      <w:ins w:id="143" w:author="Franck Aumont" w:date="2025-12-11T18:56:00Z" w16du:dateUtc="2025-12-11T17:56:00Z">
        <w:r w:rsidR="00843613" w:rsidRPr="00820E8F">
          <w:rPr>
            <w:bCs/>
            <w:color w:val="000000" w:themeColor="text1"/>
          </w:rPr>
          <w:t>, including the endpoint address of the Energy Information AF</w:t>
        </w:r>
      </w:ins>
      <w:ins w:id="144" w:author="Franck Aumont" w:date="2025-12-11T18:57:00Z" w16du:dateUtc="2025-12-11T17:57:00Z">
        <w:r w:rsidR="00A34928" w:rsidRPr="00820E8F">
          <w:rPr>
            <w:bCs/>
            <w:color w:val="000000" w:themeColor="text1"/>
          </w:rPr>
          <w:t xml:space="preserve"> to be used for interacting with it at reference point E5</w:t>
        </w:r>
      </w:ins>
      <w:del w:id="145" w:author="Franck Aumont" w:date="2025-12-11T18:57:00Z" w16du:dateUtc="2025-12-11T17:57:00Z">
        <w:r w:rsidRPr="00820E8F" w:rsidDel="00A34928">
          <w:rPr>
            <w:bCs/>
            <w:color w:val="000000" w:themeColor="text1"/>
          </w:rPr>
          <w:delText>to g</w:delText>
        </w:r>
        <w:r w:rsidRPr="00820E8F" w:rsidDel="00B55FA8">
          <w:rPr>
            <w:bCs/>
            <w:color w:val="000000" w:themeColor="text1"/>
          </w:rPr>
          <w:delText xml:space="preserve">et the </w:delText>
        </w:r>
      </w:del>
      <w:del w:id="146" w:author="Franck Aumont" w:date="2025-12-05T14:49:00Z" w16du:dateUtc="2025-12-05T13:49:00Z">
        <w:r w:rsidRPr="00820E8F" w:rsidDel="00E775A2">
          <w:rPr>
            <w:bCs/>
            <w:color w:val="000000" w:themeColor="text1"/>
          </w:rPr>
          <w:delText>Energy-of-media-Service</w:delText>
        </w:r>
      </w:del>
      <w:del w:id="147" w:author="Franck Aumont" w:date="2025-12-11T18:57:00Z" w16du:dateUtc="2025-12-11T17:57:00Z">
        <w:r w:rsidRPr="00820E8F" w:rsidDel="00B55FA8">
          <w:rPr>
            <w:bCs/>
            <w:color w:val="000000" w:themeColor="text1"/>
          </w:rPr>
          <w:delText xml:space="preserve"> Metrics Reporting configuration</w:delText>
        </w:r>
      </w:del>
      <w:r w:rsidRPr="00820E8F">
        <w:rPr>
          <w:bCs/>
          <w:color w:val="000000" w:themeColor="text1"/>
        </w:rPr>
        <w:t>.</w:t>
      </w:r>
    </w:p>
    <w:p w14:paraId="73C3FF3C" w14:textId="305C1285" w:rsidR="00AE3A8C" w:rsidRPr="00E25F95" w:rsidRDefault="00763FE9" w:rsidP="00B713E1">
      <w:pPr>
        <w:pStyle w:val="B1"/>
        <w:rPr>
          <w:bCs/>
        </w:rPr>
      </w:pPr>
      <w:r w:rsidRPr="00E25F95">
        <w:rPr>
          <w:bCs/>
        </w:rPr>
        <w:t xml:space="preserve">10: </w:t>
      </w:r>
      <w:r w:rsidR="00AE3A8C" w:rsidRPr="00E25F95">
        <w:rPr>
          <w:bCs/>
        </w:rPr>
        <w:t>The Energy Information Collector</w:t>
      </w:r>
      <w:r w:rsidR="00F4549C" w:rsidRPr="00E25F95">
        <w:rPr>
          <w:bCs/>
        </w:rPr>
        <w:t xml:space="preserve"> </w:t>
      </w:r>
      <w:del w:id="148" w:author="Franck Aumont" w:date="2025-12-11T18:52:00Z" w16du:dateUtc="2025-12-11T17:52:00Z">
        <w:r w:rsidR="00F4549C" w:rsidRPr="00E25F95" w:rsidDel="00F4244F">
          <w:rPr>
            <w:bCs/>
          </w:rPr>
          <w:delText>is notified</w:delText>
        </w:r>
      </w:del>
      <w:ins w:id="149" w:author="Franck Aumont" w:date="2025-12-11T18:52:00Z" w16du:dateUtc="2025-12-11T17:52:00Z">
        <w:r w:rsidR="00F4244F" w:rsidRPr="00E25F95">
          <w:rPr>
            <w:bCs/>
          </w:rPr>
          <w:t>retrieves</w:t>
        </w:r>
        <w:r w:rsidR="008D124D" w:rsidRPr="00E25F95">
          <w:rPr>
            <w:bCs/>
          </w:rPr>
          <w:t xml:space="preserve"> its</w:t>
        </w:r>
      </w:ins>
      <w:del w:id="150" w:author="Franck Aumont" w:date="2025-12-11T18:52:00Z" w16du:dateUtc="2025-12-11T17:52:00Z">
        <w:r w:rsidR="00F4549C" w:rsidRPr="00E25F95" w:rsidDel="008D124D">
          <w:rPr>
            <w:bCs/>
          </w:rPr>
          <w:delText xml:space="preserve"> of the</w:delText>
        </w:r>
      </w:del>
      <w:r w:rsidR="00F4549C" w:rsidRPr="00E25F95">
        <w:rPr>
          <w:bCs/>
        </w:rPr>
        <w:t xml:space="preserve"> </w:t>
      </w:r>
      <w:del w:id="151" w:author="Franck Aumont" w:date="2025-12-05T14:49:00Z" w16du:dateUtc="2025-12-05T13:49:00Z">
        <w:r w:rsidR="00F4549C" w:rsidRPr="00E25F95" w:rsidDel="00E775A2">
          <w:rPr>
            <w:bCs/>
          </w:rPr>
          <w:delText>Energy-of-media-Service</w:delText>
        </w:r>
      </w:del>
      <w:ins w:id="152" w:author="Franck Aumont" w:date="2025-12-09T15:55:00Z" w16du:dateUtc="2025-12-09T14:55:00Z">
        <w:r w:rsidR="003502D8" w:rsidRPr="00E25F95">
          <w:rPr>
            <w:bCs/>
          </w:rPr>
          <w:t>Media Application Service Energy</w:t>
        </w:r>
      </w:ins>
      <w:r w:rsidR="00F4549C" w:rsidRPr="00E25F95">
        <w:rPr>
          <w:bCs/>
        </w:rPr>
        <w:t xml:space="preserve"> Metrics Reporting configuration from the Energy Information AF via reference point E5.</w:t>
      </w:r>
    </w:p>
    <w:p w14:paraId="6AD1DF62" w14:textId="7DAF8430" w:rsidR="00763FE9" w:rsidRDefault="00763FE9" w:rsidP="00B713E1">
      <w:pPr>
        <w:pStyle w:val="B1"/>
        <w:rPr>
          <w:ins w:id="153" w:author="Franck Aumont" w:date="2025-12-11T18:06:00Z" w16du:dateUtc="2025-12-11T17:06:00Z"/>
        </w:rPr>
      </w:pPr>
      <w:r w:rsidRPr="00390863">
        <w:t xml:space="preserve">11: </w:t>
      </w:r>
      <w:ins w:id="154" w:author="Franck Aumont" w:date="2025-12-11T18:09:00Z" w16du:dateUtc="2025-12-11T17:09:00Z">
        <w:r w:rsidR="00E35BBD">
          <w:t>Using the Metrics reporting procedures specified in clause 4.9.2 of TS 26.512 [</w:t>
        </w:r>
        <w:r w:rsidR="00E35BBD" w:rsidRPr="003E4F77">
          <w:rPr>
            <w:highlight w:val="yellow"/>
          </w:rPr>
          <w:t>26512</w:t>
        </w:r>
        <w:r w:rsidR="00E35BBD">
          <w:t>]</w:t>
        </w:r>
        <w:commentRangeStart w:id="155"/>
        <w:commentRangeEnd w:id="155"/>
        <w:r w:rsidR="00E35BBD">
          <w:rPr>
            <w:rStyle w:val="CommentReference"/>
            <w:sz w:val="20"/>
          </w:rPr>
          <w:commentReference w:id="155"/>
        </w:r>
        <w:r w:rsidR="00E35BBD">
          <w:t xml:space="preserve"> at reference point M11</w:t>
        </w:r>
      </w:ins>
      <w:del w:id="156" w:author="Franck Aumont" w:date="2025-12-11T18:09:00Z" w16du:dateUtc="2025-12-11T17:09:00Z">
        <w:r w:rsidRPr="00390863" w:rsidDel="00E35BBD">
          <w:delText>T</w:delText>
        </w:r>
      </w:del>
      <w:ins w:id="157" w:author="Franck Aumont" w:date="2025-12-11T18:09:00Z" w16du:dateUtc="2025-12-11T17:09:00Z">
        <w:r w:rsidR="00B656E3">
          <w:t>, t</w:t>
        </w:r>
      </w:ins>
      <w:r w:rsidRPr="00390863">
        <w:t xml:space="preserve">he Energy Information Collector queries the Media </w:t>
      </w:r>
      <w:del w:id="158" w:author="Franck Aumont" w:date="2025-12-11T18:09:00Z" w16du:dateUtc="2025-12-11T17:09:00Z">
        <w:r w:rsidRPr="00390863" w:rsidDel="00B656E3">
          <w:delText>Player</w:delText>
        </w:r>
      </w:del>
      <w:ins w:id="159" w:author="Franck Aumont" w:date="2025-12-11T18:09:00Z" w16du:dateUtc="2025-12-11T17:09:00Z">
        <w:r w:rsidR="00B656E3">
          <w:t>Access F</w:t>
        </w:r>
      </w:ins>
      <w:ins w:id="160" w:author="Franck Aumont" w:date="2025-12-11T18:10:00Z" w16du:dateUtc="2025-12-11T17:10:00Z">
        <w:r w:rsidR="00B656E3">
          <w:t>unction</w:t>
        </w:r>
      </w:ins>
      <w:del w:id="161" w:author="Franck Aumont" w:date="2025-12-05T19:11:00Z" w16du:dateUtc="2025-12-05T18:11:00Z">
        <w:r w:rsidRPr="00390863" w:rsidDel="00D00205">
          <w:delText xml:space="preserve"> </w:delText>
        </w:r>
      </w:del>
      <w:ins w:id="162" w:author="Franck Aumont" w:date="2025-12-05T19:03:00Z" w16du:dateUtc="2025-12-05T18:03:00Z">
        <w:r w:rsidR="00B66582">
          <w:t xml:space="preserve"> </w:t>
        </w:r>
      </w:ins>
      <w:r w:rsidRPr="00390863">
        <w:t xml:space="preserve">on its capability to perform metrics collection in accordance with </w:t>
      </w:r>
      <w:del w:id="163" w:author="Franck Aumont" w:date="2025-12-05T14:49:00Z" w16du:dateUtc="2025-12-05T13:49:00Z">
        <w:r w:rsidR="00011471" w:rsidRPr="00390863" w:rsidDel="00E775A2">
          <w:delText>Energy-of-media-Service</w:delText>
        </w:r>
      </w:del>
      <w:ins w:id="164" w:author="Franck Aumont" w:date="2025-12-09T15:55:00Z" w16du:dateUtc="2025-12-09T14:55:00Z">
        <w:r w:rsidR="003502D8">
          <w:t>Media Application Service Energy</w:t>
        </w:r>
      </w:ins>
      <w:r w:rsidRPr="00390863">
        <w:t xml:space="preserve"> </w:t>
      </w:r>
      <w:del w:id="165" w:author="Franck Aumont" w:date="2025-12-10T09:01:00Z" w16du:dateUtc="2025-12-10T08:01:00Z">
        <w:r w:rsidRPr="00390863" w:rsidDel="00AA5690">
          <w:delText>scheme</w:delText>
        </w:r>
      </w:del>
      <w:ins w:id="166" w:author="Franck Aumont" w:date="2025-12-10T09:01:00Z" w16du:dateUtc="2025-12-10T08:01:00Z">
        <w:r w:rsidR="00AA5690">
          <w:t>metrics scheme</w:t>
        </w:r>
      </w:ins>
      <w:r w:rsidRPr="00390863">
        <w:t xml:space="preserve"> as defined by its Metrics Reporting configuration. At this step it is checked if the Media </w:t>
      </w:r>
      <w:del w:id="167" w:author="Franck Aumont" w:date="2025-12-11T18:07:00Z" w16du:dateUtc="2025-12-11T17:07:00Z">
        <w:r w:rsidR="00254DB5" w:rsidRPr="00390863" w:rsidDel="00610979">
          <w:delText>P</w:delText>
        </w:r>
        <w:r w:rsidRPr="00390863" w:rsidDel="00610979">
          <w:delText xml:space="preserve">layer </w:delText>
        </w:r>
      </w:del>
      <w:ins w:id="168" w:author="Franck Aumont" w:date="2025-12-11T18:07:00Z" w16du:dateUtc="2025-12-11T17:07:00Z">
        <w:r w:rsidR="00610979">
          <w:t>Access Function</w:t>
        </w:r>
        <w:r w:rsidR="00610979" w:rsidRPr="00390863">
          <w:t xml:space="preserve"> </w:t>
        </w:r>
      </w:ins>
      <w:r w:rsidRPr="00390863">
        <w:t xml:space="preserve">can support the reporting of </w:t>
      </w:r>
      <w:del w:id="169" w:author="Franck Aumont" w:date="2025-12-05T14:49:00Z" w16du:dateUtc="2025-12-05T13:49:00Z">
        <w:r w:rsidR="00011471" w:rsidRPr="00390863" w:rsidDel="00E775A2">
          <w:delText>Energy-of-media-Service</w:delText>
        </w:r>
      </w:del>
      <w:ins w:id="170" w:author="Franck Aumont" w:date="2025-12-09T15:55:00Z" w16du:dateUtc="2025-12-09T14:55:00Z">
        <w:r w:rsidR="003502D8">
          <w:t>Media Application Service Energy</w:t>
        </w:r>
      </w:ins>
      <w:r w:rsidRPr="00390863">
        <w:t xml:space="preserve"> metric</w:t>
      </w:r>
      <w:ins w:id="171" w:author="Franck Aumont" w:date="2025-12-11T18:09:00Z" w16du:dateUtc="2025-12-11T17:09:00Z">
        <w:r w:rsidR="00DA5894">
          <w:t>s</w:t>
        </w:r>
      </w:ins>
      <w:r w:rsidRPr="00390863">
        <w:t>.</w:t>
      </w:r>
    </w:p>
    <w:p w14:paraId="1073A731" w14:textId="55872F95" w:rsidR="00763FE9" w:rsidRPr="00390863" w:rsidRDefault="00763FE9" w:rsidP="0016116F">
      <w:pPr>
        <w:pStyle w:val="B1"/>
      </w:pPr>
      <w:r w:rsidRPr="00390863">
        <w:t>12:</w:t>
      </w:r>
      <w:r w:rsidRPr="00390863">
        <w:tab/>
        <w:t xml:space="preserve">The Media </w:t>
      </w:r>
      <w:del w:id="172" w:author="Franck Aumont" w:date="2025-12-11T18:10:00Z" w16du:dateUtc="2025-12-11T17:10:00Z">
        <w:r w:rsidRPr="00390863" w:rsidDel="000E2271">
          <w:delText xml:space="preserve">Player </w:delText>
        </w:r>
      </w:del>
      <w:ins w:id="173" w:author="Franck Aumont" w:date="2025-12-11T18:10:00Z" w16du:dateUtc="2025-12-11T17:10:00Z">
        <w:r w:rsidR="000E2271">
          <w:t>Access Function</w:t>
        </w:r>
        <w:r w:rsidR="000E2271" w:rsidRPr="00390863">
          <w:t xml:space="preserve"> </w:t>
        </w:r>
      </w:ins>
      <w:r w:rsidRPr="00390863">
        <w:t>acknowledges its support for the collection of the required metric</w:t>
      </w:r>
      <w:ins w:id="174" w:author="Franck Aumont" w:date="2025-12-11T18:50:00Z" w16du:dateUtc="2025-12-11T17:50:00Z">
        <w:r w:rsidR="00A12926">
          <w:t>s</w:t>
        </w:r>
      </w:ins>
      <w:r w:rsidRPr="00390863">
        <w:t xml:space="preserve"> of the configured scheme.</w:t>
      </w:r>
    </w:p>
    <w:p w14:paraId="5EAE829E" w14:textId="75821195" w:rsidR="00F0627F" w:rsidRPr="00390863" w:rsidRDefault="00F0627F" w:rsidP="0016116F">
      <w:pPr>
        <w:pStyle w:val="B1"/>
      </w:pPr>
      <w:r w:rsidRPr="00390863">
        <w:t>13:</w:t>
      </w:r>
      <w:r w:rsidRPr="00390863">
        <w:tab/>
        <w:t xml:space="preserve">The Media </w:t>
      </w:r>
      <w:ins w:id="175" w:author="Franck Aumont" w:date="2025-12-11T18:10:00Z" w16du:dateUtc="2025-12-11T17:10:00Z">
        <w:r w:rsidR="00104A96">
          <w:t>Access Function</w:t>
        </w:r>
      </w:ins>
      <w:del w:id="176" w:author="Franck Aumont" w:date="2025-12-11T18:10:00Z" w16du:dateUtc="2025-12-11T17:10:00Z">
        <w:r w:rsidRPr="00390863" w:rsidDel="00104A96">
          <w:delText>Play</w:delText>
        </w:r>
      </w:del>
      <w:del w:id="177" w:author="Franck Aumont" w:date="2025-12-11T18:11:00Z" w16du:dateUtc="2025-12-11T17:11:00Z">
        <w:r w:rsidRPr="00390863" w:rsidDel="00104A96">
          <w:delText>er</w:delText>
        </w:r>
      </w:del>
      <w:r w:rsidRPr="00390863">
        <w:t xml:space="preserve"> notifies the Media Session Handler of the start of media </w:t>
      </w:r>
      <w:del w:id="178" w:author="Franck Aumont" w:date="2025-12-11T18:51:00Z" w16du:dateUtc="2025-12-11T17:51:00Z">
        <w:r w:rsidRPr="00390863" w:rsidDel="003450F3">
          <w:delText>playback</w:delText>
        </w:r>
      </w:del>
      <w:ins w:id="179" w:author="Franck Aumont" w:date="2025-12-11T18:51:00Z" w16du:dateUtc="2025-12-11T17:51:00Z">
        <w:r w:rsidR="003450F3">
          <w:t>delivery</w:t>
        </w:r>
      </w:ins>
      <w:r w:rsidRPr="00390863">
        <w:t xml:space="preserve">, causing the Media Session Handler to initialize and begin countdown of separate metrics reporting interval timers for the </w:t>
      </w:r>
      <w:del w:id="180" w:author="Franck Aumont" w:date="2025-12-05T14:49:00Z" w16du:dateUtc="2025-12-05T13:49:00Z">
        <w:r w:rsidRPr="00390863" w:rsidDel="00E775A2">
          <w:delText>Energy-of-media-Service</w:delText>
        </w:r>
      </w:del>
      <w:ins w:id="181" w:author="Franck Aumont" w:date="2025-12-09T15:55:00Z" w16du:dateUtc="2025-12-09T14:55:00Z">
        <w:r w:rsidR="003502D8">
          <w:t>Media Application Service Energy</w:t>
        </w:r>
      </w:ins>
      <w:r w:rsidRPr="00390863">
        <w:t xml:space="preserve"> </w:t>
      </w:r>
      <w:del w:id="182" w:author="Franck Aumont" w:date="2025-12-10T09:02:00Z" w16du:dateUtc="2025-12-10T08:02:00Z">
        <w:r w:rsidRPr="00390863" w:rsidDel="00AA5690">
          <w:delText>scheme</w:delText>
        </w:r>
      </w:del>
      <w:ins w:id="183" w:author="Franck Aumont" w:date="2025-12-10T09:02:00Z" w16du:dateUtc="2025-12-10T08:02:00Z">
        <w:r w:rsidR="00AA5690">
          <w:t>metrics scheme</w:t>
        </w:r>
      </w:ins>
      <w:r w:rsidRPr="00390863">
        <w:t>.</w:t>
      </w:r>
    </w:p>
    <w:p w14:paraId="3FE1CE8E" w14:textId="6C934072" w:rsidR="00763FE9" w:rsidRPr="00390863" w:rsidRDefault="00763FE9" w:rsidP="0016116F">
      <w:r w:rsidRPr="00390863">
        <w:t>During the course of media playback, steps 1</w:t>
      </w:r>
      <w:ins w:id="184" w:author="Franck Aumont" w:date="2025-12-05T19:32:00Z" w16du:dateUtc="2025-12-05T18:32:00Z">
        <w:r w:rsidR="004E5F51">
          <w:t>4</w:t>
        </w:r>
      </w:ins>
      <w:del w:id="185" w:author="Franck Aumont" w:date="2025-12-05T19:32:00Z" w16du:dateUtc="2025-12-05T18:32:00Z">
        <w:r w:rsidRPr="00390863" w:rsidDel="004E5F51">
          <w:delText>3</w:delText>
        </w:r>
      </w:del>
      <w:r w:rsidR="00254DB5" w:rsidRPr="00390863">
        <w:t>–</w:t>
      </w:r>
      <w:r w:rsidRPr="00390863">
        <w:t>2</w:t>
      </w:r>
      <w:ins w:id="186" w:author="Franck Aumont" w:date="2025-12-05T19:32:00Z" w16du:dateUtc="2025-12-05T18:32:00Z">
        <w:r w:rsidR="004E5F51">
          <w:t>9</w:t>
        </w:r>
      </w:ins>
      <w:del w:id="187" w:author="Franck Aumont" w:date="2025-12-05T19:32:00Z" w16du:dateUtc="2025-12-05T18:32:00Z">
        <w:r w:rsidRPr="00390863" w:rsidDel="004E5F51">
          <w:delText>3</w:delText>
        </w:r>
      </w:del>
      <w:r w:rsidRPr="00390863">
        <w:t xml:space="preserve"> below may be repeated, depending on the duration of the playback and the frequency of metrics reporting as set by the metrics configuration for the </w:t>
      </w:r>
      <w:del w:id="188" w:author="Franck Aumont" w:date="2025-12-05T14:49:00Z" w16du:dateUtc="2025-12-05T13:49:00Z">
        <w:r w:rsidR="00011471" w:rsidRPr="00390863" w:rsidDel="00E775A2">
          <w:delText>Energy-of-media-Service</w:delText>
        </w:r>
      </w:del>
      <w:ins w:id="189" w:author="Franck Aumont" w:date="2025-12-09T15:55:00Z" w16du:dateUtc="2025-12-09T14:55:00Z">
        <w:r w:rsidR="003502D8">
          <w:t>Media Application Service Energy</w:t>
        </w:r>
      </w:ins>
      <w:r w:rsidRPr="00390863">
        <w:t xml:space="preserve"> </w:t>
      </w:r>
      <w:del w:id="190" w:author="Franck Aumont" w:date="2025-12-10T09:02:00Z" w16du:dateUtc="2025-12-10T08:02:00Z">
        <w:r w:rsidRPr="00390863" w:rsidDel="00AA5690">
          <w:delText>scheme</w:delText>
        </w:r>
      </w:del>
      <w:ins w:id="191" w:author="Franck Aumont" w:date="2025-12-10T09:02:00Z" w16du:dateUtc="2025-12-10T08:02:00Z">
        <w:r w:rsidR="00AA5690">
          <w:t>metrics scheme</w:t>
        </w:r>
      </w:ins>
      <w:r w:rsidRPr="00390863">
        <w:t>.</w:t>
      </w:r>
    </w:p>
    <w:p w14:paraId="382A922D" w14:textId="069C1863" w:rsidR="00B571B5" w:rsidRPr="00F47E79" w:rsidRDefault="00B571B5" w:rsidP="0016116F">
      <w:pPr>
        <w:pStyle w:val="B1"/>
        <w:rPr>
          <w:b/>
          <w:bCs/>
        </w:rPr>
      </w:pPr>
      <w:r w:rsidRPr="00820E8F">
        <w:t>14:</w:t>
      </w:r>
      <w:r w:rsidRPr="00820E8F">
        <w:tab/>
      </w:r>
      <w:r w:rsidRPr="00F47E79">
        <w:rPr>
          <w:b/>
          <w:bCs/>
        </w:rPr>
        <w:t xml:space="preserve">Causing the Media AS to initialize and begin countdown of </w:t>
      </w:r>
      <w:ins w:id="192" w:author="Franck Aumont" w:date="2025-12-11T18:47:00Z" w16du:dateUtc="2025-12-11T17:47:00Z">
        <w:r w:rsidR="00775B82" w:rsidRPr="00F47E79">
          <w:rPr>
            <w:b/>
            <w:bCs/>
          </w:rPr>
          <w:t xml:space="preserve">a </w:t>
        </w:r>
      </w:ins>
      <w:del w:id="193" w:author="Franck Aumont" w:date="2025-12-05T14:49:00Z" w16du:dateUtc="2025-12-05T13:49:00Z">
        <w:r w:rsidRPr="00F47E79" w:rsidDel="00E775A2">
          <w:rPr>
            <w:b/>
            <w:bCs/>
          </w:rPr>
          <w:delText>Energy-of-media-Service</w:delText>
        </w:r>
      </w:del>
      <w:del w:id="194" w:author="Franck Aumont" w:date="2025-12-11T18:48:00Z" w16du:dateUtc="2025-12-11T17:48:00Z">
        <w:r w:rsidRPr="00F47E79" w:rsidDel="00B8658E">
          <w:rPr>
            <w:b/>
            <w:bCs/>
          </w:rPr>
          <w:delText xml:space="preserve"> </w:delText>
        </w:r>
      </w:del>
      <w:r w:rsidRPr="00F47E79">
        <w:rPr>
          <w:b/>
          <w:bCs/>
        </w:rPr>
        <w:t xml:space="preserve">metrics reporting interval timer for </w:t>
      </w:r>
      <w:ins w:id="195" w:author="Franck Aumont" w:date="2025-12-11T18:47:00Z" w16du:dateUtc="2025-12-11T17:47:00Z">
        <w:r w:rsidR="001E30EE" w:rsidRPr="00F47E79">
          <w:rPr>
            <w:b/>
            <w:bCs/>
          </w:rPr>
          <w:t xml:space="preserve">the </w:t>
        </w:r>
      </w:ins>
      <w:del w:id="196" w:author="Franck Aumont" w:date="2025-12-05T14:49:00Z" w16du:dateUtc="2025-12-05T13:49:00Z">
        <w:r w:rsidRPr="00F47E79" w:rsidDel="00E775A2">
          <w:rPr>
            <w:b/>
            <w:bCs/>
          </w:rPr>
          <w:delText>Energy-of-media-Service</w:delText>
        </w:r>
      </w:del>
      <w:ins w:id="197" w:author="Franck Aumont" w:date="2025-12-09T15:55:00Z" w16du:dateUtc="2025-12-09T14:55:00Z">
        <w:r w:rsidR="003502D8" w:rsidRPr="00F47E79">
          <w:rPr>
            <w:b/>
            <w:bCs/>
          </w:rPr>
          <w:t>Media Application Service Energy</w:t>
        </w:r>
      </w:ins>
      <w:r w:rsidRPr="00F47E79">
        <w:rPr>
          <w:b/>
          <w:bCs/>
        </w:rPr>
        <w:t xml:space="preserve"> </w:t>
      </w:r>
      <w:del w:id="198" w:author="Franck Aumont" w:date="2025-12-10T09:02:00Z" w16du:dateUtc="2025-12-10T08:02:00Z">
        <w:r w:rsidRPr="00F47E79" w:rsidDel="00AA5690">
          <w:rPr>
            <w:b/>
            <w:bCs/>
          </w:rPr>
          <w:delText>scheme</w:delText>
        </w:r>
      </w:del>
      <w:ins w:id="199" w:author="Franck Aumont" w:date="2025-12-10T09:02:00Z" w16du:dateUtc="2025-12-10T08:02:00Z">
        <w:r w:rsidR="00AA5690" w:rsidRPr="00F47E79">
          <w:rPr>
            <w:b/>
            <w:bCs/>
          </w:rPr>
          <w:t>metrics scheme</w:t>
        </w:r>
      </w:ins>
      <w:r w:rsidRPr="00F47E79">
        <w:rPr>
          <w:b/>
          <w:bCs/>
        </w:rPr>
        <w:t>.</w:t>
      </w:r>
    </w:p>
    <w:p w14:paraId="5436A7E1" w14:textId="47695E94" w:rsidR="00B571B5" w:rsidRPr="00F47E79" w:rsidRDefault="00B571B5" w:rsidP="0016116F">
      <w:pPr>
        <w:pStyle w:val="B1"/>
        <w:rPr>
          <w:b/>
          <w:bCs/>
        </w:rPr>
      </w:pPr>
      <w:r w:rsidRPr="00820E8F">
        <w:t>15:</w:t>
      </w:r>
      <w:r w:rsidRPr="00820E8F">
        <w:tab/>
      </w:r>
      <w:r w:rsidRPr="00F47E79">
        <w:rPr>
          <w:b/>
          <w:bCs/>
        </w:rPr>
        <w:t>Causing the Energy Information Collecto</w:t>
      </w:r>
      <w:r w:rsidR="00747C5A" w:rsidRPr="00F47E79">
        <w:rPr>
          <w:b/>
          <w:bCs/>
        </w:rPr>
        <w:t>r</w:t>
      </w:r>
      <w:r w:rsidRPr="00F47E79">
        <w:rPr>
          <w:b/>
          <w:bCs/>
        </w:rPr>
        <w:t xml:space="preserve"> to initialize and begin countdown of </w:t>
      </w:r>
      <w:ins w:id="200" w:author="Franck Aumont" w:date="2025-12-11T18:48:00Z" w16du:dateUtc="2025-12-11T17:48:00Z">
        <w:r w:rsidR="0080670E" w:rsidRPr="00F47E79">
          <w:rPr>
            <w:b/>
            <w:bCs/>
          </w:rPr>
          <w:t xml:space="preserve">a </w:t>
        </w:r>
      </w:ins>
      <w:del w:id="201" w:author="Franck Aumont" w:date="2025-12-05T14:49:00Z" w16du:dateUtc="2025-12-05T13:49:00Z">
        <w:r w:rsidRPr="00F47E79" w:rsidDel="00E775A2">
          <w:rPr>
            <w:b/>
            <w:bCs/>
          </w:rPr>
          <w:delText>Energy-of-media-Service</w:delText>
        </w:r>
      </w:del>
      <w:del w:id="202" w:author="Franck Aumont" w:date="2025-12-11T18:49:00Z" w16du:dateUtc="2025-12-11T17:49:00Z">
        <w:r w:rsidRPr="00F47E79" w:rsidDel="003E7B2A">
          <w:rPr>
            <w:b/>
            <w:bCs/>
          </w:rPr>
          <w:delText xml:space="preserve"> </w:delText>
        </w:r>
      </w:del>
      <w:r w:rsidRPr="00F47E79">
        <w:rPr>
          <w:b/>
          <w:bCs/>
        </w:rPr>
        <w:t xml:space="preserve">metrics reporting interval timer for </w:t>
      </w:r>
      <w:del w:id="203" w:author="Franck Aumont" w:date="2025-12-05T14:49:00Z" w16du:dateUtc="2025-12-05T13:49:00Z">
        <w:r w:rsidRPr="00F47E79" w:rsidDel="00E775A2">
          <w:rPr>
            <w:b/>
            <w:bCs/>
          </w:rPr>
          <w:delText>Energy-of-media-Service</w:delText>
        </w:r>
      </w:del>
      <w:ins w:id="204" w:author="Franck Aumont" w:date="2025-12-09T15:55:00Z" w16du:dateUtc="2025-12-09T14:55:00Z">
        <w:r w:rsidR="003502D8" w:rsidRPr="00F47E79">
          <w:rPr>
            <w:b/>
            <w:bCs/>
          </w:rPr>
          <w:t>Media Application Service Energy</w:t>
        </w:r>
      </w:ins>
      <w:r w:rsidRPr="00F47E79">
        <w:rPr>
          <w:b/>
          <w:bCs/>
        </w:rPr>
        <w:t xml:space="preserve"> </w:t>
      </w:r>
      <w:del w:id="205" w:author="Franck Aumont" w:date="2025-12-10T09:02:00Z" w16du:dateUtc="2025-12-10T08:02:00Z">
        <w:r w:rsidRPr="00F47E79" w:rsidDel="00AA5690">
          <w:rPr>
            <w:b/>
            <w:bCs/>
          </w:rPr>
          <w:delText>scheme</w:delText>
        </w:r>
      </w:del>
      <w:ins w:id="206" w:author="Franck Aumont" w:date="2025-12-10T09:02:00Z" w16du:dateUtc="2025-12-10T08:02:00Z">
        <w:r w:rsidR="00AA5690" w:rsidRPr="00F47E79">
          <w:rPr>
            <w:b/>
            <w:bCs/>
          </w:rPr>
          <w:t>metrics scheme</w:t>
        </w:r>
      </w:ins>
      <w:r w:rsidRPr="00F47E79">
        <w:rPr>
          <w:b/>
          <w:bCs/>
        </w:rPr>
        <w:t>.</w:t>
      </w:r>
    </w:p>
    <w:p w14:paraId="04433663" w14:textId="5432C22C" w:rsidR="00610ABA" w:rsidRPr="00820E8F" w:rsidRDefault="00610ABA" w:rsidP="0016116F">
      <w:pPr>
        <w:pStyle w:val="B1"/>
      </w:pPr>
      <w:r w:rsidRPr="00820E8F">
        <w:t>16:</w:t>
      </w:r>
      <w:r w:rsidRPr="00820E8F">
        <w:tab/>
        <w:t xml:space="preserve">The Media </w:t>
      </w:r>
      <w:del w:id="207" w:author="Franck Aumont" w:date="2025-12-11T18:44:00Z" w16du:dateUtc="2025-12-11T17:44:00Z">
        <w:r w:rsidRPr="00820E8F" w:rsidDel="00DD0D0B">
          <w:delText xml:space="preserve">Player </w:delText>
        </w:r>
      </w:del>
      <w:ins w:id="208" w:author="Franck Aumont" w:date="2025-12-11T18:44:00Z" w16du:dateUtc="2025-12-11T17:44:00Z">
        <w:r w:rsidR="00DD0D0B" w:rsidRPr="00820E8F">
          <w:t>Access Function</w:t>
        </w:r>
      </w:ins>
      <w:del w:id="209" w:author="Franck Aumont" w:date="2025-12-11T18:44:00Z" w16du:dateUtc="2025-12-11T17:44:00Z">
        <w:r w:rsidRPr="00820E8F" w:rsidDel="00DD0D0B">
          <w:delText>fetche</w:delText>
        </w:r>
      </w:del>
      <w:del w:id="210" w:author="Franck Aumont" w:date="2025-12-11T18:45:00Z" w16du:dateUtc="2025-12-11T17:45:00Z">
        <w:r w:rsidRPr="00820E8F" w:rsidDel="00DD0D0B">
          <w:delText>s</w:delText>
        </w:r>
      </w:del>
      <w:ins w:id="211" w:author="Franck Aumont" w:date="2025-12-11T18:45:00Z" w16du:dateUtc="2025-12-11T17:45:00Z">
        <w:r w:rsidR="00DD0D0B" w:rsidRPr="00820E8F">
          <w:t xml:space="preserve"> accesses</w:t>
        </w:r>
      </w:ins>
      <w:r w:rsidRPr="00820E8F">
        <w:t xml:space="preserve"> media content </w:t>
      </w:r>
      <w:ins w:id="212" w:author="Franck Aumont" w:date="2025-12-11T18:45:00Z" w16du:dateUtc="2025-12-11T17:45:00Z">
        <w:r w:rsidR="00DD0D0B" w:rsidRPr="00820E8F">
          <w:t>at</w:t>
        </w:r>
      </w:ins>
      <w:del w:id="213" w:author="Franck Aumont" w:date="2025-12-11T18:45:00Z" w16du:dateUtc="2025-12-11T17:45:00Z">
        <w:r w:rsidRPr="00820E8F" w:rsidDel="00DD0D0B">
          <w:delText xml:space="preserve">from </w:delText>
        </w:r>
      </w:del>
      <w:ins w:id="214" w:author="Franck Aumont" w:date="2025-12-11T18:45:00Z" w16du:dateUtc="2025-12-11T17:45:00Z">
        <w:r w:rsidR="00DD0D0B" w:rsidRPr="00820E8F">
          <w:t xml:space="preserve"> </w:t>
        </w:r>
      </w:ins>
      <w:r w:rsidRPr="00820E8F">
        <w:t>the Media AS</w:t>
      </w:r>
      <w:del w:id="215" w:author="Franck Aumont" w:date="2025-12-11T18:46:00Z" w16du:dateUtc="2025-12-11T17:46:00Z">
        <w:r w:rsidRPr="00820E8F" w:rsidDel="00467F2D">
          <w:delText xml:space="preserve"> and begins media playback</w:delText>
        </w:r>
      </w:del>
      <w:r w:rsidRPr="00820E8F">
        <w:t>.</w:t>
      </w:r>
    </w:p>
    <w:p w14:paraId="218A1636" w14:textId="2A1A2BD6" w:rsidR="00610ABA" w:rsidRPr="00F47E79" w:rsidRDefault="00610ABA" w:rsidP="0016116F">
      <w:pPr>
        <w:pStyle w:val="B1"/>
        <w:rPr>
          <w:b/>
          <w:bCs/>
        </w:rPr>
      </w:pPr>
      <w:r w:rsidRPr="00F47E79">
        <w:rPr>
          <w:b/>
          <w:bCs/>
        </w:rPr>
        <w:t>1</w:t>
      </w:r>
      <w:r w:rsidR="000C1F32" w:rsidRPr="00F47E79">
        <w:rPr>
          <w:b/>
          <w:bCs/>
        </w:rPr>
        <w:t>7</w:t>
      </w:r>
      <w:r w:rsidRPr="00F47E79">
        <w:rPr>
          <w:b/>
          <w:bCs/>
        </w:rPr>
        <w:t>:</w:t>
      </w:r>
      <w:r w:rsidRPr="00F47E79">
        <w:rPr>
          <w:b/>
          <w:bCs/>
        </w:rPr>
        <w:tab/>
        <w:t xml:space="preserve">Upon expiration of the timer (associated with the </w:t>
      </w:r>
      <w:del w:id="216" w:author="Franck Aumont" w:date="2025-12-05T14:49:00Z" w16du:dateUtc="2025-12-05T13:49:00Z">
        <w:r w:rsidRPr="00F47E79" w:rsidDel="00E775A2">
          <w:rPr>
            <w:b/>
            <w:bCs/>
          </w:rPr>
          <w:delText>Energy-of-media-Service</w:delText>
        </w:r>
      </w:del>
      <w:ins w:id="217" w:author="Franck Aumont" w:date="2025-12-09T15:55:00Z" w16du:dateUtc="2025-12-09T14:55:00Z">
        <w:r w:rsidR="003502D8" w:rsidRPr="00F47E79">
          <w:rPr>
            <w:b/>
            <w:bCs/>
          </w:rPr>
          <w:t>Media Application Service Energy</w:t>
        </w:r>
      </w:ins>
      <w:r w:rsidRPr="00F47E79">
        <w:rPr>
          <w:b/>
          <w:bCs/>
        </w:rPr>
        <w:t xml:space="preserve"> </w:t>
      </w:r>
      <w:del w:id="218" w:author="Franck Aumont" w:date="2025-12-10T09:02:00Z" w16du:dateUtc="2025-12-10T08:02:00Z">
        <w:r w:rsidRPr="00F47E79" w:rsidDel="00AA5690">
          <w:rPr>
            <w:b/>
            <w:bCs/>
          </w:rPr>
          <w:delText>scheme</w:delText>
        </w:r>
      </w:del>
      <w:ins w:id="219" w:author="Franck Aumont" w:date="2025-12-10T09:02:00Z" w16du:dateUtc="2025-12-10T08:02:00Z">
        <w:r w:rsidR="00AA5690" w:rsidRPr="00F47E79">
          <w:rPr>
            <w:b/>
            <w:bCs/>
          </w:rPr>
          <w:t>metrics scheme</w:t>
        </w:r>
      </w:ins>
      <w:r w:rsidRPr="00F47E79">
        <w:rPr>
          <w:b/>
          <w:bCs/>
        </w:rPr>
        <w:t xml:space="preserve">), the Media AS retrieves the logged metrics according to </w:t>
      </w:r>
      <w:ins w:id="220" w:author="Franck Aumont" w:date="2025-12-11T18:44:00Z" w16du:dateUtc="2025-12-11T17:44:00Z">
        <w:r w:rsidR="002259FA" w:rsidRPr="00F47E79">
          <w:rPr>
            <w:b/>
            <w:bCs/>
          </w:rPr>
          <w:t xml:space="preserve">that </w:t>
        </w:r>
      </w:ins>
      <w:r w:rsidRPr="00F47E79">
        <w:rPr>
          <w:b/>
          <w:bCs/>
        </w:rPr>
        <w:t>scheme.</w:t>
      </w:r>
    </w:p>
    <w:p w14:paraId="5A1DB739" w14:textId="5F4CECCB" w:rsidR="00763FE9" w:rsidRPr="00F47E79" w:rsidRDefault="00763FE9" w:rsidP="0016116F">
      <w:pPr>
        <w:pStyle w:val="B1"/>
        <w:rPr>
          <w:b/>
          <w:bCs/>
        </w:rPr>
      </w:pPr>
      <w:r w:rsidRPr="00F47E79">
        <w:rPr>
          <w:b/>
          <w:bCs/>
        </w:rPr>
        <w:t>18:</w:t>
      </w:r>
      <w:r w:rsidRPr="00F47E79">
        <w:rPr>
          <w:b/>
          <w:bCs/>
        </w:rPr>
        <w:tab/>
        <w:t xml:space="preserve">The </w:t>
      </w:r>
      <w:r w:rsidR="00AF6732" w:rsidRPr="00F47E79">
        <w:rPr>
          <w:b/>
          <w:bCs/>
        </w:rPr>
        <w:t xml:space="preserve">Media </w:t>
      </w:r>
      <w:r w:rsidRPr="00F47E79">
        <w:rPr>
          <w:b/>
          <w:bCs/>
        </w:rPr>
        <w:t>AS reports the logged metrics to the Energy Information AF.</w:t>
      </w:r>
    </w:p>
    <w:p w14:paraId="5A0C2592" w14:textId="2018EDB5" w:rsidR="00763FE9" w:rsidRPr="00F47E79" w:rsidRDefault="0084288D" w:rsidP="0016116F">
      <w:pPr>
        <w:pStyle w:val="B1"/>
        <w:rPr>
          <w:b/>
          <w:bCs/>
        </w:rPr>
      </w:pPr>
      <w:r w:rsidRPr="00F47E79">
        <w:rPr>
          <w:b/>
          <w:bCs/>
        </w:rPr>
        <w:t>19</w:t>
      </w:r>
      <w:r w:rsidR="00763FE9" w:rsidRPr="00F47E79">
        <w:rPr>
          <w:b/>
          <w:bCs/>
        </w:rPr>
        <w:t>:</w:t>
      </w:r>
      <w:r w:rsidR="00763FE9" w:rsidRPr="00F47E79">
        <w:rPr>
          <w:b/>
          <w:bCs/>
        </w:rPr>
        <w:tab/>
        <w:t xml:space="preserve">The Energy Information AF processes the information according to the </w:t>
      </w:r>
      <w:del w:id="221" w:author="Franck Aumont" w:date="2025-12-05T14:49:00Z" w16du:dateUtc="2025-12-05T13:49:00Z">
        <w:r w:rsidR="00011471" w:rsidRPr="00F47E79" w:rsidDel="00E775A2">
          <w:rPr>
            <w:b/>
            <w:bCs/>
          </w:rPr>
          <w:delText>Energy-of-media-Service</w:delText>
        </w:r>
      </w:del>
      <w:ins w:id="222" w:author="Franck Aumont" w:date="2025-12-09T15:55:00Z" w16du:dateUtc="2025-12-09T14:55:00Z">
        <w:r w:rsidR="003502D8" w:rsidRPr="00F47E79">
          <w:rPr>
            <w:b/>
            <w:bCs/>
          </w:rPr>
          <w:t>Media Application Service Energy</w:t>
        </w:r>
      </w:ins>
      <w:r w:rsidR="00763FE9" w:rsidRPr="00F47E79">
        <w:rPr>
          <w:b/>
          <w:bCs/>
        </w:rPr>
        <w:t xml:space="preserve"> </w:t>
      </w:r>
      <w:del w:id="223" w:author="Franck Aumont" w:date="2025-12-10T09:02:00Z" w16du:dateUtc="2025-12-10T08:02:00Z">
        <w:r w:rsidR="00763FE9" w:rsidRPr="00F47E79" w:rsidDel="00AA5690">
          <w:rPr>
            <w:b/>
            <w:bCs/>
          </w:rPr>
          <w:delText>scheme</w:delText>
        </w:r>
      </w:del>
      <w:ins w:id="224" w:author="Franck Aumont" w:date="2025-12-10T09:02:00Z" w16du:dateUtc="2025-12-10T08:02:00Z">
        <w:r w:rsidR="00AA5690" w:rsidRPr="00F47E79">
          <w:rPr>
            <w:b/>
            <w:bCs/>
          </w:rPr>
          <w:t>metrics scheme</w:t>
        </w:r>
      </w:ins>
      <w:r w:rsidR="00CC7308" w:rsidRPr="00F47E79">
        <w:rPr>
          <w:b/>
          <w:bCs/>
        </w:rPr>
        <w:t>.</w:t>
      </w:r>
    </w:p>
    <w:p w14:paraId="15F8F3EF" w14:textId="653FEECA" w:rsidR="00570108" w:rsidRPr="00F47E79" w:rsidRDefault="00763FE9" w:rsidP="00B713E1">
      <w:pPr>
        <w:pStyle w:val="B1"/>
        <w:rPr>
          <w:ins w:id="225" w:author="Franck Aumont" w:date="2025-12-11T18:42:00Z" w16du:dateUtc="2025-12-11T17:42:00Z"/>
          <w:b/>
          <w:bCs/>
        </w:rPr>
      </w:pPr>
      <w:r w:rsidRPr="00F47E79">
        <w:rPr>
          <w:b/>
          <w:bCs/>
        </w:rPr>
        <w:t>2</w:t>
      </w:r>
      <w:r w:rsidR="002418E1" w:rsidRPr="00F47E79">
        <w:rPr>
          <w:b/>
          <w:bCs/>
        </w:rPr>
        <w:t>0</w:t>
      </w:r>
      <w:ins w:id="226" w:author="Franck Aumont" w:date="2025-12-11T18:42:00Z" w16du:dateUtc="2025-12-11T17:42:00Z">
        <w:r w:rsidR="00570108" w:rsidRPr="00F47E79">
          <w:rPr>
            <w:b/>
            <w:bCs/>
          </w:rPr>
          <w:t>:</w:t>
        </w:r>
      </w:ins>
      <w:ins w:id="227" w:author="Franck Aumont" w:date="2025-12-11T18:43:00Z" w16du:dateUtc="2025-12-11T17:43:00Z">
        <w:r w:rsidR="004D1770" w:rsidRPr="00F47E79">
          <w:rPr>
            <w:b/>
            <w:bCs/>
          </w:rPr>
          <w:t xml:space="preserve"> The timer associated with the Media Application Service Energy metrics scheme expires</w:t>
        </w:r>
      </w:ins>
    </w:p>
    <w:p w14:paraId="1F0A4761" w14:textId="76EEDF46" w:rsidR="00763FE9" w:rsidRPr="00F47E79" w:rsidRDefault="00AC0DF9" w:rsidP="00B713E1">
      <w:pPr>
        <w:pStyle w:val="B1"/>
        <w:rPr>
          <w:b/>
          <w:bCs/>
        </w:rPr>
      </w:pPr>
      <w:del w:id="228" w:author="Franck Aumont" w:date="2025-12-11T18:42:00Z" w16du:dateUtc="2025-12-11T17:42:00Z">
        <w:r w:rsidRPr="00F47E79" w:rsidDel="00570108">
          <w:rPr>
            <w:b/>
            <w:bCs/>
          </w:rPr>
          <w:delText>-</w:delText>
        </w:r>
      </w:del>
      <w:r w:rsidRPr="00F47E79">
        <w:rPr>
          <w:b/>
          <w:bCs/>
        </w:rPr>
        <w:t>21</w:t>
      </w:r>
      <w:r w:rsidR="00763FE9" w:rsidRPr="00F47E79">
        <w:rPr>
          <w:b/>
          <w:bCs/>
        </w:rPr>
        <w:t>:</w:t>
      </w:r>
      <w:r w:rsidR="00763FE9" w:rsidRPr="00F47E79">
        <w:rPr>
          <w:b/>
          <w:bCs/>
        </w:rPr>
        <w:tab/>
      </w:r>
      <w:del w:id="229" w:author="Franck Aumont" w:date="2025-12-11T18:43:00Z" w16du:dateUtc="2025-12-11T17:43:00Z">
        <w:r w:rsidR="00763FE9" w:rsidRPr="00F47E79" w:rsidDel="004D1770">
          <w:rPr>
            <w:b/>
            <w:bCs/>
          </w:rPr>
          <w:delText xml:space="preserve">Upon expiration of the timer (associated with the </w:delText>
        </w:r>
      </w:del>
      <w:del w:id="230" w:author="Franck Aumont" w:date="2025-12-05T14:49:00Z" w16du:dateUtc="2025-12-05T13:49:00Z">
        <w:r w:rsidR="00011471" w:rsidRPr="00F47E79" w:rsidDel="00E775A2">
          <w:rPr>
            <w:b/>
            <w:bCs/>
          </w:rPr>
          <w:delText>Energy-of-media-Service</w:delText>
        </w:r>
      </w:del>
      <w:del w:id="231" w:author="Franck Aumont" w:date="2025-12-11T18:43:00Z" w16du:dateUtc="2025-12-11T17:43:00Z">
        <w:r w:rsidR="00763FE9" w:rsidRPr="00F47E79" w:rsidDel="004D1770">
          <w:rPr>
            <w:b/>
            <w:bCs/>
          </w:rPr>
          <w:delText xml:space="preserve"> </w:delText>
        </w:r>
      </w:del>
      <w:del w:id="232" w:author="Franck Aumont" w:date="2025-12-10T09:02:00Z" w16du:dateUtc="2025-12-10T08:02:00Z">
        <w:r w:rsidR="00763FE9" w:rsidRPr="00F47E79" w:rsidDel="00AA5690">
          <w:rPr>
            <w:b/>
            <w:bCs/>
          </w:rPr>
          <w:delText>scheme</w:delText>
        </w:r>
      </w:del>
      <w:del w:id="233" w:author="Franck Aumont" w:date="2025-12-11T18:43:00Z" w16du:dateUtc="2025-12-11T17:43:00Z">
        <w:r w:rsidR="00763FE9" w:rsidRPr="00F47E79" w:rsidDel="004D1770">
          <w:rPr>
            <w:b/>
            <w:bCs/>
          </w:rPr>
          <w:delText>), t</w:delText>
        </w:r>
      </w:del>
      <w:ins w:id="234" w:author="Franck Aumont" w:date="2025-12-11T18:43:00Z" w16du:dateUtc="2025-12-11T17:43:00Z">
        <w:r w:rsidR="004D1770" w:rsidRPr="00F47E79">
          <w:rPr>
            <w:b/>
            <w:bCs/>
          </w:rPr>
          <w:t>T</w:t>
        </w:r>
      </w:ins>
      <w:r w:rsidR="00763FE9" w:rsidRPr="00F47E79">
        <w:rPr>
          <w:b/>
          <w:bCs/>
        </w:rPr>
        <w:t xml:space="preserve">he UE Energy Information Collector retrieves the </w:t>
      </w:r>
      <w:r w:rsidR="00975BEF" w:rsidRPr="00F47E79">
        <w:rPr>
          <w:b/>
          <w:bCs/>
        </w:rPr>
        <w:t xml:space="preserve">energy </w:t>
      </w:r>
      <w:r w:rsidR="00763FE9" w:rsidRPr="00F47E79">
        <w:rPr>
          <w:b/>
          <w:bCs/>
        </w:rPr>
        <w:t xml:space="preserve">metrics from the Media Player according to </w:t>
      </w:r>
      <w:del w:id="235" w:author="Franck Aumont" w:date="2025-12-05T14:49:00Z" w16du:dateUtc="2025-12-05T13:49:00Z">
        <w:r w:rsidR="00011471" w:rsidRPr="00F47E79" w:rsidDel="00E775A2">
          <w:rPr>
            <w:b/>
            <w:bCs/>
          </w:rPr>
          <w:delText>Energy-of-media-Service</w:delText>
        </w:r>
      </w:del>
      <w:ins w:id="236" w:author="Franck Aumont" w:date="2025-12-09T15:55:00Z" w16du:dateUtc="2025-12-09T14:55:00Z">
        <w:r w:rsidR="003502D8" w:rsidRPr="00F47E79">
          <w:rPr>
            <w:b/>
            <w:bCs/>
          </w:rPr>
          <w:t>Media Application Service Energy</w:t>
        </w:r>
      </w:ins>
      <w:r w:rsidR="00763FE9" w:rsidRPr="00F47E79">
        <w:rPr>
          <w:b/>
          <w:bCs/>
        </w:rPr>
        <w:t xml:space="preserve"> </w:t>
      </w:r>
      <w:del w:id="237" w:author="Franck Aumont" w:date="2025-12-10T09:02:00Z" w16du:dateUtc="2025-12-10T08:02:00Z">
        <w:r w:rsidR="00763FE9" w:rsidRPr="00F47E79" w:rsidDel="00AA5690">
          <w:rPr>
            <w:b/>
            <w:bCs/>
          </w:rPr>
          <w:delText>scheme</w:delText>
        </w:r>
      </w:del>
      <w:ins w:id="238" w:author="Franck Aumont" w:date="2025-12-10T09:02:00Z" w16du:dateUtc="2025-12-10T08:02:00Z">
        <w:r w:rsidR="00AA5690" w:rsidRPr="00F47E79">
          <w:rPr>
            <w:b/>
            <w:bCs/>
          </w:rPr>
          <w:t>metrics scheme</w:t>
        </w:r>
      </w:ins>
      <w:r w:rsidR="00763FE9" w:rsidRPr="00F47E79">
        <w:rPr>
          <w:b/>
          <w:bCs/>
        </w:rPr>
        <w:t>.</w:t>
      </w:r>
    </w:p>
    <w:p w14:paraId="2E10B2BF" w14:textId="0CC2638B" w:rsidR="008A06CE" w:rsidRPr="00F47E79" w:rsidRDefault="008A06CE" w:rsidP="00B713E1">
      <w:pPr>
        <w:pStyle w:val="B1"/>
        <w:rPr>
          <w:b/>
          <w:bCs/>
        </w:rPr>
      </w:pPr>
      <w:r w:rsidRPr="00F47E79">
        <w:rPr>
          <w:b/>
          <w:bCs/>
        </w:rPr>
        <w:t>2</w:t>
      </w:r>
      <w:r w:rsidR="004611D9" w:rsidRPr="00F47E79">
        <w:rPr>
          <w:b/>
          <w:bCs/>
        </w:rPr>
        <w:t>2</w:t>
      </w:r>
      <w:r w:rsidRPr="00F47E79">
        <w:rPr>
          <w:b/>
          <w:bCs/>
        </w:rPr>
        <w:t>:</w:t>
      </w:r>
      <w:r w:rsidRPr="00F47E79">
        <w:rPr>
          <w:b/>
          <w:bCs/>
        </w:rPr>
        <w:tab/>
        <w:t xml:space="preserve">The Energy Information Collector processes the information according to the </w:t>
      </w:r>
      <w:del w:id="239" w:author="Franck Aumont" w:date="2025-12-05T14:49:00Z" w16du:dateUtc="2025-12-05T13:49:00Z">
        <w:r w:rsidRPr="00F47E79" w:rsidDel="00E775A2">
          <w:rPr>
            <w:b/>
            <w:bCs/>
          </w:rPr>
          <w:delText>Energy-of-media-Service</w:delText>
        </w:r>
      </w:del>
      <w:ins w:id="240" w:author="Franck Aumont" w:date="2025-12-09T15:55:00Z" w16du:dateUtc="2025-12-09T14:55:00Z">
        <w:r w:rsidR="003502D8" w:rsidRPr="00F47E79">
          <w:rPr>
            <w:b/>
            <w:bCs/>
          </w:rPr>
          <w:t>Media Application Service Energy</w:t>
        </w:r>
      </w:ins>
      <w:r w:rsidRPr="00F47E79">
        <w:rPr>
          <w:b/>
          <w:bCs/>
        </w:rPr>
        <w:t xml:space="preserve"> </w:t>
      </w:r>
      <w:del w:id="241" w:author="Franck Aumont" w:date="2025-12-10T09:02:00Z" w16du:dateUtc="2025-12-10T08:02:00Z">
        <w:r w:rsidRPr="00F47E79" w:rsidDel="00AA5690">
          <w:rPr>
            <w:b/>
            <w:bCs/>
          </w:rPr>
          <w:delText>scheme</w:delText>
        </w:r>
      </w:del>
      <w:ins w:id="242" w:author="Franck Aumont" w:date="2025-12-10T09:02:00Z" w16du:dateUtc="2025-12-10T08:02:00Z">
        <w:r w:rsidR="00AA5690" w:rsidRPr="00F47E79">
          <w:rPr>
            <w:b/>
            <w:bCs/>
          </w:rPr>
          <w:t>metrics scheme</w:t>
        </w:r>
      </w:ins>
      <w:r w:rsidRPr="00F47E79">
        <w:rPr>
          <w:b/>
          <w:bCs/>
        </w:rPr>
        <w:t xml:space="preserve"> </w:t>
      </w:r>
    </w:p>
    <w:p w14:paraId="51A61BF5" w14:textId="498975AC" w:rsidR="008A06CE" w:rsidRPr="00F47E79" w:rsidRDefault="008A06CE" w:rsidP="00B713E1">
      <w:pPr>
        <w:pStyle w:val="B1"/>
        <w:rPr>
          <w:b/>
          <w:bCs/>
        </w:rPr>
      </w:pPr>
      <w:r w:rsidRPr="00F47E79">
        <w:rPr>
          <w:b/>
          <w:bCs/>
        </w:rPr>
        <w:t>2</w:t>
      </w:r>
      <w:r w:rsidR="004611D9" w:rsidRPr="00F47E79">
        <w:rPr>
          <w:b/>
          <w:bCs/>
        </w:rPr>
        <w:t>3</w:t>
      </w:r>
      <w:r w:rsidRPr="00F47E79">
        <w:rPr>
          <w:b/>
          <w:bCs/>
        </w:rPr>
        <w:t>:</w:t>
      </w:r>
      <w:r w:rsidRPr="00F47E79">
        <w:rPr>
          <w:b/>
          <w:bCs/>
        </w:rPr>
        <w:tab/>
        <w:t xml:space="preserve">The EIF </w:t>
      </w:r>
      <w:del w:id="243" w:author="Franck Aumont" w:date="2025-12-11T18:40:00Z" w16du:dateUtc="2025-12-11T17:40:00Z">
        <w:r w:rsidRPr="00F47E79" w:rsidDel="005010DF">
          <w:rPr>
            <w:b/>
            <w:bCs/>
          </w:rPr>
          <w:delText xml:space="preserve">network function of the Core Network </w:delText>
        </w:r>
      </w:del>
      <w:r w:rsidRPr="00F47E79">
        <w:rPr>
          <w:b/>
          <w:bCs/>
        </w:rPr>
        <w:t xml:space="preserve">publishes </w:t>
      </w:r>
      <w:ins w:id="244" w:author="Franck Aumont" w:date="2025-12-11T18:41:00Z" w16du:dateUtc="2025-12-11T17:41:00Z">
        <w:r w:rsidR="00677771" w:rsidRPr="00F47E79">
          <w:rPr>
            <w:b/>
            <w:bCs/>
          </w:rPr>
          <w:t>an NF Energy-Information Report</w:t>
        </w:r>
      </w:ins>
      <w:del w:id="245" w:author="Franck Aumont" w:date="2025-12-11T18:41:00Z" w16du:dateUtc="2025-12-11T17:41:00Z">
        <w:r w:rsidRPr="00F47E79" w:rsidDel="00677771">
          <w:rPr>
            <w:b/>
            <w:bCs/>
          </w:rPr>
          <w:delText>the Energy related Information</w:delText>
        </w:r>
      </w:del>
      <w:r w:rsidRPr="00F47E79">
        <w:rPr>
          <w:b/>
          <w:bCs/>
        </w:rPr>
        <w:t xml:space="preserve"> to the Energy Information AF</w:t>
      </w:r>
      <w:del w:id="246" w:author="Franck Aumont" w:date="2025-12-11T18:41:00Z" w16du:dateUtc="2025-12-11T17:41:00Z">
        <w:r w:rsidRPr="00F47E79" w:rsidDel="002472D5">
          <w:rPr>
            <w:b/>
            <w:bCs/>
          </w:rPr>
          <w:delText xml:space="preserve"> sub-entity</w:delText>
        </w:r>
      </w:del>
      <w:r w:rsidRPr="00F47E79">
        <w:rPr>
          <w:b/>
          <w:bCs/>
        </w:rPr>
        <w:t>.</w:t>
      </w:r>
    </w:p>
    <w:p w14:paraId="6C8B6649" w14:textId="051C76FA" w:rsidR="008A06CE" w:rsidRPr="00F47E79" w:rsidRDefault="008A06CE" w:rsidP="00B713E1">
      <w:pPr>
        <w:pStyle w:val="B1"/>
        <w:rPr>
          <w:ins w:id="247" w:author="Franck Aumont" w:date="2025-12-11T18:40:00Z" w16du:dateUtc="2025-12-11T17:40:00Z"/>
          <w:b/>
          <w:bCs/>
        </w:rPr>
      </w:pPr>
      <w:commentRangeStart w:id="248"/>
      <w:commentRangeStart w:id="249"/>
      <w:r w:rsidRPr="00F47E79">
        <w:rPr>
          <w:b/>
          <w:bCs/>
        </w:rPr>
        <w:t>2</w:t>
      </w:r>
      <w:r w:rsidR="00874441" w:rsidRPr="00F47E79">
        <w:rPr>
          <w:b/>
          <w:bCs/>
        </w:rPr>
        <w:t>4</w:t>
      </w:r>
      <w:r w:rsidRPr="00F47E79">
        <w:rPr>
          <w:b/>
          <w:bCs/>
        </w:rPr>
        <w:t>:</w:t>
      </w:r>
      <w:r w:rsidRPr="00F47E79">
        <w:rPr>
          <w:b/>
          <w:bCs/>
        </w:rPr>
        <w:tab/>
        <w:t xml:space="preserve">The Energy Information AF publishes </w:t>
      </w:r>
      <w:del w:id="250" w:author="Franck Aumont" w:date="2025-12-11T18:40:00Z" w16du:dateUtc="2025-12-11T17:40:00Z">
        <w:r w:rsidRPr="00F47E79" w:rsidDel="007B4302">
          <w:rPr>
            <w:b/>
            <w:bCs/>
          </w:rPr>
          <w:delText>the final</w:delText>
        </w:r>
      </w:del>
      <w:ins w:id="251" w:author="Franck Aumont" w:date="2025-12-11T18:40:00Z" w16du:dateUtc="2025-12-11T17:40:00Z">
        <w:r w:rsidR="007B4302" w:rsidRPr="00F47E79">
          <w:rPr>
            <w:b/>
            <w:bCs/>
          </w:rPr>
          <w:t>a</w:t>
        </w:r>
      </w:ins>
      <w:r w:rsidRPr="00F47E79">
        <w:rPr>
          <w:b/>
          <w:bCs/>
        </w:rPr>
        <w:t xml:space="preserve"> </w:t>
      </w:r>
      <w:del w:id="252" w:author="Franck Aumont" w:date="2025-12-05T14:49:00Z" w16du:dateUtc="2025-12-05T13:49:00Z">
        <w:r w:rsidRPr="00F47E79" w:rsidDel="00E775A2">
          <w:rPr>
            <w:b/>
            <w:bCs/>
          </w:rPr>
          <w:delText>Energy-of-media-Service</w:delText>
        </w:r>
      </w:del>
      <w:ins w:id="253" w:author="Franck Aumont" w:date="2025-12-09T15:55:00Z" w16du:dateUtc="2025-12-09T14:55:00Z">
        <w:r w:rsidR="003502D8" w:rsidRPr="00F47E79">
          <w:rPr>
            <w:b/>
            <w:bCs/>
          </w:rPr>
          <w:t>Media Application Service Energy</w:t>
        </w:r>
      </w:ins>
      <w:r w:rsidRPr="00F47E79">
        <w:rPr>
          <w:b/>
          <w:bCs/>
        </w:rPr>
        <w:t xml:space="preserve"> </w:t>
      </w:r>
      <w:ins w:id="254" w:author="Franck Aumont" w:date="2025-12-11T18:37:00Z" w16du:dateUtc="2025-12-11T17:37:00Z">
        <w:r w:rsidR="00CF21B9" w:rsidRPr="00F47E79">
          <w:rPr>
            <w:b/>
            <w:bCs/>
          </w:rPr>
          <w:t>m</w:t>
        </w:r>
      </w:ins>
      <w:del w:id="255" w:author="Franck Aumont" w:date="2025-12-11T18:37:00Z" w16du:dateUtc="2025-12-11T17:37:00Z">
        <w:r w:rsidRPr="00F47E79" w:rsidDel="00CF21B9">
          <w:rPr>
            <w:b/>
            <w:bCs/>
          </w:rPr>
          <w:delText>M</w:delText>
        </w:r>
      </w:del>
      <w:r w:rsidRPr="00F47E79">
        <w:rPr>
          <w:b/>
          <w:bCs/>
        </w:rPr>
        <w:t>etric</w:t>
      </w:r>
      <w:ins w:id="256" w:author="Franck Aumont" w:date="2025-12-11T18:37:00Z" w16du:dateUtc="2025-12-11T17:37:00Z">
        <w:r w:rsidR="00CF21B9" w:rsidRPr="00F47E79">
          <w:rPr>
            <w:b/>
            <w:bCs/>
          </w:rPr>
          <w:t>s</w:t>
        </w:r>
      </w:ins>
      <w:r w:rsidRPr="00F47E79">
        <w:rPr>
          <w:b/>
          <w:bCs/>
        </w:rPr>
        <w:t xml:space="preserve"> reports to the Media Application Provider.</w:t>
      </w:r>
      <w:commentRangeEnd w:id="248"/>
      <w:r w:rsidRPr="00F47E79">
        <w:rPr>
          <w:rStyle w:val="CommentReference"/>
          <w:b/>
          <w:bCs/>
          <w:sz w:val="20"/>
        </w:rPr>
        <w:commentReference w:id="248"/>
      </w:r>
      <w:commentRangeEnd w:id="249"/>
      <w:r w:rsidRPr="00F47E79">
        <w:rPr>
          <w:rStyle w:val="CommentReference"/>
          <w:b/>
          <w:bCs/>
          <w:sz w:val="20"/>
        </w:rPr>
        <w:commentReference w:id="249"/>
      </w:r>
    </w:p>
    <w:p w14:paraId="498C2770" w14:textId="77777777" w:rsidR="007B4302" w:rsidRPr="00820E8F" w:rsidRDefault="007B4302" w:rsidP="007B4302">
      <w:pPr>
        <w:keepNext/>
        <w:rPr>
          <w:ins w:id="257" w:author="Franck Aumont" w:date="2025-12-11T18:40:00Z" w16du:dateUtc="2025-12-11T17:40:00Z"/>
        </w:rPr>
      </w:pPr>
      <w:ins w:id="258" w:author="Franck Aumont" w:date="2025-12-11T18:40:00Z" w16du:dateUtc="2025-12-11T17:40:00Z">
        <w:r w:rsidRPr="00820E8F">
          <w:t>The following steps may occur to expose Media Application Service Energy metrics to the Media-aware Application:</w:t>
        </w:r>
      </w:ins>
    </w:p>
    <w:p w14:paraId="2C46A953" w14:textId="5CE6B256" w:rsidR="007B4302" w:rsidRPr="00F47E79" w:rsidDel="007B4302" w:rsidRDefault="007B4302" w:rsidP="00B713E1">
      <w:pPr>
        <w:pStyle w:val="B1"/>
        <w:rPr>
          <w:del w:id="259" w:author="Franck Aumont" w:date="2025-12-11T18:40:00Z" w16du:dateUtc="2025-12-11T17:40:00Z"/>
          <w:b/>
          <w:bCs/>
        </w:rPr>
      </w:pPr>
    </w:p>
    <w:p w14:paraId="3ADFE805" w14:textId="17CFC999" w:rsidR="008A06CE" w:rsidRPr="00820E8F" w:rsidRDefault="008A06CE" w:rsidP="00B713E1">
      <w:pPr>
        <w:pStyle w:val="B1"/>
        <w:rPr>
          <w:rPrChange w:id="260" w:author="Franck Aumont" w:date="2025-12-11T23:36:00Z" w16du:dateUtc="2025-12-11T22:36:00Z">
            <w:rPr>
              <w:b/>
              <w:bCs/>
            </w:rPr>
          </w:rPrChange>
        </w:rPr>
      </w:pPr>
      <w:r w:rsidRPr="00F47E79">
        <w:rPr>
          <w:b/>
          <w:bCs/>
        </w:rPr>
        <w:t>2</w:t>
      </w:r>
      <w:r w:rsidR="00874441" w:rsidRPr="00F47E79">
        <w:rPr>
          <w:b/>
          <w:bCs/>
        </w:rPr>
        <w:t>5</w:t>
      </w:r>
      <w:r w:rsidRPr="00F47E79">
        <w:rPr>
          <w:b/>
          <w:bCs/>
        </w:rPr>
        <w:t>:</w:t>
      </w:r>
      <w:r w:rsidRPr="00820E8F">
        <w:tab/>
      </w:r>
      <w:del w:id="261" w:author="Franck Aumont" w:date="2025-12-11T18:37:00Z" w16du:dateUtc="2025-12-11T17:37:00Z">
        <w:r w:rsidRPr="00820E8F" w:rsidDel="007C34BF">
          <w:rPr>
            <w:rPrChange w:id="262" w:author="Franck Aumont" w:date="2025-12-11T23:36:00Z" w16du:dateUtc="2025-12-11T22:36:00Z">
              <w:rPr>
                <w:b/>
                <w:bCs/>
              </w:rPr>
            </w:rPrChange>
          </w:rPr>
          <w:delText>Optionally, t</w:delText>
        </w:r>
      </w:del>
      <w:ins w:id="263" w:author="Franck Aumont" w:date="2025-12-11T18:37:00Z" w16du:dateUtc="2025-12-11T17:37:00Z">
        <w:r w:rsidR="007C34BF" w:rsidRPr="00820E8F">
          <w:rPr>
            <w:rPrChange w:id="264" w:author="Franck Aumont" w:date="2025-12-11T23:36:00Z" w16du:dateUtc="2025-12-11T22:36:00Z">
              <w:rPr>
                <w:b/>
                <w:bCs/>
              </w:rPr>
            </w:rPrChange>
          </w:rPr>
          <w:t>T</w:t>
        </w:r>
      </w:ins>
      <w:r w:rsidRPr="00820E8F">
        <w:rPr>
          <w:rPrChange w:id="265" w:author="Franck Aumont" w:date="2025-12-11T23:36:00Z" w16du:dateUtc="2025-12-11T22:36:00Z">
            <w:rPr>
              <w:b/>
              <w:bCs/>
            </w:rPr>
          </w:rPrChange>
        </w:rPr>
        <w:t xml:space="preserve">he Energy Information AF publishes </w:t>
      </w:r>
      <w:ins w:id="266" w:author="Franck Aumont" w:date="2025-12-11T18:38:00Z" w16du:dateUtc="2025-12-11T17:38:00Z">
        <w:r w:rsidR="00035E3F" w:rsidRPr="00820E8F">
          <w:rPr>
            <w:rPrChange w:id="267" w:author="Franck Aumont" w:date="2025-12-11T23:36:00Z" w16du:dateUtc="2025-12-11T22:36:00Z">
              <w:rPr>
                <w:b/>
                <w:bCs/>
              </w:rPr>
            </w:rPrChange>
          </w:rPr>
          <w:t>a</w:t>
        </w:r>
      </w:ins>
      <w:del w:id="268" w:author="Franck Aumont" w:date="2025-12-11T18:38:00Z" w16du:dateUtc="2025-12-11T17:38:00Z">
        <w:r w:rsidRPr="00820E8F" w:rsidDel="00035E3F">
          <w:rPr>
            <w:rPrChange w:id="269" w:author="Franck Aumont" w:date="2025-12-11T23:36:00Z" w16du:dateUtc="2025-12-11T22:36:00Z">
              <w:rPr>
                <w:b/>
                <w:bCs/>
              </w:rPr>
            </w:rPrChange>
          </w:rPr>
          <w:delText>the</w:delText>
        </w:r>
      </w:del>
      <w:r w:rsidRPr="00820E8F">
        <w:rPr>
          <w:rPrChange w:id="270" w:author="Franck Aumont" w:date="2025-12-11T23:36:00Z" w16du:dateUtc="2025-12-11T22:36:00Z">
            <w:rPr>
              <w:b/>
              <w:bCs/>
            </w:rPr>
          </w:rPrChange>
        </w:rPr>
        <w:t xml:space="preserve"> </w:t>
      </w:r>
      <w:del w:id="271" w:author="Franck Aumont" w:date="2025-12-11T18:38:00Z" w16du:dateUtc="2025-12-11T17:38:00Z">
        <w:r w:rsidRPr="00820E8F" w:rsidDel="00035E3F">
          <w:rPr>
            <w:rPrChange w:id="272" w:author="Franck Aumont" w:date="2025-12-11T23:36:00Z" w16du:dateUtc="2025-12-11T22:36:00Z">
              <w:rPr>
                <w:b/>
                <w:bCs/>
              </w:rPr>
            </w:rPrChange>
          </w:rPr>
          <w:delText>final</w:delText>
        </w:r>
      </w:del>
      <w:r w:rsidRPr="00820E8F">
        <w:rPr>
          <w:rPrChange w:id="273" w:author="Franck Aumont" w:date="2025-12-11T23:36:00Z" w16du:dateUtc="2025-12-11T22:36:00Z">
            <w:rPr>
              <w:b/>
              <w:bCs/>
            </w:rPr>
          </w:rPrChange>
        </w:rPr>
        <w:t xml:space="preserve"> </w:t>
      </w:r>
      <w:del w:id="274" w:author="Franck Aumont" w:date="2025-12-05T14:49:00Z" w16du:dateUtc="2025-12-05T13:49:00Z">
        <w:r w:rsidRPr="00820E8F" w:rsidDel="00E775A2">
          <w:rPr>
            <w:rPrChange w:id="275" w:author="Franck Aumont" w:date="2025-12-11T23:36:00Z" w16du:dateUtc="2025-12-11T22:36:00Z">
              <w:rPr>
                <w:b/>
                <w:bCs/>
              </w:rPr>
            </w:rPrChange>
          </w:rPr>
          <w:delText>Energy-of-media-Service</w:delText>
        </w:r>
      </w:del>
      <w:ins w:id="276" w:author="Franck Aumont" w:date="2025-12-09T15:55:00Z" w16du:dateUtc="2025-12-09T14:55:00Z">
        <w:r w:rsidR="003502D8" w:rsidRPr="00820E8F">
          <w:rPr>
            <w:rPrChange w:id="277" w:author="Franck Aumont" w:date="2025-12-11T23:36:00Z" w16du:dateUtc="2025-12-11T22:36:00Z">
              <w:rPr>
                <w:b/>
                <w:bCs/>
              </w:rPr>
            </w:rPrChange>
          </w:rPr>
          <w:t>Media Application Service Energy</w:t>
        </w:r>
      </w:ins>
      <w:r w:rsidRPr="00820E8F">
        <w:rPr>
          <w:rPrChange w:id="278" w:author="Franck Aumont" w:date="2025-12-11T23:36:00Z" w16du:dateUtc="2025-12-11T22:36:00Z">
            <w:rPr>
              <w:b/>
              <w:bCs/>
            </w:rPr>
          </w:rPrChange>
        </w:rPr>
        <w:t xml:space="preserve"> </w:t>
      </w:r>
      <w:ins w:id="279" w:author="Franck Aumont" w:date="2025-12-11T18:39:00Z" w16du:dateUtc="2025-12-11T17:39:00Z">
        <w:r w:rsidR="00905396" w:rsidRPr="00820E8F">
          <w:rPr>
            <w:rPrChange w:id="280" w:author="Franck Aumont" w:date="2025-12-11T23:36:00Z" w16du:dateUtc="2025-12-11T22:36:00Z">
              <w:rPr>
                <w:b/>
                <w:bCs/>
              </w:rPr>
            </w:rPrChange>
          </w:rPr>
          <w:t>m</w:t>
        </w:r>
      </w:ins>
      <w:del w:id="281" w:author="Franck Aumont" w:date="2025-12-11T18:39:00Z" w16du:dateUtc="2025-12-11T17:39:00Z">
        <w:r w:rsidRPr="00820E8F" w:rsidDel="00905396">
          <w:rPr>
            <w:rPrChange w:id="282" w:author="Franck Aumont" w:date="2025-12-11T23:36:00Z" w16du:dateUtc="2025-12-11T22:36:00Z">
              <w:rPr>
                <w:b/>
                <w:bCs/>
              </w:rPr>
            </w:rPrChange>
          </w:rPr>
          <w:delText>M</w:delText>
        </w:r>
      </w:del>
      <w:r w:rsidRPr="00820E8F">
        <w:rPr>
          <w:rPrChange w:id="283" w:author="Franck Aumont" w:date="2025-12-11T23:36:00Z" w16du:dateUtc="2025-12-11T22:36:00Z">
            <w:rPr>
              <w:b/>
              <w:bCs/>
            </w:rPr>
          </w:rPrChange>
        </w:rPr>
        <w:t>etric</w:t>
      </w:r>
      <w:ins w:id="284" w:author="Franck Aumont" w:date="2025-12-11T18:39:00Z" w16du:dateUtc="2025-12-11T17:39:00Z">
        <w:r w:rsidR="00905396" w:rsidRPr="00820E8F">
          <w:rPr>
            <w:rPrChange w:id="285" w:author="Franck Aumont" w:date="2025-12-11T23:36:00Z" w16du:dateUtc="2025-12-11T22:36:00Z">
              <w:rPr>
                <w:b/>
                <w:bCs/>
              </w:rPr>
            </w:rPrChange>
          </w:rPr>
          <w:t>s</w:t>
        </w:r>
      </w:ins>
      <w:r w:rsidRPr="00820E8F">
        <w:rPr>
          <w:rPrChange w:id="286" w:author="Franck Aumont" w:date="2025-12-11T23:36:00Z" w16du:dateUtc="2025-12-11T22:36:00Z">
            <w:rPr>
              <w:b/>
              <w:bCs/>
            </w:rPr>
          </w:rPrChange>
        </w:rPr>
        <w:t xml:space="preserve"> reports to the UE Energy Information Collector </w:t>
      </w:r>
      <w:del w:id="287" w:author="Franck Aumont" w:date="2025-12-05T19:14:00Z" w16du:dateUtc="2025-12-05T18:14:00Z">
        <w:r w:rsidRPr="00820E8F" w:rsidDel="00DB660F">
          <w:rPr>
            <w:rPrChange w:id="288" w:author="Franck Aumont" w:date="2025-12-11T23:36:00Z" w16du:dateUtc="2025-12-11T22:36:00Z">
              <w:rPr>
                <w:b/>
                <w:bCs/>
              </w:rPr>
            </w:rPrChange>
          </w:rPr>
          <w:delText xml:space="preserve">via </w:delText>
        </w:r>
      </w:del>
      <w:ins w:id="289" w:author="Franck Aumont" w:date="2025-12-05T19:14:00Z" w16du:dateUtc="2025-12-05T18:14:00Z">
        <w:r w:rsidR="00DB660F" w:rsidRPr="00820E8F">
          <w:rPr>
            <w:rPrChange w:id="290" w:author="Franck Aumont" w:date="2025-12-11T23:36:00Z" w16du:dateUtc="2025-12-11T22:36:00Z">
              <w:rPr>
                <w:b/>
                <w:bCs/>
              </w:rPr>
            </w:rPrChange>
          </w:rPr>
          <w:t xml:space="preserve">at </w:t>
        </w:r>
      </w:ins>
      <w:r w:rsidRPr="00820E8F">
        <w:rPr>
          <w:rPrChange w:id="291" w:author="Franck Aumont" w:date="2025-12-11T23:36:00Z" w16du:dateUtc="2025-12-11T22:36:00Z">
            <w:rPr>
              <w:b/>
              <w:bCs/>
            </w:rPr>
          </w:rPrChange>
        </w:rPr>
        <w:t xml:space="preserve">reference point E5 reference point to allow the </w:t>
      </w:r>
      <w:del w:id="292" w:author="Franck Aumont" w:date="2025-12-11T18:39:00Z" w16du:dateUtc="2025-12-11T17:39:00Z">
        <w:r w:rsidRPr="00820E8F" w:rsidDel="00852B9A">
          <w:rPr>
            <w:rPrChange w:id="293" w:author="Franck Aumont" w:date="2025-12-11T23:36:00Z" w16du:dateUtc="2025-12-11T22:36:00Z">
              <w:rPr>
                <w:b/>
                <w:bCs/>
              </w:rPr>
            </w:rPrChange>
          </w:rPr>
          <w:delText>UE</w:delText>
        </w:r>
      </w:del>
      <w:ins w:id="294" w:author="Franck Aumont" w:date="2025-12-11T18:39:00Z" w16du:dateUtc="2025-12-11T17:39:00Z">
        <w:r w:rsidR="00852B9A" w:rsidRPr="00820E8F">
          <w:rPr>
            <w:rPrChange w:id="295" w:author="Franck Aumont" w:date="2025-12-11T23:36:00Z" w16du:dateUtc="2025-12-11T22:36:00Z">
              <w:rPr>
                <w:b/>
                <w:bCs/>
              </w:rPr>
            </w:rPrChange>
          </w:rPr>
          <w:t>Media Session Handler</w:t>
        </w:r>
      </w:ins>
      <w:r w:rsidRPr="00820E8F">
        <w:rPr>
          <w:rPrChange w:id="296" w:author="Franck Aumont" w:date="2025-12-11T23:36:00Z" w16du:dateUtc="2025-12-11T22:36:00Z">
            <w:rPr>
              <w:b/>
              <w:bCs/>
            </w:rPr>
          </w:rPrChange>
        </w:rPr>
        <w:t xml:space="preserve"> to report to the </w:t>
      </w:r>
      <w:ins w:id="297" w:author="Franck Aumont" w:date="2025-12-11T18:39:00Z" w16du:dateUtc="2025-12-11T17:39:00Z">
        <w:r w:rsidR="008E0105" w:rsidRPr="00820E8F">
          <w:rPr>
            <w:rPrChange w:id="298" w:author="Franck Aumont" w:date="2025-12-11T23:36:00Z" w16du:dateUtc="2025-12-11T22:36:00Z">
              <w:rPr>
                <w:b/>
                <w:bCs/>
              </w:rPr>
            </w:rPrChange>
          </w:rPr>
          <w:t xml:space="preserve">Media Aware </w:t>
        </w:r>
      </w:ins>
      <w:r w:rsidRPr="00820E8F">
        <w:rPr>
          <w:rPrChange w:id="299" w:author="Franck Aumont" w:date="2025-12-11T23:36:00Z" w16du:dateUtc="2025-12-11T22:36:00Z">
            <w:rPr>
              <w:b/>
              <w:bCs/>
            </w:rPr>
          </w:rPrChange>
        </w:rPr>
        <w:t>Application.</w:t>
      </w:r>
    </w:p>
    <w:p w14:paraId="3AD4D811" w14:textId="112AD961" w:rsidR="008A06CE" w:rsidRPr="00820E8F" w:rsidRDefault="008A06CE" w:rsidP="0016116F">
      <w:pPr>
        <w:pStyle w:val="B1"/>
        <w:rPr>
          <w:ins w:id="300" w:author="Franck Aumont" w:date="2025-12-11T18:33:00Z" w16du:dateUtc="2025-12-11T17:33:00Z"/>
          <w:rPrChange w:id="301" w:author="Franck Aumont" w:date="2025-12-11T23:36:00Z" w16du:dateUtc="2025-12-11T22:36:00Z">
            <w:rPr>
              <w:ins w:id="302" w:author="Franck Aumont" w:date="2025-12-11T18:33:00Z" w16du:dateUtc="2025-12-11T17:33:00Z"/>
              <w:b/>
              <w:bCs/>
            </w:rPr>
          </w:rPrChange>
        </w:rPr>
      </w:pPr>
      <w:r w:rsidRPr="00820E8F">
        <w:rPr>
          <w:rPrChange w:id="303" w:author="Franck Aumont" w:date="2025-12-11T23:36:00Z" w16du:dateUtc="2025-12-11T22:36:00Z">
            <w:rPr>
              <w:b/>
              <w:bCs/>
            </w:rPr>
          </w:rPrChange>
        </w:rPr>
        <w:t>2</w:t>
      </w:r>
      <w:r w:rsidR="00874441" w:rsidRPr="00820E8F">
        <w:rPr>
          <w:rPrChange w:id="304" w:author="Franck Aumont" w:date="2025-12-11T23:36:00Z" w16du:dateUtc="2025-12-11T22:36:00Z">
            <w:rPr>
              <w:b/>
              <w:bCs/>
            </w:rPr>
          </w:rPrChange>
        </w:rPr>
        <w:t>6</w:t>
      </w:r>
      <w:r w:rsidRPr="00820E8F">
        <w:rPr>
          <w:rPrChange w:id="305" w:author="Franck Aumont" w:date="2025-12-11T23:36:00Z" w16du:dateUtc="2025-12-11T22:36:00Z">
            <w:rPr>
              <w:b/>
              <w:bCs/>
            </w:rPr>
          </w:rPrChange>
        </w:rPr>
        <w:t>:</w:t>
      </w:r>
      <w:r w:rsidRPr="00820E8F">
        <w:tab/>
      </w:r>
      <w:del w:id="306" w:author="Franck Aumont" w:date="2025-12-11T18:31:00Z" w16du:dateUtc="2025-12-11T17:31:00Z">
        <w:r w:rsidRPr="00820E8F" w:rsidDel="00BE00D1">
          <w:rPr>
            <w:rPrChange w:id="307" w:author="Franck Aumont" w:date="2025-12-11T23:36:00Z" w16du:dateUtc="2025-12-11T22:36:00Z">
              <w:rPr>
                <w:b/>
                <w:bCs/>
              </w:rPr>
            </w:rPrChange>
          </w:rPr>
          <w:delText>Optionally, t</w:delText>
        </w:r>
      </w:del>
      <w:ins w:id="308" w:author="Franck Aumont" w:date="2025-12-11T18:31:00Z" w16du:dateUtc="2025-12-11T17:31:00Z">
        <w:r w:rsidR="00BE00D1" w:rsidRPr="00820E8F">
          <w:rPr>
            <w:rPrChange w:id="309" w:author="Franck Aumont" w:date="2025-12-11T23:36:00Z" w16du:dateUtc="2025-12-11T22:36:00Z">
              <w:rPr>
                <w:b/>
                <w:bCs/>
              </w:rPr>
            </w:rPrChange>
          </w:rPr>
          <w:t>T</w:t>
        </w:r>
      </w:ins>
      <w:r w:rsidRPr="00820E8F">
        <w:rPr>
          <w:rPrChange w:id="310" w:author="Franck Aumont" w:date="2025-12-11T23:36:00Z" w16du:dateUtc="2025-12-11T22:36:00Z">
            <w:rPr>
              <w:b/>
              <w:bCs/>
            </w:rPr>
          </w:rPrChange>
        </w:rPr>
        <w:t xml:space="preserve">he Energy Information Collector aggregates the </w:t>
      </w:r>
      <w:del w:id="311" w:author="Franck Aumont" w:date="2025-12-05T14:49:00Z" w16du:dateUtc="2025-12-05T13:49:00Z">
        <w:r w:rsidRPr="00820E8F" w:rsidDel="00E775A2">
          <w:rPr>
            <w:rPrChange w:id="312" w:author="Franck Aumont" w:date="2025-12-11T23:36:00Z" w16du:dateUtc="2025-12-11T22:36:00Z">
              <w:rPr>
                <w:b/>
                <w:bCs/>
              </w:rPr>
            </w:rPrChange>
          </w:rPr>
          <w:delText>Energy-of-media-Service</w:delText>
        </w:r>
      </w:del>
      <w:ins w:id="313" w:author="Franck Aumont" w:date="2025-12-09T15:55:00Z" w16du:dateUtc="2025-12-09T14:55:00Z">
        <w:r w:rsidR="003502D8" w:rsidRPr="00820E8F">
          <w:rPr>
            <w:rPrChange w:id="314" w:author="Franck Aumont" w:date="2025-12-11T23:36:00Z" w16du:dateUtc="2025-12-11T22:36:00Z">
              <w:rPr>
                <w:b/>
                <w:bCs/>
              </w:rPr>
            </w:rPrChange>
          </w:rPr>
          <w:t>Media Application Service Energy</w:t>
        </w:r>
      </w:ins>
      <w:r w:rsidRPr="00820E8F">
        <w:rPr>
          <w:rPrChange w:id="315" w:author="Franck Aumont" w:date="2025-12-11T23:36:00Z" w16du:dateUtc="2025-12-11T22:36:00Z">
            <w:rPr>
              <w:b/>
              <w:bCs/>
            </w:rPr>
          </w:rPrChange>
        </w:rPr>
        <w:t xml:space="preserve"> Metric reports of the Media Client and the ones received from the Energy Information AF and publishes the final </w:t>
      </w:r>
      <w:del w:id="316" w:author="Franck Aumont" w:date="2025-12-05T14:49:00Z" w16du:dateUtc="2025-12-05T13:49:00Z">
        <w:r w:rsidRPr="00820E8F" w:rsidDel="00E775A2">
          <w:rPr>
            <w:rPrChange w:id="317" w:author="Franck Aumont" w:date="2025-12-11T23:36:00Z" w16du:dateUtc="2025-12-11T22:36:00Z">
              <w:rPr>
                <w:b/>
                <w:bCs/>
              </w:rPr>
            </w:rPrChange>
          </w:rPr>
          <w:delText>Energy-of-media-Service</w:delText>
        </w:r>
      </w:del>
      <w:ins w:id="318" w:author="Franck Aumont" w:date="2025-12-09T15:55:00Z" w16du:dateUtc="2025-12-09T14:55:00Z">
        <w:r w:rsidR="003502D8" w:rsidRPr="00820E8F">
          <w:rPr>
            <w:rPrChange w:id="319" w:author="Franck Aumont" w:date="2025-12-11T23:36:00Z" w16du:dateUtc="2025-12-11T22:36:00Z">
              <w:rPr>
                <w:b/>
                <w:bCs/>
              </w:rPr>
            </w:rPrChange>
          </w:rPr>
          <w:t>Media Application Service Energy</w:t>
        </w:r>
      </w:ins>
      <w:r w:rsidRPr="00820E8F">
        <w:rPr>
          <w:rPrChange w:id="320" w:author="Franck Aumont" w:date="2025-12-11T23:36:00Z" w16du:dateUtc="2025-12-11T22:36:00Z">
            <w:rPr>
              <w:b/>
              <w:bCs/>
            </w:rPr>
          </w:rPrChange>
        </w:rPr>
        <w:t xml:space="preserve"> </w:t>
      </w:r>
      <w:del w:id="321" w:author="Franck Aumont" w:date="2025-12-11T18:32:00Z" w16du:dateUtc="2025-12-11T17:32:00Z">
        <w:r w:rsidRPr="00820E8F" w:rsidDel="001123DC">
          <w:rPr>
            <w:rPrChange w:id="322" w:author="Franck Aumont" w:date="2025-12-11T23:36:00Z" w16du:dateUtc="2025-12-11T22:36:00Z">
              <w:rPr>
                <w:b/>
                <w:bCs/>
              </w:rPr>
            </w:rPrChange>
          </w:rPr>
          <w:delText>M</w:delText>
        </w:r>
      </w:del>
      <w:ins w:id="323" w:author="Franck Aumont" w:date="2025-12-11T18:32:00Z" w16du:dateUtc="2025-12-11T17:32:00Z">
        <w:r w:rsidR="001123DC" w:rsidRPr="00820E8F">
          <w:rPr>
            <w:rPrChange w:id="324" w:author="Franck Aumont" w:date="2025-12-11T23:36:00Z" w16du:dateUtc="2025-12-11T22:36:00Z">
              <w:rPr>
                <w:b/>
                <w:bCs/>
              </w:rPr>
            </w:rPrChange>
          </w:rPr>
          <w:t>m</w:t>
        </w:r>
      </w:ins>
      <w:r w:rsidRPr="00820E8F">
        <w:rPr>
          <w:rPrChange w:id="325" w:author="Franck Aumont" w:date="2025-12-11T23:36:00Z" w16du:dateUtc="2025-12-11T22:36:00Z">
            <w:rPr>
              <w:b/>
              <w:bCs/>
            </w:rPr>
          </w:rPrChange>
        </w:rPr>
        <w:t>etric</w:t>
      </w:r>
      <w:ins w:id="326" w:author="Franck Aumont" w:date="2025-12-11T18:32:00Z" w16du:dateUtc="2025-12-11T17:32:00Z">
        <w:r w:rsidR="002E24A2" w:rsidRPr="00820E8F">
          <w:rPr>
            <w:rPrChange w:id="327" w:author="Franck Aumont" w:date="2025-12-11T23:36:00Z" w16du:dateUtc="2025-12-11T22:36:00Z">
              <w:rPr>
                <w:b/>
                <w:bCs/>
              </w:rPr>
            </w:rPrChange>
          </w:rPr>
          <w:t>s</w:t>
        </w:r>
      </w:ins>
      <w:r w:rsidRPr="00820E8F">
        <w:rPr>
          <w:rPrChange w:id="328" w:author="Franck Aumont" w:date="2025-12-11T23:36:00Z" w16du:dateUtc="2025-12-11T22:36:00Z">
            <w:rPr>
              <w:b/>
              <w:bCs/>
            </w:rPr>
          </w:rPrChange>
        </w:rPr>
        <w:t xml:space="preserve"> reports to the Application </w:t>
      </w:r>
      <w:del w:id="329" w:author="Franck Aumont" w:date="2025-12-05T19:15:00Z" w16du:dateUtc="2025-12-05T18:15:00Z">
        <w:r w:rsidRPr="00820E8F" w:rsidDel="002D3D0C">
          <w:rPr>
            <w:rPrChange w:id="330" w:author="Franck Aumont" w:date="2025-12-11T23:36:00Z" w16du:dateUtc="2025-12-11T22:36:00Z">
              <w:rPr>
                <w:b/>
                <w:bCs/>
              </w:rPr>
            </w:rPrChange>
          </w:rPr>
          <w:delText xml:space="preserve">thru </w:delText>
        </w:r>
      </w:del>
      <w:ins w:id="331" w:author="Franck Aumont" w:date="2025-12-05T19:15:00Z" w16du:dateUtc="2025-12-05T18:15:00Z">
        <w:r w:rsidR="002D3D0C" w:rsidRPr="00820E8F">
          <w:rPr>
            <w:rPrChange w:id="332" w:author="Franck Aumont" w:date="2025-12-11T23:36:00Z" w16du:dateUtc="2025-12-11T22:36:00Z">
              <w:rPr>
                <w:b/>
                <w:bCs/>
              </w:rPr>
            </w:rPrChange>
          </w:rPr>
          <w:t>at</w:t>
        </w:r>
      </w:ins>
      <w:ins w:id="333" w:author="Franck Aumont" w:date="2025-12-11T18:32:00Z" w16du:dateUtc="2025-12-11T17:32:00Z">
        <w:r w:rsidR="002E24A2" w:rsidRPr="00820E8F">
          <w:rPr>
            <w:rPrChange w:id="334" w:author="Franck Aumont" w:date="2025-12-11T23:36:00Z" w16du:dateUtc="2025-12-11T22:36:00Z">
              <w:rPr>
                <w:b/>
                <w:bCs/>
              </w:rPr>
            </w:rPrChange>
          </w:rPr>
          <w:t xml:space="preserve"> </w:t>
        </w:r>
      </w:ins>
      <w:del w:id="335" w:author="Franck Aumont" w:date="2025-12-10T10:09:00Z" w16du:dateUtc="2025-12-10T09:09:00Z">
        <w:r w:rsidRPr="00820E8F" w:rsidDel="00742ECB">
          <w:rPr>
            <w:rPrChange w:id="336" w:author="Franck Aumont" w:date="2025-12-11T23:36:00Z" w16du:dateUtc="2025-12-11T22:36:00Z">
              <w:rPr>
                <w:b/>
                <w:bCs/>
              </w:rPr>
            </w:rPrChange>
          </w:rPr>
          <w:delText xml:space="preserve">E6 </w:delText>
        </w:r>
      </w:del>
      <w:r w:rsidRPr="00820E8F">
        <w:rPr>
          <w:rPrChange w:id="337" w:author="Franck Aumont" w:date="2025-12-11T23:36:00Z" w16du:dateUtc="2025-12-11T22:36:00Z">
            <w:rPr>
              <w:b/>
              <w:bCs/>
            </w:rPr>
          </w:rPrChange>
        </w:rPr>
        <w:t>reference point</w:t>
      </w:r>
      <w:ins w:id="338" w:author="Franck Aumont" w:date="2025-12-10T10:09:00Z" w16du:dateUtc="2025-12-10T09:09:00Z">
        <w:r w:rsidR="00742ECB" w:rsidRPr="00820E8F">
          <w:rPr>
            <w:rPrChange w:id="339" w:author="Franck Aumont" w:date="2025-12-11T23:36:00Z" w16du:dateUtc="2025-12-11T22:36:00Z">
              <w:rPr>
                <w:b/>
                <w:bCs/>
              </w:rPr>
            </w:rPrChange>
          </w:rPr>
          <w:t xml:space="preserve"> E6</w:t>
        </w:r>
      </w:ins>
      <w:r w:rsidRPr="00820E8F">
        <w:rPr>
          <w:rPrChange w:id="340" w:author="Franck Aumont" w:date="2025-12-11T23:36:00Z" w16du:dateUtc="2025-12-11T22:36:00Z">
            <w:rPr>
              <w:b/>
              <w:bCs/>
            </w:rPr>
          </w:rPrChange>
        </w:rPr>
        <w:t>.</w:t>
      </w:r>
    </w:p>
    <w:p w14:paraId="3BA2CCE3" w14:textId="77777777" w:rsidR="00F67C5C" w:rsidRPr="00820E8F" w:rsidRDefault="00F67C5C" w:rsidP="00F67C5C">
      <w:pPr>
        <w:pStyle w:val="B1"/>
        <w:rPr>
          <w:ins w:id="341" w:author="Franck Aumont" w:date="2025-12-11T18:33:00Z" w16du:dateUtc="2025-12-11T17:33:00Z"/>
          <w:rPrChange w:id="342" w:author="Franck Aumont" w:date="2025-12-11T23:36:00Z" w16du:dateUtc="2025-12-11T22:36:00Z">
            <w:rPr>
              <w:ins w:id="343" w:author="Franck Aumont" w:date="2025-12-11T18:33:00Z" w16du:dateUtc="2025-12-11T17:33:00Z"/>
              <w:b/>
              <w:bCs/>
            </w:rPr>
          </w:rPrChange>
        </w:rPr>
      </w:pPr>
      <w:ins w:id="344" w:author="Franck Aumont" w:date="2025-12-11T18:33:00Z" w16du:dateUtc="2025-12-11T17:33:00Z">
        <w:r w:rsidRPr="00820E8F">
          <w:rPr>
            <w:rPrChange w:id="345" w:author="Franck Aumont" w:date="2025-12-11T23:36:00Z" w16du:dateUtc="2025-12-11T22:36:00Z">
              <w:rPr>
                <w:b/>
                <w:bCs/>
              </w:rPr>
            </w:rPrChange>
          </w:rPr>
          <w:t>26a:</w:t>
        </w:r>
        <w:r w:rsidRPr="00820E8F">
          <w:rPr>
            <w:rPrChange w:id="346" w:author="Franck Aumont" w:date="2025-12-11T23:36:00Z" w16du:dateUtc="2025-12-11T22:36:00Z">
              <w:rPr>
                <w:b/>
                <w:bCs/>
              </w:rPr>
            </w:rPrChange>
          </w:rPr>
          <w:tab/>
          <w:t>The…</w:t>
        </w:r>
      </w:ins>
    </w:p>
    <w:p w14:paraId="07647E54" w14:textId="38948E95" w:rsidR="00D86897" w:rsidRPr="00F47E79" w:rsidRDefault="00D86897" w:rsidP="00B713E1">
      <w:pPr>
        <w:pStyle w:val="B1"/>
        <w:rPr>
          <w:ins w:id="347" w:author="Franck Aumont" w:date="2025-12-11T18:22:00Z" w16du:dateUtc="2025-12-11T17:22:00Z"/>
          <w:b/>
          <w:bCs/>
        </w:rPr>
      </w:pPr>
      <w:ins w:id="348" w:author="Franck Aumont" w:date="2025-12-05T19:26:00Z" w16du:dateUtc="2025-12-05T18:26:00Z">
        <w:r w:rsidRPr="00820E8F">
          <w:rPr>
            <w:rPrChange w:id="349" w:author="Franck Aumont" w:date="2025-12-11T23:36:00Z" w16du:dateUtc="2025-12-11T22:36:00Z">
              <w:rPr>
                <w:b/>
                <w:bCs/>
              </w:rPr>
            </w:rPrChange>
          </w:rPr>
          <w:t>2</w:t>
        </w:r>
        <w:r w:rsidR="00A84B15" w:rsidRPr="00820E8F">
          <w:rPr>
            <w:rPrChange w:id="350" w:author="Franck Aumont" w:date="2025-12-11T23:36:00Z" w16du:dateUtc="2025-12-11T22:36:00Z">
              <w:rPr>
                <w:b/>
                <w:bCs/>
              </w:rPr>
            </w:rPrChange>
          </w:rPr>
          <w:t>7</w:t>
        </w:r>
        <w:r w:rsidRPr="00820E8F">
          <w:rPr>
            <w:rPrChange w:id="351" w:author="Franck Aumont" w:date="2025-12-11T23:36:00Z" w16du:dateUtc="2025-12-11T22:36:00Z">
              <w:rPr>
                <w:b/>
                <w:bCs/>
              </w:rPr>
            </w:rPrChange>
          </w:rPr>
          <w:t>:</w:t>
        </w:r>
        <w:r w:rsidRPr="00820E8F">
          <w:tab/>
        </w:r>
      </w:ins>
      <w:ins w:id="352" w:author="Franck Aumont" w:date="2025-12-11T18:22:00Z" w16du:dateUtc="2025-12-11T17:22:00Z">
        <w:r w:rsidR="009B1EFD" w:rsidRPr="00820E8F">
          <w:t>T</w:t>
        </w:r>
      </w:ins>
      <w:ins w:id="353" w:author="Franck Aumont" w:date="2025-12-05T19:26:00Z" w16du:dateUtc="2025-12-05T18:26:00Z">
        <w:r w:rsidRPr="00F47E79">
          <w:rPr>
            <w:b/>
            <w:bCs/>
          </w:rPr>
          <w:t xml:space="preserve">he </w:t>
        </w:r>
      </w:ins>
      <w:ins w:id="354" w:author="Franck Aumont" w:date="2025-12-11T18:22:00Z" w16du:dateUtc="2025-12-11T17:22:00Z">
        <w:r w:rsidR="009B1EFD" w:rsidRPr="00F47E79">
          <w:rPr>
            <w:b/>
            <w:bCs/>
          </w:rPr>
          <w:t xml:space="preserve">Media Aware </w:t>
        </w:r>
      </w:ins>
      <w:ins w:id="355" w:author="Franck Aumont" w:date="2025-12-05T19:31:00Z" w16du:dateUtc="2025-12-05T18:31:00Z">
        <w:r w:rsidR="00A26F33" w:rsidRPr="00F47E79">
          <w:rPr>
            <w:b/>
            <w:bCs/>
          </w:rPr>
          <w:t>Application</w:t>
        </w:r>
      </w:ins>
      <w:ins w:id="356" w:author="Franck Aumont" w:date="2025-12-05T19:26:00Z" w16du:dateUtc="2025-12-05T18:26:00Z">
        <w:r w:rsidRPr="00F47E79">
          <w:rPr>
            <w:b/>
            <w:bCs/>
          </w:rPr>
          <w:t xml:space="preserve"> </w:t>
        </w:r>
      </w:ins>
      <w:ins w:id="357" w:author="Franck Aumont" w:date="2025-12-11T18:22:00Z" w16du:dateUtc="2025-12-11T17:22:00Z">
        <w:r w:rsidR="009B1EFD" w:rsidRPr="00F47E79">
          <w:rPr>
            <w:b/>
            <w:bCs/>
          </w:rPr>
          <w:t>may pu</w:t>
        </w:r>
      </w:ins>
      <w:ins w:id="358" w:author="Franck Aumont" w:date="2025-12-11T18:23:00Z" w16du:dateUtc="2025-12-11T17:23:00Z">
        <w:r w:rsidR="001F002E" w:rsidRPr="00F47E79">
          <w:rPr>
            <w:b/>
            <w:bCs/>
          </w:rPr>
          <w:t xml:space="preserve">blish </w:t>
        </w:r>
      </w:ins>
      <w:ins w:id="359" w:author="Franck Aumont" w:date="2025-12-09T15:55:00Z" w16du:dateUtc="2025-12-09T14:55:00Z">
        <w:r w:rsidR="003502D8" w:rsidRPr="00F47E79">
          <w:rPr>
            <w:b/>
            <w:bCs/>
          </w:rPr>
          <w:t>Media Application Service Energy</w:t>
        </w:r>
      </w:ins>
      <w:ins w:id="360" w:author="Franck Aumont" w:date="2025-12-05T19:26:00Z" w16du:dateUtc="2025-12-05T18:26:00Z">
        <w:r w:rsidRPr="00F47E79">
          <w:rPr>
            <w:b/>
            <w:bCs/>
          </w:rPr>
          <w:t xml:space="preserve"> Metric</w:t>
        </w:r>
      </w:ins>
      <w:ins w:id="361" w:author="Franck Aumont" w:date="2025-12-11T18:26:00Z" w16du:dateUtc="2025-12-11T17:26:00Z">
        <w:r w:rsidR="00AA6F1F" w:rsidRPr="00F47E79">
          <w:rPr>
            <w:b/>
            <w:bCs/>
          </w:rPr>
          <w:t>s</w:t>
        </w:r>
      </w:ins>
      <w:ins w:id="362" w:author="Franck Aumont" w:date="2025-12-05T19:26:00Z" w16du:dateUtc="2025-12-05T18:26:00Z">
        <w:r w:rsidRPr="00F47E79">
          <w:rPr>
            <w:b/>
            <w:bCs/>
          </w:rPr>
          <w:t xml:space="preserve"> reports to the Media Application Provider </w:t>
        </w:r>
      </w:ins>
      <w:ins w:id="363" w:author="Franck Aumont" w:date="2025-12-11T18:27:00Z" w16du:dateUtc="2025-12-11T17:27:00Z">
        <w:r w:rsidR="00987AFF" w:rsidRPr="00F47E79">
          <w:rPr>
            <w:b/>
            <w:bCs/>
          </w:rPr>
          <w:t>via</w:t>
        </w:r>
      </w:ins>
      <w:ins w:id="364" w:author="Franck Aumont" w:date="2025-12-05T19:26:00Z" w16du:dateUtc="2025-12-05T18:26:00Z">
        <w:r w:rsidRPr="00F47E79">
          <w:rPr>
            <w:b/>
            <w:bCs/>
          </w:rPr>
          <w:t xml:space="preserve"> </w:t>
        </w:r>
      </w:ins>
      <w:ins w:id="365" w:author="Franck Aumont" w:date="2025-12-11T18:27:00Z" w16du:dateUtc="2025-12-11T17:27:00Z">
        <w:r w:rsidR="00987AFF" w:rsidRPr="00F47E79">
          <w:rPr>
            <w:b/>
            <w:bCs/>
          </w:rPr>
          <w:t>M</w:t>
        </w:r>
      </w:ins>
      <w:ins w:id="366" w:author="Franck Aumont" w:date="2025-12-05T19:26:00Z" w16du:dateUtc="2025-12-05T18:26:00Z">
        <w:r w:rsidRPr="00F47E79">
          <w:rPr>
            <w:b/>
            <w:bCs/>
          </w:rPr>
          <w:t xml:space="preserve">8 reference point </w:t>
        </w:r>
      </w:ins>
    </w:p>
    <w:p w14:paraId="381EC0C0" w14:textId="5E159C26" w:rsidR="005D7C5C" w:rsidRPr="00820E8F" w:rsidRDefault="00027D97" w:rsidP="005D7C5C">
      <w:pPr>
        <w:keepNext/>
        <w:rPr>
          <w:ins w:id="367" w:author="Franck Aumont" w:date="2025-12-11T18:22:00Z" w16du:dateUtc="2025-12-11T17:22:00Z"/>
        </w:rPr>
      </w:pPr>
      <w:ins w:id="368" w:author="Franck Aumont" w:date="2025-12-15T18:21:00Z" w16du:dateUtc="2025-12-15T17:21:00Z">
        <w:r>
          <w:t>Optionally</w:t>
        </w:r>
      </w:ins>
      <w:ins w:id="369" w:author="Franck Aumont" w:date="2025-12-15T18:22:00Z" w16du:dateUtc="2025-12-15T17:22:00Z">
        <w:r>
          <w:t>, i</w:t>
        </w:r>
      </w:ins>
      <w:ins w:id="370" w:author="Franck Aumont" w:date="2025-12-11T18:22:00Z" w16du:dateUtc="2025-12-11T17:22:00Z">
        <w:r w:rsidR="005D7C5C" w:rsidRPr="00820E8F">
          <w:t>f exposure of Media Application Service Energy events is provisioned in the Media AF:</w:t>
        </w:r>
      </w:ins>
    </w:p>
    <w:p w14:paraId="1271CC43" w14:textId="622E3E67" w:rsidR="008A06CE" w:rsidRPr="00F47E79" w:rsidRDefault="008A06CE" w:rsidP="00B713E1">
      <w:pPr>
        <w:pStyle w:val="B1"/>
        <w:rPr>
          <w:ins w:id="371" w:author="Franck Aumont" w:date="2025-12-05T19:18:00Z" w16du:dateUtc="2025-12-05T18:18:00Z"/>
          <w:b/>
          <w:bCs/>
        </w:rPr>
      </w:pPr>
      <w:commentRangeStart w:id="372"/>
      <w:commentRangeStart w:id="373"/>
      <w:r w:rsidRPr="00F47E79">
        <w:rPr>
          <w:b/>
          <w:bCs/>
        </w:rPr>
        <w:t>2</w:t>
      </w:r>
      <w:ins w:id="374" w:author="Franck Aumont" w:date="2025-12-05T19:31:00Z" w16du:dateUtc="2025-12-05T18:31:00Z">
        <w:r w:rsidR="00EC6711" w:rsidRPr="00F47E79">
          <w:rPr>
            <w:b/>
            <w:bCs/>
          </w:rPr>
          <w:t>8</w:t>
        </w:r>
      </w:ins>
      <w:del w:id="375" w:author="Franck Aumont" w:date="2025-12-05T19:31:00Z" w16du:dateUtc="2025-12-05T18:31:00Z">
        <w:r w:rsidR="0087654B" w:rsidRPr="00F47E79" w:rsidDel="00EC6711">
          <w:rPr>
            <w:b/>
            <w:bCs/>
          </w:rPr>
          <w:delText>7</w:delText>
        </w:r>
      </w:del>
      <w:r w:rsidRPr="00F47E79">
        <w:rPr>
          <w:b/>
          <w:bCs/>
        </w:rPr>
        <w:t>:</w:t>
      </w:r>
      <w:r w:rsidRPr="00820E8F">
        <w:tab/>
      </w:r>
      <w:del w:id="376" w:author="Franck Aumont" w:date="2025-12-11T18:16:00Z" w16du:dateUtc="2025-12-11T17:16:00Z">
        <w:r w:rsidRPr="00820E8F" w:rsidDel="00453B44">
          <w:rPr>
            <w:rPrChange w:id="377" w:author="Franck Aumont" w:date="2025-12-11T23:36:00Z" w16du:dateUtc="2025-12-11T22:36:00Z">
              <w:rPr>
                <w:b/>
                <w:bCs/>
              </w:rPr>
            </w:rPrChange>
          </w:rPr>
          <w:delText>Optionally,</w:delText>
        </w:r>
        <w:r w:rsidRPr="00820E8F" w:rsidDel="003647DB">
          <w:rPr>
            <w:rPrChange w:id="378" w:author="Franck Aumont" w:date="2025-12-11T23:36:00Z" w16du:dateUtc="2025-12-11T22:36:00Z">
              <w:rPr>
                <w:b/>
                <w:bCs/>
              </w:rPr>
            </w:rPrChange>
          </w:rPr>
          <w:delText xml:space="preserve"> t</w:delText>
        </w:r>
      </w:del>
      <w:ins w:id="379" w:author="Franck Aumont" w:date="2025-12-11T18:16:00Z" w16du:dateUtc="2025-12-11T17:16:00Z">
        <w:r w:rsidR="003647DB" w:rsidRPr="00820E8F">
          <w:rPr>
            <w:rPrChange w:id="380" w:author="Franck Aumont" w:date="2025-12-11T23:36:00Z" w16du:dateUtc="2025-12-11T22:36:00Z">
              <w:rPr>
                <w:b/>
                <w:bCs/>
              </w:rPr>
            </w:rPrChange>
          </w:rPr>
          <w:t>T</w:t>
        </w:r>
      </w:ins>
      <w:r w:rsidRPr="00820E8F">
        <w:rPr>
          <w:rPrChange w:id="381" w:author="Franck Aumont" w:date="2025-12-11T23:36:00Z" w16du:dateUtc="2025-12-11T22:36:00Z">
            <w:rPr>
              <w:b/>
              <w:bCs/>
            </w:rPr>
          </w:rPrChange>
        </w:rPr>
        <w:t xml:space="preserve">he Energy Information AF </w:t>
      </w:r>
      <w:del w:id="382" w:author="Franck Aumont" w:date="2025-12-11T18:19:00Z" w16du:dateUtc="2025-12-11T17:19:00Z">
        <w:r w:rsidRPr="00820E8F" w:rsidDel="00F44323">
          <w:rPr>
            <w:rPrChange w:id="383" w:author="Franck Aumont" w:date="2025-12-11T23:36:00Z" w16du:dateUtc="2025-12-11T22:36:00Z">
              <w:rPr>
                <w:b/>
                <w:bCs/>
              </w:rPr>
            </w:rPrChange>
          </w:rPr>
          <w:delText xml:space="preserve">publishes </w:delText>
        </w:r>
      </w:del>
      <w:ins w:id="384" w:author="Franck Aumont" w:date="2025-12-11T18:19:00Z" w16du:dateUtc="2025-12-11T17:19:00Z">
        <w:r w:rsidR="00F44323" w:rsidRPr="00820E8F">
          <w:rPr>
            <w:rPrChange w:id="385" w:author="Franck Aumont" w:date="2025-12-11T23:36:00Z" w16du:dateUtc="2025-12-11T22:36:00Z">
              <w:rPr>
                <w:b/>
                <w:bCs/>
              </w:rPr>
            </w:rPrChange>
          </w:rPr>
          <w:t>share</w:t>
        </w:r>
        <w:r w:rsidR="008737DB" w:rsidRPr="00820E8F">
          <w:rPr>
            <w:rPrChange w:id="386" w:author="Franck Aumont" w:date="2025-12-11T23:36:00Z" w16du:dateUtc="2025-12-11T22:36:00Z">
              <w:rPr>
                <w:b/>
                <w:bCs/>
              </w:rPr>
            </w:rPrChange>
          </w:rPr>
          <w:t>s</w:t>
        </w:r>
      </w:ins>
      <w:del w:id="387" w:author="Franck Aumont" w:date="2025-12-11T18:20:00Z" w16du:dateUtc="2025-12-11T17:20:00Z">
        <w:r w:rsidRPr="00820E8F" w:rsidDel="00507566">
          <w:rPr>
            <w:rPrChange w:id="388" w:author="Franck Aumont" w:date="2025-12-11T23:36:00Z" w16du:dateUtc="2025-12-11T22:36:00Z">
              <w:rPr>
                <w:b/>
                <w:bCs/>
              </w:rPr>
            </w:rPrChange>
          </w:rPr>
          <w:delText>the final</w:delText>
        </w:r>
      </w:del>
      <w:r w:rsidRPr="00820E8F">
        <w:rPr>
          <w:rPrChange w:id="389" w:author="Franck Aumont" w:date="2025-12-11T23:36:00Z" w16du:dateUtc="2025-12-11T22:36:00Z">
            <w:rPr>
              <w:b/>
              <w:bCs/>
            </w:rPr>
          </w:rPrChange>
        </w:rPr>
        <w:t xml:space="preserve"> </w:t>
      </w:r>
      <w:del w:id="390" w:author="Franck Aumont" w:date="2025-12-05T14:49:00Z" w16du:dateUtc="2025-12-05T13:49:00Z">
        <w:r w:rsidRPr="00820E8F" w:rsidDel="00E775A2">
          <w:rPr>
            <w:rPrChange w:id="391" w:author="Franck Aumont" w:date="2025-12-11T23:36:00Z" w16du:dateUtc="2025-12-11T22:36:00Z">
              <w:rPr>
                <w:b/>
                <w:bCs/>
              </w:rPr>
            </w:rPrChange>
          </w:rPr>
          <w:delText>Energy-of-media-Service</w:delText>
        </w:r>
      </w:del>
      <w:ins w:id="392" w:author="Franck Aumont" w:date="2025-12-09T15:55:00Z" w16du:dateUtc="2025-12-09T14:55:00Z">
        <w:r w:rsidR="003502D8" w:rsidRPr="00820E8F">
          <w:rPr>
            <w:rPrChange w:id="393" w:author="Franck Aumont" w:date="2025-12-11T23:36:00Z" w16du:dateUtc="2025-12-11T22:36:00Z">
              <w:rPr>
                <w:b/>
                <w:bCs/>
              </w:rPr>
            </w:rPrChange>
          </w:rPr>
          <w:t>Media Application Service Energy</w:t>
        </w:r>
      </w:ins>
      <w:r w:rsidRPr="00820E8F">
        <w:rPr>
          <w:rPrChange w:id="394" w:author="Franck Aumont" w:date="2025-12-11T23:36:00Z" w16du:dateUtc="2025-12-11T22:36:00Z">
            <w:rPr>
              <w:b/>
              <w:bCs/>
            </w:rPr>
          </w:rPrChange>
        </w:rPr>
        <w:t xml:space="preserve"> </w:t>
      </w:r>
      <w:del w:id="395" w:author="Franck Aumont" w:date="2025-12-11T18:16:00Z" w16du:dateUtc="2025-12-11T17:16:00Z">
        <w:r w:rsidRPr="00820E8F" w:rsidDel="003647DB">
          <w:rPr>
            <w:rPrChange w:id="396" w:author="Franck Aumont" w:date="2025-12-11T23:36:00Z" w16du:dateUtc="2025-12-11T22:36:00Z">
              <w:rPr>
                <w:b/>
                <w:bCs/>
              </w:rPr>
            </w:rPrChange>
          </w:rPr>
          <w:delText>M</w:delText>
        </w:r>
      </w:del>
      <w:ins w:id="397" w:author="Franck Aumont" w:date="2025-12-11T18:16:00Z" w16du:dateUtc="2025-12-11T17:16:00Z">
        <w:r w:rsidR="003647DB" w:rsidRPr="00820E8F">
          <w:rPr>
            <w:rPrChange w:id="398" w:author="Franck Aumont" w:date="2025-12-11T23:36:00Z" w16du:dateUtc="2025-12-11T22:36:00Z">
              <w:rPr>
                <w:b/>
                <w:bCs/>
              </w:rPr>
            </w:rPrChange>
          </w:rPr>
          <w:t>m</w:t>
        </w:r>
      </w:ins>
      <w:r w:rsidRPr="00820E8F">
        <w:rPr>
          <w:rPrChange w:id="399" w:author="Franck Aumont" w:date="2025-12-11T23:36:00Z" w16du:dateUtc="2025-12-11T22:36:00Z">
            <w:rPr>
              <w:b/>
              <w:bCs/>
            </w:rPr>
          </w:rPrChange>
        </w:rPr>
        <w:t>etric reports</w:t>
      </w:r>
      <w:ins w:id="400" w:author="Franck Aumont" w:date="2025-12-11T18:16:00Z" w16du:dateUtc="2025-12-11T17:16:00Z">
        <w:r w:rsidR="003647DB" w:rsidRPr="00820E8F">
          <w:rPr>
            <w:rPrChange w:id="401" w:author="Franck Aumont" w:date="2025-12-11T23:36:00Z" w16du:dateUtc="2025-12-11T22:36:00Z">
              <w:rPr>
                <w:b/>
                <w:bCs/>
              </w:rPr>
            </w:rPrChange>
          </w:rPr>
          <w:t xml:space="preserve"> with</w:t>
        </w:r>
      </w:ins>
      <w:r w:rsidRPr="00820E8F">
        <w:rPr>
          <w:rPrChange w:id="402" w:author="Franck Aumont" w:date="2025-12-11T23:36:00Z" w16du:dateUtc="2025-12-11T22:36:00Z">
            <w:rPr>
              <w:b/>
              <w:bCs/>
            </w:rPr>
          </w:rPrChange>
        </w:rPr>
        <w:t xml:space="preserve"> </w:t>
      </w:r>
      <w:del w:id="403" w:author="Franck Aumont" w:date="2025-12-11T18:16:00Z" w16du:dateUtc="2025-12-11T17:16:00Z">
        <w:r w:rsidRPr="00820E8F" w:rsidDel="003647DB">
          <w:rPr>
            <w:rPrChange w:id="404" w:author="Franck Aumont" w:date="2025-12-11T23:36:00Z" w16du:dateUtc="2025-12-11T22:36:00Z">
              <w:rPr>
                <w:b/>
                <w:bCs/>
              </w:rPr>
            </w:rPrChange>
          </w:rPr>
          <w:delText xml:space="preserve">to </w:delText>
        </w:r>
      </w:del>
      <w:r w:rsidRPr="00820E8F">
        <w:rPr>
          <w:rPrChange w:id="405" w:author="Franck Aumont" w:date="2025-12-11T23:36:00Z" w16du:dateUtc="2025-12-11T22:36:00Z">
            <w:rPr>
              <w:b/>
              <w:bCs/>
            </w:rPr>
          </w:rPrChange>
        </w:rPr>
        <w:t xml:space="preserve">the </w:t>
      </w:r>
      <w:del w:id="406" w:author="Franck Aumont" w:date="2025-12-11T18:17:00Z" w16du:dateUtc="2025-12-11T17:17:00Z">
        <w:r w:rsidRPr="00820E8F" w:rsidDel="00013BF1">
          <w:rPr>
            <w:rPrChange w:id="407" w:author="Franck Aumont" w:date="2025-12-11T23:36:00Z" w16du:dateUtc="2025-12-11T22:36:00Z">
              <w:rPr>
                <w:b/>
                <w:bCs/>
              </w:rPr>
            </w:rPrChange>
          </w:rPr>
          <w:delText xml:space="preserve">AF </w:delText>
        </w:r>
      </w:del>
      <w:r w:rsidRPr="00820E8F">
        <w:rPr>
          <w:rPrChange w:id="408" w:author="Franck Aumont" w:date="2025-12-11T23:36:00Z" w16du:dateUtc="2025-12-11T22:36:00Z">
            <w:rPr>
              <w:b/>
              <w:bCs/>
            </w:rPr>
          </w:rPrChange>
        </w:rPr>
        <w:t xml:space="preserve">Data Collection AF </w:t>
      </w:r>
      <w:ins w:id="409" w:author="Franck Aumont" w:date="2025-12-11T18:17:00Z" w16du:dateUtc="2025-12-11T17:17:00Z">
        <w:r w:rsidR="00013BF1" w:rsidRPr="00820E8F">
          <w:rPr>
            <w:rPrChange w:id="410" w:author="Franck Aumont" w:date="2025-12-11T23:36:00Z" w16du:dateUtc="2025-12-11T22:36:00Z">
              <w:rPr>
                <w:b/>
                <w:bCs/>
              </w:rPr>
            </w:rPrChange>
          </w:rPr>
          <w:t>instantiated in the same</w:t>
        </w:r>
        <w:r w:rsidR="00A844A1" w:rsidRPr="00820E8F">
          <w:rPr>
            <w:rPrChange w:id="411" w:author="Franck Aumont" w:date="2025-12-11T23:36:00Z" w16du:dateUtc="2025-12-11T22:36:00Z">
              <w:rPr>
                <w:b/>
                <w:bCs/>
              </w:rPr>
            </w:rPrChange>
          </w:rPr>
          <w:t xml:space="preserve"> Media AF</w:t>
        </w:r>
      </w:ins>
      <w:del w:id="412" w:author="Franck Aumont" w:date="2025-12-05T19:18:00Z" w16du:dateUtc="2025-12-05T18:18:00Z">
        <w:r w:rsidRPr="00820E8F" w:rsidDel="00D360F2">
          <w:rPr>
            <w:rPrChange w:id="413" w:author="Franck Aumont" w:date="2025-12-11T23:36:00Z" w16du:dateUtc="2025-12-11T22:36:00Z">
              <w:rPr>
                <w:b/>
                <w:bCs/>
              </w:rPr>
            </w:rPrChange>
          </w:rPr>
          <w:delText xml:space="preserve">thru </w:delText>
        </w:r>
      </w:del>
      <w:del w:id="414" w:author="Franck Aumont" w:date="2025-12-10T10:09:00Z" w16du:dateUtc="2025-12-10T09:09:00Z">
        <w:r w:rsidRPr="00820E8F" w:rsidDel="006C37E5">
          <w:rPr>
            <w:rPrChange w:id="415" w:author="Franck Aumont" w:date="2025-12-11T23:36:00Z" w16du:dateUtc="2025-12-11T22:36:00Z">
              <w:rPr>
                <w:b/>
                <w:bCs/>
              </w:rPr>
            </w:rPrChange>
          </w:rPr>
          <w:delText xml:space="preserve">E4 </w:delText>
        </w:r>
      </w:del>
      <w:del w:id="416" w:author="Franck Aumont" w:date="2025-12-11T18:18:00Z" w16du:dateUtc="2025-12-11T17:18:00Z">
        <w:r w:rsidRPr="00820E8F" w:rsidDel="00D179FB">
          <w:rPr>
            <w:rPrChange w:id="417" w:author="Franck Aumont" w:date="2025-12-11T23:36:00Z" w16du:dateUtc="2025-12-11T22:36:00Z">
              <w:rPr>
                <w:b/>
                <w:bCs/>
              </w:rPr>
            </w:rPrChange>
          </w:rPr>
          <w:delText>reference point</w:delText>
        </w:r>
        <w:r w:rsidRPr="00820E8F" w:rsidDel="00EF4B07">
          <w:rPr>
            <w:rPrChange w:id="418" w:author="Franck Aumont" w:date="2025-12-11T23:36:00Z" w16du:dateUtc="2025-12-11T22:36:00Z">
              <w:rPr>
                <w:b/>
                <w:bCs/>
              </w:rPr>
            </w:rPrChange>
          </w:rPr>
          <w:delText xml:space="preserve"> to allow the existing Data Collection function to expose th</w:delText>
        </w:r>
      </w:del>
      <w:del w:id="419" w:author="Franck Aumont" w:date="2025-12-11T18:21:00Z" w16du:dateUtc="2025-12-11T17:21:00Z">
        <w:r w:rsidRPr="00820E8F" w:rsidDel="00873243">
          <w:rPr>
            <w:rPrChange w:id="420" w:author="Franck Aumont" w:date="2025-12-11T23:36:00Z" w16du:dateUtc="2025-12-11T22:36:00Z">
              <w:rPr>
                <w:b/>
                <w:bCs/>
              </w:rPr>
            </w:rPrChange>
          </w:rPr>
          <w:delText xml:space="preserve">e </w:delText>
        </w:r>
      </w:del>
      <w:del w:id="421" w:author="Franck Aumont" w:date="2025-12-05T14:49:00Z" w16du:dateUtc="2025-12-05T13:49:00Z">
        <w:r w:rsidRPr="00820E8F" w:rsidDel="00E775A2">
          <w:rPr>
            <w:rPrChange w:id="422" w:author="Franck Aumont" w:date="2025-12-11T23:36:00Z" w16du:dateUtc="2025-12-11T22:36:00Z">
              <w:rPr>
                <w:b/>
                <w:bCs/>
              </w:rPr>
            </w:rPrChange>
          </w:rPr>
          <w:delText>Energy-of-media-Service</w:delText>
        </w:r>
      </w:del>
      <w:del w:id="423" w:author="Franck Aumont" w:date="2025-12-11T18:21:00Z" w16du:dateUtc="2025-12-11T17:21:00Z">
        <w:r w:rsidRPr="00820E8F" w:rsidDel="00873243">
          <w:rPr>
            <w:rPrChange w:id="424" w:author="Franck Aumont" w:date="2025-12-11T23:36:00Z" w16du:dateUtc="2025-12-11T22:36:00Z">
              <w:rPr>
                <w:b/>
                <w:bCs/>
              </w:rPr>
            </w:rPrChange>
          </w:rPr>
          <w:delText xml:space="preserve"> information as it is in the </w:delText>
        </w:r>
        <w:r w:rsidR="000505A6" w:rsidRPr="00820E8F" w:rsidDel="00873243">
          <w:rPr>
            <w:rPrChange w:id="425" w:author="Franck Aumont" w:date="2025-12-11T23:36:00Z" w16du:dateUtc="2025-12-11T22:36:00Z">
              <w:rPr>
                <w:b/>
                <w:bCs/>
              </w:rPr>
            </w:rPrChange>
          </w:rPr>
          <w:delText>release 19</w:delText>
        </w:r>
      </w:del>
      <w:r w:rsidRPr="00820E8F">
        <w:rPr>
          <w:rPrChange w:id="426" w:author="Franck Aumont" w:date="2025-12-11T23:36:00Z" w16du:dateUtc="2025-12-11T22:36:00Z">
            <w:rPr>
              <w:b/>
              <w:bCs/>
            </w:rPr>
          </w:rPrChange>
        </w:rPr>
        <w:t>.</w:t>
      </w:r>
      <w:commentRangeEnd w:id="372"/>
      <w:r w:rsidRPr="00F47E79">
        <w:rPr>
          <w:rStyle w:val="CommentReference"/>
          <w:b/>
          <w:bCs/>
          <w:sz w:val="20"/>
        </w:rPr>
        <w:commentReference w:id="372"/>
      </w:r>
      <w:commentRangeEnd w:id="373"/>
      <w:r w:rsidRPr="00F47E79">
        <w:rPr>
          <w:rStyle w:val="CommentReference"/>
          <w:b/>
          <w:bCs/>
          <w:sz w:val="20"/>
        </w:rPr>
        <w:commentReference w:id="373"/>
      </w:r>
    </w:p>
    <w:p w14:paraId="47E873F6" w14:textId="3B731B04" w:rsidR="00D360F2" w:rsidRPr="00F47E79" w:rsidRDefault="00D360F2" w:rsidP="00B713E1">
      <w:pPr>
        <w:pStyle w:val="B1"/>
        <w:rPr>
          <w:ins w:id="427" w:author="Franck Aumont" w:date="2025-12-05T19:18:00Z" w16du:dateUtc="2025-12-05T18:18:00Z"/>
          <w:b/>
          <w:bCs/>
        </w:rPr>
      </w:pPr>
      <w:ins w:id="428" w:author="Franck Aumont" w:date="2025-12-05T19:18:00Z" w16du:dateUtc="2025-12-05T18:18:00Z">
        <w:r w:rsidRPr="00F47E79">
          <w:rPr>
            <w:b/>
            <w:bCs/>
          </w:rPr>
          <w:t>2</w:t>
        </w:r>
      </w:ins>
      <w:ins w:id="429" w:author="Franck Aumont" w:date="2025-12-05T19:32:00Z" w16du:dateUtc="2025-12-05T18:32:00Z">
        <w:r w:rsidR="00E5767E" w:rsidRPr="00F47E79">
          <w:rPr>
            <w:b/>
            <w:bCs/>
          </w:rPr>
          <w:t>9</w:t>
        </w:r>
      </w:ins>
      <w:ins w:id="430" w:author="Franck Aumont" w:date="2025-12-05T19:18:00Z" w16du:dateUtc="2025-12-05T18:18:00Z">
        <w:r w:rsidRPr="00F47E79">
          <w:rPr>
            <w:b/>
            <w:bCs/>
          </w:rPr>
          <w:t>:</w:t>
        </w:r>
        <w:r w:rsidRPr="00820E8F">
          <w:tab/>
        </w:r>
      </w:ins>
      <w:ins w:id="431" w:author="Franck Aumont" w:date="2025-12-10T10:10:00Z" w16du:dateUtc="2025-12-10T09:10:00Z">
        <w:r w:rsidR="006C37E5" w:rsidRPr="00F47E79">
          <w:rPr>
            <w:b/>
            <w:bCs/>
          </w:rPr>
          <w:t>T</w:t>
        </w:r>
      </w:ins>
      <w:ins w:id="432" w:author="Franck Aumont" w:date="2025-12-05T19:18:00Z" w16du:dateUtc="2025-12-05T18:18:00Z">
        <w:r w:rsidRPr="00F47E79">
          <w:rPr>
            <w:b/>
            <w:bCs/>
          </w:rPr>
          <w:t xml:space="preserve">he Data Collection AF exposes the </w:t>
        </w:r>
      </w:ins>
      <w:ins w:id="433" w:author="Franck Aumont" w:date="2025-12-09T15:56:00Z" w16du:dateUtc="2025-12-09T14:56:00Z">
        <w:r w:rsidR="003502D8" w:rsidRPr="00F47E79">
          <w:rPr>
            <w:b/>
            <w:bCs/>
          </w:rPr>
          <w:t>Media Application Service Energy</w:t>
        </w:r>
      </w:ins>
      <w:ins w:id="434" w:author="Franck Aumont" w:date="2025-12-05T19:18:00Z" w16du:dateUtc="2025-12-05T18:18:00Z">
        <w:r w:rsidRPr="00F47E79">
          <w:rPr>
            <w:b/>
            <w:bCs/>
          </w:rPr>
          <w:t xml:space="preserve"> Metrics </w:t>
        </w:r>
      </w:ins>
      <w:ins w:id="435" w:author="Franck Aumont" w:date="2025-12-10T10:10:00Z" w16du:dateUtc="2025-12-10T09:10:00Z">
        <w:r w:rsidR="009A0D82" w:rsidRPr="00F47E79">
          <w:rPr>
            <w:b/>
            <w:bCs/>
          </w:rPr>
          <w:t>events</w:t>
        </w:r>
      </w:ins>
      <w:ins w:id="436" w:author="Franck Aumont" w:date="2025-12-05T19:18:00Z" w16du:dateUtc="2025-12-05T18:18:00Z">
        <w:r w:rsidRPr="00F47E79">
          <w:rPr>
            <w:b/>
            <w:bCs/>
          </w:rPr>
          <w:t xml:space="preserve"> to the Event Consumer AF </w:t>
        </w:r>
      </w:ins>
      <w:ins w:id="437" w:author="Franck Aumont" w:date="2025-12-10T10:11:00Z" w16du:dateUtc="2025-12-10T09:11:00Z">
        <w:r w:rsidR="00CC78B1" w:rsidRPr="00F47E79">
          <w:rPr>
            <w:b/>
            <w:bCs/>
          </w:rPr>
          <w:t>via reference point R6</w:t>
        </w:r>
      </w:ins>
      <w:ins w:id="438" w:author="Franck Aumont" w:date="2025-12-05T19:18:00Z" w16du:dateUtc="2025-12-05T18:18:00Z">
        <w:r w:rsidRPr="00F47E79">
          <w:rPr>
            <w:b/>
            <w:bCs/>
          </w:rPr>
          <w:t xml:space="preserve"> </w:t>
        </w:r>
      </w:ins>
      <w:ins w:id="439" w:author="Franck Aumont" w:date="2025-12-10T10:11:00Z" w16du:dateUtc="2025-12-10T09:11:00Z">
        <w:r w:rsidR="004443E7" w:rsidRPr="00820E8F">
          <w:t>as specified in TS 26.531 [</w:t>
        </w:r>
        <w:r w:rsidR="004443E7" w:rsidRPr="00820E8F">
          <w:rPr>
            <w:highlight w:val="yellow"/>
          </w:rPr>
          <w:t>26531</w:t>
        </w:r>
      </w:ins>
      <w:ins w:id="440" w:author="Franck Aumont" w:date="2025-12-10T10:20:00Z" w16du:dateUtc="2025-12-10T09:20:00Z">
        <w:r w:rsidR="002B4D6E" w:rsidRPr="00F47E79">
          <w:rPr>
            <w:b/>
            <w:bCs/>
          </w:rPr>
          <w:t>]</w:t>
        </w:r>
      </w:ins>
      <w:ins w:id="441" w:author="Franck Aumont" w:date="2025-12-05T19:18:00Z" w16du:dateUtc="2025-12-05T18:18:00Z">
        <w:r w:rsidRPr="00F47E79">
          <w:rPr>
            <w:b/>
            <w:bCs/>
          </w:rPr>
          <w:t>.</w:t>
        </w:r>
      </w:ins>
    </w:p>
    <w:p w14:paraId="064DC202" w14:textId="77777777" w:rsidR="00D360F2" w:rsidRPr="00390863" w:rsidRDefault="00D360F2" w:rsidP="008A06CE">
      <w:pPr>
        <w:pStyle w:val="B1"/>
        <w:rPr>
          <w:b/>
          <w:bCs/>
        </w:rPr>
      </w:pPr>
    </w:p>
    <w:p w14:paraId="32B5CFC7" w14:textId="682C6F9B" w:rsidR="008A06CE" w:rsidRPr="00390863" w:rsidRDefault="008A06CE" w:rsidP="00B713E1">
      <w:r w:rsidRPr="00390863">
        <w:t xml:space="preserve">Upon the termination of media playback (as notified by the Media-Aware Application to the Media </w:t>
      </w:r>
      <w:del w:id="442" w:author="Franck Aumont" w:date="2025-12-11T18:15:00Z" w16du:dateUtc="2025-12-11T17:15:00Z">
        <w:r w:rsidRPr="00390863" w:rsidDel="004E60BA">
          <w:delText>Player</w:delText>
        </w:r>
      </w:del>
      <w:ins w:id="443" w:author="Franck Aumont" w:date="2025-12-11T18:15:00Z" w16du:dateUtc="2025-12-11T17:15:00Z">
        <w:r w:rsidR="004E60BA">
          <w:t>Access Function</w:t>
        </w:r>
      </w:ins>
      <w:r w:rsidRPr="00390863">
        <w:t>) a final round of metrics collection and reporting is performed.</w:t>
      </w:r>
    </w:p>
    <w:p w14:paraId="41AFC379" w14:textId="6C8BB091" w:rsidR="004A5F69" w:rsidRPr="00390863" w:rsidRDefault="004A5F69" w:rsidP="004A5F69">
      <w:pPr>
        <w:pStyle w:val="Heading3"/>
        <w:rPr>
          <w:rFonts w:eastAsiaTheme="minorEastAsia"/>
        </w:rPr>
      </w:pPr>
      <w:bookmarkStart w:id="444" w:name="_Toc187660870"/>
      <w:bookmarkStart w:id="445" w:name="_Toc193473776"/>
      <w:bookmarkStart w:id="446" w:name="_Ref213690675"/>
      <w:bookmarkStart w:id="447" w:name="_Hlk216790719"/>
      <w:r w:rsidRPr="00390863">
        <w:rPr>
          <w:rFonts w:eastAsiaTheme="minorEastAsia"/>
        </w:rPr>
        <w:t>7.</w:t>
      </w:r>
      <w:r w:rsidR="00ED11BA" w:rsidRPr="00390863">
        <w:rPr>
          <w:rFonts w:eastAsiaTheme="minorEastAsia"/>
        </w:rPr>
        <w:t>13</w:t>
      </w:r>
      <w:r w:rsidRPr="00390863">
        <w:rPr>
          <w:rFonts w:eastAsiaTheme="minorEastAsia"/>
        </w:rPr>
        <w:t>.4</w:t>
      </w:r>
      <w:r w:rsidRPr="00390863">
        <w:rPr>
          <w:rFonts w:eastAsiaTheme="minorEastAsia"/>
        </w:rPr>
        <w:tab/>
        <w:t>Impacts on existing services, entities and interfaces</w:t>
      </w:r>
      <w:bookmarkEnd w:id="97"/>
      <w:bookmarkEnd w:id="444"/>
      <w:bookmarkEnd w:id="445"/>
      <w:bookmarkEnd w:id="446"/>
    </w:p>
    <w:p w14:paraId="0EEACA2F" w14:textId="06D2C8BB" w:rsidR="004A5F69" w:rsidRPr="00390863" w:rsidRDefault="004A5F69" w:rsidP="004A5F69">
      <w:pPr>
        <w:pStyle w:val="Heading4"/>
        <w:rPr>
          <w:rFonts w:eastAsiaTheme="minorEastAsia"/>
        </w:rPr>
      </w:pPr>
      <w:bookmarkStart w:id="448" w:name="_Toc187660871"/>
      <w:bookmarkStart w:id="449" w:name="_Toc193473777"/>
      <w:bookmarkEnd w:id="447"/>
      <w:r w:rsidRPr="00390863">
        <w:rPr>
          <w:rFonts w:eastAsiaTheme="minorEastAsia"/>
        </w:rPr>
        <w:t>7.</w:t>
      </w:r>
      <w:r w:rsidR="00ED11BA" w:rsidRPr="00390863">
        <w:rPr>
          <w:rFonts w:eastAsiaTheme="minorEastAsia"/>
        </w:rPr>
        <w:t>13</w:t>
      </w:r>
      <w:r w:rsidRPr="00390863">
        <w:rPr>
          <w:rFonts w:eastAsiaTheme="minorEastAsia"/>
        </w:rPr>
        <w:t>.4.1</w:t>
      </w:r>
      <w:r w:rsidRPr="00390863">
        <w:rPr>
          <w:rFonts w:eastAsiaTheme="minorEastAsia"/>
        </w:rPr>
        <w:tab/>
        <w:t>Media AF</w:t>
      </w:r>
    </w:p>
    <w:p w14:paraId="605B1CA7" w14:textId="01562085" w:rsidR="004A5F69" w:rsidRPr="00390863" w:rsidRDefault="00BB7458" w:rsidP="00B713E1">
      <w:pPr>
        <w:rPr>
          <w:rFonts w:eastAsiaTheme="minorEastAsia"/>
        </w:rPr>
      </w:pPr>
      <w:r w:rsidRPr="00390863">
        <w:rPr>
          <w:rFonts w:eastAsiaTheme="minorEastAsia"/>
        </w:rPr>
        <w:t>The</w:t>
      </w:r>
      <w:r w:rsidR="004A5F69" w:rsidRPr="00390863">
        <w:rPr>
          <w:rFonts w:eastAsiaTheme="minorEastAsia"/>
        </w:rPr>
        <w:t xml:space="preserve"> Media AF would be required to support a</w:t>
      </w:r>
      <w:del w:id="450" w:author="Franck Aumont" w:date="2025-12-15T18:22:00Z" w16du:dateUtc="2025-12-15T17:22:00Z">
        <w:r w:rsidR="004A5F69" w:rsidRPr="00390863" w:rsidDel="00D322ED">
          <w:rPr>
            <w:rFonts w:eastAsiaTheme="minorEastAsia"/>
          </w:rPr>
          <w:delText>n</w:delText>
        </w:r>
      </w:del>
      <w:r w:rsidR="004A5F69" w:rsidRPr="00390863">
        <w:rPr>
          <w:rFonts w:eastAsiaTheme="minorEastAsia"/>
        </w:rPr>
        <w:t xml:space="preserve"> </w:t>
      </w:r>
      <w:del w:id="451" w:author="Franck Aumont" w:date="2025-12-05T14:49:00Z" w16du:dateUtc="2025-12-05T13:49:00Z">
        <w:r w:rsidR="00011471" w:rsidRPr="00390863" w:rsidDel="00E775A2">
          <w:rPr>
            <w:rFonts w:eastAsiaTheme="minorEastAsia"/>
          </w:rPr>
          <w:delText>Energy-of-media-Service</w:delText>
        </w:r>
      </w:del>
      <w:ins w:id="452" w:author="Franck Aumont" w:date="2025-12-09T15:56:00Z" w16du:dateUtc="2025-12-09T14:56:00Z">
        <w:r w:rsidR="003502D8">
          <w:rPr>
            <w:rFonts w:eastAsiaTheme="minorEastAsia"/>
          </w:rPr>
          <w:t>Media Application Service Energy</w:t>
        </w:r>
      </w:ins>
      <w:r w:rsidR="0051700E" w:rsidRPr="00390863">
        <w:rPr>
          <w:rFonts w:eastAsiaTheme="minorEastAsia"/>
        </w:rPr>
        <w:t xml:space="preserve"> </w:t>
      </w:r>
      <w:r w:rsidR="004A5F69" w:rsidRPr="00390863">
        <w:rPr>
          <w:rFonts w:eastAsiaTheme="minorEastAsia"/>
        </w:rPr>
        <w:t>Metrics Reporting Configuration as part of the Metrics Reporting Configuration.</w:t>
      </w:r>
    </w:p>
    <w:p w14:paraId="2267199F" w14:textId="0A330A3B" w:rsidR="004A5F69" w:rsidRPr="00390863" w:rsidRDefault="004A5F69" w:rsidP="005A3371">
      <w:pPr>
        <w:pStyle w:val="Heading4"/>
        <w:rPr>
          <w:rFonts w:eastAsiaTheme="minorEastAsia"/>
        </w:rPr>
      </w:pPr>
      <w:r w:rsidRPr="00390863">
        <w:rPr>
          <w:rFonts w:eastAsiaTheme="minorEastAsia"/>
        </w:rPr>
        <w:t>7.</w:t>
      </w:r>
      <w:r w:rsidR="00ED11BA" w:rsidRPr="00390863">
        <w:rPr>
          <w:rFonts w:eastAsiaTheme="minorEastAsia"/>
        </w:rPr>
        <w:t>13</w:t>
      </w:r>
      <w:r w:rsidRPr="00390863">
        <w:rPr>
          <w:rFonts w:eastAsiaTheme="minorEastAsia"/>
        </w:rPr>
        <w:t>.4.2</w:t>
      </w:r>
      <w:r w:rsidRPr="00390863">
        <w:rPr>
          <w:rFonts w:eastAsiaTheme="minorEastAsia"/>
        </w:rPr>
        <w:tab/>
      </w:r>
      <w:r w:rsidR="005A3371" w:rsidRPr="00390863">
        <w:rPr>
          <w:rFonts w:eastAsiaTheme="minorEastAsia"/>
        </w:rPr>
        <w:t>Energy Information</w:t>
      </w:r>
      <w:r w:rsidRPr="00390863">
        <w:rPr>
          <w:rFonts w:eastAsiaTheme="minorEastAsia"/>
        </w:rPr>
        <w:t xml:space="preserve"> AF</w:t>
      </w:r>
    </w:p>
    <w:p w14:paraId="684EB244" w14:textId="0C2D8F85" w:rsidR="004A5F69" w:rsidRPr="00390863" w:rsidRDefault="004A5F69" w:rsidP="00B713E1">
      <w:r w:rsidRPr="00390863">
        <w:t xml:space="preserve">The </w:t>
      </w:r>
      <w:r w:rsidR="005A3371" w:rsidRPr="00390863">
        <w:t>Energy Information</w:t>
      </w:r>
      <w:r w:rsidRPr="00390863">
        <w:t xml:space="preserve"> AF is instantiated as a subfunction of the Media AF to collect energy</w:t>
      </w:r>
      <w:r w:rsidRPr="00390863">
        <w:noBreakHyphen/>
        <w:t xml:space="preserve">related information per application, per media session, and per media component, at multiple granularities and across </w:t>
      </w:r>
      <w:del w:id="453" w:author="Franck Aumont" w:date="2025-12-05T19:35:00Z" w16du:dateUtc="2025-12-05T18:35:00Z">
        <w:r w:rsidRPr="00390863" w:rsidDel="002758A3">
          <w:delText>UE,</w:delText>
        </w:r>
      </w:del>
      <w:r w:rsidRPr="00390863">
        <w:t xml:space="preserve"> CN</w:t>
      </w:r>
      <w:del w:id="454" w:author="Franck Aumont" w:date="2025-12-05T19:36:00Z" w16du:dateUtc="2025-12-05T18:36:00Z">
        <w:r w:rsidRPr="00390863" w:rsidDel="00CE5CFD">
          <w:delText>,</w:delText>
        </w:r>
      </w:del>
      <w:r w:rsidRPr="00390863">
        <w:t xml:space="preserve"> and AS domains</w:t>
      </w:r>
      <w:r w:rsidR="00046A54" w:rsidRPr="00390863">
        <w:t xml:space="preserve"> </w:t>
      </w:r>
      <w:r w:rsidR="009A09AA" w:rsidRPr="00390863">
        <w:t>at reference points E3</w:t>
      </w:r>
      <w:del w:id="455" w:author="Franck Aumont" w:date="2025-12-05T19:36:00Z" w16du:dateUtc="2025-12-05T18:36:00Z">
        <w:r w:rsidR="009A09AA" w:rsidRPr="00390863" w:rsidDel="00CE5CFD">
          <w:delText>, E</w:delText>
        </w:r>
        <w:r w:rsidR="00563059" w:rsidRPr="00390863" w:rsidDel="00CE5CFD">
          <w:delText>5</w:delText>
        </w:r>
      </w:del>
      <w:r w:rsidR="00563059" w:rsidRPr="00390863">
        <w:t xml:space="preserve"> and E12</w:t>
      </w:r>
      <w:r w:rsidRPr="00390863">
        <w:t>.</w:t>
      </w:r>
    </w:p>
    <w:p w14:paraId="3FF25467" w14:textId="026875AF" w:rsidR="00922424" w:rsidRPr="00390863" w:rsidRDefault="00922424" w:rsidP="00B713E1">
      <w:r w:rsidRPr="00390863">
        <w:t xml:space="preserve">Collected information can be reported </w:t>
      </w:r>
      <w:r w:rsidR="00E77604" w:rsidRPr="00390863">
        <w:t xml:space="preserve">by the existing </w:t>
      </w:r>
      <w:r w:rsidR="00163DE9" w:rsidRPr="00390863">
        <w:t xml:space="preserve">mechanisms </w:t>
      </w:r>
      <w:r w:rsidR="00481901" w:rsidRPr="00390863">
        <w:t>of</w:t>
      </w:r>
      <w:r w:rsidR="002D5300" w:rsidRPr="00390863">
        <w:t xml:space="preserve"> the Release 19 architecture.</w:t>
      </w:r>
    </w:p>
    <w:p w14:paraId="3277C551" w14:textId="30797CC6" w:rsidR="00406B59" w:rsidRPr="00390863" w:rsidRDefault="00B31E7E" w:rsidP="00B713E1">
      <w:r w:rsidRPr="00390863">
        <w:t xml:space="preserve">Collected information can be reported to the </w:t>
      </w:r>
      <w:r w:rsidR="0095659D" w:rsidRPr="00390863">
        <w:t>UE Energy Information Collector</w:t>
      </w:r>
      <w:r w:rsidRPr="00390863">
        <w:t xml:space="preserve"> instantiated within the </w:t>
      </w:r>
      <w:r w:rsidR="00412853" w:rsidRPr="00390863">
        <w:t xml:space="preserve">Media Session Handler </w:t>
      </w:r>
      <w:ins w:id="456" w:author="Franck Aumont" w:date="2025-12-05T19:37:00Z" w16du:dateUtc="2025-12-05T18:37:00Z">
        <w:r w:rsidR="001E0457">
          <w:t xml:space="preserve">at reference point E5 </w:t>
        </w:r>
      </w:ins>
      <w:r w:rsidR="00D95FD1" w:rsidRPr="00390863">
        <w:t xml:space="preserve">to be propagated </w:t>
      </w:r>
      <w:r w:rsidR="005046FF" w:rsidRPr="00390863">
        <w:t>to</w:t>
      </w:r>
      <w:r w:rsidR="00D5352D" w:rsidRPr="00390863">
        <w:t xml:space="preserve"> the Me</w:t>
      </w:r>
      <w:r w:rsidR="00517166" w:rsidRPr="00390863">
        <w:t>dia</w:t>
      </w:r>
      <w:r w:rsidR="00E253E4" w:rsidRPr="00390863">
        <w:t>-a</w:t>
      </w:r>
      <w:r w:rsidR="00517166" w:rsidRPr="00390863">
        <w:t>ware Application at reference point E6</w:t>
      </w:r>
      <w:r w:rsidR="008D3C59" w:rsidRPr="00390863">
        <w:t xml:space="preserve"> and</w:t>
      </w:r>
      <w:r w:rsidR="00E253E4" w:rsidRPr="00390863">
        <w:t>,</w:t>
      </w:r>
      <w:r w:rsidR="008D3C59" w:rsidRPr="00390863">
        <w:t xml:space="preserve"> optionally</w:t>
      </w:r>
      <w:r w:rsidR="00E253E4" w:rsidRPr="00390863">
        <w:t>,</w:t>
      </w:r>
      <w:r w:rsidR="008D3C59" w:rsidRPr="00390863">
        <w:t xml:space="preserve"> </w:t>
      </w:r>
      <w:r w:rsidR="00811174" w:rsidRPr="00390863">
        <w:t xml:space="preserve">to the Media Application Provider at reference point </w:t>
      </w:r>
      <w:ins w:id="457" w:author="Franck Aumont" w:date="2025-12-15T18:22:00Z" w16du:dateUtc="2025-12-15T17:22:00Z">
        <w:r w:rsidR="00D322ED">
          <w:t>M</w:t>
        </w:r>
      </w:ins>
      <w:del w:id="458" w:author="Franck Aumont" w:date="2025-12-15T18:22:00Z" w16du:dateUtc="2025-12-15T17:22:00Z">
        <w:r w:rsidR="00811174" w:rsidRPr="00390863" w:rsidDel="00D322ED">
          <w:delText>E</w:delText>
        </w:r>
      </w:del>
      <w:r w:rsidR="00811174" w:rsidRPr="00390863">
        <w:t>8</w:t>
      </w:r>
      <w:r w:rsidR="00406B59" w:rsidRPr="00390863">
        <w:t>.</w:t>
      </w:r>
    </w:p>
    <w:p w14:paraId="2E19BBD0" w14:textId="4A825DBC" w:rsidR="004A5F69" w:rsidRPr="00390863" w:rsidRDefault="00ED7381" w:rsidP="00B713E1">
      <w:ins w:id="459" w:author="Franck Aumont" w:date="2025-12-15T18:22:00Z" w16du:dateUtc="2025-12-15T17:22:00Z">
        <w:r>
          <w:t xml:space="preserve">Optionally, </w:t>
        </w:r>
      </w:ins>
      <w:del w:id="460" w:author="Franck Aumont" w:date="2025-12-15T18:23:00Z" w16du:dateUtc="2025-12-15T17:23:00Z">
        <w:r w:rsidR="004A5F69" w:rsidRPr="00390863" w:rsidDel="00ED7381">
          <w:delText>C</w:delText>
        </w:r>
      </w:del>
      <w:ins w:id="461" w:author="Franck Aumont" w:date="2025-12-15T18:23:00Z" w16du:dateUtc="2025-12-15T17:23:00Z">
        <w:r>
          <w:t>c</w:t>
        </w:r>
      </w:ins>
      <w:r w:rsidR="004A5F69" w:rsidRPr="00390863">
        <w:t xml:space="preserve">ollected information </w:t>
      </w:r>
      <w:r w:rsidR="00A21166" w:rsidRPr="00390863">
        <w:t xml:space="preserve">can </w:t>
      </w:r>
      <w:r w:rsidR="00710E4B" w:rsidRPr="00390863">
        <w:t>be</w:t>
      </w:r>
      <w:r w:rsidR="004A5F69" w:rsidRPr="00390863">
        <w:t xml:space="preserve"> reported to a Data Collection AF instantiated within the </w:t>
      </w:r>
      <w:r w:rsidR="00E253E4" w:rsidRPr="00390863">
        <w:t>Media </w:t>
      </w:r>
      <w:r w:rsidR="004A5F69" w:rsidRPr="00390863">
        <w:t>AF</w:t>
      </w:r>
      <w:r w:rsidR="00710E4B" w:rsidRPr="00390863">
        <w:t xml:space="preserve"> </w:t>
      </w:r>
      <w:r w:rsidR="00E253E4" w:rsidRPr="00390863">
        <w:t>via</w:t>
      </w:r>
      <w:r w:rsidR="00710E4B" w:rsidRPr="00390863">
        <w:t xml:space="preserve"> the reference point E4</w:t>
      </w:r>
      <w:r w:rsidR="00D519DA" w:rsidRPr="00390863">
        <w:t xml:space="preserve"> p</w:t>
      </w:r>
      <w:r w:rsidR="004A5F69" w:rsidRPr="00390863">
        <w:t>rior to exposure to authorized third parties</w:t>
      </w:r>
      <w:ins w:id="462" w:author="Franck Aumont" w:date="2025-12-05T19:38:00Z" w16du:dateUtc="2025-12-05T18:38:00Z">
        <w:r w:rsidR="00BC77A6">
          <w:t xml:space="preserve"> at reference point R6</w:t>
        </w:r>
      </w:ins>
      <w:r w:rsidR="004A5F69" w:rsidRPr="00390863">
        <w:t>, privacy</w:t>
      </w:r>
      <w:r w:rsidR="004A5F69" w:rsidRPr="00390863">
        <w:noBreakHyphen/>
        <w:t>preserving post</w:t>
      </w:r>
      <w:r w:rsidR="004A5F69" w:rsidRPr="00390863">
        <w:noBreakHyphen/>
        <w:t xml:space="preserve">processing </w:t>
      </w:r>
      <w:r w:rsidR="00B31E7E" w:rsidRPr="00390863">
        <w:t>being</w:t>
      </w:r>
      <w:r w:rsidR="004A5F69" w:rsidRPr="00390863">
        <w:t xml:space="preserve"> applied.</w:t>
      </w:r>
    </w:p>
    <w:p w14:paraId="2C46DDA0" w14:textId="501A3CD7" w:rsidR="004A5F69" w:rsidRPr="00390863" w:rsidRDefault="004A5F69" w:rsidP="004A5F69">
      <w:pPr>
        <w:pStyle w:val="Heading4"/>
        <w:rPr>
          <w:rFonts w:eastAsiaTheme="minorEastAsia"/>
        </w:rPr>
      </w:pPr>
      <w:bookmarkStart w:id="463" w:name="_Toc187660872"/>
      <w:bookmarkStart w:id="464" w:name="_Toc193473778"/>
      <w:r w:rsidRPr="00390863">
        <w:rPr>
          <w:rFonts w:eastAsiaTheme="minorEastAsia"/>
        </w:rPr>
        <w:t>7.</w:t>
      </w:r>
      <w:r w:rsidR="00ED11BA" w:rsidRPr="00390863">
        <w:rPr>
          <w:rFonts w:eastAsiaTheme="minorEastAsia"/>
        </w:rPr>
        <w:t>13</w:t>
      </w:r>
      <w:r w:rsidRPr="00390863">
        <w:rPr>
          <w:rFonts w:eastAsiaTheme="minorEastAsia"/>
        </w:rPr>
        <w:t>.4.3</w:t>
      </w:r>
      <w:r w:rsidRPr="00390863">
        <w:rPr>
          <w:rFonts w:eastAsiaTheme="minorEastAsia"/>
        </w:rPr>
        <w:tab/>
      </w:r>
      <w:bookmarkEnd w:id="463"/>
      <w:bookmarkEnd w:id="464"/>
      <w:r w:rsidRPr="00390863">
        <w:rPr>
          <w:rFonts w:eastAsiaTheme="minorEastAsia"/>
        </w:rPr>
        <w:t>Reference point M1</w:t>
      </w:r>
    </w:p>
    <w:bookmarkEnd w:id="448"/>
    <w:bookmarkEnd w:id="449"/>
    <w:p w14:paraId="35B10C68" w14:textId="6BB653B2" w:rsidR="004A5F69" w:rsidRDefault="00B6720D" w:rsidP="00B713E1">
      <w:pPr>
        <w:rPr>
          <w:ins w:id="465" w:author="Franck Aumont" w:date="2025-12-16T14:57:00Z" w16du:dateUtc="2025-12-16T13:57:00Z"/>
        </w:rPr>
      </w:pPr>
      <w:r w:rsidRPr="00390863">
        <w:t>At</w:t>
      </w:r>
      <w:r w:rsidR="004A5F69" w:rsidRPr="00390863">
        <w:t xml:space="preserve"> reference point M1, the </w:t>
      </w:r>
      <w:r w:rsidR="009D42E3" w:rsidRPr="00390863">
        <w:t>Media</w:t>
      </w:r>
      <w:r w:rsidR="004A5F69" w:rsidRPr="00390863">
        <w:t xml:space="preserve"> Application Provider shall instantiate a </w:t>
      </w:r>
      <w:r w:rsidR="004A5F69" w:rsidRPr="00390863">
        <w:rPr>
          <w:i/>
          <w:iCs/>
        </w:rPr>
        <w:t>Metrics Reporting Configuration</w:t>
      </w:r>
      <w:r w:rsidR="004A5F69" w:rsidRPr="00390863">
        <w:t xml:space="preserve"> resource associated with the target Provisioning Session to enable </w:t>
      </w:r>
      <w:del w:id="466" w:author="Franck Aumont" w:date="2025-12-05T14:49:00Z" w16du:dateUtc="2025-12-05T13:49:00Z">
        <w:r w:rsidR="004A5F69" w:rsidRPr="00390863" w:rsidDel="00E775A2">
          <w:delText>Energy</w:delText>
        </w:r>
        <w:r w:rsidR="004A5F69" w:rsidRPr="00390863" w:rsidDel="00E775A2">
          <w:noBreakHyphen/>
          <w:delText>of</w:delText>
        </w:r>
        <w:r w:rsidR="004A5F69" w:rsidRPr="00390863" w:rsidDel="00E775A2">
          <w:noBreakHyphen/>
        </w:r>
        <w:r w:rsidRPr="00390863" w:rsidDel="00E775A2">
          <w:delText>media-</w:delText>
        </w:r>
        <w:r w:rsidR="00A51D55" w:rsidRPr="00390863" w:rsidDel="00E775A2">
          <w:delText>Service</w:delText>
        </w:r>
      </w:del>
      <w:ins w:id="467" w:author="Franck Aumont" w:date="2025-12-09T15:56:00Z" w16du:dateUtc="2025-12-09T14:56:00Z">
        <w:r w:rsidR="003502D8">
          <w:t>Media Application Service Energy</w:t>
        </w:r>
      </w:ins>
      <w:r w:rsidR="004A5F69" w:rsidRPr="00390863">
        <w:noBreakHyphen/>
        <w:t xml:space="preserve"> collection and reporting</w:t>
      </w:r>
      <w:r w:rsidR="00775256" w:rsidRPr="00390863">
        <w:t>.</w:t>
      </w:r>
    </w:p>
    <w:p w14:paraId="40497796" w14:textId="77777777" w:rsidR="00FF09D4" w:rsidRDefault="00FF09D4" w:rsidP="00B713E1">
      <w:pPr>
        <w:rPr>
          <w:ins w:id="468" w:author="Franck Aumont" w:date="2025-12-16T14:57:00Z" w16du:dateUtc="2025-12-16T13:57:00Z"/>
        </w:rPr>
      </w:pPr>
    </w:p>
    <w:p w14:paraId="62B2C20A" w14:textId="77777777" w:rsidR="00AD08CF" w:rsidRPr="00390863" w:rsidRDefault="00AD08CF" w:rsidP="00AD08CF">
      <w:pPr>
        <w:pStyle w:val="Changenext"/>
        <w:rPr>
          <w:ins w:id="469" w:author="Franck Aumont" w:date="2025-12-16T14:58:00Z" w16du:dateUtc="2025-12-16T13:58:00Z"/>
        </w:rPr>
      </w:pPr>
      <w:ins w:id="470" w:author="Franck Aumont" w:date="2025-12-16T14:58:00Z" w16du:dateUtc="2025-12-16T13:58:00Z">
        <w:r w:rsidRPr="00390863">
          <w:t>(</w:t>
        </w:r>
        <w:r>
          <w:t>NEW</w:t>
        </w:r>
        <w:r w:rsidRPr="00390863">
          <w:t xml:space="preserve"> text)</w:t>
        </w:r>
      </w:ins>
    </w:p>
    <w:p w14:paraId="7ECAEB12" w14:textId="52A1A665" w:rsidR="00AD08CF" w:rsidRDefault="00AD08CF" w:rsidP="00337748">
      <w:pPr>
        <w:pStyle w:val="Heading3"/>
        <w:rPr>
          <w:ins w:id="471" w:author="Franck Aumont" w:date="2025-12-16T14:58:00Z" w16du:dateUtc="2025-12-16T13:58:00Z"/>
          <w:rFonts w:eastAsiaTheme="minorEastAsia"/>
        </w:rPr>
        <w:pPrChange w:id="472" w:author="Valerie Allie" w:date="2025-12-16T15:22:00Z" w16du:dateUtc="2025-12-16T14:22:00Z">
          <w:pPr>
            <w:pStyle w:val="Heading4"/>
          </w:pPr>
        </w:pPrChange>
      </w:pPr>
      <w:ins w:id="473" w:author="Franck Aumont" w:date="2025-12-16T14:58:00Z" w16du:dateUtc="2025-12-16T13:58:00Z">
        <w:r>
          <w:rPr>
            <w:rFonts w:eastAsiaTheme="minorEastAsia"/>
          </w:rPr>
          <w:t>7.</w:t>
        </w:r>
      </w:ins>
      <w:ins w:id="474" w:author="Valerie Allie" w:date="2025-12-16T15:19:00Z" w16du:dateUtc="2025-12-16T14:19:00Z">
        <w:r w:rsidR="00337748">
          <w:rPr>
            <w:rFonts w:eastAsiaTheme="minorEastAsia"/>
          </w:rPr>
          <w:t>13.5</w:t>
        </w:r>
      </w:ins>
      <w:ins w:id="475" w:author="Franck Aumont" w:date="2025-12-16T14:58:00Z" w16du:dateUtc="2025-12-16T13:58:00Z">
        <w:del w:id="476" w:author="Valerie Allie" w:date="2025-12-16T15:19:00Z" w16du:dateUtc="2025-12-16T14:19:00Z">
          <w:r>
            <w:rPr>
              <w:rFonts w:eastAsiaTheme="minorEastAsia"/>
            </w:rPr>
            <w:delText>11.2.3</w:delText>
          </w:r>
        </w:del>
        <w:r>
          <w:rPr>
            <w:rFonts w:eastAsiaTheme="minorEastAsia"/>
          </w:rPr>
          <w:tab/>
          <w:t>Application Server Energy Report</w:t>
        </w:r>
      </w:ins>
    </w:p>
    <w:p w14:paraId="49A911E4" w14:textId="77777777" w:rsidR="00AD08CF" w:rsidRPr="00D3401A" w:rsidRDefault="00AD08CF" w:rsidP="00AD08CF">
      <w:pPr>
        <w:keepNext/>
        <w:rPr>
          <w:ins w:id="477" w:author="Franck Aumont" w:date="2025-12-16T14:58:00Z" w16du:dateUtc="2025-12-16T13:58:00Z"/>
          <w:rFonts w:eastAsiaTheme="minorEastAsia"/>
        </w:rPr>
      </w:pPr>
      <w:ins w:id="478" w:author="Franck Aumont" w:date="2025-12-16T14:58:00Z" w16du:dateUtc="2025-12-16T13:58:00Z">
        <w:r>
          <w:rPr>
            <w:rFonts w:eastAsiaTheme="minorEastAsia"/>
          </w:rPr>
          <w:t>This is the metrics report generated periodically by the Application Server describing its energy consumption over the last sampling period.</w:t>
        </w:r>
      </w:ins>
    </w:p>
    <w:p w14:paraId="76203782" w14:textId="500A4D55" w:rsidR="00AD08CF" w:rsidRPr="00390863" w:rsidRDefault="00AD08CF" w:rsidP="00AD08CF">
      <w:pPr>
        <w:pStyle w:val="TH"/>
        <w:rPr>
          <w:ins w:id="479" w:author="Franck Aumont" w:date="2025-12-16T14:58:00Z" w16du:dateUtc="2025-12-16T13:58:00Z"/>
        </w:rPr>
      </w:pPr>
      <w:ins w:id="480" w:author="Franck Aumont" w:date="2025-12-16T14:58:00Z" w16du:dateUtc="2025-12-16T13:58:00Z">
        <w:r w:rsidRPr="00390863">
          <w:t>Table 7.</w:t>
        </w:r>
        <w:del w:id="481" w:author="Valerie Allie" w:date="2025-12-16T15:19:00Z" w16du:dateUtc="2025-12-16T14:19:00Z">
          <w:r w:rsidRPr="00390863">
            <w:delText>11.2.</w:delText>
          </w:r>
          <w:r>
            <w:delText>3</w:delText>
          </w:r>
        </w:del>
      </w:ins>
      <w:ins w:id="482" w:author="Valerie Allie" w:date="2025-12-16T15:19:00Z" w16du:dateUtc="2025-12-16T14:19:00Z">
        <w:r w:rsidR="00C34D8B">
          <w:t>13.5</w:t>
        </w:r>
      </w:ins>
      <w:ins w:id="483" w:author="Franck Aumont" w:date="2025-12-16T14:58:00Z" w16du:dateUtc="2025-12-16T13:58:00Z">
        <w:r w:rsidRPr="00390863">
          <w:t>-1: Baseline parameters</w:t>
        </w:r>
        <w:r>
          <w:t xml:space="preserve"> of the Application Server energy metrics report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649"/>
      </w:tblGrid>
      <w:tr w:rsidR="00AD08CF" w:rsidRPr="00390863" w14:paraId="40CD3BC2" w14:textId="77777777" w:rsidTr="004A52B7">
        <w:trPr>
          <w:ins w:id="484" w:author="Franck Aumont" w:date="2025-12-16T14:58:00Z" w16du:dateUtc="2025-12-16T13:58:00Z"/>
        </w:trPr>
        <w:tc>
          <w:tcPr>
            <w:tcW w:w="1028" w:type="pct"/>
            <w:shd w:val="clear" w:color="auto" w:fill="D9D9D9" w:themeFill="background1" w:themeFillShade="D9"/>
          </w:tcPr>
          <w:p w14:paraId="4CFE74B4" w14:textId="77777777" w:rsidR="00AD08CF" w:rsidRPr="00390863" w:rsidRDefault="00AD08CF" w:rsidP="004A52B7">
            <w:pPr>
              <w:pStyle w:val="TAH"/>
              <w:rPr>
                <w:ins w:id="485" w:author="Franck Aumont" w:date="2025-12-16T14:58:00Z" w16du:dateUtc="2025-12-16T13:58:00Z"/>
              </w:rPr>
            </w:pPr>
            <w:ins w:id="486" w:author="Franck Aumont" w:date="2025-12-16T14:58:00Z" w16du:dateUtc="2025-12-16T13:58:00Z">
              <w:r w:rsidRPr="00390863">
                <w:t>Abstract element</w:t>
              </w:r>
            </w:ins>
          </w:p>
        </w:tc>
        <w:tc>
          <w:tcPr>
            <w:tcW w:w="3972" w:type="pct"/>
            <w:shd w:val="clear" w:color="auto" w:fill="D9D9D9" w:themeFill="background1" w:themeFillShade="D9"/>
          </w:tcPr>
          <w:p w14:paraId="58D00E9B" w14:textId="77777777" w:rsidR="00AD08CF" w:rsidRPr="00390863" w:rsidRDefault="00AD08CF" w:rsidP="004A52B7">
            <w:pPr>
              <w:pStyle w:val="TAH"/>
              <w:rPr>
                <w:ins w:id="487" w:author="Franck Aumont" w:date="2025-12-16T14:58:00Z" w16du:dateUtc="2025-12-16T13:58:00Z"/>
              </w:rPr>
            </w:pPr>
            <w:ins w:id="488" w:author="Franck Aumont" w:date="2025-12-16T14:58:00Z" w16du:dateUtc="2025-12-16T13:58:00Z">
              <w:r w:rsidRPr="00390863">
                <w:t>Semantics / constraints (abstract)</w:t>
              </w:r>
            </w:ins>
          </w:p>
        </w:tc>
      </w:tr>
      <w:tr w:rsidR="00AD08CF" w:rsidRPr="00390863" w14:paraId="6F7C5DFD" w14:textId="77777777" w:rsidTr="004A52B7">
        <w:trPr>
          <w:ins w:id="489" w:author="Franck Aumont" w:date="2025-12-16T14:58:00Z" w16du:dateUtc="2025-12-16T13:58:00Z"/>
        </w:trPr>
        <w:tc>
          <w:tcPr>
            <w:tcW w:w="1028" w:type="pct"/>
            <w:shd w:val="clear" w:color="auto" w:fill="FFFFFF" w:themeFill="background1"/>
          </w:tcPr>
          <w:p w14:paraId="1C7A4716" w14:textId="77777777" w:rsidR="00AD08CF" w:rsidRDefault="00AD08CF" w:rsidP="004A52B7">
            <w:pPr>
              <w:pStyle w:val="TAL"/>
              <w:rPr>
                <w:ins w:id="490" w:author="Franck Aumont" w:date="2025-12-16T14:58:00Z" w16du:dateUtc="2025-12-16T13:58:00Z"/>
              </w:rPr>
            </w:pPr>
            <w:proofErr w:type="spellStart"/>
            <w:ins w:id="491" w:author="Franck Aumont" w:date="2025-12-16T14:58:00Z" w16du:dateUtc="2025-12-16T13:58:00Z">
              <w:r>
                <w:t>sampleTimestamp</w:t>
              </w:r>
              <w:proofErr w:type="spellEnd"/>
            </w:ins>
          </w:p>
        </w:tc>
        <w:tc>
          <w:tcPr>
            <w:tcW w:w="3972" w:type="pct"/>
            <w:shd w:val="clear" w:color="auto" w:fill="FFFFFF" w:themeFill="background1"/>
          </w:tcPr>
          <w:p w14:paraId="1A05E705" w14:textId="77777777" w:rsidR="00AD08CF" w:rsidRDefault="00AD08CF" w:rsidP="004A52B7">
            <w:pPr>
              <w:pStyle w:val="TALcontinuation"/>
              <w:rPr>
                <w:ins w:id="492" w:author="Franck Aumont" w:date="2025-12-16T14:58:00Z" w16du:dateUtc="2025-12-16T13:58:00Z"/>
              </w:rPr>
            </w:pPr>
            <w:ins w:id="493" w:author="Franck Aumont" w:date="2025-12-16T14:58:00Z" w16du:dateUtc="2025-12-16T13:58:00Z">
              <w:r>
                <w:t>The start date of the Energy measure</w:t>
              </w:r>
            </w:ins>
          </w:p>
        </w:tc>
      </w:tr>
      <w:tr w:rsidR="00AD08CF" w:rsidRPr="00390863" w14:paraId="5BEB29FE" w14:textId="77777777" w:rsidTr="004A52B7">
        <w:trPr>
          <w:ins w:id="494" w:author="Franck Aumont" w:date="2025-12-16T14:58:00Z" w16du:dateUtc="2025-12-16T13:58:00Z"/>
        </w:trPr>
        <w:tc>
          <w:tcPr>
            <w:tcW w:w="1028" w:type="pct"/>
            <w:shd w:val="clear" w:color="auto" w:fill="FFFFFF" w:themeFill="background1"/>
          </w:tcPr>
          <w:p w14:paraId="112EB570" w14:textId="77777777" w:rsidR="00AD08CF" w:rsidRDefault="00AD08CF" w:rsidP="004A52B7">
            <w:pPr>
              <w:pStyle w:val="TAL"/>
              <w:rPr>
                <w:ins w:id="495" w:author="Franck Aumont" w:date="2025-12-16T14:58:00Z" w16du:dateUtc="2025-12-16T13:58:00Z"/>
              </w:rPr>
            </w:pPr>
            <w:ins w:id="496" w:author="Franck Aumont" w:date="2025-12-16T14:58:00Z" w16du:dateUtc="2025-12-16T13:58:00Z">
              <w:r>
                <w:t>Duration</w:t>
              </w:r>
            </w:ins>
          </w:p>
        </w:tc>
        <w:tc>
          <w:tcPr>
            <w:tcW w:w="3972" w:type="pct"/>
            <w:shd w:val="clear" w:color="auto" w:fill="FFFFFF" w:themeFill="background1"/>
          </w:tcPr>
          <w:p w14:paraId="47F34D59" w14:textId="77777777" w:rsidR="00AD08CF" w:rsidRDefault="00AD08CF" w:rsidP="004A52B7">
            <w:pPr>
              <w:pStyle w:val="TALcontinuation"/>
              <w:rPr>
                <w:ins w:id="497" w:author="Franck Aumont" w:date="2025-12-16T14:58:00Z" w16du:dateUtc="2025-12-16T13:58:00Z"/>
              </w:rPr>
            </w:pPr>
            <w:ins w:id="498" w:author="Franck Aumont" w:date="2025-12-16T14:58:00Z" w16du:dateUtc="2025-12-16T13:58:00Z">
              <w:r>
                <w:t>The duration of the energy measure</w:t>
              </w:r>
            </w:ins>
          </w:p>
        </w:tc>
      </w:tr>
      <w:tr w:rsidR="00AD08CF" w:rsidRPr="00390863" w14:paraId="7D7ADBB0" w14:textId="77777777" w:rsidTr="004A52B7">
        <w:trPr>
          <w:ins w:id="499" w:author="Franck Aumont" w:date="2025-12-16T14:58:00Z" w16du:dateUtc="2025-12-16T13:58:00Z"/>
        </w:trPr>
        <w:tc>
          <w:tcPr>
            <w:tcW w:w="1028" w:type="pct"/>
            <w:shd w:val="clear" w:color="auto" w:fill="FFFFFF" w:themeFill="background1"/>
          </w:tcPr>
          <w:p w14:paraId="67B6ED3B" w14:textId="77777777" w:rsidR="00AD08CF" w:rsidRPr="00390863" w:rsidRDefault="00AD08CF" w:rsidP="004A52B7">
            <w:pPr>
              <w:pStyle w:val="TAL"/>
              <w:rPr>
                <w:ins w:id="500" w:author="Franck Aumont" w:date="2025-12-16T14:58:00Z" w16du:dateUtc="2025-12-16T13:58:00Z"/>
              </w:rPr>
            </w:pPr>
            <w:ins w:id="501" w:author="Franck Aumont" w:date="2025-12-16T14:58:00Z" w16du:dateUtc="2025-12-16T13:58:00Z">
              <w:r>
                <w:t>Media Delivery Session Identifier</w:t>
              </w:r>
            </w:ins>
          </w:p>
        </w:tc>
        <w:tc>
          <w:tcPr>
            <w:tcW w:w="3972" w:type="pct"/>
            <w:shd w:val="clear" w:color="auto" w:fill="FFFFFF" w:themeFill="background1"/>
          </w:tcPr>
          <w:p w14:paraId="6FB7E937" w14:textId="77777777" w:rsidR="00AD08CF" w:rsidRPr="00390863" w:rsidRDefault="00AD08CF" w:rsidP="004A52B7">
            <w:pPr>
              <w:pStyle w:val="TALcontinuation"/>
              <w:rPr>
                <w:ins w:id="502" w:author="Franck Aumont" w:date="2025-12-16T14:58:00Z" w16du:dateUtc="2025-12-16T13:58:00Z"/>
              </w:rPr>
            </w:pPr>
            <w:ins w:id="503" w:author="Franck Aumont" w:date="2025-12-16T14:58:00Z" w16du:dateUtc="2025-12-16T13:58:00Z">
              <w:r>
                <w:t>A</w:t>
              </w:r>
              <w:r w:rsidRPr="008C7EB5">
                <w:t xml:space="preserve"> string that uniquely identifies a media delivery session in a Media Delivery System for the purpose of collating information from different system functions</w:t>
              </w:r>
            </w:ins>
          </w:p>
        </w:tc>
      </w:tr>
      <w:tr w:rsidR="00AD08CF" w:rsidRPr="00390863" w14:paraId="63475913" w14:textId="77777777" w:rsidTr="004A52B7">
        <w:trPr>
          <w:ins w:id="504" w:author="Franck Aumont" w:date="2025-12-16T14:58:00Z" w16du:dateUtc="2025-12-16T13:58:00Z"/>
        </w:trPr>
        <w:tc>
          <w:tcPr>
            <w:tcW w:w="1028" w:type="pct"/>
            <w:shd w:val="clear" w:color="auto" w:fill="FFFFFF" w:themeFill="background1"/>
          </w:tcPr>
          <w:p w14:paraId="6D4AE0C0" w14:textId="77777777" w:rsidR="00AD08CF" w:rsidRDefault="00AD08CF" w:rsidP="004A52B7">
            <w:pPr>
              <w:pStyle w:val="TAL"/>
              <w:rPr>
                <w:ins w:id="505" w:author="Franck Aumont" w:date="2025-12-16T14:58:00Z" w16du:dateUtc="2025-12-16T13:58:00Z"/>
              </w:rPr>
            </w:pPr>
            <w:ins w:id="506" w:author="Franck Aumont" w:date="2025-12-16T14:58:00Z" w16du:dateUtc="2025-12-16T13:58:00Z">
              <w:r>
                <w:t>Energy Exposing Mode</w:t>
              </w:r>
            </w:ins>
          </w:p>
        </w:tc>
        <w:tc>
          <w:tcPr>
            <w:tcW w:w="3972" w:type="pct"/>
            <w:shd w:val="clear" w:color="auto" w:fill="FFFFFF" w:themeFill="background1"/>
          </w:tcPr>
          <w:p w14:paraId="6C9D22A7" w14:textId="77777777" w:rsidR="00AD08CF" w:rsidRPr="008C7EB5" w:rsidRDefault="00AD08CF" w:rsidP="004A52B7">
            <w:pPr>
              <w:pStyle w:val="TALcontinuation"/>
              <w:rPr>
                <w:ins w:id="507" w:author="Franck Aumont" w:date="2025-12-16T14:58:00Z" w16du:dateUtc="2025-12-16T13:58:00Z"/>
              </w:rPr>
            </w:pPr>
            <w:ins w:id="508" w:author="Franck Aumont" w:date="2025-12-16T14:58:00Z" w16du:dateUtc="2025-12-16T13:58:00Z">
              <w:r>
                <w:t>A value that indicates the type of energy information reported by the Application Server, energy consumption or carbon equivalent emission</w:t>
              </w:r>
            </w:ins>
          </w:p>
        </w:tc>
      </w:tr>
      <w:tr w:rsidR="00AD08CF" w:rsidRPr="00390863" w14:paraId="6D532CC2" w14:textId="77777777" w:rsidTr="004A52B7">
        <w:trPr>
          <w:ins w:id="509" w:author="Franck Aumont" w:date="2025-12-16T14:58:00Z" w16du:dateUtc="2025-12-16T13:58:00Z"/>
        </w:trPr>
        <w:tc>
          <w:tcPr>
            <w:tcW w:w="1028" w:type="pct"/>
            <w:shd w:val="clear" w:color="auto" w:fill="FFFFFF" w:themeFill="background1"/>
          </w:tcPr>
          <w:p w14:paraId="43312A35" w14:textId="77777777" w:rsidR="00AD08CF" w:rsidRDefault="00AD08CF" w:rsidP="004A52B7">
            <w:pPr>
              <w:pStyle w:val="TAL"/>
              <w:rPr>
                <w:ins w:id="510" w:author="Franck Aumont" w:date="2025-12-16T14:58:00Z" w16du:dateUtc="2025-12-16T13:58:00Z"/>
              </w:rPr>
            </w:pPr>
            <w:ins w:id="511" w:author="Franck Aumont" w:date="2025-12-16T14:58:00Z" w16du:dateUtc="2025-12-16T13:58:00Z">
              <w:r>
                <w:t>Delivery Session Energy</w:t>
              </w:r>
            </w:ins>
          </w:p>
        </w:tc>
        <w:tc>
          <w:tcPr>
            <w:tcW w:w="3972" w:type="pct"/>
            <w:shd w:val="clear" w:color="auto" w:fill="FFFFFF" w:themeFill="background1"/>
          </w:tcPr>
          <w:p w14:paraId="502D1A34" w14:textId="77777777" w:rsidR="00AD08CF" w:rsidRDefault="00AD08CF" w:rsidP="004A52B7">
            <w:pPr>
              <w:pStyle w:val="TALcontinuation"/>
              <w:rPr>
                <w:ins w:id="512" w:author="Franck Aumont" w:date="2025-12-16T14:58:00Z" w16du:dateUtc="2025-12-16T13:58:00Z"/>
              </w:rPr>
            </w:pPr>
            <w:ins w:id="513" w:author="Franck Aumont" w:date="2025-12-16T14:58:00Z" w16du:dateUtc="2025-12-16T13:58:00Z">
              <w:r>
                <w:t xml:space="preserve">A value that indicates the Energy consumption or the Carbon equivalent emission of the Application Server to convey the media data of the Media Delivery Session. </w:t>
              </w:r>
            </w:ins>
          </w:p>
        </w:tc>
      </w:tr>
      <w:tr w:rsidR="00AD08CF" w:rsidRPr="00390863" w14:paraId="2C53E0DE" w14:textId="77777777" w:rsidTr="004A52B7">
        <w:trPr>
          <w:ins w:id="514" w:author="Franck Aumont" w:date="2025-12-16T14:58:00Z" w16du:dateUtc="2025-12-16T13:58:00Z"/>
        </w:trPr>
        <w:tc>
          <w:tcPr>
            <w:tcW w:w="1028" w:type="pct"/>
            <w:shd w:val="clear" w:color="auto" w:fill="FFFFFF" w:themeFill="background1"/>
          </w:tcPr>
          <w:p w14:paraId="2AE8EF96" w14:textId="77777777" w:rsidR="00AD08CF" w:rsidRDefault="00AD08CF" w:rsidP="004A52B7">
            <w:pPr>
              <w:pStyle w:val="TAL"/>
              <w:rPr>
                <w:ins w:id="515" w:author="Franck Aumont" w:date="2025-12-16T14:58:00Z" w16du:dateUtc="2025-12-16T13:58:00Z"/>
              </w:rPr>
            </w:pPr>
            <w:ins w:id="516" w:author="Franck Aumont" w:date="2025-12-16T14:58:00Z" w16du:dateUtc="2025-12-16T13:58:00Z">
              <w:r>
                <w:t>Media Component list</w:t>
              </w:r>
            </w:ins>
          </w:p>
        </w:tc>
        <w:tc>
          <w:tcPr>
            <w:tcW w:w="3972" w:type="pct"/>
            <w:shd w:val="clear" w:color="auto" w:fill="FFFFFF" w:themeFill="background1"/>
          </w:tcPr>
          <w:p w14:paraId="453C108E" w14:textId="77777777" w:rsidR="00AD08CF" w:rsidRDefault="00AD08CF" w:rsidP="004A52B7">
            <w:pPr>
              <w:pStyle w:val="TALcontinuation"/>
              <w:rPr>
                <w:ins w:id="517" w:author="Franck Aumont" w:date="2025-12-16T14:58:00Z" w16du:dateUtc="2025-12-16T13:58:00Z"/>
              </w:rPr>
            </w:pPr>
            <w:ins w:id="518" w:author="Franck Aumont" w:date="2025-12-16T14:58:00Z" w16du:dateUtc="2025-12-16T13:58:00Z">
              <w:r>
                <w:t>A list of Media Component objects that indicates the Energy consumption or the Carbon equivalent emission of each Media component of the Media Delivery Session</w:t>
              </w:r>
            </w:ins>
          </w:p>
        </w:tc>
      </w:tr>
      <w:tr w:rsidR="00AD08CF" w:rsidRPr="00390863" w14:paraId="0863DDEC" w14:textId="77777777" w:rsidTr="004A52B7">
        <w:trPr>
          <w:ins w:id="519" w:author="Franck Aumont" w:date="2025-12-16T14:58:00Z" w16du:dateUtc="2025-12-16T13:58:00Z"/>
        </w:trPr>
        <w:tc>
          <w:tcPr>
            <w:tcW w:w="1028" w:type="pct"/>
            <w:shd w:val="clear" w:color="auto" w:fill="FFFFFF" w:themeFill="background1"/>
          </w:tcPr>
          <w:p w14:paraId="28E670DA" w14:textId="77777777" w:rsidR="00AD08CF" w:rsidRDefault="00AD08CF" w:rsidP="004A52B7">
            <w:pPr>
              <w:pStyle w:val="TAL"/>
              <w:rPr>
                <w:ins w:id="520" w:author="Franck Aumont" w:date="2025-12-16T14:58:00Z" w16du:dateUtc="2025-12-16T13:58:00Z"/>
              </w:rPr>
            </w:pPr>
            <w:ins w:id="521" w:author="Franck Aumont" w:date="2025-12-16T14:58:00Z" w16du:dateUtc="2025-12-16T13:58:00Z">
              <w:r>
                <w:t>Renewable ratio</w:t>
              </w:r>
            </w:ins>
          </w:p>
        </w:tc>
        <w:tc>
          <w:tcPr>
            <w:tcW w:w="3972" w:type="pct"/>
            <w:shd w:val="clear" w:color="auto" w:fill="FFFFFF" w:themeFill="background1"/>
          </w:tcPr>
          <w:p w14:paraId="2B842A9F" w14:textId="77777777" w:rsidR="00AD08CF" w:rsidRDefault="00AD08CF" w:rsidP="004A52B7">
            <w:pPr>
              <w:pStyle w:val="TALcontinuation"/>
              <w:rPr>
                <w:ins w:id="522" w:author="Franck Aumont" w:date="2025-12-16T14:58:00Z" w16du:dateUtc="2025-12-16T13:58:00Z"/>
              </w:rPr>
            </w:pPr>
            <w:ins w:id="523" w:author="Franck Aumont" w:date="2025-12-16T14:58:00Z" w16du:dateUtc="2025-12-16T13:58:00Z">
              <w:r>
                <w:t>A value that indicates the energy renewable source ratio for the Media Delivery Session</w:t>
              </w:r>
            </w:ins>
          </w:p>
        </w:tc>
      </w:tr>
      <w:tr w:rsidR="00AD08CF" w:rsidRPr="00390863" w14:paraId="3CE549D5" w14:textId="77777777" w:rsidTr="004A52B7">
        <w:trPr>
          <w:ins w:id="524" w:author="Franck Aumont" w:date="2025-12-16T14:58:00Z" w16du:dateUtc="2025-12-16T13:58:00Z"/>
        </w:trPr>
        <w:tc>
          <w:tcPr>
            <w:tcW w:w="1028" w:type="pct"/>
            <w:shd w:val="clear" w:color="auto" w:fill="FFFFFF" w:themeFill="background1"/>
          </w:tcPr>
          <w:p w14:paraId="7A455723" w14:textId="77777777" w:rsidR="00AD08CF" w:rsidRDefault="00AD08CF" w:rsidP="004A52B7">
            <w:pPr>
              <w:pStyle w:val="TAL"/>
              <w:rPr>
                <w:ins w:id="525" w:author="Franck Aumont" w:date="2025-12-16T14:58:00Z" w16du:dateUtc="2025-12-16T13:58:00Z"/>
              </w:rPr>
            </w:pPr>
            <w:ins w:id="526" w:author="Franck Aumont" w:date="2025-12-16T14:58:00Z" w16du:dateUtc="2025-12-16T13:58:00Z">
              <w:r>
                <w:t>Mix Energy sources</w:t>
              </w:r>
            </w:ins>
          </w:p>
        </w:tc>
        <w:tc>
          <w:tcPr>
            <w:tcW w:w="3972" w:type="pct"/>
            <w:shd w:val="clear" w:color="auto" w:fill="FFFFFF" w:themeFill="background1"/>
          </w:tcPr>
          <w:p w14:paraId="512CC097" w14:textId="77777777" w:rsidR="00AD08CF" w:rsidRDefault="00AD08CF" w:rsidP="004A52B7">
            <w:pPr>
              <w:pStyle w:val="TALcontinuation"/>
              <w:rPr>
                <w:ins w:id="527" w:author="Franck Aumont" w:date="2025-12-16T14:58:00Z" w16du:dateUtc="2025-12-16T13:58:00Z"/>
              </w:rPr>
            </w:pPr>
            <w:ins w:id="528" w:author="Franck Aumont" w:date="2025-12-16T14:58:00Z" w16du:dateUtc="2025-12-16T13:58:00Z">
              <w:r>
                <w:t xml:space="preserve">A value that indicates energy mix source </w:t>
              </w:r>
              <w:proofErr w:type="gramStart"/>
              <w:r w:rsidRPr="000747F1">
                <w:rPr>
                  <w:lang w:val="en-US"/>
                </w:rPr>
                <w:t>percentages</w:t>
              </w:r>
              <w:r>
                <w:rPr>
                  <w:lang w:val="en-US"/>
                </w:rPr>
                <w:t xml:space="preserve"> :</w:t>
              </w:r>
              <w:proofErr w:type="gramEnd"/>
              <w:r>
                <w:rPr>
                  <w:lang w:val="en-US"/>
                </w:rPr>
                <w:t xml:space="preserve"> </w:t>
              </w:r>
              <w:r w:rsidRPr="000747F1">
                <w:rPr>
                  <w:lang w:val="en-US"/>
                </w:rPr>
                <w:t>Petroleum, Coal, Nuclear, Solar, Wind, Hydro</w:t>
              </w:r>
              <w:r>
                <w:rPr>
                  <w:lang w:val="en-US"/>
                </w:rPr>
                <w:t>.</w:t>
              </w:r>
            </w:ins>
          </w:p>
        </w:tc>
      </w:tr>
    </w:tbl>
    <w:p w14:paraId="434E3636" w14:textId="77777777" w:rsidR="00AD08CF" w:rsidRPr="00390863" w:rsidRDefault="00AD08CF" w:rsidP="00AD08CF">
      <w:pPr>
        <w:pStyle w:val="Changenext"/>
        <w:rPr>
          <w:ins w:id="529" w:author="Franck Aumont" w:date="2025-12-16T14:58:00Z" w16du:dateUtc="2025-12-16T13:58:00Z"/>
        </w:rPr>
      </w:pPr>
      <w:ins w:id="530" w:author="Franck Aumont" w:date="2025-12-16T14:58:00Z" w16du:dateUtc="2025-12-16T13:58:00Z">
        <w:r w:rsidRPr="00390863">
          <w:t>(</w:t>
        </w:r>
        <w:r>
          <w:t>NEW</w:t>
        </w:r>
        <w:r w:rsidRPr="00390863">
          <w:t xml:space="preserve"> text)</w:t>
        </w:r>
      </w:ins>
    </w:p>
    <w:p w14:paraId="2A829A8C" w14:textId="7D64AD95" w:rsidR="00AD08CF" w:rsidRDefault="00AD08CF" w:rsidP="00C34D8B">
      <w:pPr>
        <w:pStyle w:val="Heading3"/>
        <w:rPr>
          <w:ins w:id="531" w:author="Franck Aumont" w:date="2025-12-16T14:58:00Z" w16du:dateUtc="2025-12-16T13:58:00Z"/>
          <w:rFonts w:eastAsiaTheme="minorEastAsia"/>
        </w:rPr>
        <w:pPrChange w:id="532" w:author="Valerie Allie" w:date="2025-12-16T15:22:00Z" w16du:dateUtc="2025-12-16T14:22:00Z">
          <w:pPr>
            <w:pStyle w:val="Heading4"/>
          </w:pPr>
        </w:pPrChange>
      </w:pPr>
      <w:ins w:id="533" w:author="Franck Aumont" w:date="2025-12-16T14:58:00Z" w16du:dateUtc="2025-12-16T13:58:00Z">
        <w:r>
          <w:rPr>
            <w:rFonts w:eastAsiaTheme="minorEastAsia"/>
          </w:rPr>
          <w:t>7.1</w:t>
        </w:r>
      </w:ins>
      <w:ins w:id="534" w:author="Valerie Allie" w:date="2025-12-16T15:20:00Z" w16du:dateUtc="2025-12-16T14:20:00Z">
        <w:r w:rsidR="00C34D8B">
          <w:rPr>
            <w:rFonts w:eastAsiaTheme="minorEastAsia"/>
          </w:rPr>
          <w:t>3.6</w:t>
        </w:r>
      </w:ins>
      <w:ins w:id="535" w:author="Franck Aumont" w:date="2025-12-16T14:58:00Z" w16du:dateUtc="2025-12-16T13:58:00Z">
        <w:del w:id="536" w:author="Valerie Allie" w:date="2025-12-16T15:20:00Z" w16du:dateUtc="2025-12-16T14:20:00Z">
          <w:r w:rsidDel="00C34D8B">
            <w:rPr>
              <w:rFonts w:eastAsiaTheme="minorEastAsia"/>
            </w:rPr>
            <w:delText>1</w:delText>
          </w:r>
          <w:r>
            <w:rPr>
              <w:rFonts w:eastAsiaTheme="minorEastAsia"/>
            </w:rPr>
            <w:delText>.2.4</w:delText>
          </w:r>
        </w:del>
        <w:r>
          <w:rPr>
            <w:rFonts w:eastAsiaTheme="minorEastAsia"/>
          </w:rPr>
          <w:tab/>
          <w:t>Processed EIF Energy Report</w:t>
        </w:r>
      </w:ins>
    </w:p>
    <w:p w14:paraId="6F6FBA08" w14:textId="77777777" w:rsidR="00AD08CF" w:rsidRPr="00D3401A" w:rsidRDefault="00AD08CF" w:rsidP="00AD08CF">
      <w:pPr>
        <w:keepNext/>
        <w:rPr>
          <w:ins w:id="537" w:author="Franck Aumont" w:date="2025-12-16T14:58:00Z" w16du:dateUtc="2025-12-16T13:58:00Z"/>
          <w:rFonts w:eastAsiaTheme="minorEastAsia"/>
        </w:rPr>
      </w:pPr>
      <w:ins w:id="538" w:author="Franck Aumont" w:date="2025-12-16T14:58:00Z" w16du:dateUtc="2025-12-16T13:58:00Z">
        <w:r>
          <w:rPr>
            <w:rFonts w:eastAsiaTheme="minorEastAsia"/>
          </w:rPr>
          <w:t>This is the metrics report generated periodically by the Energy Information AF function describing the energy consumption of the 5G Core over the last sampling period.</w:t>
        </w:r>
      </w:ins>
    </w:p>
    <w:p w14:paraId="2C40C88F" w14:textId="30918325" w:rsidR="00AD08CF" w:rsidRPr="00390863" w:rsidRDefault="00AD08CF" w:rsidP="00AD08CF">
      <w:pPr>
        <w:pStyle w:val="TH"/>
        <w:rPr>
          <w:ins w:id="539" w:author="Franck Aumont" w:date="2025-12-16T14:58:00Z" w16du:dateUtc="2025-12-16T13:58:00Z"/>
        </w:rPr>
      </w:pPr>
      <w:ins w:id="540" w:author="Franck Aumont" w:date="2025-12-16T14:58:00Z" w16du:dateUtc="2025-12-16T13:58:00Z">
        <w:r w:rsidRPr="00390863">
          <w:t>Table 7.1</w:t>
        </w:r>
      </w:ins>
      <w:ins w:id="541" w:author="Valerie Allie" w:date="2025-12-16T15:20:00Z" w16du:dateUtc="2025-12-16T14:20:00Z">
        <w:r w:rsidR="00C34D8B">
          <w:t>3.6</w:t>
        </w:r>
      </w:ins>
      <w:ins w:id="542" w:author="Franck Aumont" w:date="2025-12-16T14:58:00Z" w16du:dateUtc="2025-12-16T13:58:00Z">
        <w:del w:id="543" w:author="Valerie Allie" w:date="2025-12-16T15:20:00Z" w16du:dateUtc="2025-12-16T14:20:00Z">
          <w:r w:rsidRPr="00390863" w:rsidDel="00C34D8B">
            <w:delText>1</w:delText>
          </w:r>
          <w:r w:rsidRPr="00390863">
            <w:delText>.2.</w:delText>
          </w:r>
          <w:r>
            <w:delText>3</w:delText>
          </w:r>
        </w:del>
        <w:r w:rsidRPr="00390863">
          <w:t>-1: Baseline parameters</w:t>
        </w:r>
        <w:r>
          <w:t xml:space="preserve"> of the Processed EIF energy metrics report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649"/>
      </w:tblGrid>
      <w:tr w:rsidR="00AD08CF" w:rsidRPr="00390863" w14:paraId="197FC85E" w14:textId="77777777" w:rsidTr="004A52B7">
        <w:trPr>
          <w:ins w:id="544" w:author="Franck Aumont" w:date="2025-12-16T14:58:00Z" w16du:dateUtc="2025-12-16T13:58:00Z"/>
        </w:trPr>
        <w:tc>
          <w:tcPr>
            <w:tcW w:w="1028" w:type="pct"/>
            <w:shd w:val="clear" w:color="auto" w:fill="D9D9D9" w:themeFill="background1" w:themeFillShade="D9"/>
          </w:tcPr>
          <w:p w14:paraId="4C5ACEF8" w14:textId="77777777" w:rsidR="00AD08CF" w:rsidRPr="00390863" w:rsidRDefault="00AD08CF" w:rsidP="004A52B7">
            <w:pPr>
              <w:pStyle w:val="TAH"/>
              <w:rPr>
                <w:ins w:id="545" w:author="Franck Aumont" w:date="2025-12-16T14:58:00Z" w16du:dateUtc="2025-12-16T13:58:00Z"/>
              </w:rPr>
            </w:pPr>
            <w:ins w:id="546" w:author="Franck Aumont" w:date="2025-12-16T14:58:00Z" w16du:dateUtc="2025-12-16T13:58:00Z">
              <w:r w:rsidRPr="00390863">
                <w:t>Abstract element</w:t>
              </w:r>
            </w:ins>
          </w:p>
        </w:tc>
        <w:tc>
          <w:tcPr>
            <w:tcW w:w="3972" w:type="pct"/>
            <w:shd w:val="clear" w:color="auto" w:fill="D9D9D9" w:themeFill="background1" w:themeFillShade="D9"/>
          </w:tcPr>
          <w:p w14:paraId="52C2E2B3" w14:textId="77777777" w:rsidR="00AD08CF" w:rsidRPr="00390863" w:rsidRDefault="00AD08CF" w:rsidP="004A52B7">
            <w:pPr>
              <w:pStyle w:val="TAH"/>
              <w:rPr>
                <w:ins w:id="547" w:author="Franck Aumont" w:date="2025-12-16T14:58:00Z" w16du:dateUtc="2025-12-16T13:58:00Z"/>
              </w:rPr>
            </w:pPr>
            <w:ins w:id="548" w:author="Franck Aumont" w:date="2025-12-16T14:58:00Z" w16du:dateUtc="2025-12-16T13:58:00Z">
              <w:r w:rsidRPr="00390863">
                <w:t>Semantics / constraints (abstract)</w:t>
              </w:r>
            </w:ins>
          </w:p>
        </w:tc>
      </w:tr>
      <w:tr w:rsidR="00AD08CF" w:rsidRPr="00390863" w14:paraId="3BF9D1FE" w14:textId="77777777" w:rsidTr="004A52B7">
        <w:trPr>
          <w:ins w:id="549" w:author="Franck Aumont" w:date="2025-12-16T14:58:00Z" w16du:dateUtc="2025-12-16T13:58:00Z"/>
        </w:trPr>
        <w:tc>
          <w:tcPr>
            <w:tcW w:w="1028" w:type="pct"/>
            <w:shd w:val="clear" w:color="auto" w:fill="FFFFFF" w:themeFill="background1"/>
          </w:tcPr>
          <w:p w14:paraId="563681BC" w14:textId="77777777" w:rsidR="00AD08CF" w:rsidRDefault="00AD08CF" w:rsidP="004A52B7">
            <w:pPr>
              <w:pStyle w:val="TAL"/>
              <w:rPr>
                <w:ins w:id="550" w:author="Franck Aumont" w:date="2025-12-16T14:58:00Z" w16du:dateUtc="2025-12-16T13:58:00Z"/>
              </w:rPr>
            </w:pPr>
            <w:proofErr w:type="spellStart"/>
            <w:ins w:id="551" w:author="Franck Aumont" w:date="2025-12-16T14:58:00Z" w16du:dateUtc="2025-12-16T13:58:00Z">
              <w:r>
                <w:t>sampleTimestamp</w:t>
              </w:r>
              <w:proofErr w:type="spellEnd"/>
            </w:ins>
          </w:p>
        </w:tc>
        <w:tc>
          <w:tcPr>
            <w:tcW w:w="3972" w:type="pct"/>
            <w:shd w:val="clear" w:color="auto" w:fill="FFFFFF" w:themeFill="background1"/>
          </w:tcPr>
          <w:p w14:paraId="041BDCFF" w14:textId="77777777" w:rsidR="00AD08CF" w:rsidRDefault="00AD08CF" w:rsidP="004A52B7">
            <w:pPr>
              <w:pStyle w:val="TALcontinuation"/>
              <w:rPr>
                <w:ins w:id="552" w:author="Franck Aumont" w:date="2025-12-16T14:58:00Z" w16du:dateUtc="2025-12-16T13:58:00Z"/>
              </w:rPr>
            </w:pPr>
            <w:ins w:id="553" w:author="Franck Aumont" w:date="2025-12-16T14:58:00Z" w16du:dateUtc="2025-12-16T13:58:00Z">
              <w:r>
                <w:t>The start date of the Energy measure</w:t>
              </w:r>
            </w:ins>
          </w:p>
        </w:tc>
      </w:tr>
      <w:tr w:rsidR="00AD08CF" w:rsidRPr="00390863" w14:paraId="51D6D72A" w14:textId="77777777" w:rsidTr="004A52B7">
        <w:trPr>
          <w:ins w:id="554" w:author="Franck Aumont" w:date="2025-12-16T14:58:00Z" w16du:dateUtc="2025-12-16T13:58:00Z"/>
        </w:trPr>
        <w:tc>
          <w:tcPr>
            <w:tcW w:w="1028" w:type="pct"/>
            <w:shd w:val="clear" w:color="auto" w:fill="FFFFFF" w:themeFill="background1"/>
          </w:tcPr>
          <w:p w14:paraId="79F9CF51" w14:textId="77777777" w:rsidR="00AD08CF" w:rsidRDefault="00AD08CF" w:rsidP="004A52B7">
            <w:pPr>
              <w:pStyle w:val="TAL"/>
              <w:rPr>
                <w:ins w:id="555" w:author="Franck Aumont" w:date="2025-12-16T14:58:00Z" w16du:dateUtc="2025-12-16T13:58:00Z"/>
              </w:rPr>
            </w:pPr>
            <w:ins w:id="556" w:author="Franck Aumont" w:date="2025-12-16T14:58:00Z" w16du:dateUtc="2025-12-16T13:58:00Z">
              <w:r>
                <w:t>Duration</w:t>
              </w:r>
            </w:ins>
          </w:p>
        </w:tc>
        <w:tc>
          <w:tcPr>
            <w:tcW w:w="3972" w:type="pct"/>
            <w:shd w:val="clear" w:color="auto" w:fill="FFFFFF" w:themeFill="background1"/>
          </w:tcPr>
          <w:p w14:paraId="7F9352A7" w14:textId="77777777" w:rsidR="00AD08CF" w:rsidRDefault="00AD08CF" w:rsidP="004A52B7">
            <w:pPr>
              <w:pStyle w:val="TALcontinuation"/>
              <w:rPr>
                <w:ins w:id="557" w:author="Franck Aumont" w:date="2025-12-16T14:58:00Z" w16du:dateUtc="2025-12-16T13:58:00Z"/>
              </w:rPr>
            </w:pPr>
            <w:ins w:id="558" w:author="Franck Aumont" w:date="2025-12-16T14:58:00Z" w16du:dateUtc="2025-12-16T13:58:00Z">
              <w:r>
                <w:t>The duration of the energy measure</w:t>
              </w:r>
            </w:ins>
          </w:p>
        </w:tc>
      </w:tr>
      <w:tr w:rsidR="00AD08CF" w:rsidRPr="00390863" w14:paraId="61AB42E0" w14:textId="77777777" w:rsidTr="004A52B7">
        <w:trPr>
          <w:ins w:id="559" w:author="Franck Aumont" w:date="2025-12-16T14:58:00Z" w16du:dateUtc="2025-12-16T13:58:00Z"/>
        </w:trPr>
        <w:tc>
          <w:tcPr>
            <w:tcW w:w="1028" w:type="pct"/>
            <w:shd w:val="clear" w:color="auto" w:fill="FFFFFF" w:themeFill="background1"/>
          </w:tcPr>
          <w:p w14:paraId="3A0941E5" w14:textId="77777777" w:rsidR="00AD08CF" w:rsidRPr="00390863" w:rsidRDefault="00AD08CF" w:rsidP="004A52B7">
            <w:pPr>
              <w:pStyle w:val="TAL"/>
              <w:rPr>
                <w:ins w:id="560" w:author="Franck Aumont" w:date="2025-12-16T14:58:00Z" w16du:dateUtc="2025-12-16T13:58:00Z"/>
              </w:rPr>
            </w:pPr>
            <w:ins w:id="561" w:author="Franck Aumont" w:date="2025-12-16T14:58:00Z" w16du:dateUtc="2025-12-16T13:58:00Z">
              <w:r>
                <w:t>Media Delivery Session Identifier</w:t>
              </w:r>
            </w:ins>
          </w:p>
        </w:tc>
        <w:tc>
          <w:tcPr>
            <w:tcW w:w="3972" w:type="pct"/>
            <w:shd w:val="clear" w:color="auto" w:fill="FFFFFF" w:themeFill="background1"/>
          </w:tcPr>
          <w:p w14:paraId="1031CDA7" w14:textId="77777777" w:rsidR="00AD08CF" w:rsidRPr="00390863" w:rsidRDefault="00AD08CF" w:rsidP="004A52B7">
            <w:pPr>
              <w:pStyle w:val="TALcontinuation"/>
              <w:rPr>
                <w:ins w:id="562" w:author="Franck Aumont" w:date="2025-12-16T14:58:00Z" w16du:dateUtc="2025-12-16T13:58:00Z"/>
              </w:rPr>
            </w:pPr>
            <w:ins w:id="563" w:author="Franck Aumont" w:date="2025-12-16T14:58:00Z" w16du:dateUtc="2025-12-16T13:58:00Z">
              <w:r>
                <w:t>A</w:t>
              </w:r>
              <w:r w:rsidRPr="008C7EB5">
                <w:t xml:space="preserve"> string that uniquely identifies a media delivery session in a Media Delivery System for the purpose of collating information from different system functions</w:t>
              </w:r>
            </w:ins>
          </w:p>
        </w:tc>
      </w:tr>
      <w:tr w:rsidR="00AD08CF" w:rsidRPr="00390863" w14:paraId="1692EDE9" w14:textId="77777777" w:rsidTr="004A52B7">
        <w:trPr>
          <w:ins w:id="564" w:author="Franck Aumont" w:date="2025-12-16T14:58:00Z" w16du:dateUtc="2025-12-16T13:58:00Z"/>
        </w:trPr>
        <w:tc>
          <w:tcPr>
            <w:tcW w:w="1028" w:type="pct"/>
            <w:shd w:val="clear" w:color="auto" w:fill="FFFFFF" w:themeFill="background1"/>
          </w:tcPr>
          <w:p w14:paraId="023188F5" w14:textId="77777777" w:rsidR="00AD08CF" w:rsidRDefault="00AD08CF" w:rsidP="004A52B7">
            <w:pPr>
              <w:pStyle w:val="TAL"/>
              <w:rPr>
                <w:ins w:id="565" w:author="Franck Aumont" w:date="2025-12-16T14:58:00Z" w16du:dateUtc="2025-12-16T13:58:00Z"/>
              </w:rPr>
            </w:pPr>
            <w:ins w:id="566" w:author="Franck Aumont" w:date="2025-12-16T14:58:00Z" w16du:dateUtc="2025-12-16T13:58:00Z">
              <w:r>
                <w:t>Energy Exposing Mode</w:t>
              </w:r>
            </w:ins>
          </w:p>
        </w:tc>
        <w:tc>
          <w:tcPr>
            <w:tcW w:w="3972" w:type="pct"/>
            <w:shd w:val="clear" w:color="auto" w:fill="FFFFFF" w:themeFill="background1"/>
          </w:tcPr>
          <w:p w14:paraId="415FE2F7" w14:textId="77777777" w:rsidR="00AD08CF" w:rsidRPr="008C7EB5" w:rsidRDefault="00AD08CF" w:rsidP="004A52B7">
            <w:pPr>
              <w:pStyle w:val="TALcontinuation"/>
              <w:rPr>
                <w:ins w:id="567" w:author="Franck Aumont" w:date="2025-12-16T14:58:00Z" w16du:dateUtc="2025-12-16T13:58:00Z"/>
              </w:rPr>
            </w:pPr>
            <w:ins w:id="568" w:author="Franck Aumont" w:date="2025-12-16T14:58:00Z" w16du:dateUtc="2025-12-16T13:58:00Z">
              <w:r>
                <w:t>A value that indicates the type of energy information reported by the 5G Core, energy consumption or carbon equivalent emission</w:t>
              </w:r>
            </w:ins>
          </w:p>
        </w:tc>
      </w:tr>
      <w:tr w:rsidR="00AD08CF" w:rsidRPr="00390863" w14:paraId="12C8B3BB" w14:textId="77777777" w:rsidTr="004A52B7">
        <w:trPr>
          <w:ins w:id="569" w:author="Franck Aumont" w:date="2025-12-16T14:58:00Z" w16du:dateUtc="2025-12-16T13:58:00Z"/>
        </w:trPr>
        <w:tc>
          <w:tcPr>
            <w:tcW w:w="1028" w:type="pct"/>
            <w:shd w:val="clear" w:color="auto" w:fill="FFFFFF" w:themeFill="background1"/>
          </w:tcPr>
          <w:p w14:paraId="1DBDB566" w14:textId="77777777" w:rsidR="00AD08CF" w:rsidRDefault="00AD08CF" w:rsidP="004A52B7">
            <w:pPr>
              <w:pStyle w:val="TAL"/>
              <w:rPr>
                <w:ins w:id="570" w:author="Franck Aumont" w:date="2025-12-16T14:58:00Z" w16du:dateUtc="2025-12-16T13:58:00Z"/>
              </w:rPr>
            </w:pPr>
            <w:ins w:id="571" w:author="Franck Aumont" w:date="2025-12-16T14:58:00Z" w16du:dateUtc="2025-12-16T13:58:00Z">
              <w:r>
                <w:t>Delivery Session Slice Energy</w:t>
              </w:r>
            </w:ins>
          </w:p>
        </w:tc>
        <w:tc>
          <w:tcPr>
            <w:tcW w:w="3972" w:type="pct"/>
            <w:shd w:val="clear" w:color="auto" w:fill="FFFFFF" w:themeFill="background1"/>
          </w:tcPr>
          <w:p w14:paraId="11E4D4E9" w14:textId="77777777" w:rsidR="00AD08CF" w:rsidRDefault="00AD08CF" w:rsidP="004A52B7">
            <w:pPr>
              <w:pStyle w:val="TALcontinuation"/>
              <w:rPr>
                <w:ins w:id="572" w:author="Franck Aumont" w:date="2025-12-16T14:58:00Z" w16du:dateUtc="2025-12-16T13:58:00Z"/>
              </w:rPr>
            </w:pPr>
            <w:ins w:id="573" w:author="Franck Aumont" w:date="2025-12-16T14:58:00Z" w16du:dateUtc="2025-12-16T13:58:00Z">
              <w:r>
                <w:t>A value that indicates the Energy consumption or the Carbon equivalent emission of a slice of the 5G Core to convey the media data of the Media Delivery Session.</w:t>
              </w:r>
            </w:ins>
          </w:p>
        </w:tc>
      </w:tr>
      <w:tr w:rsidR="00AD08CF" w:rsidRPr="00390863" w14:paraId="0D5B3DDC" w14:textId="77777777" w:rsidTr="004A52B7">
        <w:trPr>
          <w:ins w:id="574" w:author="Franck Aumont" w:date="2025-12-16T14:58:00Z" w16du:dateUtc="2025-12-16T13:58:00Z"/>
        </w:trPr>
        <w:tc>
          <w:tcPr>
            <w:tcW w:w="1028" w:type="pct"/>
            <w:shd w:val="clear" w:color="auto" w:fill="FFFFFF" w:themeFill="background1"/>
          </w:tcPr>
          <w:p w14:paraId="38A3D28B" w14:textId="77777777" w:rsidR="00AD08CF" w:rsidRDefault="00AD08CF" w:rsidP="004A52B7">
            <w:pPr>
              <w:pStyle w:val="TAL"/>
              <w:rPr>
                <w:ins w:id="575" w:author="Franck Aumont" w:date="2025-12-16T14:58:00Z" w16du:dateUtc="2025-12-16T13:58:00Z"/>
              </w:rPr>
            </w:pPr>
            <w:ins w:id="576" w:author="Franck Aumont" w:date="2025-12-16T14:58:00Z" w16du:dateUtc="2025-12-16T13:58:00Z">
              <w:r>
                <w:t>Delivery Session Energy</w:t>
              </w:r>
            </w:ins>
          </w:p>
        </w:tc>
        <w:tc>
          <w:tcPr>
            <w:tcW w:w="3972" w:type="pct"/>
            <w:shd w:val="clear" w:color="auto" w:fill="FFFFFF" w:themeFill="background1"/>
          </w:tcPr>
          <w:p w14:paraId="7FD0EE84" w14:textId="77777777" w:rsidR="00AD08CF" w:rsidRDefault="00AD08CF" w:rsidP="004A52B7">
            <w:pPr>
              <w:pStyle w:val="TALcontinuation"/>
              <w:rPr>
                <w:ins w:id="577" w:author="Franck Aumont" w:date="2025-12-16T14:58:00Z" w16du:dateUtc="2025-12-16T13:58:00Z"/>
              </w:rPr>
            </w:pPr>
            <w:ins w:id="578" w:author="Franck Aumont" w:date="2025-12-16T14:58:00Z" w16du:dateUtc="2025-12-16T13:58:00Z">
              <w:r>
                <w:t xml:space="preserve">A value that indicates the Energy consumption or the Carbon equivalent emission of the 5G Core to convey the media data of the Media Delivery Session. </w:t>
              </w:r>
            </w:ins>
          </w:p>
        </w:tc>
      </w:tr>
      <w:tr w:rsidR="00AD08CF" w:rsidRPr="00390863" w14:paraId="5D91DB76" w14:textId="77777777" w:rsidTr="004A52B7">
        <w:trPr>
          <w:ins w:id="579" w:author="Franck Aumont" w:date="2025-12-16T14:58:00Z" w16du:dateUtc="2025-12-16T13:58:00Z"/>
        </w:trPr>
        <w:tc>
          <w:tcPr>
            <w:tcW w:w="1028" w:type="pct"/>
            <w:shd w:val="clear" w:color="auto" w:fill="FFFFFF" w:themeFill="background1"/>
          </w:tcPr>
          <w:p w14:paraId="0060D6CD" w14:textId="77777777" w:rsidR="00AD08CF" w:rsidRDefault="00AD08CF" w:rsidP="004A52B7">
            <w:pPr>
              <w:pStyle w:val="TAL"/>
              <w:rPr>
                <w:ins w:id="580" w:author="Franck Aumont" w:date="2025-12-16T14:58:00Z" w16du:dateUtc="2025-12-16T13:58:00Z"/>
              </w:rPr>
            </w:pPr>
            <w:ins w:id="581" w:author="Franck Aumont" w:date="2025-12-16T14:58:00Z" w16du:dateUtc="2025-12-16T13:58:00Z">
              <w:r>
                <w:t>Media Component list</w:t>
              </w:r>
            </w:ins>
          </w:p>
        </w:tc>
        <w:tc>
          <w:tcPr>
            <w:tcW w:w="3972" w:type="pct"/>
            <w:shd w:val="clear" w:color="auto" w:fill="FFFFFF" w:themeFill="background1"/>
          </w:tcPr>
          <w:p w14:paraId="1E1D1A97" w14:textId="77777777" w:rsidR="00AD08CF" w:rsidRDefault="00AD08CF" w:rsidP="004A52B7">
            <w:pPr>
              <w:pStyle w:val="TALcontinuation"/>
              <w:rPr>
                <w:ins w:id="582" w:author="Franck Aumont" w:date="2025-12-16T14:58:00Z" w16du:dateUtc="2025-12-16T13:58:00Z"/>
              </w:rPr>
            </w:pPr>
            <w:ins w:id="583" w:author="Franck Aumont" w:date="2025-12-16T14:58:00Z" w16du:dateUtc="2025-12-16T13:58:00Z">
              <w:r>
                <w:t>A list of Media Component objects that indicates the 5G Core Energy consumption or the Carbon equivalent emission to convey each Media component of the Media Delivery Session.</w:t>
              </w:r>
            </w:ins>
          </w:p>
        </w:tc>
      </w:tr>
      <w:tr w:rsidR="00AD08CF" w:rsidRPr="00390863" w14:paraId="57E74772" w14:textId="77777777" w:rsidTr="004A52B7">
        <w:trPr>
          <w:ins w:id="584" w:author="Franck Aumont" w:date="2025-12-16T14:58:00Z" w16du:dateUtc="2025-12-16T13:58:00Z"/>
        </w:trPr>
        <w:tc>
          <w:tcPr>
            <w:tcW w:w="1028" w:type="pct"/>
            <w:shd w:val="clear" w:color="auto" w:fill="FFFFFF" w:themeFill="background1"/>
          </w:tcPr>
          <w:p w14:paraId="3F9D2678" w14:textId="77777777" w:rsidR="00AD08CF" w:rsidRDefault="00AD08CF" w:rsidP="004A52B7">
            <w:pPr>
              <w:pStyle w:val="TAL"/>
              <w:rPr>
                <w:ins w:id="585" w:author="Franck Aumont" w:date="2025-12-16T14:58:00Z" w16du:dateUtc="2025-12-16T13:58:00Z"/>
              </w:rPr>
            </w:pPr>
            <w:ins w:id="586" w:author="Franck Aumont" w:date="2025-12-16T14:58:00Z" w16du:dateUtc="2025-12-16T13:58:00Z">
              <w:r>
                <w:t>Radio Access Network Energy</w:t>
              </w:r>
            </w:ins>
          </w:p>
        </w:tc>
        <w:tc>
          <w:tcPr>
            <w:tcW w:w="3972" w:type="pct"/>
            <w:shd w:val="clear" w:color="auto" w:fill="FFFFFF" w:themeFill="background1"/>
          </w:tcPr>
          <w:p w14:paraId="0AD992F4" w14:textId="77777777" w:rsidR="00AD08CF" w:rsidRDefault="00AD08CF" w:rsidP="004A52B7">
            <w:pPr>
              <w:pStyle w:val="TALcontinuation"/>
              <w:rPr>
                <w:ins w:id="587" w:author="Franck Aumont" w:date="2025-12-16T14:58:00Z" w16du:dateUtc="2025-12-16T13:58:00Z"/>
              </w:rPr>
            </w:pPr>
            <w:ins w:id="588" w:author="Franck Aumont" w:date="2025-12-16T14:58:00Z" w16du:dateUtc="2025-12-16T13:58:00Z">
              <w:r>
                <w:t>A value that indicates the Energy consumption or the Carbon equivalent emission of the Radio Access Network to convey the media data of the Media Delivery Session.</w:t>
              </w:r>
            </w:ins>
          </w:p>
        </w:tc>
      </w:tr>
      <w:tr w:rsidR="00AD08CF" w:rsidRPr="00390863" w14:paraId="67EB5023" w14:textId="77777777" w:rsidTr="004A52B7">
        <w:trPr>
          <w:ins w:id="589" w:author="Franck Aumont" w:date="2025-12-16T14:58:00Z" w16du:dateUtc="2025-12-16T13:58:00Z"/>
        </w:trPr>
        <w:tc>
          <w:tcPr>
            <w:tcW w:w="1028" w:type="pct"/>
            <w:shd w:val="clear" w:color="auto" w:fill="FFFFFF" w:themeFill="background1"/>
          </w:tcPr>
          <w:p w14:paraId="5EACD214" w14:textId="77777777" w:rsidR="00AD08CF" w:rsidRDefault="00AD08CF" w:rsidP="004A52B7">
            <w:pPr>
              <w:pStyle w:val="TAL"/>
              <w:rPr>
                <w:ins w:id="590" w:author="Franck Aumont" w:date="2025-12-16T14:58:00Z" w16du:dateUtc="2025-12-16T13:58:00Z"/>
              </w:rPr>
            </w:pPr>
            <w:ins w:id="591" w:author="Franck Aumont" w:date="2025-12-16T14:58:00Z" w16du:dateUtc="2025-12-16T13:58:00Z">
              <w:r>
                <w:t xml:space="preserve"> Core Network Energy (UPF)</w:t>
              </w:r>
            </w:ins>
          </w:p>
        </w:tc>
        <w:tc>
          <w:tcPr>
            <w:tcW w:w="3972" w:type="pct"/>
            <w:shd w:val="clear" w:color="auto" w:fill="FFFFFF" w:themeFill="background1"/>
          </w:tcPr>
          <w:p w14:paraId="27043829" w14:textId="77777777" w:rsidR="00AD08CF" w:rsidRDefault="00AD08CF" w:rsidP="004A52B7">
            <w:pPr>
              <w:pStyle w:val="TALcontinuation"/>
              <w:rPr>
                <w:ins w:id="592" w:author="Franck Aumont" w:date="2025-12-16T14:58:00Z" w16du:dateUtc="2025-12-16T13:58:00Z"/>
              </w:rPr>
            </w:pPr>
            <w:ins w:id="593" w:author="Franck Aumont" w:date="2025-12-16T14:58:00Z" w16du:dateUtc="2025-12-16T13:58:00Z">
              <w:r>
                <w:t>A value that indicates the Energy consumption or the Carbon equivalent emission of the Core Network to convey the media data of the Media Delivery Session.</w:t>
              </w:r>
            </w:ins>
          </w:p>
        </w:tc>
      </w:tr>
      <w:tr w:rsidR="00AD08CF" w:rsidRPr="00390863" w14:paraId="64413B6D" w14:textId="77777777" w:rsidTr="004A52B7">
        <w:trPr>
          <w:ins w:id="594" w:author="Franck Aumont" w:date="2025-12-16T14:58:00Z" w16du:dateUtc="2025-12-16T13:58:00Z"/>
        </w:trPr>
        <w:tc>
          <w:tcPr>
            <w:tcW w:w="1028" w:type="pct"/>
            <w:shd w:val="clear" w:color="auto" w:fill="FFFFFF" w:themeFill="background1"/>
          </w:tcPr>
          <w:p w14:paraId="496E4759" w14:textId="77777777" w:rsidR="00AD08CF" w:rsidRDefault="00AD08CF" w:rsidP="004A52B7">
            <w:pPr>
              <w:pStyle w:val="TAL"/>
              <w:rPr>
                <w:ins w:id="595" w:author="Franck Aumont" w:date="2025-12-16T14:58:00Z" w16du:dateUtc="2025-12-16T13:58:00Z"/>
              </w:rPr>
            </w:pPr>
            <w:ins w:id="596" w:author="Franck Aumont" w:date="2025-12-16T14:58:00Z" w16du:dateUtc="2025-12-16T13:58:00Z">
              <w:r>
                <w:t>Renewable ratio</w:t>
              </w:r>
            </w:ins>
          </w:p>
        </w:tc>
        <w:tc>
          <w:tcPr>
            <w:tcW w:w="3972" w:type="pct"/>
            <w:shd w:val="clear" w:color="auto" w:fill="FFFFFF" w:themeFill="background1"/>
          </w:tcPr>
          <w:p w14:paraId="26B40C1B" w14:textId="77777777" w:rsidR="00AD08CF" w:rsidRDefault="00AD08CF" w:rsidP="004A52B7">
            <w:pPr>
              <w:pStyle w:val="TALcontinuation"/>
              <w:rPr>
                <w:ins w:id="597" w:author="Franck Aumont" w:date="2025-12-16T14:58:00Z" w16du:dateUtc="2025-12-16T13:58:00Z"/>
              </w:rPr>
            </w:pPr>
            <w:ins w:id="598" w:author="Franck Aumont" w:date="2025-12-16T14:58:00Z" w16du:dateUtc="2025-12-16T13:58:00Z">
              <w:r>
                <w:t>A value that indicates the energy renewable source ratio for the Media Delivery Session.</w:t>
              </w:r>
            </w:ins>
          </w:p>
        </w:tc>
      </w:tr>
      <w:tr w:rsidR="00AD08CF" w:rsidRPr="00390863" w14:paraId="18D13304" w14:textId="77777777" w:rsidTr="004A52B7">
        <w:trPr>
          <w:ins w:id="599" w:author="Franck Aumont" w:date="2025-12-16T14:58:00Z" w16du:dateUtc="2025-12-16T13:58:00Z"/>
        </w:trPr>
        <w:tc>
          <w:tcPr>
            <w:tcW w:w="1028" w:type="pct"/>
            <w:tcBorders>
              <w:top w:val="single" w:sz="4" w:space="0" w:color="auto"/>
              <w:left w:val="single" w:sz="4" w:space="0" w:color="auto"/>
              <w:bottom w:val="single" w:sz="4" w:space="0" w:color="auto"/>
              <w:right w:val="single" w:sz="4" w:space="0" w:color="auto"/>
            </w:tcBorders>
            <w:shd w:val="clear" w:color="auto" w:fill="FFFFFF" w:themeFill="background1"/>
          </w:tcPr>
          <w:p w14:paraId="3591B9B6" w14:textId="77777777" w:rsidR="00AD08CF" w:rsidRDefault="00AD08CF" w:rsidP="004A52B7">
            <w:pPr>
              <w:pStyle w:val="TAL"/>
              <w:rPr>
                <w:ins w:id="600" w:author="Franck Aumont" w:date="2025-12-16T14:58:00Z" w16du:dateUtc="2025-12-16T13:58:00Z"/>
              </w:rPr>
            </w:pPr>
            <w:ins w:id="601" w:author="Franck Aumont" w:date="2025-12-16T14:58:00Z" w16du:dateUtc="2025-12-16T13:58:00Z">
              <w:r>
                <w:t>Mix Energy sources</w:t>
              </w:r>
            </w:ins>
          </w:p>
        </w:tc>
        <w:tc>
          <w:tcPr>
            <w:tcW w:w="3972" w:type="pct"/>
            <w:tcBorders>
              <w:top w:val="single" w:sz="4" w:space="0" w:color="auto"/>
              <w:left w:val="single" w:sz="4" w:space="0" w:color="auto"/>
              <w:bottom w:val="single" w:sz="4" w:space="0" w:color="auto"/>
              <w:right w:val="single" w:sz="4" w:space="0" w:color="auto"/>
            </w:tcBorders>
            <w:shd w:val="clear" w:color="auto" w:fill="FFFFFF" w:themeFill="background1"/>
          </w:tcPr>
          <w:p w14:paraId="328E5149" w14:textId="77777777" w:rsidR="00AD08CF" w:rsidRDefault="00AD08CF" w:rsidP="004A52B7">
            <w:pPr>
              <w:pStyle w:val="TALcontinuation"/>
              <w:rPr>
                <w:ins w:id="602" w:author="Franck Aumont" w:date="2025-12-16T14:58:00Z" w16du:dateUtc="2025-12-16T13:58:00Z"/>
              </w:rPr>
            </w:pPr>
            <w:ins w:id="603" w:author="Franck Aumont" w:date="2025-12-16T14:58:00Z" w16du:dateUtc="2025-12-16T13:58:00Z">
              <w:r>
                <w:t xml:space="preserve">A value that indicates energy mix source </w:t>
              </w:r>
              <w:proofErr w:type="gramStart"/>
              <w:r w:rsidRPr="00CF579F">
                <w:t>percentages :</w:t>
              </w:r>
              <w:proofErr w:type="gramEnd"/>
              <w:r w:rsidRPr="00CF579F">
                <w:t xml:space="preserve"> Petroleum, Coal, Nuclear, Solar, Wind, Hydro.</w:t>
              </w:r>
            </w:ins>
          </w:p>
        </w:tc>
      </w:tr>
    </w:tbl>
    <w:p w14:paraId="2C9EDD99" w14:textId="77777777" w:rsidR="00AD08CF" w:rsidRPr="00390863" w:rsidRDefault="00AD08CF" w:rsidP="00AD08CF">
      <w:pPr>
        <w:pStyle w:val="Changenext"/>
        <w:rPr>
          <w:ins w:id="604" w:author="Franck Aumont" w:date="2025-12-16T14:58:00Z" w16du:dateUtc="2025-12-16T13:58:00Z"/>
        </w:rPr>
      </w:pPr>
      <w:ins w:id="605" w:author="Franck Aumont" w:date="2025-12-16T14:58:00Z" w16du:dateUtc="2025-12-16T13:58:00Z">
        <w:r w:rsidRPr="00390863">
          <w:t>(</w:t>
        </w:r>
        <w:r>
          <w:t>NEW</w:t>
        </w:r>
        <w:r w:rsidRPr="00390863">
          <w:t xml:space="preserve"> text)</w:t>
        </w:r>
      </w:ins>
    </w:p>
    <w:p w14:paraId="65A7F273" w14:textId="01AEF432" w:rsidR="00AD08CF" w:rsidRPr="00390863" w:rsidRDefault="00AD08CF" w:rsidP="00C34D8B">
      <w:pPr>
        <w:pStyle w:val="Heading3"/>
        <w:rPr>
          <w:ins w:id="606" w:author="Franck Aumont" w:date="2025-12-16T14:58:00Z" w16du:dateUtc="2025-12-16T13:58:00Z"/>
          <w:rFonts w:eastAsiaTheme="minorEastAsia"/>
        </w:rPr>
        <w:pPrChange w:id="607" w:author="Valerie Allie" w:date="2025-12-16T15:22:00Z" w16du:dateUtc="2025-12-16T14:22:00Z">
          <w:pPr>
            <w:pStyle w:val="Heading4"/>
          </w:pPr>
        </w:pPrChange>
      </w:pPr>
      <w:ins w:id="608" w:author="Franck Aumont" w:date="2025-12-16T14:58:00Z" w16du:dateUtc="2025-12-16T13:58:00Z">
        <w:r w:rsidRPr="00390863">
          <w:rPr>
            <w:rFonts w:eastAsiaTheme="minorEastAsia"/>
          </w:rPr>
          <w:t>7.</w:t>
        </w:r>
        <w:del w:id="609" w:author="Valerie Allie" w:date="2025-12-16T15:20:00Z" w16du:dateUtc="2025-12-16T14:20:00Z">
          <w:r w:rsidRPr="00390863">
            <w:rPr>
              <w:rFonts w:eastAsiaTheme="minorEastAsia"/>
            </w:rPr>
            <w:delText>11.2.</w:delText>
          </w:r>
          <w:r>
            <w:rPr>
              <w:rFonts w:eastAsiaTheme="minorEastAsia"/>
            </w:rPr>
            <w:delText>5</w:delText>
          </w:r>
        </w:del>
      </w:ins>
      <w:ins w:id="610" w:author="Valerie Allie" w:date="2025-12-16T15:20:00Z" w16du:dateUtc="2025-12-16T14:20:00Z">
        <w:r w:rsidR="00C34D8B">
          <w:rPr>
            <w:rFonts w:eastAsiaTheme="minorEastAsia"/>
          </w:rPr>
          <w:t>13.</w:t>
        </w:r>
      </w:ins>
      <w:ins w:id="611" w:author="Valerie Allie" w:date="2025-12-16T15:21:00Z" w16du:dateUtc="2025-12-16T14:21:00Z">
        <w:r w:rsidR="00BD5B1C">
          <w:rPr>
            <w:rFonts w:eastAsiaTheme="minorEastAsia"/>
          </w:rPr>
          <w:t>7</w:t>
        </w:r>
      </w:ins>
      <w:ins w:id="612" w:author="Franck Aumont" w:date="2025-12-16T14:58:00Z" w16du:dateUtc="2025-12-16T13:58:00Z">
        <w:r w:rsidRPr="00390863">
          <w:rPr>
            <w:rFonts w:eastAsiaTheme="minorEastAsia"/>
          </w:rPr>
          <w:tab/>
        </w:r>
        <w:r>
          <w:rPr>
            <w:rFonts w:eastAsiaTheme="minorEastAsia"/>
          </w:rPr>
          <w:t xml:space="preserve">Processed Reporting entity </w:t>
        </w:r>
        <w:r w:rsidRPr="00C34D8B">
          <w:rPr>
            <w:rFonts w:eastAsiaTheme="minorEastAsia"/>
            <w:rPrChange w:id="613" w:author="Valerie Allie" w:date="2025-12-16T15:22:00Z" w16du:dateUtc="2025-12-16T14:22:00Z">
              <w:rPr/>
            </w:rPrChange>
          </w:rPr>
          <w:t>aggregated metrics report</w:t>
        </w:r>
      </w:ins>
    </w:p>
    <w:p w14:paraId="770D04A2" w14:textId="77777777" w:rsidR="00AD08CF" w:rsidRPr="00390863" w:rsidRDefault="00AD08CF" w:rsidP="00AD08CF">
      <w:pPr>
        <w:keepNext/>
        <w:rPr>
          <w:ins w:id="614" w:author="Franck Aumont" w:date="2025-12-16T14:58:00Z" w16du:dateUtc="2025-12-16T13:58:00Z"/>
        </w:rPr>
      </w:pPr>
      <w:ins w:id="615" w:author="Franck Aumont" w:date="2025-12-16T14:58:00Z" w16du:dateUtc="2025-12-16T13:58:00Z">
        <w:r>
          <w:t xml:space="preserve">The </w:t>
        </w:r>
        <w:r w:rsidRPr="00C52C32">
          <w:rPr>
            <w:i/>
            <w:iCs/>
          </w:rPr>
          <w:t>aggregated processed metrics report</w:t>
        </w:r>
        <w:r>
          <w:t xml:space="preserve"> is a set of Media Application Service Energy information aggregated by the UE based on the processed metrics report received from the network (see clause 7.11.2.4 above) and</w:t>
        </w:r>
        <w:r>
          <w:rPr>
            <w:i/>
            <w:iCs/>
          </w:rPr>
          <w:t xml:space="preserve"> </w:t>
        </w:r>
        <w:r w:rsidRPr="00D46C13">
          <w:rPr>
            <w:i/>
            <w:iCs/>
          </w:rPr>
          <w:t xml:space="preserve">Media Application Service Energy </w:t>
        </w:r>
        <w:r>
          <w:rPr>
            <w:i/>
            <w:iCs/>
          </w:rPr>
          <w:t>metrics</w:t>
        </w:r>
        <w:r>
          <w:t xml:space="preserve"> received from the UE itself</w:t>
        </w:r>
        <w:r w:rsidRPr="00390863">
          <w:t>.</w:t>
        </w:r>
      </w:ins>
    </w:p>
    <w:p w14:paraId="4977B968" w14:textId="213DF61D" w:rsidR="00AD08CF" w:rsidRPr="00390863" w:rsidRDefault="00AD08CF" w:rsidP="00AD08CF">
      <w:pPr>
        <w:pStyle w:val="TH"/>
        <w:rPr>
          <w:ins w:id="616" w:author="Franck Aumont" w:date="2025-12-16T14:58:00Z" w16du:dateUtc="2025-12-16T13:58:00Z"/>
        </w:rPr>
      </w:pPr>
      <w:ins w:id="617" w:author="Franck Aumont" w:date="2025-12-16T14:58:00Z" w16du:dateUtc="2025-12-16T13:58:00Z">
        <w:r w:rsidRPr="00390863">
          <w:t>Table 7.1</w:t>
        </w:r>
      </w:ins>
      <w:ins w:id="618" w:author="Valerie Allie" w:date="2025-12-16T15:20:00Z" w16du:dateUtc="2025-12-16T14:20:00Z">
        <w:r w:rsidR="00C34D8B">
          <w:t>3.</w:t>
        </w:r>
      </w:ins>
      <w:ins w:id="619" w:author="Valerie Allie" w:date="2025-12-16T15:21:00Z" w16du:dateUtc="2025-12-16T14:21:00Z">
        <w:r w:rsidR="00BD5B1C">
          <w:t>7</w:t>
        </w:r>
      </w:ins>
      <w:ins w:id="620" w:author="Franck Aumont" w:date="2025-12-16T14:58:00Z" w16du:dateUtc="2025-12-16T13:58:00Z">
        <w:del w:id="621" w:author="Valerie Allie" w:date="2025-12-16T15:20:00Z" w16du:dateUtc="2025-12-16T14:20:00Z">
          <w:r w:rsidRPr="00390863" w:rsidDel="00C34D8B">
            <w:delText>1</w:delText>
          </w:r>
          <w:r w:rsidRPr="00390863">
            <w:delText>.2.</w:delText>
          </w:r>
          <w:r>
            <w:delText>5</w:delText>
          </w:r>
        </w:del>
        <w:r w:rsidRPr="00390863">
          <w:t>-1: Baseline parameters</w:t>
        </w:r>
        <w:r>
          <w:t xml:space="preserve"> of the processed metrics report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0"/>
        <w:gridCol w:w="6089"/>
      </w:tblGrid>
      <w:tr w:rsidR="00AD08CF" w:rsidRPr="00390863" w14:paraId="49E8584E" w14:textId="77777777" w:rsidTr="004A52B7">
        <w:trPr>
          <w:ins w:id="622" w:author="Franck Aumont" w:date="2025-12-16T14:58:00Z" w16du:dateUtc="2025-12-16T13:58:00Z"/>
        </w:trPr>
        <w:tc>
          <w:tcPr>
            <w:tcW w:w="1838" w:type="pct"/>
            <w:shd w:val="clear" w:color="auto" w:fill="D9D9D9" w:themeFill="background1" w:themeFillShade="D9"/>
          </w:tcPr>
          <w:p w14:paraId="11109CAE" w14:textId="77777777" w:rsidR="00AD08CF" w:rsidRPr="00390863" w:rsidRDefault="00AD08CF" w:rsidP="004A52B7">
            <w:pPr>
              <w:pStyle w:val="TAH"/>
              <w:rPr>
                <w:ins w:id="623" w:author="Franck Aumont" w:date="2025-12-16T14:58:00Z" w16du:dateUtc="2025-12-16T13:58:00Z"/>
              </w:rPr>
            </w:pPr>
            <w:ins w:id="624" w:author="Franck Aumont" w:date="2025-12-16T14:58:00Z" w16du:dateUtc="2025-12-16T13:58:00Z">
              <w:r w:rsidRPr="00390863">
                <w:t>Abstract element</w:t>
              </w:r>
            </w:ins>
          </w:p>
        </w:tc>
        <w:tc>
          <w:tcPr>
            <w:tcW w:w="3162" w:type="pct"/>
            <w:shd w:val="clear" w:color="auto" w:fill="D9D9D9" w:themeFill="background1" w:themeFillShade="D9"/>
          </w:tcPr>
          <w:p w14:paraId="45578724" w14:textId="77777777" w:rsidR="00AD08CF" w:rsidRPr="00390863" w:rsidRDefault="00AD08CF" w:rsidP="004A52B7">
            <w:pPr>
              <w:pStyle w:val="TAH"/>
              <w:rPr>
                <w:ins w:id="625" w:author="Franck Aumont" w:date="2025-12-16T14:58:00Z" w16du:dateUtc="2025-12-16T13:58:00Z"/>
              </w:rPr>
            </w:pPr>
            <w:ins w:id="626" w:author="Franck Aumont" w:date="2025-12-16T14:58:00Z" w16du:dateUtc="2025-12-16T13:58:00Z">
              <w:r w:rsidRPr="00390863">
                <w:t>Semantics / constraints (abstract)</w:t>
              </w:r>
            </w:ins>
          </w:p>
        </w:tc>
      </w:tr>
      <w:tr w:rsidR="00AD08CF" w:rsidRPr="00390863" w14:paraId="2B636C33" w14:textId="77777777" w:rsidTr="004A52B7">
        <w:trPr>
          <w:ins w:id="627" w:author="Franck Aumont" w:date="2025-12-16T14:58:00Z" w16du:dateUtc="2025-12-16T13:58:00Z"/>
        </w:trPr>
        <w:tc>
          <w:tcPr>
            <w:tcW w:w="1838" w:type="pct"/>
            <w:shd w:val="clear" w:color="auto" w:fill="FFFFFF" w:themeFill="background1"/>
          </w:tcPr>
          <w:p w14:paraId="71907536" w14:textId="7213E3CA" w:rsidR="00AD08CF" w:rsidRDefault="00AD08CF" w:rsidP="004A52B7">
            <w:pPr>
              <w:pStyle w:val="TAL"/>
              <w:rPr>
                <w:ins w:id="628" w:author="Franck Aumont" w:date="2025-12-16T14:58:00Z" w16du:dateUtc="2025-12-16T13:58:00Z"/>
              </w:rPr>
            </w:pPr>
          </w:p>
        </w:tc>
        <w:tc>
          <w:tcPr>
            <w:tcW w:w="3162" w:type="pct"/>
            <w:shd w:val="clear" w:color="auto" w:fill="FFFFFF" w:themeFill="background1"/>
          </w:tcPr>
          <w:p w14:paraId="4DED8064" w14:textId="33161AEE" w:rsidR="00AD08CF" w:rsidRDefault="00AD08CF" w:rsidP="004A52B7">
            <w:pPr>
              <w:pStyle w:val="TALcontinuation"/>
              <w:rPr>
                <w:ins w:id="629" w:author="Franck Aumont" w:date="2025-12-16T14:58:00Z" w16du:dateUtc="2025-12-16T13:58:00Z"/>
              </w:rPr>
            </w:pPr>
          </w:p>
        </w:tc>
      </w:tr>
    </w:tbl>
    <w:p w14:paraId="31FBE883" w14:textId="77777777" w:rsidR="00AD08CF" w:rsidRPr="00390863" w:rsidRDefault="00AD08CF" w:rsidP="00AD08CF">
      <w:pPr>
        <w:pStyle w:val="Changenext"/>
        <w:rPr>
          <w:ins w:id="630" w:author="Franck Aumont" w:date="2025-12-16T14:58:00Z" w16du:dateUtc="2025-12-16T13:58:00Z"/>
        </w:rPr>
      </w:pPr>
      <w:ins w:id="631" w:author="Franck Aumont" w:date="2025-12-16T14:58:00Z" w16du:dateUtc="2025-12-16T13:58:00Z">
        <w:r w:rsidRPr="00390863">
          <w:t>(</w:t>
        </w:r>
        <w:r>
          <w:t>NEW</w:t>
        </w:r>
        <w:r w:rsidRPr="00390863">
          <w:t xml:space="preserve"> text)</w:t>
        </w:r>
      </w:ins>
    </w:p>
    <w:p w14:paraId="2813B9C4" w14:textId="062C8262" w:rsidR="00AD08CF" w:rsidRDefault="00AD08CF" w:rsidP="00C34D8B">
      <w:pPr>
        <w:pStyle w:val="Heading3"/>
        <w:rPr>
          <w:ins w:id="632" w:author="Franck Aumont" w:date="2025-12-16T14:58:00Z" w16du:dateUtc="2025-12-16T13:58:00Z"/>
          <w:rFonts w:eastAsiaTheme="minorEastAsia"/>
        </w:rPr>
        <w:pPrChange w:id="633" w:author="Valerie Allie" w:date="2025-12-16T15:22:00Z" w16du:dateUtc="2025-12-16T14:22:00Z">
          <w:pPr>
            <w:pStyle w:val="Heading4"/>
          </w:pPr>
        </w:pPrChange>
      </w:pPr>
      <w:ins w:id="634" w:author="Franck Aumont" w:date="2025-12-16T14:58:00Z" w16du:dateUtc="2025-12-16T13:58:00Z">
        <w:r w:rsidRPr="00390863">
          <w:rPr>
            <w:rFonts w:eastAsiaTheme="minorEastAsia"/>
          </w:rPr>
          <w:t>7.1</w:t>
        </w:r>
      </w:ins>
      <w:ins w:id="635" w:author="Valerie Allie" w:date="2025-12-16T15:21:00Z" w16du:dateUtc="2025-12-16T14:21:00Z">
        <w:r w:rsidR="00C34D8B">
          <w:rPr>
            <w:rFonts w:eastAsiaTheme="minorEastAsia"/>
          </w:rPr>
          <w:t>3.</w:t>
        </w:r>
      </w:ins>
      <w:ins w:id="636" w:author="Valerie Allie" w:date="2025-12-16T15:22:00Z" w16du:dateUtc="2025-12-16T14:22:00Z">
        <w:r w:rsidR="0055677F">
          <w:rPr>
            <w:rFonts w:eastAsiaTheme="minorEastAsia"/>
          </w:rPr>
          <w:t>8</w:t>
        </w:r>
      </w:ins>
      <w:ins w:id="637" w:author="Franck Aumont" w:date="2025-12-16T14:58:00Z" w16du:dateUtc="2025-12-16T13:58:00Z">
        <w:del w:id="638" w:author="Valerie Allie" w:date="2025-12-16T15:21:00Z" w16du:dateUtc="2025-12-16T14:21:00Z">
          <w:r w:rsidRPr="00390863" w:rsidDel="00C34D8B">
            <w:rPr>
              <w:rFonts w:eastAsiaTheme="minorEastAsia"/>
            </w:rPr>
            <w:delText>1</w:delText>
          </w:r>
          <w:r w:rsidRPr="00390863">
            <w:rPr>
              <w:rFonts w:eastAsiaTheme="minorEastAsia"/>
            </w:rPr>
            <w:delText>.2.</w:delText>
          </w:r>
          <w:r>
            <w:rPr>
              <w:rFonts w:eastAsiaTheme="minorEastAsia"/>
            </w:rPr>
            <w:delText>6</w:delText>
          </w:r>
        </w:del>
        <w:r w:rsidRPr="00390863">
          <w:rPr>
            <w:rFonts w:eastAsiaTheme="minorEastAsia"/>
          </w:rPr>
          <w:tab/>
        </w:r>
        <w:r w:rsidRPr="00297121">
          <w:rPr>
            <w:rFonts w:eastAsiaTheme="minorEastAsia"/>
          </w:rPr>
          <w:t>Media Application Service Energy metrics event</w:t>
        </w:r>
      </w:ins>
    </w:p>
    <w:p w14:paraId="17CA5552" w14:textId="77777777" w:rsidR="00AD08CF" w:rsidRPr="00390863" w:rsidRDefault="00AD08CF" w:rsidP="00AD08CF">
      <w:pPr>
        <w:keepNext/>
        <w:rPr>
          <w:ins w:id="639" w:author="Franck Aumont" w:date="2025-12-16T14:58:00Z" w16du:dateUtc="2025-12-16T13:58:00Z"/>
        </w:rPr>
      </w:pPr>
      <w:ins w:id="640" w:author="Franck Aumont" w:date="2025-12-16T14:58:00Z" w16du:dateUtc="2025-12-16T13:58:00Z">
        <w:r>
          <w:t xml:space="preserve">The </w:t>
        </w:r>
        <w:r>
          <w:rPr>
            <w:i/>
            <w:iCs/>
          </w:rPr>
          <w:t>Media Application Service metrics event</w:t>
        </w:r>
        <w:r>
          <w:t xml:space="preserve"> is a collection of Media Application Service metrics reports exposed by the Data Collection AF to subscribing event consumers. It is reported on a per-UE basis. </w:t>
        </w:r>
        <w:proofErr w:type="gramStart"/>
        <w:r>
          <w:t>Similar to</w:t>
        </w:r>
        <w:proofErr w:type="gramEnd"/>
        <w:r>
          <w:t xml:space="preserve"> the </w:t>
        </w:r>
        <w:r>
          <w:rPr>
            <w:i/>
            <w:iCs/>
          </w:rPr>
          <w:t>processed metrics report</w:t>
        </w:r>
        <w:r w:rsidRPr="00297121">
          <w:t xml:space="preserve"> </w:t>
        </w:r>
        <w:r>
          <w:t xml:space="preserve">described </w:t>
        </w:r>
        <w:r w:rsidRPr="00297121">
          <w:t>i</w:t>
        </w:r>
        <w:r>
          <w:t xml:space="preserve">n clause 7.11.2.4 above, the information conveyed is </w:t>
        </w:r>
        <w:r w:rsidRPr="00297121">
          <w:t>based on</w:t>
        </w:r>
        <w:r>
          <w:t xml:space="preserve"> per-UE</w:t>
        </w:r>
        <w:r w:rsidRPr="00297121">
          <w:t xml:space="preserve"> NF Energy Reports received from the EIF and </w:t>
        </w:r>
        <w:r>
          <w:t xml:space="preserve">per-UE aggregated </w:t>
        </w:r>
        <w:r w:rsidRPr="00297121">
          <w:t>Application Service Energy Reports received from the Application Server</w:t>
        </w:r>
        <w:r w:rsidRPr="00390863">
          <w:t>.</w:t>
        </w:r>
      </w:ins>
    </w:p>
    <w:p w14:paraId="4837D858" w14:textId="56B824FF" w:rsidR="00AD08CF" w:rsidRPr="00390863" w:rsidRDefault="00AD08CF" w:rsidP="00AD08CF">
      <w:pPr>
        <w:pStyle w:val="TH"/>
        <w:rPr>
          <w:ins w:id="641" w:author="Franck Aumont" w:date="2025-12-16T14:58:00Z" w16du:dateUtc="2025-12-16T13:58:00Z"/>
        </w:rPr>
      </w:pPr>
      <w:commentRangeStart w:id="642"/>
      <w:ins w:id="643" w:author="Franck Aumont" w:date="2025-12-16T14:58:00Z" w16du:dateUtc="2025-12-16T13:58:00Z">
        <w:r w:rsidRPr="00390863">
          <w:t>Table 7.1</w:t>
        </w:r>
      </w:ins>
      <w:ins w:id="644" w:author="Valerie Allie" w:date="2025-12-16T15:21:00Z" w16du:dateUtc="2025-12-16T14:21:00Z">
        <w:r w:rsidR="00C34D8B">
          <w:t>3.</w:t>
        </w:r>
      </w:ins>
      <w:ins w:id="645" w:author="Valerie Allie" w:date="2025-12-16T15:22:00Z" w16du:dateUtc="2025-12-16T14:22:00Z">
        <w:r w:rsidR="0055677F">
          <w:t>8</w:t>
        </w:r>
      </w:ins>
      <w:ins w:id="646" w:author="Franck Aumont" w:date="2025-12-16T14:58:00Z" w16du:dateUtc="2025-12-16T13:58:00Z">
        <w:del w:id="647" w:author="Valerie Allie" w:date="2025-12-16T15:21:00Z" w16du:dateUtc="2025-12-16T14:21:00Z">
          <w:r w:rsidRPr="00390863" w:rsidDel="00C34D8B">
            <w:delText>1</w:delText>
          </w:r>
          <w:r w:rsidRPr="00390863">
            <w:delText>.2.</w:delText>
          </w:r>
          <w:r>
            <w:delText>6</w:delText>
          </w:r>
        </w:del>
        <w:r w:rsidRPr="00390863">
          <w:t>-1: Baseline parameters</w:t>
        </w:r>
        <w:r>
          <w:t xml:space="preserve"> of the Media Application Service Energy metrics event</w:t>
        </w:r>
        <w:commentRangeEnd w:id="642"/>
        <w:r w:rsidRPr="00390863">
          <w:rPr>
            <w:rStyle w:val="CommentReference"/>
            <w:sz w:val="20"/>
          </w:rPr>
          <w:commentReference w:id="642"/>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649"/>
      </w:tblGrid>
      <w:tr w:rsidR="00AD08CF" w:rsidRPr="00390863" w14:paraId="4268F2E9" w14:textId="77777777" w:rsidTr="004A52B7">
        <w:trPr>
          <w:ins w:id="648" w:author="Franck Aumont" w:date="2025-12-16T14:58:00Z" w16du:dateUtc="2025-12-16T13:58:00Z"/>
        </w:trPr>
        <w:tc>
          <w:tcPr>
            <w:tcW w:w="1028" w:type="pct"/>
            <w:shd w:val="clear" w:color="auto" w:fill="D9D9D9" w:themeFill="background1" w:themeFillShade="D9"/>
          </w:tcPr>
          <w:p w14:paraId="21739298" w14:textId="77777777" w:rsidR="00AD08CF" w:rsidRPr="00390863" w:rsidRDefault="00AD08CF" w:rsidP="004A52B7">
            <w:pPr>
              <w:pStyle w:val="TAH"/>
              <w:rPr>
                <w:ins w:id="649" w:author="Franck Aumont" w:date="2025-12-16T14:58:00Z" w16du:dateUtc="2025-12-16T13:58:00Z"/>
              </w:rPr>
            </w:pPr>
            <w:ins w:id="650" w:author="Franck Aumont" w:date="2025-12-16T14:58:00Z" w16du:dateUtc="2025-12-16T13:58:00Z">
              <w:r w:rsidRPr="00390863">
                <w:t>Abstract element</w:t>
              </w:r>
            </w:ins>
          </w:p>
        </w:tc>
        <w:tc>
          <w:tcPr>
            <w:tcW w:w="3972" w:type="pct"/>
            <w:shd w:val="clear" w:color="auto" w:fill="D9D9D9" w:themeFill="background1" w:themeFillShade="D9"/>
          </w:tcPr>
          <w:p w14:paraId="69CB96E6" w14:textId="77777777" w:rsidR="00AD08CF" w:rsidRPr="00390863" w:rsidRDefault="00AD08CF" w:rsidP="004A52B7">
            <w:pPr>
              <w:pStyle w:val="TAH"/>
              <w:rPr>
                <w:ins w:id="651" w:author="Franck Aumont" w:date="2025-12-16T14:58:00Z" w16du:dateUtc="2025-12-16T13:58:00Z"/>
              </w:rPr>
            </w:pPr>
            <w:ins w:id="652" w:author="Franck Aumont" w:date="2025-12-16T14:58:00Z" w16du:dateUtc="2025-12-16T13:58:00Z">
              <w:r w:rsidRPr="00390863">
                <w:t>Semantics / constraints (abstract)</w:t>
              </w:r>
            </w:ins>
          </w:p>
        </w:tc>
      </w:tr>
      <w:tr w:rsidR="00AD08CF" w:rsidRPr="00390863" w14:paraId="4BCBB0AF" w14:textId="77777777" w:rsidTr="004A52B7">
        <w:trPr>
          <w:ins w:id="653" w:author="Franck Aumont" w:date="2025-12-16T14:58:00Z" w16du:dateUtc="2025-12-16T13:58:00Z"/>
        </w:trPr>
        <w:tc>
          <w:tcPr>
            <w:tcW w:w="1028" w:type="pct"/>
            <w:shd w:val="clear" w:color="auto" w:fill="FFFFFF" w:themeFill="background1"/>
          </w:tcPr>
          <w:p w14:paraId="4F3BAA10" w14:textId="77777777" w:rsidR="00AD08CF" w:rsidRPr="00390863" w:rsidRDefault="00AD08CF" w:rsidP="004A52B7">
            <w:pPr>
              <w:pStyle w:val="TAL"/>
              <w:rPr>
                <w:ins w:id="654" w:author="Franck Aumont" w:date="2025-12-16T14:58:00Z" w16du:dateUtc="2025-12-16T13:58:00Z"/>
              </w:rPr>
            </w:pPr>
          </w:p>
        </w:tc>
        <w:tc>
          <w:tcPr>
            <w:tcW w:w="3972" w:type="pct"/>
            <w:shd w:val="clear" w:color="auto" w:fill="FFFFFF" w:themeFill="background1"/>
          </w:tcPr>
          <w:p w14:paraId="3EF80459" w14:textId="77777777" w:rsidR="00AD08CF" w:rsidRPr="00390863" w:rsidRDefault="00AD08CF" w:rsidP="004A52B7">
            <w:pPr>
              <w:pStyle w:val="TALcontinuation"/>
              <w:rPr>
                <w:ins w:id="655" w:author="Franck Aumont" w:date="2025-12-16T14:58:00Z" w16du:dateUtc="2025-12-16T13:58:00Z"/>
              </w:rPr>
            </w:pPr>
          </w:p>
        </w:tc>
      </w:tr>
    </w:tbl>
    <w:p w14:paraId="78951186" w14:textId="77777777" w:rsidR="00FF09D4" w:rsidRPr="00390863" w:rsidRDefault="00FF09D4" w:rsidP="00B713E1"/>
    <w:bookmarkEnd w:id="1"/>
    <w:p w14:paraId="1606CB6C" w14:textId="7CF7C006" w:rsidR="006B4608" w:rsidRPr="00C045C7" w:rsidRDefault="00EE626C" w:rsidP="006B4608">
      <w:pPr>
        <w:pStyle w:val="Changelast"/>
        <w:rPr>
          <w:lang w:val="fr-FR"/>
        </w:rPr>
      </w:pPr>
      <w:r w:rsidRPr="00390863">
        <w:t>E</w:t>
      </w:r>
      <w:r w:rsidR="006B4608" w:rsidRPr="00390863">
        <w:t>nd of changes</w:t>
      </w:r>
    </w:p>
    <w:sectPr w:rsidR="006B4608" w:rsidRPr="00C045C7" w:rsidSect="00E12462">
      <w:headerReference w:type="default" r:id="rId22"/>
      <w:footerReference w:type="even" r:id="rId23"/>
      <w:footerReference w:type="default" r:id="rId24"/>
      <w:footerReference w:type="first" r:id="rId25"/>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5" w:author="Richard Bradbury (2025-11-20)" w:date="2025-11-20T12:23:00Z" w:initials="RB">
    <w:p w14:paraId="6C5EA1DF" w14:textId="184B0FEB" w:rsidR="005A125A" w:rsidRPr="00390863" w:rsidRDefault="005A125A">
      <w:pPr>
        <w:pStyle w:val="CommentText"/>
      </w:pPr>
      <w:r w:rsidRPr="00390863">
        <w:rPr>
          <w:rStyle w:val="CommentReference"/>
        </w:rPr>
        <w:annotationRef/>
      </w:r>
      <w:r w:rsidRPr="00390863">
        <w:t>Make name distinct from Approach A by including what is different in the name.</w:t>
      </w:r>
    </w:p>
  </w:comment>
  <w:comment w:id="21" w:author="Richard Bradbury (2025-11-20)" w:date="2025-11-20T12:21:00Z" w:initials="RB">
    <w:p w14:paraId="305F60F0" w14:textId="77777777" w:rsidR="001618F3" w:rsidRPr="00390863" w:rsidRDefault="001618F3" w:rsidP="001618F3">
      <w:pPr>
        <w:pStyle w:val="CommentText"/>
      </w:pPr>
      <w:r w:rsidRPr="00390863">
        <w:rPr>
          <w:rStyle w:val="CommentReference"/>
        </w:rPr>
        <w:annotationRef/>
      </w:r>
      <w:r w:rsidRPr="00390863">
        <w:t>Feels more like KI#4 to me.</w:t>
      </w:r>
    </w:p>
  </w:comment>
  <w:comment w:id="22" w:author="Franck Aumont" w:date="2025-11-20T15:01:00Z" w:initials="FA">
    <w:p w14:paraId="5616942E" w14:textId="77777777" w:rsidR="001618F3" w:rsidRDefault="001618F3" w:rsidP="001618F3">
      <w:pPr>
        <w:pStyle w:val="CommentText"/>
      </w:pPr>
      <w:r>
        <w:rPr>
          <w:rStyle w:val="CommentReference"/>
        </w:rPr>
        <w:annotationRef/>
      </w:r>
      <w:r>
        <w:rPr>
          <w:lang w:val="fr-FR"/>
        </w:rPr>
        <w:t>I’m wondering because this candidate solution can be an answer to the «for further study» of solution #7</w:t>
      </w:r>
    </w:p>
  </w:comment>
  <w:comment w:id="53" w:author="Richard Bradbury" w:date="2025-11-13T10:57:00Z" w:initials="RB">
    <w:p w14:paraId="73419A91" w14:textId="20A9A2B0" w:rsidR="007A09C8" w:rsidRPr="00390863" w:rsidRDefault="007A09C8" w:rsidP="007A09C8">
      <w:pPr>
        <w:pStyle w:val="CommentText"/>
      </w:pPr>
      <w:r w:rsidRPr="00390863">
        <w:t>(</w:t>
      </w:r>
      <w:r w:rsidRPr="00390863">
        <w:rPr>
          <w:rStyle w:val="CommentReference"/>
        </w:rPr>
        <w:annotationRef/>
      </w:r>
      <w:r w:rsidRPr="00390863">
        <w:t>Needs to change.)</w:t>
      </w:r>
    </w:p>
  </w:comment>
  <w:comment w:id="54" w:author="Franck Aumont" w:date="2025-11-17T15:45:00Z" w:initials="FA">
    <w:p w14:paraId="36D3AF6D" w14:textId="77777777" w:rsidR="007A09C8" w:rsidRPr="00390863" w:rsidRDefault="007A09C8" w:rsidP="007A09C8">
      <w:pPr>
        <w:pStyle w:val="CommentText"/>
      </w:pPr>
      <w:r w:rsidRPr="00390863">
        <w:rPr>
          <w:rStyle w:val="CommentReference"/>
        </w:rPr>
        <w:annotationRef/>
      </w:r>
      <w:r w:rsidRPr="00390863">
        <w:t>done</w:t>
      </w:r>
    </w:p>
  </w:comment>
  <w:comment w:id="100" w:author="Richard Bradbury (2025-11-17)" w:date="2025-11-18T01:18:00Z" w:initials="RB">
    <w:p w14:paraId="63DB8F7E" w14:textId="5809C694" w:rsidR="00332165" w:rsidRPr="00390863" w:rsidRDefault="00332165" w:rsidP="00332165">
      <w:pPr>
        <w:pStyle w:val="CommentText"/>
      </w:pPr>
      <w:r w:rsidRPr="00390863">
        <w:rPr>
          <w:rStyle w:val="CommentReference"/>
        </w:rPr>
        <w:annotationRef/>
      </w:r>
      <w:r w:rsidRPr="00390863">
        <w:t>If the baseline is downlink media streaming, the names of the actors and reference points need to align with that: 5GMSd AF, 5GMSd AS, 5GMSd Client, Media Player.</w:t>
      </w:r>
    </w:p>
    <w:p w14:paraId="791CB222" w14:textId="77777777" w:rsidR="00332165" w:rsidRPr="00390863" w:rsidRDefault="00332165" w:rsidP="00332165">
      <w:pPr>
        <w:pStyle w:val="CommentText"/>
      </w:pPr>
      <w:r w:rsidRPr="00390863">
        <w:t>But is this solution limited to that Use Case, or could it be generalised to include uplink media streaming sessions and RTC sessions?</w:t>
      </w:r>
    </w:p>
  </w:comment>
  <w:comment w:id="110" w:author="Richard Bradbury (2025-11-20)" w:date="2025-11-20T12:25:00Z" w:initials="RB">
    <w:p w14:paraId="5674BB5F" w14:textId="56659860" w:rsidR="00390863" w:rsidRPr="00390863" w:rsidRDefault="00390863">
      <w:pPr>
        <w:pStyle w:val="CommentText"/>
      </w:pPr>
      <w:r w:rsidRPr="00390863">
        <w:rPr>
          <w:rStyle w:val="CommentReference"/>
        </w:rPr>
        <w:annotationRef/>
      </w:r>
      <w:r w:rsidRPr="00390863">
        <w:t>Move cross-reference into introductory paragraph above sequence diagram.</w:t>
      </w:r>
    </w:p>
  </w:comment>
  <w:comment w:id="155" w:author="Richard Bradbury" w:date="2025-12-08T17:13:00Z" w:initials="RB">
    <w:p w14:paraId="677068C3" w14:textId="0827DDA7" w:rsidR="00E35BBD" w:rsidRDefault="00E35BBD" w:rsidP="00E35BBD">
      <w:pPr>
        <w:pStyle w:val="CommentText"/>
      </w:pPr>
      <w:r>
        <w:rPr>
          <w:rStyle w:val="CommentReference"/>
        </w:rPr>
        <w:annotationRef/>
      </w:r>
      <w:r>
        <w:t>Is this an existing query API?</w:t>
      </w:r>
    </w:p>
    <w:p w14:paraId="5E6FE099" w14:textId="77777777" w:rsidR="00E35BBD" w:rsidRDefault="00E35BBD" w:rsidP="00E35BBD">
      <w:pPr>
        <w:pStyle w:val="CommentText"/>
      </w:pPr>
      <w:r>
        <w:t>If so, cite the clause number.</w:t>
      </w:r>
    </w:p>
    <w:p w14:paraId="050843AC" w14:textId="77777777" w:rsidR="00E35BBD" w:rsidRDefault="00E35BBD" w:rsidP="00E35BBD">
      <w:pPr>
        <w:pStyle w:val="CommentText"/>
      </w:pPr>
      <w:r>
        <w:t xml:space="preserve">If not, mark in </w:t>
      </w:r>
      <w:r w:rsidRPr="003E4F77">
        <w:rPr>
          <w:b/>
          <w:bCs/>
        </w:rPr>
        <w:t>boldface</w:t>
      </w:r>
      <w:r>
        <w:t>.</w:t>
      </w:r>
    </w:p>
  </w:comment>
  <w:comment w:id="248" w:author="Richard Bradbury (2025-11-17)" w:date="2025-11-18T01:49:00Z" w:initials="RB">
    <w:p w14:paraId="03F0C9EE" w14:textId="77777777" w:rsidR="008A06CE" w:rsidRPr="00390863" w:rsidRDefault="008A06CE" w:rsidP="008A06CE">
      <w:pPr>
        <w:pStyle w:val="CommentText"/>
      </w:pPr>
      <w:r w:rsidRPr="00390863">
        <w:rPr>
          <w:rStyle w:val="CommentReference"/>
        </w:rPr>
        <w:annotationRef/>
      </w:r>
      <w:r w:rsidRPr="00390863">
        <w:t>Potential new requirement for exposure.</w:t>
      </w:r>
    </w:p>
    <w:p w14:paraId="477F719F" w14:textId="77777777" w:rsidR="008A06CE" w:rsidRPr="00390863" w:rsidRDefault="008A06CE" w:rsidP="008A06CE">
      <w:pPr>
        <w:pStyle w:val="CommentText"/>
      </w:pPr>
      <w:r w:rsidRPr="00390863">
        <w:t xml:space="preserve">Why not just use existing Data Collection AF to expose these metrics via reference point </w:t>
      </w:r>
      <w:r w:rsidRPr="00390863">
        <w:rPr>
          <w:b/>
          <w:bCs/>
        </w:rPr>
        <w:t>R6</w:t>
      </w:r>
      <w:r w:rsidRPr="00390863">
        <w:t>?</w:t>
      </w:r>
    </w:p>
  </w:comment>
  <w:comment w:id="249" w:author="Franck Aumont" w:date="2025-11-18T17:08:00Z" w:initials="FA">
    <w:p w14:paraId="294A68E8" w14:textId="77777777" w:rsidR="004842BB" w:rsidRDefault="008A06CE" w:rsidP="004842BB">
      <w:pPr>
        <w:pStyle w:val="CommentText"/>
      </w:pPr>
      <w:r w:rsidRPr="00390863">
        <w:rPr>
          <w:rStyle w:val="CommentReference"/>
        </w:rPr>
        <w:annotationRef/>
      </w:r>
      <w:r w:rsidR="004842BB">
        <w:t xml:space="preserve">Indeed, the solution proposes the possibility to publish the reports directly to the Media Application Provider and thus add this feature to the architecture for collection and exposure of energy-related information defined in the 26.942. </w:t>
      </w:r>
    </w:p>
  </w:comment>
  <w:comment w:id="372" w:author="Richard Bradbury (2025-11-17)" w:date="2025-11-18T00:10:00Z" w:initials="RB">
    <w:p w14:paraId="26A7509E" w14:textId="4C03E414" w:rsidR="008A06CE" w:rsidRPr="00390863" w:rsidRDefault="008A06CE" w:rsidP="008A06CE">
      <w:pPr>
        <w:pStyle w:val="CommentText"/>
      </w:pPr>
      <w:r w:rsidRPr="00390863">
        <w:rPr>
          <w:rStyle w:val="CommentReference"/>
        </w:rPr>
        <w:annotationRef/>
      </w:r>
      <w:r w:rsidRPr="00390863">
        <w:t xml:space="preserve">Probably need to add a couple more steps: one for event exposure to the NWDAF via </w:t>
      </w:r>
      <w:r w:rsidRPr="00390863">
        <w:rPr>
          <w:b/>
          <w:bCs/>
        </w:rPr>
        <w:t>R5</w:t>
      </w:r>
      <w:r w:rsidRPr="00390863">
        <w:t xml:space="preserve">; one for exposure to an Event Consumer AF in the Media Application Provider via </w:t>
      </w:r>
      <w:r w:rsidRPr="00390863">
        <w:rPr>
          <w:b/>
          <w:bCs/>
        </w:rPr>
        <w:t>R6</w:t>
      </w:r>
      <w:r w:rsidRPr="00390863">
        <w:t xml:space="preserve"> – see TS 26.531.</w:t>
      </w:r>
    </w:p>
  </w:comment>
  <w:comment w:id="373" w:author="Franck Aumont" w:date="2025-11-18T17:13:00Z" w:initials="FA">
    <w:p w14:paraId="7BCC8A0C" w14:textId="77777777" w:rsidR="002D3174" w:rsidRDefault="008A06CE" w:rsidP="002D3174">
      <w:pPr>
        <w:pStyle w:val="CommentText"/>
      </w:pPr>
      <w:r w:rsidRPr="00390863">
        <w:rPr>
          <w:rStyle w:val="CommentReference"/>
        </w:rPr>
        <w:annotationRef/>
      </w:r>
      <w:r w:rsidR="002D3174">
        <w:t xml:space="preserve">A step has been added in order to show the exposure of the Metrics to Event Consumer AF thru reference point R6 as specified in Release 19   </w:t>
      </w:r>
    </w:p>
  </w:comment>
  <w:comment w:id="642" w:author="Richard Bradbury" w:date="2025-12-08T18:19:00Z" w:initials="RB">
    <w:p w14:paraId="6046080F" w14:textId="77777777" w:rsidR="00AD08CF" w:rsidRDefault="00AD08CF" w:rsidP="00AD08CF">
      <w:pPr>
        <w:pStyle w:val="CommentText"/>
      </w:pPr>
      <w:r>
        <w:rPr>
          <w:rStyle w:val="CommentReference"/>
        </w:rPr>
        <w:annotationRef/>
      </w:r>
      <w:r>
        <w:t>See clause 4.7.4 of TS 26.501 for inspiration.</w:t>
      </w:r>
    </w:p>
    <w:p w14:paraId="79B00329" w14:textId="77777777" w:rsidR="00AD08CF" w:rsidRDefault="00AD08CF" w:rsidP="00AD08CF">
      <w:pPr>
        <w:pStyle w:val="CommentText"/>
      </w:pPr>
      <w:r>
        <w:t>The baseline parameters will probably end up being the same as those in clause 4.7.4.3.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C5EA1DF" w15:done="1"/>
  <w15:commentEx w15:paraId="305F60F0" w15:done="1"/>
  <w15:commentEx w15:paraId="5616942E" w15:paraIdParent="305F60F0" w15:done="1"/>
  <w15:commentEx w15:paraId="73419A91" w15:done="1"/>
  <w15:commentEx w15:paraId="36D3AF6D" w15:paraIdParent="73419A91" w15:done="1"/>
  <w15:commentEx w15:paraId="791CB222" w15:done="1"/>
  <w15:commentEx w15:paraId="5674BB5F" w15:done="1"/>
  <w15:commentEx w15:paraId="050843AC" w15:done="0"/>
  <w15:commentEx w15:paraId="477F719F" w15:done="1"/>
  <w15:commentEx w15:paraId="294A68E8" w15:paraIdParent="477F719F" w15:done="1"/>
  <w15:commentEx w15:paraId="26A7509E" w15:done="1"/>
  <w15:commentEx w15:paraId="7BCC8A0C" w15:paraIdParent="26A7509E" w15:done="1"/>
  <w15:commentEx w15:paraId="79B0032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DCF93DC" w16cex:dateUtc="2025-11-20T12:23:00Z"/>
  <w16cex:commentExtensible w16cex:durableId="404F5862" w16cex:dateUtc="2025-11-20T12:21:00Z"/>
  <w16cex:commentExtensible w16cex:durableId="39A7A44B" w16cex:dateUtc="2025-11-20T14:01:00Z"/>
  <w16cex:commentExtensible w16cex:durableId="4A70C509" w16cex:dateUtc="2025-11-13T10:57:00Z"/>
  <w16cex:commentExtensible w16cex:durableId="05BBC9C3" w16cex:dateUtc="2025-11-17T14:45:00Z"/>
  <w16cex:commentExtensible w16cex:durableId="4C68AE4D" w16cex:dateUtc="2025-11-18T01:18:00Z"/>
  <w16cex:commentExtensible w16cex:durableId="725372A1" w16cex:dateUtc="2025-11-20T12:25:00Z"/>
  <w16cex:commentExtensible w16cex:durableId="61F0DCB4" w16cex:dateUtc="2025-12-08T17:13:00Z"/>
  <w16cex:commentExtensible w16cex:durableId="6C0B7B27" w16cex:dateUtc="2025-11-18T01:49:00Z"/>
  <w16cex:commentExtensible w16cex:durableId="557B5E89" w16cex:dateUtc="2025-11-18T16:08:00Z"/>
  <w16cex:commentExtensible w16cex:durableId="220031D1" w16cex:dateUtc="2025-11-18T00:10:00Z"/>
  <w16cex:commentExtensible w16cex:durableId="4BED6550" w16cex:dateUtc="2025-11-18T16:13:00Z"/>
  <w16cex:commentExtensible w16cex:durableId="17387E60" w16cex:dateUtc="2025-12-08T18: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C5EA1DF" w16cid:durableId="5DCF93DC"/>
  <w16cid:commentId w16cid:paraId="305F60F0" w16cid:durableId="404F5862"/>
  <w16cid:commentId w16cid:paraId="5616942E" w16cid:durableId="39A7A44B"/>
  <w16cid:commentId w16cid:paraId="73419A91" w16cid:durableId="4A70C509"/>
  <w16cid:commentId w16cid:paraId="36D3AF6D" w16cid:durableId="05BBC9C3"/>
  <w16cid:commentId w16cid:paraId="791CB222" w16cid:durableId="4C68AE4D"/>
  <w16cid:commentId w16cid:paraId="5674BB5F" w16cid:durableId="725372A1"/>
  <w16cid:commentId w16cid:paraId="050843AC" w16cid:durableId="61F0DCB4"/>
  <w16cid:commentId w16cid:paraId="477F719F" w16cid:durableId="6C0B7B27"/>
  <w16cid:commentId w16cid:paraId="294A68E8" w16cid:durableId="557B5E89"/>
  <w16cid:commentId w16cid:paraId="26A7509E" w16cid:durableId="220031D1"/>
  <w16cid:commentId w16cid:paraId="7BCC8A0C" w16cid:durableId="4BED6550"/>
  <w16cid:commentId w16cid:paraId="79B00329" w16cid:durableId="17387E6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F056B2" w14:textId="77777777" w:rsidR="00957886" w:rsidRPr="00390863" w:rsidRDefault="00957886">
      <w:r w:rsidRPr="00390863">
        <w:separator/>
      </w:r>
    </w:p>
  </w:endnote>
  <w:endnote w:type="continuationSeparator" w:id="0">
    <w:p w14:paraId="0C9F8E62" w14:textId="77777777" w:rsidR="00957886" w:rsidRPr="00390863" w:rsidRDefault="00957886">
      <w:r w:rsidRPr="00390863">
        <w:continuationSeparator/>
      </w:r>
    </w:p>
  </w:endnote>
  <w:endnote w:type="continuationNotice" w:id="1">
    <w:p w14:paraId="2B304D2E" w14:textId="77777777" w:rsidR="00957886" w:rsidRPr="00390863" w:rsidRDefault="0095788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Apto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390863" w:rsidRDefault="00521EE3">
    <w:pPr>
      <w:pStyle w:val="Footer"/>
      <w:rPr>
        <w:noProof w:val="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390863" w:rsidRDefault="00521EE3">
    <w:pPr>
      <w:pStyle w:val="Footer"/>
      <w:rPr>
        <w:noProof w:val="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390863" w:rsidRDefault="00521EE3">
    <w:pPr>
      <w:pStyle w:val="Footer"/>
      <w:rPr>
        <w:noProof w:val="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025B97" w14:textId="77777777" w:rsidR="00957886" w:rsidRPr="00390863" w:rsidRDefault="00957886">
      <w:r w:rsidRPr="00390863">
        <w:separator/>
      </w:r>
    </w:p>
  </w:footnote>
  <w:footnote w:type="continuationSeparator" w:id="0">
    <w:p w14:paraId="6A6F858C" w14:textId="77777777" w:rsidR="00957886" w:rsidRPr="00390863" w:rsidRDefault="00957886">
      <w:r w:rsidRPr="00390863">
        <w:continuationSeparator/>
      </w:r>
    </w:p>
  </w:footnote>
  <w:footnote w:type="continuationNotice" w:id="1">
    <w:p w14:paraId="23589443" w14:textId="77777777" w:rsidR="00957886" w:rsidRPr="00390863" w:rsidRDefault="0095788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390863" w:rsidRDefault="008E3E93">
    <w:pPr>
      <w:pStyle w:val="Header"/>
      <w:tabs>
        <w:tab w:val="right" w:pos="9639"/>
      </w:tabs>
      <w:rPr>
        <w:noProof w:val="0"/>
      </w:rPr>
    </w:pPr>
    <w:r w:rsidRPr="00390863">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1250FF6"/>
    <w:multiLevelType w:val="hybridMultilevel"/>
    <w:tmpl w:val="169252AA"/>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4" w15:restartNumberingAfterBreak="0">
    <w:nsid w:val="026B6C48"/>
    <w:multiLevelType w:val="multilevel"/>
    <w:tmpl w:val="CFCA0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27D2ACE"/>
    <w:multiLevelType w:val="multilevel"/>
    <w:tmpl w:val="B5006A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302220D"/>
    <w:multiLevelType w:val="hybridMultilevel"/>
    <w:tmpl w:val="F68E4E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54CDF2D"/>
    <w:multiLevelType w:val="hybridMultilevel"/>
    <w:tmpl w:val="FD2C0FEE"/>
    <w:lvl w:ilvl="0" w:tplc="70782A20">
      <w:start w:val="1"/>
      <w:numFmt w:val="bullet"/>
      <w:lvlText w:val=""/>
      <w:lvlJc w:val="left"/>
      <w:pPr>
        <w:ind w:left="720" w:hanging="360"/>
      </w:pPr>
      <w:rPr>
        <w:rFonts w:ascii="Symbol" w:hAnsi="Symbol" w:hint="default"/>
      </w:rPr>
    </w:lvl>
    <w:lvl w:ilvl="1" w:tplc="5ACEEE86">
      <w:start w:val="1"/>
      <w:numFmt w:val="bullet"/>
      <w:lvlText w:val="o"/>
      <w:lvlJc w:val="left"/>
      <w:pPr>
        <w:ind w:left="1440" w:hanging="360"/>
      </w:pPr>
      <w:rPr>
        <w:rFonts w:ascii="Courier New" w:hAnsi="Courier New" w:hint="default"/>
      </w:rPr>
    </w:lvl>
    <w:lvl w:ilvl="2" w:tplc="2AD0C8D0">
      <w:start w:val="1"/>
      <w:numFmt w:val="bullet"/>
      <w:lvlText w:val=""/>
      <w:lvlJc w:val="left"/>
      <w:pPr>
        <w:ind w:left="2160" w:hanging="360"/>
      </w:pPr>
      <w:rPr>
        <w:rFonts w:ascii="Wingdings" w:hAnsi="Wingdings" w:hint="default"/>
      </w:rPr>
    </w:lvl>
    <w:lvl w:ilvl="3" w:tplc="8206B9D2">
      <w:start w:val="1"/>
      <w:numFmt w:val="bullet"/>
      <w:lvlText w:val=""/>
      <w:lvlJc w:val="left"/>
      <w:pPr>
        <w:ind w:left="2880" w:hanging="360"/>
      </w:pPr>
      <w:rPr>
        <w:rFonts w:ascii="Symbol" w:hAnsi="Symbol" w:hint="default"/>
      </w:rPr>
    </w:lvl>
    <w:lvl w:ilvl="4" w:tplc="21E6D4E0">
      <w:start w:val="1"/>
      <w:numFmt w:val="bullet"/>
      <w:lvlText w:val="o"/>
      <w:lvlJc w:val="left"/>
      <w:pPr>
        <w:ind w:left="3600" w:hanging="360"/>
      </w:pPr>
      <w:rPr>
        <w:rFonts w:ascii="Courier New" w:hAnsi="Courier New" w:hint="default"/>
      </w:rPr>
    </w:lvl>
    <w:lvl w:ilvl="5" w:tplc="0CA6B4FE">
      <w:start w:val="1"/>
      <w:numFmt w:val="bullet"/>
      <w:lvlText w:val=""/>
      <w:lvlJc w:val="left"/>
      <w:pPr>
        <w:ind w:left="4320" w:hanging="360"/>
      </w:pPr>
      <w:rPr>
        <w:rFonts w:ascii="Wingdings" w:hAnsi="Wingdings" w:hint="default"/>
      </w:rPr>
    </w:lvl>
    <w:lvl w:ilvl="6" w:tplc="1C74CEDC">
      <w:start w:val="1"/>
      <w:numFmt w:val="bullet"/>
      <w:lvlText w:val=""/>
      <w:lvlJc w:val="left"/>
      <w:pPr>
        <w:ind w:left="5040" w:hanging="360"/>
      </w:pPr>
      <w:rPr>
        <w:rFonts w:ascii="Symbol" w:hAnsi="Symbol" w:hint="default"/>
      </w:rPr>
    </w:lvl>
    <w:lvl w:ilvl="7" w:tplc="8B7238E4">
      <w:start w:val="1"/>
      <w:numFmt w:val="bullet"/>
      <w:lvlText w:val="o"/>
      <w:lvlJc w:val="left"/>
      <w:pPr>
        <w:ind w:left="5760" w:hanging="360"/>
      </w:pPr>
      <w:rPr>
        <w:rFonts w:ascii="Courier New" w:hAnsi="Courier New" w:hint="default"/>
      </w:rPr>
    </w:lvl>
    <w:lvl w:ilvl="8" w:tplc="FA4A9468">
      <w:start w:val="1"/>
      <w:numFmt w:val="bullet"/>
      <w:lvlText w:val=""/>
      <w:lvlJc w:val="left"/>
      <w:pPr>
        <w:ind w:left="6480" w:hanging="360"/>
      </w:pPr>
      <w:rPr>
        <w:rFonts w:ascii="Wingdings" w:hAnsi="Wingdings" w:hint="default"/>
      </w:rPr>
    </w:lvl>
  </w:abstractNum>
  <w:abstractNum w:abstractNumId="8" w15:restartNumberingAfterBreak="0">
    <w:nsid w:val="078E075B"/>
    <w:multiLevelType w:val="multilevel"/>
    <w:tmpl w:val="BAC48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C053D03"/>
    <w:multiLevelType w:val="hybridMultilevel"/>
    <w:tmpl w:val="B23C31CA"/>
    <w:lvl w:ilvl="0" w:tplc="040C000F">
      <w:start w:val="1"/>
      <w:numFmt w:val="decimal"/>
      <w:lvlText w:val="%1."/>
      <w:lvlJc w:val="left"/>
      <w:pPr>
        <w:ind w:left="773" w:hanging="360"/>
      </w:pPr>
    </w:lvl>
    <w:lvl w:ilvl="1" w:tplc="040C0019" w:tentative="1">
      <w:start w:val="1"/>
      <w:numFmt w:val="lowerLetter"/>
      <w:lvlText w:val="%2."/>
      <w:lvlJc w:val="left"/>
      <w:pPr>
        <w:ind w:left="1493" w:hanging="360"/>
      </w:pPr>
    </w:lvl>
    <w:lvl w:ilvl="2" w:tplc="040C001B" w:tentative="1">
      <w:start w:val="1"/>
      <w:numFmt w:val="lowerRoman"/>
      <w:lvlText w:val="%3."/>
      <w:lvlJc w:val="right"/>
      <w:pPr>
        <w:ind w:left="2213" w:hanging="180"/>
      </w:pPr>
    </w:lvl>
    <w:lvl w:ilvl="3" w:tplc="040C000F" w:tentative="1">
      <w:start w:val="1"/>
      <w:numFmt w:val="decimal"/>
      <w:lvlText w:val="%4."/>
      <w:lvlJc w:val="left"/>
      <w:pPr>
        <w:ind w:left="2933" w:hanging="360"/>
      </w:pPr>
    </w:lvl>
    <w:lvl w:ilvl="4" w:tplc="040C0019" w:tentative="1">
      <w:start w:val="1"/>
      <w:numFmt w:val="lowerLetter"/>
      <w:lvlText w:val="%5."/>
      <w:lvlJc w:val="left"/>
      <w:pPr>
        <w:ind w:left="3653" w:hanging="360"/>
      </w:pPr>
    </w:lvl>
    <w:lvl w:ilvl="5" w:tplc="040C001B" w:tentative="1">
      <w:start w:val="1"/>
      <w:numFmt w:val="lowerRoman"/>
      <w:lvlText w:val="%6."/>
      <w:lvlJc w:val="right"/>
      <w:pPr>
        <w:ind w:left="4373" w:hanging="180"/>
      </w:pPr>
    </w:lvl>
    <w:lvl w:ilvl="6" w:tplc="040C000F" w:tentative="1">
      <w:start w:val="1"/>
      <w:numFmt w:val="decimal"/>
      <w:lvlText w:val="%7."/>
      <w:lvlJc w:val="left"/>
      <w:pPr>
        <w:ind w:left="5093" w:hanging="360"/>
      </w:pPr>
    </w:lvl>
    <w:lvl w:ilvl="7" w:tplc="040C0019" w:tentative="1">
      <w:start w:val="1"/>
      <w:numFmt w:val="lowerLetter"/>
      <w:lvlText w:val="%8."/>
      <w:lvlJc w:val="left"/>
      <w:pPr>
        <w:ind w:left="5813" w:hanging="360"/>
      </w:pPr>
    </w:lvl>
    <w:lvl w:ilvl="8" w:tplc="040C001B" w:tentative="1">
      <w:start w:val="1"/>
      <w:numFmt w:val="lowerRoman"/>
      <w:lvlText w:val="%9."/>
      <w:lvlJc w:val="right"/>
      <w:pPr>
        <w:ind w:left="6533" w:hanging="180"/>
      </w:pPr>
    </w:lvl>
  </w:abstractNum>
  <w:abstractNum w:abstractNumId="10" w15:restartNumberingAfterBreak="0">
    <w:nsid w:val="112F5976"/>
    <w:multiLevelType w:val="hybridMultilevel"/>
    <w:tmpl w:val="CA3C00EA"/>
    <w:lvl w:ilvl="0" w:tplc="C9DA3FD8">
      <w:start w:val="7"/>
      <w:numFmt w:val="bullet"/>
      <w:lvlText w:val="-"/>
      <w:lvlJc w:val="left"/>
      <w:pPr>
        <w:ind w:left="460" w:hanging="360"/>
      </w:pPr>
      <w:rPr>
        <w:rFonts w:ascii="Arial" w:eastAsia="Times New Roman" w:hAnsi="Arial" w:cs="Arial" w:hint="default"/>
      </w:rPr>
    </w:lvl>
    <w:lvl w:ilvl="1" w:tplc="040C0003">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11" w15:restartNumberingAfterBreak="0">
    <w:nsid w:val="1AEC618F"/>
    <w:multiLevelType w:val="hybridMultilevel"/>
    <w:tmpl w:val="065A1512"/>
    <w:lvl w:ilvl="0" w:tplc="92124250">
      <w:start w:val="1"/>
      <w:numFmt w:val="bullet"/>
      <w:lvlText w:val=""/>
      <w:lvlJc w:val="left"/>
      <w:pPr>
        <w:ind w:left="720" w:hanging="360"/>
      </w:pPr>
      <w:rPr>
        <w:rFonts w:ascii="Symbol" w:hAnsi="Symbol" w:hint="default"/>
      </w:rPr>
    </w:lvl>
    <w:lvl w:ilvl="1" w:tplc="4EA68CFE">
      <w:start w:val="1"/>
      <w:numFmt w:val="bullet"/>
      <w:lvlText w:val="o"/>
      <w:lvlJc w:val="left"/>
      <w:pPr>
        <w:ind w:left="1440" w:hanging="360"/>
      </w:pPr>
      <w:rPr>
        <w:rFonts w:ascii="Courier New" w:hAnsi="Courier New" w:hint="default"/>
      </w:rPr>
    </w:lvl>
    <w:lvl w:ilvl="2" w:tplc="968268C6">
      <w:start w:val="1"/>
      <w:numFmt w:val="bullet"/>
      <w:lvlText w:val=""/>
      <w:lvlJc w:val="left"/>
      <w:pPr>
        <w:ind w:left="2160" w:hanging="360"/>
      </w:pPr>
      <w:rPr>
        <w:rFonts w:ascii="Wingdings" w:hAnsi="Wingdings" w:hint="default"/>
      </w:rPr>
    </w:lvl>
    <w:lvl w:ilvl="3" w:tplc="157218DA">
      <w:start w:val="1"/>
      <w:numFmt w:val="bullet"/>
      <w:lvlText w:val=""/>
      <w:lvlJc w:val="left"/>
      <w:pPr>
        <w:ind w:left="2880" w:hanging="360"/>
      </w:pPr>
      <w:rPr>
        <w:rFonts w:ascii="Symbol" w:hAnsi="Symbol" w:hint="default"/>
      </w:rPr>
    </w:lvl>
    <w:lvl w:ilvl="4" w:tplc="CB9C95A4">
      <w:start w:val="1"/>
      <w:numFmt w:val="bullet"/>
      <w:lvlText w:val="o"/>
      <w:lvlJc w:val="left"/>
      <w:pPr>
        <w:ind w:left="3600" w:hanging="360"/>
      </w:pPr>
      <w:rPr>
        <w:rFonts w:ascii="Courier New" w:hAnsi="Courier New" w:hint="default"/>
      </w:rPr>
    </w:lvl>
    <w:lvl w:ilvl="5" w:tplc="4BD216E2">
      <w:start w:val="1"/>
      <w:numFmt w:val="bullet"/>
      <w:lvlText w:val=""/>
      <w:lvlJc w:val="left"/>
      <w:pPr>
        <w:ind w:left="4320" w:hanging="360"/>
      </w:pPr>
      <w:rPr>
        <w:rFonts w:ascii="Wingdings" w:hAnsi="Wingdings" w:hint="default"/>
      </w:rPr>
    </w:lvl>
    <w:lvl w:ilvl="6" w:tplc="57863F54">
      <w:start w:val="1"/>
      <w:numFmt w:val="bullet"/>
      <w:lvlText w:val=""/>
      <w:lvlJc w:val="left"/>
      <w:pPr>
        <w:ind w:left="5040" w:hanging="360"/>
      </w:pPr>
      <w:rPr>
        <w:rFonts w:ascii="Symbol" w:hAnsi="Symbol" w:hint="default"/>
      </w:rPr>
    </w:lvl>
    <w:lvl w:ilvl="7" w:tplc="F0349E6E">
      <w:start w:val="1"/>
      <w:numFmt w:val="bullet"/>
      <w:lvlText w:val="o"/>
      <w:lvlJc w:val="left"/>
      <w:pPr>
        <w:ind w:left="5760" w:hanging="360"/>
      </w:pPr>
      <w:rPr>
        <w:rFonts w:ascii="Courier New" w:hAnsi="Courier New" w:hint="default"/>
      </w:rPr>
    </w:lvl>
    <w:lvl w:ilvl="8" w:tplc="6C440A76">
      <w:start w:val="1"/>
      <w:numFmt w:val="bullet"/>
      <w:lvlText w:val=""/>
      <w:lvlJc w:val="left"/>
      <w:pPr>
        <w:ind w:left="6480" w:hanging="360"/>
      </w:pPr>
      <w:rPr>
        <w:rFonts w:ascii="Wingdings" w:hAnsi="Wingdings" w:hint="default"/>
      </w:rPr>
    </w:lvl>
  </w:abstractNum>
  <w:abstractNum w:abstractNumId="12" w15:restartNumberingAfterBreak="0">
    <w:nsid w:val="1E1079EE"/>
    <w:multiLevelType w:val="multilevel"/>
    <w:tmpl w:val="CF1E5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F9E228F"/>
    <w:multiLevelType w:val="hybridMultilevel"/>
    <w:tmpl w:val="3D205D42"/>
    <w:lvl w:ilvl="0" w:tplc="26C6D4A4">
      <w:start w:val="1"/>
      <w:numFmt w:val="bullet"/>
      <w:lvlText w:val=""/>
      <w:lvlJc w:val="left"/>
      <w:pPr>
        <w:ind w:left="720" w:hanging="360"/>
      </w:pPr>
      <w:rPr>
        <w:rFonts w:ascii="Symbol" w:hAnsi="Symbol" w:hint="default"/>
      </w:rPr>
    </w:lvl>
    <w:lvl w:ilvl="1" w:tplc="30A2FFF4">
      <w:start w:val="1"/>
      <w:numFmt w:val="bullet"/>
      <w:lvlText w:val="o"/>
      <w:lvlJc w:val="left"/>
      <w:pPr>
        <w:ind w:left="1440" w:hanging="360"/>
      </w:pPr>
      <w:rPr>
        <w:rFonts w:ascii="Courier New" w:hAnsi="Courier New" w:hint="default"/>
      </w:rPr>
    </w:lvl>
    <w:lvl w:ilvl="2" w:tplc="EE5AA626">
      <w:start w:val="1"/>
      <w:numFmt w:val="bullet"/>
      <w:lvlText w:val=""/>
      <w:lvlJc w:val="left"/>
      <w:pPr>
        <w:ind w:left="2160" w:hanging="360"/>
      </w:pPr>
      <w:rPr>
        <w:rFonts w:ascii="Wingdings" w:hAnsi="Wingdings" w:hint="default"/>
      </w:rPr>
    </w:lvl>
    <w:lvl w:ilvl="3" w:tplc="A8E25082">
      <w:start w:val="1"/>
      <w:numFmt w:val="bullet"/>
      <w:lvlText w:val=""/>
      <w:lvlJc w:val="left"/>
      <w:pPr>
        <w:ind w:left="2880" w:hanging="360"/>
      </w:pPr>
      <w:rPr>
        <w:rFonts w:ascii="Symbol" w:hAnsi="Symbol" w:hint="default"/>
      </w:rPr>
    </w:lvl>
    <w:lvl w:ilvl="4" w:tplc="F808DE7C">
      <w:start w:val="1"/>
      <w:numFmt w:val="bullet"/>
      <w:lvlText w:val="o"/>
      <w:lvlJc w:val="left"/>
      <w:pPr>
        <w:ind w:left="3600" w:hanging="360"/>
      </w:pPr>
      <w:rPr>
        <w:rFonts w:ascii="Courier New" w:hAnsi="Courier New" w:hint="default"/>
      </w:rPr>
    </w:lvl>
    <w:lvl w:ilvl="5" w:tplc="EB2EE9C2">
      <w:start w:val="1"/>
      <w:numFmt w:val="bullet"/>
      <w:lvlText w:val=""/>
      <w:lvlJc w:val="left"/>
      <w:pPr>
        <w:ind w:left="4320" w:hanging="360"/>
      </w:pPr>
      <w:rPr>
        <w:rFonts w:ascii="Wingdings" w:hAnsi="Wingdings" w:hint="default"/>
      </w:rPr>
    </w:lvl>
    <w:lvl w:ilvl="6" w:tplc="3DFAFDA0">
      <w:start w:val="1"/>
      <w:numFmt w:val="bullet"/>
      <w:lvlText w:val=""/>
      <w:lvlJc w:val="left"/>
      <w:pPr>
        <w:ind w:left="5040" w:hanging="360"/>
      </w:pPr>
      <w:rPr>
        <w:rFonts w:ascii="Symbol" w:hAnsi="Symbol" w:hint="default"/>
      </w:rPr>
    </w:lvl>
    <w:lvl w:ilvl="7" w:tplc="8C760EA2">
      <w:start w:val="1"/>
      <w:numFmt w:val="bullet"/>
      <w:lvlText w:val="o"/>
      <w:lvlJc w:val="left"/>
      <w:pPr>
        <w:ind w:left="5760" w:hanging="360"/>
      </w:pPr>
      <w:rPr>
        <w:rFonts w:ascii="Courier New" w:hAnsi="Courier New" w:hint="default"/>
      </w:rPr>
    </w:lvl>
    <w:lvl w:ilvl="8" w:tplc="BDF04B62">
      <w:start w:val="1"/>
      <w:numFmt w:val="bullet"/>
      <w:lvlText w:val=""/>
      <w:lvlJc w:val="left"/>
      <w:pPr>
        <w:ind w:left="6480" w:hanging="360"/>
      </w:pPr>
      <w:rPr>
        <w:rFonts w:ascii="Wingdings" w:hAnsi="Wingdings" w:hint="default"/>
      </w:rPr>
    </w:lvl>
  </w:abstractNum>
  <w:abstractNum w:abstractNumId="14" w15:restartNumberingAfterBreak="0">
    <w:nsid w:val="20853622"/>
    <w:multiLevelType w:val="hybridMultilevel"/>
    <w:tmpl w:val="CB88CC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36A491D"/>
    <w:multiLevelType w:val="multilevel"/>
    <w:tmpl w:val="4D923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51D0A3E"/>
    <w:multiLevelType w:val="hybridMultilevel"/>
    <w:tmpl w:val="5388F6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7511DBB"/>
    <w:multiLevelType w:val="hybridMultilevel"/>
    <w:tmpl w:val="7D547490"/>
    <w:lvl w:ilvl="0" w:tplc="3FBEB3CE">
      <w:start w:val="1"/>
      <w:numFmt w:val="bullet"/>
      <w:lvlText w:val=""/>
      <w:lvlJc w:val="left"/>
      <w:pPr>
        <w:ind w:left="720" w:hanging="360"/>
      </w:pPr>
      <w:rPr>
        <w:rFonts w:ascii="Symbol" w:hAnsi="Symbol" w:hint="default"/>
      </w:rPr>
    </w:lvl>
    <w:lvl w:ilvl="1" w:tplc="5E987784">
      <w:start w:val="1"/>
      <w:numFmt w:val="bullet"/>
      <w:lvlText w:val="o"/>
      <w:lvlJc w:val="left"/>
      <w:pPr>
        <w:ind w:left="1440" w:hanging="360"/>
      </w:pPr>
      <w:rPr>
        <w:rFonts w:ascii="Courier New" w:hAnsi="Courier New" w:hint="default"/>
      </w:rPr>
    </w:lvl>
    <w:lvl w:ilvl="2" w:tplc="7E3C20A6">
      <w:start w:val="1"/>
      <w:numFmt w:val="bullet"/>
      <w:lvlText w:val=""/>
      <w:lvlJc w:val="left"/>
      <w:pPr>
        <w:ind w:left="2160" w:hanging="360"/>
      </w:pPr>
      <w:rPr>
        <w:rFonts w:ascii="Wingdings" w:hAnsi="Wingdings" w:hint="default"/>
      </w:rPr>
    </w:lvl>
    <w:lvl w:ilvl="3" w:tplc="C406CC88">
      <w:start w:val="1"/>
      <w:numFmt w:val="bullet"/>
      <w:lvlText w:val=""/>
      <w:lvlJc w:val="left"/>
      <w:pPr>
        <w:ind w:left="2880" w:hanging="360"/>
      </w:pPr>
      <w:rPr>
        <w:rFonts w:ascii="Symbol" w:hAnsi="Symbol" w:hint="default"/>
      </w:rPr>
    </w:lvl>
    <w:lvl w:ilvl="4" w:tplc="15EE8E8C">
      <w:start w:val="1"/>
      <w:numFmt w:val="bullet"/>
      <w:lvlText w:val="o"/>
      <w:lvlJc w:val="left"/>
      <w:pPr>
        <w:ind w:left="3600" w:hanging="360"/>
      </w:pPr>
      <w:rPr>
        <w:rFonts w:ascii="Courier New" w:hAnsi="Courier New" w:hint="default"/>
      </w:rPr>
    </w:lvl>
    <w:lvl w:ilvl="5" w:tplc="08B09386">
      <w:start w:val="1"/>
      <w:numFmt w:val="bullet"/>
      <w:lvlText w:val=""/>
      <w:lvlJc w:val="left"/>
      <w:pPr>
        <w:ind w:left="4320" w:hanging="360"/>
      </w:pPr>
      <w:rPr>
        <w:rFonts w:ascii="Wingdings" w:hAnsi="Wingdings" w:hint="default"/>
      </w:rPr>
    </w:lvl>
    <w:lvl w:ilvl="6" w:tplc="E7EE378C">
      <w:start w:val="1"/>
      <w:numFmt w:val="bullet"/>
      <w:lvlText w:val=""/>
      <w:lvlJc w:val="left"/>
      <w:pPr>
        <w:ind w:left="5040" w:hanging="360"/>
      </w:pPr>
      <w:rPr>
        <w:rFonts w:ascii="Symbol" w:hAnsi="Symbol" w:hint="default"/>
      </w:rPr>
    </w:lvl>
    <w:lvl w:ilvl="7" w:tplc="4D587E20">
      <w:start w:val="1"/>
      <w:numFmt w:val="bullet"/>
      <w:lvlText w:val="o"/>
      <w:lvlJc w:val="left"/>
      <w:pPr>
        <w:ind w:left="5760" w:hanging="360"/>
      </w:pPr>
      <w:rPr>
        <w:rFonts w:ascii="Courier New" w:hAnsi="Courier New" w:hint="default"/>
      </w:rPr>
    </w:lvl>
    <w:lvl w:ilvl="8" w:tplc="39BE9182">
      <w:start w:val="1"/>
      <w:numFmt w:val="bullet"/>
      <w:lvlText w:val=""/>
      <w:lvlJc w:val="left"/>
      <w:pPr>
        <w:ind w:left="6480" w:hanging="360"/>
      </w:pPr>
      <w:rPr>
        <w:rFonts w:ascii="Wingdings" w:hAnsi="Wingdings" w:hint="default"/>
      </w:rPr>
    </w:lvl>
  </w:abstractNum>
  <w:abstractNum w:abstractNumId="18" w15:restartNumberingAfterBreak="0">
    <w:nsid w:val="28784D2F"/>
    <w:multiLevelType w:val="multilevel"/>
    <w:tmpl w:val="9FEE0F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88244D9"/>
    <w:multiLevelType w:val="multilevel"/>
    <w:tmpl w:val="FA202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ED73491"/>
    <w:multiLevelType w:val="hybridMultilevel"/>
    <w:tmpl w:val="CF383FC0"/>
    <w:lvl w:ilvl="0" w:tplc="0F6C0554">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2" w15:restartNumberingAfterBreak="0">
    <w:nsid w:val="3CE978D7"/>
    <w:multiLevelType w:val="multilevel"/>
    <w:tmpl w:val="5414F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F2C6A63"/>
    <w:multiLevelType w:val="hybridMultilevel"/>
    <w:tmpl w:val="7C322610"/>
    <w:lvl w:ilvl="0" w:tplc="87E4ACB6">
      <w:start w:val="1"/>
      <w:numFmt w:val="bullet"/>
      <w:lvlText w:val=""/>
      <w:lvlJc w:val="left"/>
      <w:pPr>
        <w:ind w:left="720" w:hanging="360"/>
      </w:pPr>
      <w:rPr>
        <w:rFonts w:ascii="Symbol" w:hAnsi="Symbol" w:hint="default"/>
      </w:rPr>
    </w:lvl>
    <w:lvl w:ilvl="1" w:tplc="58FE802C">
      <w:start w:val="1"/>
      <w:numFmt w:val="bullet"/>
      <w:lvlText w:val="o"/>
      <w:lvlJc w:val="left"/>
      <w:pPr>
        <w:ind w:left="1440" w:hanging="360"/>
      </w:pPr>
      <w:rPr>
        <w:rFonts w:ascii="Courier New" w:hAnsi="Courier New" w:hint="default"/>
      </w:rPr>
    </w:lvl>
    <w:lvl w:ilvl="2" w:tplc="85FCA2B2">
      <w:start w:val="1"/>
      <w:numFmt w:val="bullet"/>
      <w:lvlText w:val=""/>
      <w:lvlJc w:val="left"/>
      <w:pPr>
        <w:ind w:left="2160" w:hanging="360"/>
      </w:pPr>
      <w:rPr>
        <w:rFonts w:ascii="Wingdings" w:hAnsi="Wingdings" w:hint="default"/>
      </w:rPr>
    </w:lvl>
    <w:lvl w:ilvl="3" w:tplc="27101D8E">
      <w:start w:val="1"/>
      <w:numFmt w:val="bullet"/>
      <w:lvlText w:val=""/>
      <w:lvlJc w:val="left"/>
      <w:pPr>
        <w:ind w:left="2880" w:hanging="360"/>
      </w:pPr>
      <w:rPr>
        <w:rFonts w:ascii="Symbol" w:hAnsi="Symbol" w:hint="default"/>
      </w:rPr>
    </w:lvl>
    <w:lvl w:ilvl="4" w:tplc="41E093E8">
      <w:start w:val="1"/>
      <w:numFmt w:val="bullet"/>
      <w:lvlText w:val="o"/>
      <w:lvlJc w:val="left"/>
      <w:pPr>
        <w:ind w:left="3600" w:hanging="360"/>
      </w:pPr>
      <w:rPr>
        <w:rFonts w:ascii="Courier New" w:hAnsi="Courier New" w:hint="default"/>
      </w:rPr>
    </w:lvl>
    <w:lvl w:ilvl="5" w:tplc="BA02861A">
      <w:start w:val="1"/>
      <w:numFmt w:val="bullet"/>
      <w:lvlText w:val=""/>
      <w:lvlJc w:val="left"/>
      <w:pPr>
        <w:ind w:left="4320" w:hanging="360"/>
      </w:pPr>
      <w:rPr>
        <w:rFonts w:ascii="Wingdings" w:hAnsi="Wingdings" w:hint="default"/>
      </w:rPr>
    </w:lvl>
    <w:lvl w:ilvl="6" w:tplc="0C940E68">
      <w:start w:val="1"/>
      <w:numFmt w:val="bullet"/>
      <w:lvlText w:val=""/>
      <w:lvlJc w:val="left"/>
      <w:pPr>
        <w:ind w:left="5040" w:hanging="360"/>
      </w:pPr>
      <w:rPr>
        <w:rFonts w:ascii="Symbol" w:hAnsi="Symbol" w:hint="default"/>
      </w:rPr>
    </w:lvl>
    <w:lvl w:ilvl="7" w:tplc="32EA8310">
      <w:start w:val="1"/>
      <w:numFmt w:val="bullet"/>
      <w:lvlText w:val="o"/>
      <w:lvlJc w:val="left"/>
      <w:pPr>
        <w:ind w:left="5760" w:hanging="360"/>
      </w:pPr>
      <w:rPr>
        <w:rFonts w:ascii="Courier New" w:hAnsi="Courier New" w:hint="default"/>
      </w:rPr>
    </w:lvl>
    <w:lvl w:ilvl="8" w:tplc="8DDCA896">
      <w:start w:val="1"/>
      <w:numFmt w:val="bullet"/>
      <w:lvlText w:val=""/>
      <w:lvlJc w:val="left"/>
      <w:pPr>
        <w:ind w:left="6480" w:hanging="360"/>
      </w:pPr>
      <w:rPr>
        <w:rFonts w:ascii="Wingdings" w:hAnsi="Wingdings" w:hint="default"/>
      </w:rPr>
    </w:lvl>
  </w:abstractNum>
  <w:abstractNum w:abstractNumId="24"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5" w15:restartNumberingAfterBreak="0">
    <w:nsid w:val="42F31C4D"/>
    <w:multiLevelType w:val="multilevel"/>
    <w:tmpl w:val="B3DECE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4CA3B27"/>
    <w:multiLevelType w:val="multilevel"/>
    <w:tmpl w:val="208E2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8CB4BEE"/>
    <w:multiLevelType w:val="multilevel"/>
    <w:tmpl w:val="3A46E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99031A9"/>
    <w:multiLevelType w:val="hybridMultilevel"/>
    <w:tmpl w:val="51049A40"/>
    <w:lvl w:ilvl="0" w:tplc="110A0C0A">
      <w:start w:val="1"/>
      <w:numFmt w:val="bullet"/>
      <w:lvlText w:val=""/>
      <w:lvlJc w:val="left"/>
      <w:pPr>
        <w:ind w:left="720" w:hanging="360"/>
      </w:pPr>
      <w:rPr>
        <w:rFonts w:ascii="Symbol" w:hAnsi="Symbol" w:hint="default"/>
      </w:rPr>
    </w:lvl>
    <w:lvl w:ilvl="1" w:tplc="3276551E">
      <w:start w:val="1"/>
      <w:numFmt w:val="bullet"/>
      <w:lvlText w:val="o"/>
      <w:lvlJc w:val="left"/>
      <w:pPr>
        <w:ind w:left="1440" w:hanging="360"/>
      </w:pPr>
      <w:rPr>
        <w:rFonts w:ascii="Courier New" w:hAnsi="Courier New" w:hint="default"/>
      </w:rPr>
    </w:lvl>
    <w:lvl w:ilvl="2" w:tplc="B01CC6A0">
      <w:start w:val="1"/>
      <w:numFmt w:val="bullet"/>
      <w:lvlText w:val=""/>
      <w:lvlJc w:val="left"/>
      <w:pPr>
        <w:ind w:left="2160" w:hanging="360"/>
      </w:pPr>
      <w:rPr>
        <w:rFonts w:ascii="Wingdings" w:hAnsi="Wingdings" w:hint="default"/>
      </w:rPr>
    </w:lvl>
    <w:lvl w:ilvl="3" w:tplc="72EC42C8">
      <w:start w:val="1"/>
      <w:numFmt w:val="bullet"/>
      <w:lvlText w:val=""/>
      <w:lvlJc w:val="left"/>
      <w:pPr>
        <w:ind w:left="2880" w:hanging="360"/>
      </w:pPr>
      <w:rPr>
        <w:rFonts w:ascii="Symbol" w:hAnsi="Symbol" w:hint="default"/>
      </w:rPr>
    </w:lvl>
    <w:lvl w:ilvl="4" w:tplc="52B2CA5A">
      <w:start w:val="1"/>
      <w:numFmt w:val="bullet"/>
      <w:lvlText w:val="o"/>
      <w:lvlJc w:val="left"/>
      <w:pPr>
        <w:ind w:left="3600" w:hanging="360"/>
      </w:pPr>
      <w:rPr>
        <w:rFonts w:ascii="Courier New" w:hAnsi="Courier New" w:hint="default"/>
      </w:rPr>
    </w:lvl>
    <w:lvl w:ilvl="5" w:tplc="8C0ADB76">
      <w:start w:val="1"/>
      <w:numFmt w:val="bullet"/>
      <w:lvlText w:val=""/>
      <w:lvlJc w:val="left"/>
      <w:pPr>
        <w:ind w:left="4320" w:hanging="360"/>
      </w:pPr>
      <w:rPr>
        <w:rFonts w:ascii="Wingdings" w:hAnsi="Wingdings" w:hint="default"/>
      </w:rPr>
    </w:lvl>
    <w:lvl w:ilvl="6" w:tplc="EDC436DE">
      <w:start w:val="1"/>
      <w:numFmt w:val="bullet"/>
      <w:lvlText w:val=""/>
      <w:lvlJc w:val="left"/>
      <w:pPr>
        <w:ind w:left="5040" w:hanging="360"/>
      </w:pPr>
      <w:rPr>
        <w:rFonts w:ascii="Symbol" w:hAnsi="Symbol" w:hint="default"/>
      </w:rPr>
    </w:lvl>
    <w:lvl w:ilvl="7" w:tplc="40F4581A">
      <w:start w:val="1"/>
      <w:numFmt w:val="bullet"/>
      <w:lvlText w:val="o"/>
      <w:lvlJc w:val="left"/>
      <w:pPr>
        <w:ind w:left="5760" w:hanging="360"/>
      </w:pPr>
      <w:rPr>
        <w:rFonts w:ascii="Courier New" w:hAnsi="Courier New" w:hint="default"/>
      </w:rPr>
    </w:lvl>
    <w:lvl w:ilvl="8" w:tplc="64EAF2BA">
      <w:start w:val="1"/>
      <w:numFmt w:val="bullet"/>
      <w:lvlText w:val=""/>
      <w:lvlJc w:val="left"/>
      <w:pPr>
        <w:ind w:left="6480" w:hanging="360"/>
      </w:pPr>
      <w:rPr>
        <w:rFonts w:ascii="Wingdings" w:hAnsi="Wingdings" w:hint="default"/>
      </w:rPr>
    </w:lvl>
  </w:abstractNum>
  <w:abstractNum w:abstractNumId="29" w15:restartNumberingAfterBreak="0">
    <w:nsid w:val="4CB21579"/>
    <w:multiLevelType w:val="multilevel"/>
    <w:tmpl w:val="E5441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EAE28AF"/>
    <w:multiLevelType w:val="multilevel"/>
    <w:tmpl w:val="EB1E7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F6C390D"/>
    <w:multiLevelType w:val="hybridMultilevel"/>
    <w:tmpl w:val="0896C5DE"/>
    <w:lvl w:ilvl="0" w:tplc="D4DCBA5C">
      <w:start w:val="7"/>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2" w15:restartNumberingAfterBreak="0">
    <w:nsid w:val="52AA180D"/>
    <w:multiLevelType w:val="multilevel"/>
    <w:tmpl w:val="B0426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5631FE6"/>
    <w:multiLevelType w:val="hybridMultilevel"/>
    <w:tmpl w:val="44863BD4"/>
    <w:lvl w:ilvl="0" w:tplc="A956DF40">
      <w:start w:val="1"/>
      <w:numFmt w:val="bullet"/>
      <w:lvlText w:val=""/>
      <w:lvlJc w:val="left"/>
      <w:pPr>
        <w:ind w:left="720" w:hanging="360"/>
      </w:pPr>
      <w:rPr>
        <w:rFonts w:ascii="Symbol" w:hAnsi="Symbol" w:hint="default"/>
      </w:rPr>
    </w:lvl>
    <w:lvl w:ilvl="1" w:tplc="345E72C2">
      <w:start w:val="1"/>
      <w:numFmt w:val="bullet"/>
      <w:lvlText w:val="o"/>
      <w:lvlJc w:val="left"/>
      <w:pPr>
        <w:ind w:left="1440" w:hanging="360"/>
      </w:pPr>
      <w:rPr>
        <w:rFonts w:ascii="Courier New" w:hAnsi="Courier New" w:hint="default"/>
      </w:rPr>
    </w:lvl>
    <w:lvl w:ilvl="2" w:tplc="16482274">
      <w:start w:val="1"/>
      <w:numFmt w:val="bullet"/>
      <w:lvlText w:val=""/>
      <w:lvlJc w:val="left"/>
      <w:pPr>
        <w:ind w:left="2160" w:hanging="360"/>
      </w:pPr>
      <w:rPr>
        <w:rFonts w:ascii="Wingdings" w:hAnsi="Wingdings" w:hint="default"/>
      </w:rPr>
    </w:lvl>
    <w:lvl w:ilvl="3" w:tplc="2D6ABDF8">
      <w:start w:val="1"/>
      <w:numFmt w:val="bullet"/>
      <w:lvlText w:val=""/>
      <w:lvlJc w:val="left"/>
      <w:pPr>
        <w:ind w:left="2880" w:hanging="360"/>
      </w:pPr>
      <w:rPr>
        <w:rFonts w:ascii="Symbol" w:hAnsi="Symbol" w:hint="default"/>
      </w:rPr>
    </w:lvl>
    <w:lvl w:ilvl="4" w:tplc="5C2A2FF6">
      <w:start w:val="1"/>
      <w:numFmt w:val="bullet"/>
      <w:lvlText w:val="o"/>
      <w:lvlJc w:val="left"/>
      <w:pPr>
        <w:ind w:left="3600" w:hanging="360"/>
      </w:pPr>
      <w:rPr>
        <w:rFonts w:ascii="Courier New" w:hAnsi="Courier New" w:hint="default"/>
      </w:rPr>
    </w:lvl>
    <w:lvl w:ilvl="5" w:tplc="59D00AE0">
      <w:start w:val="1"/>
      <w:numFmt w:val="bullet"/>
      <w:lvlText w:val=""/>
      <w:lvlJc w:val="left"/>
      <w:pPr>
        <w:ind w:left="4320" w:hanging="360"/>
      </w:pPr>
      <w:rPr>
        <w:rFonts w:ascii="Wingdings" w:hAnsi="Wingdings" w:hint="default"/>
      </w:rPr>
    </w:lvl>
    <w:lvl w:ilvl="6" w:tplc="AADAFAA4">
      <w:start w:val="1"/>
      <w:numFmt w:val="bullet"/>
      <w:lvlText w:val=""/>
      <w:lvlJc w:val="left"/>
      <w:pPr>
        <w:ind w:left="5040" w:hanging="360"/>
      </w:pPr>
      <w:rPr>
        <w:rFonts w:ascii="Symbol" w:hAnsi="Symbol" w:hint="default"/>
      </w:rPr>
    </w:lvl>
    <w:lvl w:ilvl="7" w:tplc="19D0952E">
      <w:start w:val="1"/>
      <w:numFmt w:val="bullet"/>
      <w:lvlText w:val="o"/>
      <w:lvlJc w:val="left"/>
      <w:pPr>
        <w:ind w:left="5760" w:hanging="360"/>
      </w:pPr>
      <w:rPr>
        <w:rFonts w:ascii="Courier New" w:hAnsi="Courier New" w:hint="default"/>
      </w:rPr>
    </w:lvl>
    <w:lvl w:ilvl="8" w:tplc="6A605A78">
      <w:start w:val="1"/>
      <w:numFmt w:val="bullet"/>
      <w:lvlText w:val=""/>
      <w:lvlJc w:val="left"/>
      <w:pPr>
        <w:ind w:left="6480" w:hanging="360"/>
      </w:pPr>
      <w:rPr>
        <w:rFonts w:ascii="Wingdings" w:hAnsi="Wingdings" w:hint="default"/>
      </w:rPr>
    </w:lvl>
  </w:abstractNum>
  <w:abstractNum w:abstractNumId="34" w15:restartNumberingAfterBreak="0">
    <w:nsid w:val="68B95427"/>
    <w:multiLevelType w:val="multilevel"/>
    <w:tmpl w:val="41B63D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9E21E2D"/>
    <w:multiLevelType w:val="hybridMultilevel"/>
    <w:tmpl w:val="3FD659F0"/>
    <w:lvl w:ilvl="0" w:tplc="D5D60D3C">
      <w:start w:val="1"/>
      <w:numFmt w:val="bullet"/>
      <w:lvlText w:val=""/>
      <w:lvlJc w:val="left"/>
      <w:pPr>
        <w:ind w:left="720" w:hanging="360"/>
      </w:pPr>
      <w:rPr>
        <w:rFonts w:ascii="Symbol" w:hAnsi="Symbol" w:hint="default"/>
      </w:rPr>
    </w:lvl>
    <w:lvl w:ilvl="1" w:tplc="17E8671C">
      <w:start w:val="1"/>
      <w:numFmt w:val="bullet"/>
      <w:lvlText w:val="o"/>
      <w:lvlJc w:val="left"/>
      <w:pPr>
        <w:ind w:left="1440" w:hanging="360"/>
      </w:pPr>
      <w:rPr>
        <w:rFonts w:ascii="Courier New" w:hAnsi="Courier New" w:hint="default"/>
      </w:rPr>
    </w:lvl>
    <w:lvl w:ilvl="2" w:tplc="286AC9F8">
      <w:start w:val="1"/>
      <w:numFmt w:val="bullet"/>
      <w:lvlText w:val=""/>
      <w:lvlJc w:val="left"/>
      <w:pPr>
        <w:ind w:left="2160" w:hanging="360"/>
      </w:pPr>
      <w:rPr>
        <w:rFonts w:ascii="Wingdings" w:hAnsi="Wingdings" w:hint="default"/>
      </w:rPr>
    </w:lvl>
    <w:lvl w:ilvl="3" w:tplc="B4A0F68E">
      <w:start w:val="1"/>
      <w:numFmt w:val="bullet"/>
      <w:lvlText w:val=""/>
      <w:lvlJc w:val="left"/>
      <w:pPr>
        <w:ind w:left="2880" w:hanging="360"/>
      </w:pPr>
      <w:rPr>
        <w:rFonts w:ascii="Symbol" w:hAnsi="Symbol" w:hint="default"/>
      </w:rPr>
    </w:lvl>
    <w:lvl w:ilvl="4" w:tplc="383E145E">
      <w:start w:val="1"/>
      <w:numFmt w:val="bullet"/>
      <w:lvlText w:val="o"/>
      <w:lvlJc w:val="left"/>
      <w:pPr>
        <w:ind w:left="3600" w:hanging="360"/>
      </w:pPr>
      <w:rPr>
        <w:rFonts w:ascii="Courier New" w:hAnsi="Courier New" w:hint="default"/>
      </w:rPr>
    </w:lvl>
    <w:lvl w:ilvl="5" w:tplc="9BF6A884">
      <w:start w:val="1"/>
      <w:numFmt w:val="bullet"/>
      <w:lvlText w:val=""/>
      <w:lvlJc w:val="left"/>
      <w:pPr>
        <w:ind w:left="4320" w:hanging="360"/>
      </w:pPr>
      <w:rPr>
        <w:rFonts w:ascii="Wingdings" w:hAnsi="Wingdings" w:hint="default"/>
      </w:rPr>
    </w:lvl>
    <w:lvl w:ilvl="6" w:tplc="8440346C">
      <w:start w:val="1"/>
      <w:numFmt w:val="bullet"/>
      <w:lvlText w:val=""/>
      <w:lvlJc w:val="left"/>
      <w:pPr>
        <w:ind w:left="5040" w:hanging="360"/>
      </w:pPr>
      <w:rPr>
        <w:rFonts w:ascii="Symbol" w:hAnsi="Symbol" w:hint="default"/>
      </w:rPr>
    </w:lvl>
    <w:lvl w:ilvl="7" w:tplc="7AF6B6E4">
      <w:start w:val="1"/>
      <w:numFmt w:val="bullet"/>
      <w:lvlText w:val="o"/>
      <w:lvlJc w:val="left"/>
      <w:pPr>
        <w:ind w:left="5760" w:hanging="360"/>
      </w:pPr>
      <w:rPr>
        <w:rFonts w:ascii="Courier New" w:hAnsi="Courier New" w:hint="default"/>
      </w:rPr>
    </w:lvl>
    <w:lvl w:ilvl="8" w:tplc="FC4489F0">
      <w:start w:val="1"/>
      <w:numFmt w:val="bullet"/>
      <w:lvlText w:val=""/>
      <w:lvlJc w:val="left"/>
      <w:pPr>
        <w:ind w:left="6480" w:hanging="360"/>
      </w:pPr>
      <w:rPr>
        <w:rFonts w:ascii="Wingdings" w:hAnsi="Wingdings" w:hint="default"/>
      </w:rPr>
    </w:lvl>
  </w:abstractNum>
  <w:abstractNum w:abstractNumId="36" w15:restartNumberingAfterBreak="0">
    <w:nsid w:val="73512C9C"/>
    <w:multiLevelType w:val="hybridMultilevel"/>
    <w:tmpl w:val="19F64F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75CD7AFD"/>
    <w:multiLevelType w:val="hybridMultilevel"/>
    <w:tmpl w:val="0A8E3EA2"/>
    <w:lvl w:ilvl="0" w:tplc="52C6F10C">
      <w:start w:val="1"/>
      <w:numFmt w:val="bullet"/>
      <w:lvlText w:val=""/>
      <w:lvlJc w:val="left"/>
      <w:pPr>
        <w:ind w:left="1020" w:hanging="360"/>
      </w:pPr>
      <w:rPr>
        <w:rFonts w:ascii="Symbol" w:hAnsi="Symbol"/>
      </w:rPr>
    </w:lvl>
    <w:lvl w:ilvl="1" w:tplc="2460C58C">
      <w:start w:val="1"/>
      <w:numFmt w:val="bullet"/>
      <w:lvlText w:val=""/>
      <w:lvlJc w:val="left"/>
      <w:pPr>
        <w:ind w:left="1020" w:hanging="360"/>
      </w:pPr>
      <w:rPr>
        <w:rFonts w:ascii="Symbol" w:hAnsi="Symbol"/>
      </w:rPr>
    </w:lvl>
    <w:lvl w:ilvl="2" w:tplc="0DD4E60C">
      <w:start w:val="1"/>
      <w:numFmt w:val="bullet"/>
      <w:lvlText w:val=""/>
      <w:lvlJc w:val="left"/>
      <w:pPr>
        <w:ind w:left="1020" w:hanging="360"/>
      </w:pPr>
      <w:rPr>
        <w:rFonts w:ascii="Symbol" w:hAnsi="Symbol"/>
      </w:rPr>
    </w:lvl>
    <w:lvl w:ilvl="3" w:tplc="DB2E376C">
      <w:start w:val="1"/>
      <w:numFmt w:val="bullet"/>
      <w:lvlText w:val=""/>
      <w:lvlJc w:val="left"/>
      <w:pPr>
        <w:ind w:left="1020" w:hanging="360"/>
      </w:pPr>
      <w:rPr>
        <w:rFonts w:ascii="Symbol" w:hAnsi="Symbol"/>
      </w:rPr>
    </w:lvl>
    <w:lvl w:ilvl="4" w:tplc="7DB88356">
      <w:start w:val="1"/>
      <w:numFmt w:val="bullet"/>
      <w:lvlText w:val=""/>
      <w:lvlJc w:val="left"/>
      <w:pPr>
        <w:ind w:left="1020" w:hanging="360"/>
      </w:pPr>
      <w:rPr>
        <w:rFonts w:ascii="Symbol" w:hAnsi="Symbol"/>
      </w:rPr>
    </w:lvl>
    <w:lvl w:ilvl="5" w:tplc="151C339C">
      <w:start w:val="1"/>
      <w:numFmt w:val="bullet"/>
      <w:lvlText w:val=""/>
      <w:lvlJc w:val="left"/>
      <w:pPr>
        <w:ind w:left="1020" w:hanging="360"/>
      </w:pPr>
      <w:rPr>
        <w:rFonts w:ascii="Symbol" w:hAnsi="Symbol"/>
      </w:rPr>
    </w:lvl>
    <w:lvl w:ilvl="6" w:tplc="45E26B8A">
      <w:start w:val="1"/>
      <w:numFmt w:val="bullet"/>
      <w:lvlText w:val=""/>
      <w:lvlJc w:val="left"/>
      <w:pPr>
        <w:ind w:left="1020" w:hanging="360"/>
      </w:pPr>
      <w:rPr>
        <w:rFonts w:ascii="Symbol" w:hAnsi="Symbol"/>
      </w:rPr>
    </w:lvl>
    <w:lvl w:ilvl="7" w:tplc="24B6AF9C">
      <w:start w:val="1"/>
      <w:numFmt w:val="bullet"/>
      <w:lvlText w:val=""/>
      <w:lvlJc w:val="left"/>
      <w:pPr>
        <w:ind w:left="1020" w:hanging="360"/>
      </w:pPr>
      <w:rPr>
        <w:rFonts w:ascii="Symbol" w:hAnsi="Symbol"/>
      </w:rPr>
    </w:lvl>
    <w:lvl w:ilvl="8" w:tplc="6FD24396">
      <w:start w:val="1"/>
      <w:numFmt w:val="bullet"/>
      <w:lvlText w:val=""/>
      <w:lvlJc w:val="left"/>
      <w:pPr>
        <w:ind w:left="1020" w:hanging="360"/>
      </w:pPr>
      <w:rPr>
        <w:rFonts w:ascii="Symbol" w:hAnsi="Symbol"/>
      </w:rPr>
    </w:lvl>
  </w:abstractNum>
  <w:abstractNum w:abstractNumId="38" w15:restartNumberingAfterBreak="0">
    <w:nsid w:val="78400193"/>
    <w:multiLevelType w:val="multilevel"/>
    <w:tmpl w:val="17B60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8AE0AC3"/>
    <w:multiLevelType w:val="hybridMultilevel"/>
    <w:tmpl w:val="348402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226496905">
    <w:abstractNumId w:val="11"/>
  </w:num>
  <w:num w:numId="2" w16cid:durableId="2103328860">
    <w:abstractNumId w:val="23"/>
  </w:num>
  <w:num w:numId="3" w16cid:durableId="422261313">
    <w:abstractNumId w:val="35"/>
  </w:num>
  <w:num w:numId="4" w16cid:durableId="873811932">
    <w:abstractNumId w:val="13"/>
  </w:num>
  <w:num w:numId="5" w16cid:durableId="1220285307">
    <w:abstractNumId w:val="33"/>
  </w:num>
  <w:num w:numId="6" w16cid:durableId="611673281">
    <w:abstractNumId w:val="7"/>
  </w:num>
  <w:num w:numId="7" w16cid:durableId="791024577">
    <w:abstractNumId w:val="28"/>
  </w:num>
  <w:num w:numId="8" w16cid:durableId="581447099">
    <w:abstractNumId w:val="17"/>
  </w:num>
  <w:num w:numId="9" w16cid:durableId="182407597">
    <w:abstractNumId w:val="2"/>
    <w:lvlOverride w:ilvl="0">
      <w:startOverride w:val="1"/>
    </w:lvlOverride>
  </w:num>
  <w:num w:numId="10" w16cid:durableId="577862616">
    <w:abstractNumId w:val="1"/>
    <w:lvlOverride w:ilvl="0">
      <w:startOverride w:val="1"/>
    </w:lvlOverride>
  </w:num>
  <w:num w:numId="11" w16cid:durableId="847598368">
    <w:abstractNumId w:val="0"/>
    <w:lvlOverride w:ilvl="0">
      <w:startOverride w:val="1"/>
    </w:lvlOverride>
  </w:num>
  <w:num w:numId="12" w16cid:durableId="88552355">
    <w:abstractNumId w:val="20"/>
  </w:num>
  <w:num w:numId="13" w16cid:durableId="2037270934">
    <w:abstractNumId w:val="24"/>
  </w:num>
  <w:num w:numId="14" w16cid:durableId="58670297">
    <w:abstractNumId w:val="6"/>
  </w:num>
  <w:num w:numId="15" w16cid:durableId="1479228357">
    <w:abstractNumId w:val="16"/>
  </w:num>
  <w:num w:numId="16" w16cid:durableId="2037347277">
    <w:abstractNumId w:val="12"/>
  </w:num>
  <w:num w:numId="17" w16cid:durableId="2031908831">
    <w:abstractNumId w:val="22"/>
  </w:num>
  <w:num w:numId="18" w16cid:durableId="1527867455">
    <w:abstractNumId w:val="32"/>
  </w:num>
  <w:num w:numId="19" w16cid:durableId="1620410294">
    <w:abstractNumId w:val="8"/>
  </w:num>
  <w:num w:numId="20" w16cid:durableId="1296058270">
    <w:abstractNumId w:val="27"/>
  </w:num>
  <w:num w:numId="21" w16cid:durableId="1001278778">
    <w:abstractNumId w:val="29"/>
  </w:num>
  <w:num w:numId="22" w16cid:durableId="524249759">
    <w:abstractNumId w:val="38"/>
  </w:num>
  <w:num w:numId="23" w16cid:durableId="61343122">
    <w:abstractNumId w:val="19"/>
  </w:num>
  <w:num w:numId="24" w16cid:durableId="1072969114">
    <w:abstractNumId w:val="15"/>
  </w:num>
  <w:num w:numId="25" w16cid:durableId="148324757">
    <w:abstractNumId w:val="30"/>
  </w:num>
  <w:num w:numId="26" w16cid:durableId="248586868">
    <w:abstractNumId w:val="39"/>
  </w:num>
  <w:num w:numId="27" w16cid:durableId="1192573474">
    <w:abstractNumId w:val="4"/>
  </w:num>
  <w:num w:numId="28" w16cid:durableId="1759712438">
    <w:abstractNumId w:val="25"/>
  </w:num>
  <w:num w:numId="29" w16cid:durableId="1966230151">
    <w:abstractNumId w:val="5"/>
  </w:num>
  <w:num w:numId="30" w16cid:durableId="1428961429">
    <w:abstractNumId w:val="34"/>
  </w:num>
  <w:num w:numId="31" w16cid:durableId="1296522729">
    <w:abstractNumId w:val="26"/>
  </w:num>
  <w:num w:numId="32" w16cid:durableId="1714110787">
    <w:abstractNumId w:val="18"/>
  </w:num>
  <w:num w:numId="33" w16cid:durableId="403576195">
    <w:abstractNumId w:val="36"/>
  </w:num>
  <w:num w:numId="34" w16cid:durableId="1274364479">
    <w:abstractNumId w:val="14"/>
  </w:num>
  <w:num w:numId="35" w16cid:durableId="606473645">
    <w:abstractNumId w:val="21"/>
  </w:num>
  <w:num w:numId="36" w16cid:durableId="65229849">
    <w:abstractNumId w:val="3"/>
  </w:num>
  <w:num w:numId="37" w16cid:durableId="372342588">
    <w:abstractNumId w:val="31"/>
  </w:num>
  <w:num w:numId="38" w16cid:durableId="610548537">
    <w:abstractNumId w:val="37"/>
  </w:num>
  <w:num w:numId="39" w16cid:durableId="394164008">
    <w:abstractNumId w:val="9"/>
  </w:num>
  <w:num w:numId="40" w16cid:durableId="332338566">
    <w:abstractNumId w:val="10"/>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ranck Aumont">
    <w15:presenceInfo w15:providerId="AD" w15:userId="S::Franck.Aumont@InterDigital.com::ceb7a514-fb18-43f5-aaf2-89de91867bd3"/>
  </w15:person>
  <w15:person w15:author="Richard Bradbury (2025-11-20)">
    <w15:presenceInfo w15:providerId="None" w15:userId="Richard Bradbury (2025-11-20)"/>
  </w15:person>
  <w15:person w15:author="Richard Bradbury">
    <w15:presenceInfo w15:providerId="None" w15:userId="Richard Bradbury"/>
  </w15:person>
  <w15:person w15:author="Richard Bradbury (2025-11-17)">
    <w15:presenceInfo w15:providerId="None" w15:userId="Richard Bradbury (2025-11-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7"/>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71E"/>
    <w:rsid w:val="00000993"/>
    <w:rsid w:val="00000AD3"/>
    <w:rsid w:val="00001585"/>
    <w:rsid w:val="0000190B"/>
    <w:rsid w:val="00001944"/>
    <w:rsid w:val="0000247D"/>
    <w:rsid w:val="00002575"/>
    <w:rsid w:val="00003448"/>
    <w:rsid w:val="0000381A"/>
    <w:rsid w:val="0000416E"/>
    <w:rsid w:val="000047A1"/>
    <w:rsid w:val="00004924"/>
    <w:rsid w:val="00004C4B"/>
    <w:rsid w:val="0000529B"/>
    <w:rsid w:val="00006E90"/>
    <w:rsid w:val="00007295"/>
    <w:rsid w:val="0000779F"/>
    <w:rsid w:val="000077A2"/>
    <w:rsid w:val="00010635"/>
    <w:rsid w:val="00010C8A"/>
    <w:rsid w:val="00010F85"/>
    <w:rsid w:val="0001130C"/>
    <w:rsid w:val="00011471"/>
    <w:rsid w:val="0001161E"/>
    <w:rsid w:val="000120BC"/>
    <w:rsid w:val="00012226"/>
    <w:rsid w:val="00012CDC"/>
    <w:rsid w:val="00012F15"/>
    <w:rsid w:val="000136BE"/>
    <w:rsid w:val="00013BEB"/>
    <w:rsid w:val="00013BF1"/>
    <w:rsid w:val="0001496C"/>
    <w:rsid w:val="00015AE0"/>
    <w:rsid w:val="00015D37"/>
    <w:rsid w:val="00016086"/>
    <w:rsid w:val="0001624E"/>
    <w:rsid w:val="00016D4A"/>
    <w:rsid w:val="00016D84"/>
    <w:rsid w:val="00016E09"/>
    <w:rsid w:val="00016E62"/>
    <w:rsid w:val="0001718E"/>
    <w:rsid w:val="000176EA"/>
    <w:rsid w:val="00017BD4"/>
    <w:rsid w:val="00017E80"/>
    <w:rsid w:val="00017F5D"/>
    <w:rsid w:val="0002004E"/>
    <w:rsid w:val="00020CD6"/>
    <w:rsid w:val="00021104"/>
    <w:rsid w:val="000213B5"/>
    <w:rsid w:val="00021AEC"/>
    <w:rsid w:val="00021B51"/>
    <w:rsid w:val="00021EC8"/>
    <w:rsid w:val="00021F40"/>
    <w:rsid w:val="000226E8"/>
    <w:rsid w:val="00022C52"/>
    <w:rsid w:val="00022E4A"/>
    <w:rsid w:val="000231B2"/>
    <w:rsid w:val="000239AA"/>
    <w:rsid w:val="000239E4"/>
    <w:rsid w:val="00025008"/>
    <w:rsid w:val="0002754C"/>
    <w:rsid w:val="00027D35"/>
    <w:rsid w:val="00027D97"/>
    <w:rsid w:val="00027E5C"/>
    <w:rsid w:val="000300AE"/>
    <w:rsid w:val="00031269"/>
    <w:rsid w:val="000314D0"/>
    <w:rsid w:val="00031690"/>
    <w:rsid w:val="00032650"/>
    <w:rsid w:val="000329E4"/>
    <w:rsid w:val="00033065"/>
    <w:rsid w:val="0003397D"/>
    <w:rsid w:val="00033DD8"/>
    <w:rsid w:val="00034043"/>
    <w:rsid w:val="00034268"/>
    <w:rsid w:val="00034A80"/>
    <w:rsid w:val="00035051"/>
    <w:rsid w:val="00035151"/>
    <w:rsid w:val="00035162"/>
    <w:rsid w:val="00035D0B"/>
    <w:rsid w:val="00035E3F"/>
    <w:rsid w:val="00035E9C"/>
    <w:rsid w:val="00036405"/>
    <w:rsid w:val="0003696D"/>
    <w:rsid w:val="000374BB"/>
    <w:rsid w:val="00037E34"/>
    <w:rsid w:val="00037F82"/>
    <w:rsid w:val="000407C8"/>
    <w:rsid w:val="00040FD7"/>
    <w:rsid w:val="0004113C"/>
    <w:rsid w:val="000414F2"/>
    <w:rsid w:val="0004153C"/>
    <w:rsid w:val="000421ED"/>
    <w:rsid w:val="00043D5E"/>
    <w:rsid w:val="0004435F"/>
    <w:rsid w:val="00044829"/>
    <w:rsid w:val="0004489F"/>
    <w:rsid w:val="00044C9C"/>
    <w:rsid w:val="00045793"/>
    <w:rsid w:val="000462AE"/>
    <w:rsid w:val="000469A8"/>
    <w:rsid w:val="00046A54"/>
    <w:rsid w:val="00047053"/>
    <w:rsid w:val="00047E9D"/>
    <w:rsid w:val="0005027E"/>
    <w:rsid w:val="00050505"/>
    <w:rsid w:val="000505A6"/>
    <w:rsid w:val="00050B15"/>
    <w:rsid w:val="00050C5F"/>
    <w:rsid w:val="00050D82"/>
    <w:rsid w:val="00050F1F"/>
    <w:rsid w:val="000516F2"/>
    <w:rsid w:val="00051ACB"/>
    <w:rsid w:val="00051EFE"/>
    <w:rsid w:val="000527A4"/>
    <w:rsid w:val="00052E1C"/>
    <w:rsid w:val="0005323C"/>
    <w:rsid w:val="0005330A"/>
    <w:rsid w:val="000539BB"/>
    <w:rsid w:val="00053D18"/>
    <w:rsid w:val="00054834"/>
    <w:rsid w:val="00054C1E"/>
    <w:rsid w:val="00054F44"/>
    <w:rsid w:val="000556FB"/>
    <w:rsid w:val="000572B2"/>
    <w:rsid w:val="000577BD"/>
    <w:rsid w:val="00060286"/>
    <w:rsid w:val="000604C5"/>
    <w:rsid w:val="000606D6"/>
    <w:rsid w:val="00060E3B"/>
    <w:rsid w:val="00061037"/>
    <w:rsid w:val="00061064"/>
    <w:rsid w:val="00061571"/>
    <w:rsid w:val="0006158B"/>
    <w:rsid w:val="00061850"/>
    <w:rsid w:val="00061C68"/>
    <w:rsid w:val="00062BAF"/>
    <w:rsid w:val="00062E18"/>
    <w:rsid w:val="00062FF1"/>
    <w:rsid w:val="0006325D"/>
    <w:rsid w:val="0006326B"/>
    <w:rsid w:val="000636FA"/>
    <w:rsid w:val="00064406"/>
    <w:rsid w:val="00064A32"/>
    <w:rsid w:val="00065658"/>
    <w:rsid w:val="00065D61"/>
    <w:rsid w:val="0006676B"/>
    <w:rsid w:val="00066A63"/>
    <w:rsid w:val="000670DE"/>
    <w:rsid w:val="00067646"/>
    <w:rsid w:val="000677B9"/>
    <w:rsid w:val="00070A77"/>
    <w:rsid w:val="000715AC"/>
    <w:rsid w:val="00072B0F"/>
    <w:rsid w:val="0007312B"/>
    <w:rsid w:val="00073390"/>
    <w:rsid w:val="0007363A"/>
    <w:rsid w:val="00073C4A"/>
    <w:rsid w:val="00073E53"/>
    <w:rsid w:val="000747F1"/>
    <w:rsid w:val="000748C5"/>
    <w:rsid w:val="000748EC"/>
    <w:rsid w:val="00074CCE"/>
    <w:rsid w:val="0007503D"/>
    <w:rsid w:val="000751B5"/>
    <w:rsid w:val="00075AD9"/>
    <w:rsid w:val="00075DD2"/>
    <w:rsid w:val="0007728B"/>
    <w:rsid w:val="00077366"/>
    <w:rsid w:val="00077739"/>
    <w:rsid w:val="00077C92"/>
    <w:rsid w:val="00077E12"/>
    <w:rsid w:val="00080989"/>
    <w:rsid w:val="00080AF1"/>
    <w:rsid w:val="00081121"/>
    <w:rsid w:val="00081845"/>
    <w:rsid w:val="000819A9"/>
    <w:rsid w:val="00081C3E"/>
    <w:rsid w:val="00081CE0"/>
    <w:rsid w:val="00082B94"/>
    <w:rsid w:val="00083722"/>
    <w:rsid w:val="00083766"/>
    <w:rsid w:val="00083F12"/>
    <w:rsid w:val="00084179"/>
    <w:rsid w:val="00084C27"/>
    <w:rsid w:val="00084CCB"/>
    <w:rsid w:val="00085CB4"/>
    <w:rsid w:val="00086174"/>
    <w:rsid w:val="000866D3"/>
    <w:rsid w:val="000869D8"/>
    <w:rsid w:val="00086A76"/>
    <w:rsid w:val="000870F8"/>
    <w:rsid w:val="00087573"/>
    <w:rsid w:val="00087F59"/>
    <w:rsid w:val="0009000E"/>
    <w:rsid w:val="000902D8"/>
    <w:rsid w:val="000905D2"/>
    <w:rsid w:val="00090BEB"/>
    <w:rsid w:val="00091540"/>
    <w:rsid w:val="00091739"/>
    <w:rsid w:val="00091A2F"/>
    <w:rsid w:val="000927BD"/>
    <w:rsid w:val="0009283C"/>
    <w:rsid w:val="00092969"/>
    <w:rsid w:val="00092AD2"/>
    <w:rsid w:val="00092ADC"/>
    <w:rsid w:val="00092E2F"/>
    <w:rsid w:val="00092FF3"/>
    <w:rsid w:val="0009308F"/>
    <w:rsid w:val="0009324A"/>
    <w:rsid w:val="00094131"/>
    <w:rsid w:val="000942F2"/>
    <w:rsid w:val="00094B49"/>
    <w:rsid w:val="000950CF"/>
    <w:rsid w:val="00095A2E"/>
    <w:rsid w:val="00095A89"/>
    <w:rsid w:val="00095B1F"/>
    <w:rsid w:val="000960D5"/>
    <w:rsid w:val="00096404"/>
    <w:rsid w:val="00096D32"/>
    <w:rsid w:val="00096E15"/>
    <w:rsid w:val="00097268"/>
    <w:rsid w:val="0009758E"/>
    <w:rsid w:val="000979F7"/>
    <w:rsid w:val="00097DA5"/>
    <w:rsid w:val="000A005D"/>
    <w:rsid w:val="000A03AA"/>
    <w:rsid w:val="000A0ACF"/>
    <w:rsid w:val="000A0EBB"/>
    <w:rsid w:val="000A175F"/>
    <w:rsid w:val="000A23F2"/>
    <w:rsid w:val="000A2904"/>
    <w:rsid w:val="000A2A12"/>
    <w:rsid w:val="000A2CAB"/>
    <w:rsid w:val="000A35BD"/>
    <w:rsid w:val="000A4F24"/>
    <w:rsid w:val="000A53F6"/>
    <w:rsid w:val="000A6394"/>
    <w:rsid w:val="000A6863"/>
    <w:rsid w:val="000A6922"/>
    <w:rsid w:val="000A72B6"/>
    <w:rsid w:val="000B134B"/>
    <w:rsid w:val="000B1910"/>
    <w:rsid w:val="000B339B"/>
    <w:rsid w:val="000B3748"/>
    <w:rsid w:val="000B3BB2"/>
    <w:rsid w:val="000B3C7D"/>
    <w:rsid w:val="000B498A"/>
    <w:rsid w:val="000B50B9"/>
    <w:rsid w:val="000B529F"/>
    <w:rsid w:val="000B57FC"/>
    <w:rsid w:val="000B5DB4"/>
    <w:rsid w:val="000B5EF4"/>
    <w:rsid w:val="000B6183"/>
    <w:rsid w:val="000B6447"/>
    <w:rsid w:val="000B6C72"/>
    <w:rsid w:val="000B716C"/>
    <w:rsid w:val="000B7787"/>
    <w:rsid w:val="000B7FED"/>
    <w:rsid w:val="000C005C"/>
    <w:rsid w:val="000C008E"/>
    <w:rsid w:val="000C038A"/>
    <w:rsid w:val="000C076D"/>
    <w:rsid w:val="000C1BF8"/>
    <w:rsid w:val="000C1F32"/>
    <w:rsid w:val="000C2401"/>
    <w:rsid w:val="000C29FC"/>
    <w:rsid w:val="000C3170"/>
    <w:rsid w:val="000C38AD"/>
    <w:rsid w:val="000C3B69"/>
    <w:rsid w:val="000C3B83"/>
    <w:rsid w:val="000C3ECD"/>
    <w:rsid w:val="000C4596"/>
    <w:rsid w:val="000C49D4"/>
    <w:rsid w:val="000C4C97"/>
    <w:rsid w:val="000C4CBE"/>
    <w:rsid w:val="000C59AA"/>
    <w:rsid w:val="000C5A8A"/>
    <w:rsid w:val="000C5C31"/>
    <w:rsid w:val="000C5FFA"/>
    <w:rsid w:val="000C64C8"/>
    <w:rsid w:val="000C6598"/>
    <w:rsid w:val="000C65F9"/>
    <w:rsid w:val="000C7218"/>
    <w:rsid w:val="000C7D22"/>
    <w:rsid w:val="000C7EDB"/>
    <w:rsid w:val="000D09E1"/>
    <w:rsid w:val="000D0F06"/>
    <w:rsid w:val="000D0FD4"/>
    <w:rsid w:val="000D13BD"/>
    <w:rsid w:val="000D143D"/>
    <w:rsid w:val="000D18A9"/>
    <w:rsid w:val="000D1DF9"/>
    <w:rsid w:val="000D2606"/>
    <w:rsid w:val="000D2FA1"/>
    <w:rsid w:val="000D38C2"/>
    <w:rsid w:val="000D396A"/>
    <w:rsid w:val="000D3D86"/>
    <w:rsid w:val="000D3E54"/>
    <w:rsid w:val="000D449A"/>
    <w:rsid w:val="000D4A28"/>
    <w:rsid w:val="000D4C0D"/>
    <w:rsid w:val="000D4DEA"/>
    <w:rsid w:val="000D4F03"/>
    <w:rsid w:val="000D50A7"/>
    <w:rsid w:val="000D516D"/>
    <w:rsid w:val="000D5393"/>
    <w:rsid w:val="000D559E"/>
    <w:rsid w:val="000D58D9"/>
    <w:rsid w:val="000D63CC"/>
    <w:rsid w:val="000D7025"/>
    <w:rsid w:val="000D7CCC"/>
    <w:rsid w:val="000D7CD4"/>
    <w:rsid w:val="000E0296"/>
    <w:rsid w:val="000E051D"/>
    <w:rsid w:val="000E0834"/>
    <w:rsid w:val="000E0E4A"/>
    <w:rsid w:val="000E11F4"/>
    <w:rsid w:val="000E14A4"/>
    <w:rsid w:val="000E2109"/>
    <w:rsid w:val="000E2271"/>
    <w:rsid w:val="000E22A7"/>
    <w:rsid w:val="000E2F3B"/>
    <w:rsid w:val="000E398A"/>
    <w:rsid w:val="000E5BED"/>
    <w:rsid w:val="000E6D94"/>
    <w:rsid w:val="000E6E94"/>
    <w:rsid w:val="000E6EB5"/>
    <w:rsid w:val="000E7E88"/>
    <w:rsid w:val="000F004A"/>
    <w:rsid w:val="000F08BB"/>
    <w:rsid w:val="000F0CE3"/>
    <w:rsid w:val="000F0DF5"/>
    <w:rsid w:val="000F0FC3"/>
    <w:rsid w:val="000F1026"/>
    <w:rsid w:val="000F1F7C"/>
    <w:rsid w:val="000F2113"/>
    <w:rsid w:val="000F2635"/>
    <w:rsid w:val="000F269A"/>
    <w:rsid w:val="000F2D53"/>
    <w:rsid w:val="000F3150"/>
    <w:rsid w:val="000F319E"/>
    <w:rsid w:val="000F3BCE"/>
    <w:rsid w:val="000F40C9"/>
    <w:rsid w:val="000F4583"/>
    <w:rsid w:val="000F4A59"/>
    <w:rsid w:val="000F4CF5"/>
    <w:rsid w:val="000F52E7"/>
    <w:rsid w:val="000F57D3"/>
    <w:rsid w:val="000F59D9"/>
    <w:rsid w:val="000F62A2"/>
    <w:rsid w:val="000F66D8"/>
    <w:rsid w:val="000F6A28"/>
    <w:rsid w:val="000F6C95"/>
    <w:rsid w:val="000F710B"/>
    <w:rsid w:val="00100888"/>
    <w:rsid w:val="001013DB"/>
    <w:rsid w:val="001014D3"/>
    <w:rsid w:val="00102461"/>
    <w:rsid w:val="001025C8"/>
    <w:rsid w:val="00102605"/>
    <w:rsid w:val="00102989"/>
    <w:rsid w:val="001029BA"/>
    <w:rsid w:val="00102B16"/>
    <w:rsid w:val="00102E7A"/>
    <w:rsid w:val="001032CA"/>
    <w:rsid w:val="0010364F"/>
    <w:rsid w:val="00103A54"/>
    <w:rsid w:val="00103DDF"/>
    <w:rsid w:val="00103F60"/>
    <w:rsid w:val="00104914"/>
    <w:rsid w:val="00104A96"/>
    <w:rsid w:val="00104C33"/>
    <w:rsid w:val="00105116"/>
    <w:rsid w:val="00105586"/>
    <w:rsid w:val="001058D1"/>
    <w:rsid w:val="00105B01"/>
    <w:rsid w:val="00105E54"/>
    <w:rsid w:val="00105F33"/>
    <w:rsid w:val="00106373"/>
    <w:rsid w:val="001074FA"/>
    <w:rsid w:val="0010759A"/>
    <w:rsid w:val="00107AB7"/>
    <w:rsid w:val="001104BD"/>
    <w:rsid w:val="001109CD"/>
    <w:rsid w:val="00111404"/>
    <w:rsid w:val="001114D3"/>
    <w:rsid w:val="001114E0"/>
    <w:rsid w:val="00111943"/>
    <w:rsid w:val="001119DC"/>
    <w:rsid w:val="00111BFE"/>
    <w:rsid w:val="00112257"/>
    <w:rsid w:val="0011235D"/>
    <w:rsid w:val="001123DC"/>
    <w:rsid w:val="0011350C"/>
    <w:rsid w:val="00113948"/>
    <w:rsid w:val="00113BBE"/>
    <w:rsid w:val="00114ECF"/>
    <w:rsid w:val="001151BC"/>
    <w:rsid w:val="0011557D"/>
    <w:rsid w:val="00115714"/>
    <w:rsid w:val="00115AF8"/>
    <w:rsid w:val="001163A4"/>
    <w:rsid w:val="001166C3"/>
    <w:rsid w:val="0011778E"/>
    <w:rsid w:val="0011796C"/>
    <w:rsid w:val="00120247"/>
    <w:rsid w:val="00120710"/>
    <w:rsid w:val="0012196B"/>
    <w:rsid w:val="001224D9"/>
    <w:rsid w:val="001247CC"/>
    <w:rsid w:val="00124A89"/>
    <w:rsid w:val="00124DCB"/>
    <w:rsid w:val="00126373"/>
    <w:rsid w:val="001264AD"/>
    <w:rsid w:val="00127E32"/>
    <w:rsid w:val="00130A57"/>
    <w:rsid w:val="00130C0C"/>
    <w:rsid w:val="00130F83"/>
    <w:rsid w:val="00130FE8"/>
    <w:rsid w:val="00131441"/>
    <w:rsid w:val="001318E3"/>
    <w:rsid w:val="00131E26"/>
    <w:rsid w:val="00131ECB"/>
    <w:rsid w:val="001321D1"/>
    <w:rsid w:val="00132291"/>
    <w:rsid w:val="0013251C"/>
    <w:rsid w:val="0013254F"/>
    <w:rsid w:val="00132572"/>
    <w:rsid w:val="0013291A"/>
    <w:rsid w:val="00133608"/>
    <w:rsid w:val="00133D14"/>
    <w:rsid w:val="00133F57"/>
    <w:rsid w:val="001340E8"/>
    <w:rsid w:val="001343B9"/>
    <w:rsid w:val="001343E8"/>
    <w:rsid w:val="00134A67"/>
    <w:rsid w:val="00134B18"/>
    <w:rsid w:val="00135237"/>
    <w:rsid w:val="0013554A"/>
    <w:rsid w:val="001356BA"/>
    <w:rsid w:val="0013580C"/>
    <w:rsid w:val="00136181"/>
    <w:rsid w:val="00136A56"/>
    <w:rsid w:val="00136BBE"/>
    <w:rsid w:val="00136EDD"/>
    <w:rsid w:val="00137276"/>
    <w:rsid w:val="0013767F"/>
    <w:rsid w:val="00137E52"/>
    <w:rsid w:val="00137FD8"/>
    <w:rsid w:val="00140C5F"/>
    <w:rsid w:val="00140CD0"/>
    <w:rsid w:val="00140D57"/>
    <w:rsid w:val="001414B5"/>
    <w:rsid w:val="001414F4"/>
    <w:rsid w:val="00141D1A"/>
    <w:rsid w:val="00142386"/>
    <w:rsid w:val="001424AE"/>
    <w:rsid w:val="00142B22"/>
    <w:rsid w:val="00142CB0"/>
    <w:rsid w:val="00142E7B"/>
    <w:rsid w:val="0014300D"/>
    <w:rsid w:val="00143AFF"/>
    <w:rsid w:val="00143B68"/>
    <w:rsid w:val="00144992"/>
    <w:rsid w:val="001449A4"/>
    <w:rsid w:val="001455D0"/>
    <w:rsid w:val="00145D43"/>
    <w:rsid w:val="00145E3F"/>
    <w:rsid w:val="0014645A"/>
    <w:rsid w:val="00146948"/>
    <w:rsid w:val="00146C91"/>
    <w:rsid w:val="00146DE3"/>
    <w:rsid w:val="00146F7E"/>
    <w:rsid w:val="001472C0"/>
    <w:rsid w:val="00147728"/>
    <w:rsid w:val="001500FA"/>
    <w:rsid w:val="00150101"/>
    <w:rsid w:val="001513AF"/>
    <w:rsid w:val="001521CB"/>
    <w:rsid w:val="0015240A"/>
    <w:rsid w:val="00152914"/>
    <w:rsid w:val="00153643"/>
    <w:rsid w:val="001539A9"/>
    <w:rsid w:val="00154971"/>
    <w:rsid w:val="00154A08"/>
    <w:rsid w:val="00154B48"/>
    <w:rsid w:val="00155453"/>
    <w:rsid w:val="00155954"/>
    <w:rsid w:val="00156086"/>
    <w:rsid w:val="001560E5"/>
    <w:rsid w:val="001561A8"/>
    <w:rsid w:val="00157AED"/>
    <w:rsid w:val="00157BA1"/>
    <w:rsid w:val="00157F46"/>
    <w:rsid w:val="0016047A"/>
    <w:rsid w:val="0016116F"/>
    <w:rsid w:val="001614D7"/>
    <w:rsid w:val="001618F3"/>
    <w:rsid w:val="00162813"/>
    <w:rsid w:val="0016321B"/>
    <w:rsid w:val="00163681"/>
    <w:rsid w:val="00163859"/>
    <w:rsid w:val="00163923"/>
    <w:rsid w:val="00163DE9"/>
    <w:rsid w:val="00163E61"/>
    <w:rsid w:val="00164857"/>
    <w:rsid w:val="00164DF5"/>
    <w:rsid w:val="00164FAD"/>
    <w:rsid w:val="00166567"/>
    <w:rsid w:val="00167AF3"/>
    <w:rsid w:val="00167F3A"/>
    <w:rsid w:val="00170D3C"/>
    <w:rsid w:val="00171452"/>
    <w:rsid w:val="001719A8"/>
    <w:rsid w:val="00171BA0"/>
    <w:rsid w:val="00171E72"/>
    <w:rsid w:val="00172727"/>
    <w:rsid w:val="001736BD"/>
    <w:rsid w:val="00173893"/>
    <w:rsid w:val="0017421F"/>
    <w:rsid w:val="0017476D"/>
    <w:rsid w:val="0017595B"/>
    <w:rsid w:val="00175C48"/>
    <w:rsid w:val="00176479"/>
    <w:rsid w:val="00176562"/>
    <w:rsid w:val="0017665A"/>
    <w:rsid w:val="00177395"/>
    <w:rsid w:val="00181823"/>
    <w:rsid w:val="00181DEB"/>
    <w:rsid w:val="00182370"/>
    <w:rsid w:val="001824E3"/>
    <w:rsid w:val="00182914"/>
    <w:rsid w:val="00183BAD"/>
    <w:rsid w:val="00184308"/>
    <w:rsid w:val="00184731"/>
    <w:rsid w:val="001847CF"/>
    <w:rsid w:val="0018530A"/>
    <w:rsid w:val="00185CDD"/>
    <w:rsid w:val="00186277"/>
    <w:rsid w:val="00186D14"/>
    <w:rsid w:val="00190286"/>
    <w:rsid w:val="0019090A"/>
    <w:rsid w:val="00191625"/>
    <w:rsid w:val="001919BF"/>
    <w:rsid w:val="0019202E"/>
    <w:rsid w:val="00192574"/>
    <w:rsid w:val="00192811"/>
    <w:rsid w:val="00192A80"/>
    <w:rsid w:val="00192C46"/>
    <w:rsid w:val="00192CCC"/>
    <w:rsid w:val="00192D35"/>
    <w:rsid w:val="00192F7F"/>
    <w:rsid w:val="0019389A"/>
    <w:rsid w:val="00193937"/>
    <w:rsid w:val="00193A04"/>
    <w:rsid w:val="0019401A"/>
    <w:rsid w:val="0019414F"/>
    <w:rsid w:val="001948F6"/>
    <w:rsid w:val="00194940"/>
    <w:rsid w:val="00194A8F"/>
    <w:rsid w:val="0019598D"/>
    <w:rsid w:val="001959BB"/>
    <w:rsid w:val="00195D6C"/>
    <w:rsid w:val="00195EFA"/>
    <w:rsid w:val="001963FE"/>
    <w:rsid w:val="00196F4C"/>
    <w:rsid w:val="0019719D"/>
    <w:rsid w:val="001972B7"/>
    <w:rsid w:val="00197383"/>
    <w:rsid w:val="00197E5A"/>
    <w:rsid w:val="001A08B3"/>
    <w:rsid w:val="001A0CFF"/>
    <w:rsid w:val="001A0D83"/>
    <w:rsid w:val="001A126A"/>
    <w:rsid w:val="001A145D"/>
    <w:rsid w:val="001A2B8F"/>
    <w:rsid w:val="001A32F4"/>
    <w:rsid w:val="001A350E"/>
    <w:rsid w:val="001A3782"/>
    <w:rsid w:val="001A398F"/>
    <w:rsid w:val="001A54F3"/>
    <w:rsid w:val="001A5AD5"/>
    <w:rsid w:val="001A5BD4"/>
    <w:rsid w:val="001A5D25"/>
    <w:rsid w:val="001A5DEF"/>
    <w:rsid w:val="001A7026"/>
    <w:rsid w:val="001A768D"/>
    <w:rsid w:val="001A7714"/>
    <w:rsid w:val="001A779D"/>
    <w:rsid w:val="001A7B60"/>
    <w:rsid w:val="001B0430"/>
    <w:rsid w:val="001B1034"/>
    <w:rsid w:val="001B1328"/>
    <w:rsid w:val="001B2A6F"/>
    <w:rsid w:val="001B3017"/>
    <w:rsid w:val="001B33E7"/>
    <w:rsid w:val="001B348C"/>
    <w:rsid w:val="001B3594"/>
    <w:rsid w:val="001B3649"/>
    <w:rsid w:val="001B3777"/>
    <w:rsid w:val="001B3F5F"/>
    <w:rsid w:val="001B4240"/>
    <w:rsid w:val="001B4A84"/>
    <w:rsid w:val="001B52F0"/>
    <w:rsid w:val="001B5A02"/>
    <w:rsid w:val="001B5A93"/>
    <w:rsid w:val="001B5BB9"/>
    <w:rsid w:val="001B5BEB"/>
    <w:rsid w:val="001B5CD7"/>
    <w:rsid w:val="001B60BE"/>
    <w:rsid w:val="001B6475"/>
    <w:rsid w:val="001B6751"/>
    <w:rsid w:val="001B6A87"/>
    <w:rsid w:val="001B6C55"/>
    <w:rsid w:val="001B6DCA"/>
    <w:rsid w:val="001B73DE"/>
    <w:rsid w:val="001B78EE"/>
    <w:rsid w:val="001B7A65"/>
    <w:rsid w:val="001C0093"/>
    <w:rsid w:val="001C09C5"/>
    <w:rsid w:val="001C0C90"/>
    <w:rsid w:val="001C11B4"/>
    <w:rsid w:val="001C1484"/>
    <w:rsid w:val="001C1812"/>
    <w:rsid w:val="001C1CE1"/>
    <w:rsid w:val="001C225B"/>
    <w:rsid w:val="001C2D54"/>
    <w:rsid w:val="001C3320"/>
    <w:rsid w:val="001C334C"/>
    <w:rsid w:val="001C3831"/>
    <w:rsid w:val="001C3A3A"/>
    <w:rsid w:val="001C49A9"/>
    <w:rsid w:val="001C4A68"/>
    <w:rsid w:val="001C55EA"/>
    <w:rsid w:val="001C646D"/>
    <w:rsid w:val="001C6B5D"/>
    <w:rsid w:val="001C6BEE"/>
    <w:rsid w:val="001C6F59"/>
    <w:rsid w:val="001C7835"/>
    <w:rsid w:val="001D01B0"/>
    <w:rsid w:val="001D0886"/>
    <w:rsid w:val="001D18FC"/>
    <w:rsid w:val="001D214E"/>
    <w:rsid w:val="001D2E43"/>
    <w:rsid w:val="001D364E"/>
    <w:rsid w:val="001D365D"/>
    <w:rsid w:val="001D4105"/>
    <w:rsid w:val="001D4579"/>
    <w:rsid w:val="001D5004"/>
    <w:rsid w:val="001D5B80"/>
    <w:rsid w:val="001D5DCA"/>
    <w:rsid w:val="001D6231"/>
    <w:rsid w:val="001D7515"/>
    <w:rsid w:val="001D75C7"/>
    <w:rsid w:val="001D76BE"/>
    <w:rsid w:val="001D78CF"/>
    <w:rsid w:val="001E00CA"/>
    <w:rsid w:val="001E0194"/>
    <w:rsid w:val="001E0457"/>
    <w:rsid w:val="001E1B5A"/>
    <w:rsid w:val="001E2012"/>
    <w:rsid w:val="001E2E28"/>
    <w:rsid w:val="001E30EE"/>
    <w:rsid w:val="001E3939"/>
    <w:rsid w:val="001E3A15"/>
    <w:rsid w:val="001E3C5C"/>
    <w:rsid w:val="001E41F3"/>
    <w:rsid w:val="001E44A9"/>
    <w:rsid w:val="001E4A00"/>
    <w:rsid w:val="001E4BCD"/>
    <w:rsid w:val="001E4EB8"/>
    <w:rsid w:val="001E5A82"/>
    <w:rsid w:val="001E78E8"/>
    <w:rsid w:val="001F002E"/>
    <w:rsid w:val="001F0105"/>
    <w:rsid w:val="001F09E8"/>
    <w:rsid w:val="001F0FFF"/>
    <w:rsid w:val="001F1181"/>
    <w:rsid w:val="001F1250"/>
    <w:rsid w:val="001F175C"/>
    <w:rsid w:val="001F1782"/>
    <w:rsid w:val="001F2387"/>
    <w:rsid w:val="001F2EA8"/>
    <w:rsid w:val="001F300A"/>
    <w:rsid w:val="001F3489"/>
    <w:rsid w:val="001F357D"/>
    <w:rsid w:val="001F39DE"/>
    <w:rsid w:val="001F3DBB"/>
    <w:rsid w:val="001F5129"/>
    <w:rsid w:val="001F5374"/>
    <w:rsid w:val="001F5DCF"/>
    <w:rsid w:val="001F65DF"/>
    <w:rsid w:val="001F66B7"/>
    <w:rsid w:val="001F6BB8"/>
    <w:rsid w:val="001F74DA"/>
    <w:rsid w:val="001F7E8D"/>
    <w:rsid w:val="00200520"/>
    <w:rsid w:val="00200703"/>
    <w:rsid w:val="0020072C"/>
    <w:rsid w:val="00200820"/>
    <w:rsid w:val="002016B1"/>
    <w:rsid w:val="00201C3A"/>
    <w:rsid w:val="00202FB8"/>
    <w:rsid w:val="0020326C"/>
    <w:rsid w:val="002045A7"/>
    <w:rsid w:val="0020476D"/>
    <w:rsid w:val="00204B7B"/>
    <w:rsid w:val="00204C84"/>
    <w:rsid w:val="00205041"/>
    <w:rsid w:val="002054C9"/>
    <w:rsid w:val="002059B5"/>
    <w:rsid w:val="00206AD1"/>
    <w:rsid w:val="00206EB9"/>
    <w:rsid w:val="002075AF"/>
    <w:rsid w:val="00210230"/>
    <w:rsid w:val="00211041"/>
    <w:rsid w:val="00211725"/>
    <w:rsid w:val="002119CD"/>
    <w:rsid w:val="00211CD2"/>
    <w:rsid w:val="00212421"/>
    <w:rsid w:val="00212F13"/>
    <w:rsid w:val="00213534"/>
    <w:rsid w:val="00213DA8"/>
    <w:rsid w:val="00214037"/>
    <w:rsid w:val="002144FD"/>
    <w:rsid w:val="00214D39"/>
    <w:rsid w:val="00215D2F"/>
    <w:rsid w:val="00216D5C"/>
    <w:rsid w:val="00216FBC"/>
    <w:rsid w:val="002172CD"/>
    <w:rsid w:val="00217DF3"/>
    <w:rsid w:val="002209B1"/>
    <w:rsid w:val="00221281"/>
    <w:rsid w:val="00222392"/>
    <w:rsid w:val="00222598"/>
    <w:rsid w:val="00222B52"/>
    <w:rsid w:val="002231A0"/>
    <w:rsid w:val="00223310"/>
    <w:rsid w:val="00223397"/>
    <w:rsid w:val="0022358F"/>
    <w:rsid w:val="002242C9"/>
    <w:rsid w:val="00224AB0"/>
    <w:rsid w:val="0022514F"/>
    <w:rsid w:val="002259FA"/>
    <w:rsid w:val="00225B35"/>
    <w:rsid w:val="00225FDE"/>
    <w:rsid w:val="00226233"/>
    <w:rsid w:val="00226F62"/>
    <w:rsid w:val="00227B63"/>
    <w:rsid w:val="00230253"/>
    <w:rsid w:val="00230635"/>
    <w:rsid w:val="0023067D"/>
    <w:rsid w:val="00230F9F"/>
    <w:rsid w:val="002310A2"/>
    <w:rsid w:val="0023116B"/>
    <w:rsid w:val="00231252"/>
    <w:rsid w:val="00231A6E"/>
    <w:rsid w:val="00231ED3"/>
    <w:rsid w:val="00232850"/>
    <w:rsid w:val="00232AF7"/>
    <w:rsid w:val="00232E5D"/>
    <w:rsid w:val="0023381B"/>
    <w:rsid w:val="00233D09"/>
    <w:rsid w:val="00233FE7"/>
    <w:rsid w:val="00234ED9"/>
    <w:rsid w:val="002358A6"/>
    <w:rsid w:val="0023599D"/>
    <w:rsid w:val="00235B1C"/>
    <w:rsid w:val="00235E67"/>
    <w:rsid w:val="0023717C"/>
    <w:rsid w:val="002371F2"/>
    <w:rsid w:val="00237389"/>
    <w:rsid w:val="00237B29"/>
    <w:rsid w:val="00237DA7"/>
    <w:rsid w:val="00240CE9"/>
    <w:rsid w:val="00240DB2"/>
    <w:rsid w:val="002418E1"/>
    <w:rsid w:val="002418FF"/>
    <w:rsid w:val="0024218F"/>
    <w:rsid w:val="0024241A"/>
    <w:rsid w:val="00242575"/>
    <w:rsid w:val="00242601"/>
    <w:rsid w:val="0024274D"/>
    <w:rsid w:val="00242C16"/>
    <w:rsid w:val="00242E5B"/>
    <w:rsid w:val="0024308F"/>
    <w:rsid w:val="00245537"/>
    <w:rsid w:val="00245898"/>
    <w:rsid w:val="00245C3D"/>
    <w:rsid w:val="00246D8E"/>
    <w:rsid w:val="00246DBC"/>
    <w:rsid w:val="0024706F"/>
    <w:rsid w:val="002472D5"/>
    <w:rsid w:val="002474F5"/>
    <w:rsid w:val="002501CC"/>
    <w:rsid w:val="002507C5"/>
    <w:rsid w:val="0025127F"/>
    <w:rsid w:val="002537DC"/>
    <w:rsid w:val="0025485E"/>
    <w:rsid w:val="00254DB5"/>
    <w:rsid w:val="00255DFE"/>
    <w:rsid w:val="00255E46"/>
    <w:rsid w:val="00256BD4"/>
    <w:rsid w:val="00256E57"/>
    <w:rsid w:val="00256F8B"/>
    <w:rsid w:val="00256FAE"/>
    <w:rsid w:val="00257440"/>
    <w:rsid w:val="00257499"/>
    <w:rsid w:val="0025789C"/>
    <w:rsid w:val="0026004D"/>
    <w:rsid w:val="0026019E"/>
    <w:rsid w:val="00260685"/>
    <w:rsid w:val="00260E73"/>
    <w:rsid w:val="002614A3"/>
    <w:rsid w:val="00261525"/>
    <w:rsid w:val="002621B2"/>
    <w:rsid w:val="00262E41"/>
    <w:rsid w:val="00263812"/>
    <w:rsid w:val="00263FF5"/>
    <w:rsid w:val="002640DD"/>
    <w:rsid w:val="00264BF6"/>
    <w:rsid w:val="002652DA"/>
    <w:rsid w:val="002660CB"/>
    <w:rsid w:val="00266276"/>
    <w:rsid w:val="00266575"/>
    <w:rsid w:val="002666AB"/>
    <w:rsid w:val="00266C30"/>
    <w:rsid w:val="00266E40"/>
    <w:rsid w:val="00267575"/>
    <w:rsid w:val="002676BA"/>
    <w:rsid w:val="002678BC"/>
    <w:rsid w:val="00270287"/>
    <w:rsid w:val="002709E5"/>
    <w:rsid w:val="0027109C"/>
    <w:rsid w:val="00272E5D"/>
    <w:rsid w:val="00272F30"/>
    <w:rsid w:val="002739D7"/>
    <w:rsid w:val="00274159"/>
    <w:rsid w:val="002741A1"/>
    <w:rsid w:val="00275195"/>
    <w:rsid w:val="0027526E"/>
    <w:rsid w:val="0027530D"/>
    <w:rsid w:val="00275351"/>
    <w:rsid w:val="002758A3"/>
    <w:rsid w:val="00275D12"/>
    <w:rsid w:val="00276E67"/>
    <w:rsid w:val="00276EE5"/>
    <w:rsid w:val="0027789B"/>
    <w:rsid w:val="00280023"/>
    <w:rsid w:val="002800BA"/>
    <w:rsid w:val="00280865"/>
    <w:rsid w:val="002809AE"/>
    <w:rsid w:val="00280CF8"/>
    <w:rsid w:val="00281319"/>
    <w:rsid w:val="002819ED"/>
    <w:rsid w:val="00282D59"/>
    <w:rsid w:val="0028382D"/>
    <w:rsid w:val="00283BEE"/>
    <w:rsid w:val="002849D7"/>
    <w:rsid w:val="00284BDB"/>
    <w:rsid w:val="00284C46"/>
    <w:rsid w:val="00284CB1"/>
    <w:rsid w:val="00284F72"/>
    <w:rsid w:val="00284FEB"/>
    <w:rsid w:val="002853CB"/>
    <w:rsid w:val="002860C4"/>
    <w:rsid w:val="00286C37"/>
    <w:rsid w:val="00286FCF"/>
    <w:rsid w:val="0028785F"/>
    <w:rsid w:val="00287EDA"/>
    <w:rsid w:val="002908D4"/>
    <w:rsid w:val="00290A78"/>
    <w:rsid w:val="00290C12"/>
    <w:rsid w:val="00290F31"/>
    <w:rsid w:val="002914BF"/>
    <w:rsid w:val="002924D2"/>
    <w:rsid w:val="002924DF"/>
    <w:rsid w:val="00292502"/>
    <w:rsid w:val="00292879"/>
    <w:rsid w:val="00292DA0"/>
    <w:rsid w:val="00293823"/>
    <w:rsid w:val="00293A37"/>
    <w:rsid w:val="00293A4E"/>
    <w:rsid w:val="00293DAA"/>
    <w:rsid w:val="00294868"/>
    <w:rsid w:val="0029494D"/>
    <w:rsid w:val="002949F3"/>
    <w:rsid w:val="00295371"/>
    <w:rsid w:val="00295F2C"/>
    <w:rsid w:val="00296012"/>
    <w:rsid w:val="00296B00"/>
    <w:rsid w:val="002973A6"/>
    <w:rsid w:val="00297BAD"/>
    <w:rsid w:val="002A0287"/>
    <w:rsid w:val="002A05C7"/>
    <w:rsid w:val="002A1938"/>
    <w:rsid w:val="002A1A1F"/>
    <w:rsid w:val="002A1A51"/>
    <w:rsid w:val="002A2184"/>
    <w:rsid w:val="002A223E"/>
    <w:rsid w:val="002A38F0"/>
    <w:rsid w:val="002A39B6"/>
    <w:rsid w:val="002A3D2B"/>
    <w:rsid w:val="002A442B"/>
    <w:rsid w:val="002A485A"/>
    <w:rsid w:val="002A4F5F"/>
    <w:rsid w:val="002A5161"/>
    <w:rsid w:val="002A51C5"/>
    <w:rsid w:val="002A5961"/>
    <w:rsid w:val="002A60AE"/>
    <w:rsid w:val="002A6C28"/>
    <w:rsid w:val="002A761F"/>
    <w:rsid w:val="002A78DB"/>
    <w:rsid w:val="002B0120"/>
    <w:rsid w:val="002B058C"/>
    <w:rsid w:val="002B13D4"/>
    <w:rsid w:val="002B13F5"/>
    <w:rsid w:val="002B1A43"/>
    <w:rsid w:val="002B1AB8"/>
    <w:rsid w:val="002B1D2E"/>
    <w:rsid w:val="002B1F91"/>
    <w:rsid w:val="002B20A2"/>
    <w:rsid w:val="002B230C"/>
    <w:rsid w:val="002B27FF"/>
    <w:rsid w:val="002B28B5"/>
    <w:rsid w:val="002B2DFF"/>
    <w:rsid w:val="002B30E6"/>
    <w:rsid w:val="002B3488"/>
    <w:rsid w:val="002B3AC1"/>
    <w:rsid w:val="002B3D8E"/>
    <w:rsid w:val="002B3E33"/>
    <w:rsid w:val="002B4D40"/>
    <w:rsid w:val="002B4D6E"/>
    <w:rsid w:val="002B53E0"/>
    <w:rsid w:val="002B5741"/>
    <w:rsid w:val="002B59BB"/>
    <w:rsid w:val="002B5BE6"/>
    <w:rsid w:val="002B5CA3"/>
    <w:rsid w:val="002B5E11"/>
    <w:rsid w:val="002B5E1A"/>
    <w:rsid w:val="002B61EB"/>
    <w:rsid w:val="002B698A"/>
    <w:rsid w:val="002B6FF1"/>
    <w:rsid w:val="002B7072"/>
    <w:rsid w:val="002C0682"/>
    <w:rsid w:val="002C0D13"/>
    <w:rsid w:val="002C10CF"/>
    <w:rsid w:val="002C12D4"/>
    <w:rsid w:val="002C1406"/>
    <w:rsid w:val="002C207D"/>
    <w:rsid w:val="002C2592"/>
    <w:rsid w:val="002C39BC"/>
    <w:rsid w:val="002C4000"/>
    <w:rsid w:val="002C4965"/>
    <w:rsid w:val="002C4A14"/>
    <w:rsid w:val="002C5F3D"/>
    <w:rsid w:val="002C6870"/>
    <w:rsid w:val="002C70BC"/>
    <w:rsid w:val="002C74CE"/>
    <w:rsid w:val="002C7ABE"/>
    <w:rsid w:val="002C7E3F"/>
    <w:rsid w:val="002D0A6F"/>
    <w:rsid w:val="002D0C02"/>
    <w:rsid w:val="002D0F52"/>
    <w:rsid w:val="002D1425"/>
    <w:rsid w:val="002D163D"/>
    <w:rsid w:val="002D1758"/>
    <w:rsid w:val="002D28B6"/>
    <w:rsid w:val="002D2B76"/>
    <w:rsid w:val="002D2B9D"/>
    <w:rsid w:val="002D3174"/>
    <w:rsid w:val="002D3D0C"/>
    <w:rsid w:val="002D4752"/>
    <w:rsid w:val="002D4BD9"/>
    <w:rsid w:val="002D4C0D"/>
    <w:rsid w:val="002D4C3E"/>
    <w:rsid w:val="002D4EE4"/>
    <w:rsid w:val="002D4FF6"/>
    <w:rsid w:val="002D5064"/>
    <w:rsid w:val="002D5300"/>
    <w:rsid w:val="002D540C"/>
    <w:rsid w:val="002D564D"/>
    <w:rsid w:val="002D570F"/>
    <w:rsid w:val="002D6195"/>
    <w:rsid w:val="002D6982"/>
    <w:rsid w:val="002D6C8B"/>
    <w:rsid w:val="002D73A5"/>
    <w:rsid w:val="002D762E"/>
    <w:rsid w:val="002D7ADC"/>
    <w:rsid w:val="002D7D8B"/>
    <w:rsid w:val="002D7E09"/>
    <w:rsid w:val="002E1101"/>
    <w:rsid w:val="002E136B"/>
    <w:rsid w:val="002E182B"/>
    <w:rsid w:val="002E24A2"/>
    <w:rsid w:val="002E297F"/>
    <w:rsid w:val="002E2E94"/>
    <w:rsid w:val="002E2EC2"/>
    <w:rsid w:val="002E4153"/>
    <w:rsid w:val="002E53BB"/>
    <w:rsid w:val="002E56D8"/>
    <w:rsid w:val="002E56F5"/>
    <w:rsid w:val="002E593A"/>
    <w:rsid w:val="002E5980"/>
    <w:rsid w:val="002E65F6"/>
    <w:rsid w:val="002E68E3"/>
    <w:rsid w:val="002E71C3"/>
    <w:rsid w:val="002E7488"/>
    <w:rsid w:val="002E7AB8"/>
    <w:rsid w:val="002E7CF8"/>
    <w:rsid w:val="002E7ECD"/>
    <w:rsid w:val="002F02BA"/>
    <w:rsid w:val="002F0370"/>
    <w:rsid w:val="002F0456"/>
    <w:rsid w:val="002F0C28"/>
    <w:rsid w:val="002F1195"/>
    <w:rsid w:val="002F1310"/>
    <w:rsid w:val="002F2BD7"/>
    <w:rsid w:val="002F3F88"/>
    <w:rsid w:val="002F430D"/>
    <w:rsid w:val="002F452D"/>
    <w:rsid w:val="002F47D9"/>
    <w:rsid w:val="002F4BEE"/>
    <w:rsid w:val="002F4C57"/>
    <w:rsid w:val="002F5263"/>
    <w:rsid w:val="002F53BB"/>
    <w:rsid w:val="002F5948"/>
    <w:rsid w:val="002F5C55"/>
    <w:rsid w:val="002F6DF1"/>
    <w:rsid w:val="002F6E9F"/>
    <w:rsid w:val="002F7B2C"/>
    <w:rsid w:val="00300974"/>
    <w:rsid w:val="0030121E"/>
    <w:rsid w:val="00301776"/>
    <w:rsid w:val="00301B03"/>
    <w:rsid w:val="00302262"/>
    <w:rsid w:val="00302A2F"/>
    <w:rsid w:val="00302EB0"/>
    <w:rsid w:val="0030363C"/>
    <w:rsid w:val="00303A64"/>
    <w:rsid w:val="00303EBE"/>
    <w:rsid w:val="00304B91"/>
    <w:rsid w:val="003050EB"/>
    <w:rsid w:val="00305186"/>
    <w:rsid w:val="0030521B"/>
    <w:rsid w:val="00305409"/>
    <w:rsid w:val="00305F21"/>
    <w:rsid w:val="0030686E"/>
    <w:rsid w:val="003102D5"/>
    <w:rsid w:val="003106C3"/>
    <w:rsid w:val="0031109F"/>
    <w:rsid w:val="003117C2"/>
    <w:rsid w:val="00311D3C"/>
    <w:rsid w:val="00312540"/>
    <w:rsid w:val="00312EFD"/>
    <w:rsid w:val="00313CE9"/>
    <w:rsid w:val="0031405D"/>
    <w:rsid w:val="0031443C"/>
    <w:rsid w:val="00314F34"/>
    <w:rsid w:val="00314F62"/>
    <w:rsid w:val="00315B6E"/>
    <w:rsid w:val="00315D69"/>
    <w:rsid w:val="00316954"/>
    <w:rsid w:val="00316CC7"/>
    <w:rsid w:val="003170B7"/>
    <w:rsid w:val="0031726F"/>
    <w:rsid w:val="00317507"/>
    <w:rsid w:val="003176FE"/>
    <w:rsid w:val="00317D15"/>
    <w:rsid w:val="00320AE9"/>
    <w:rsid w:val="00321073"/>
    <w:rsid w:val="003219CD"/>
    <w:rsid w:val="003225B6"/>
    <w:rsid w:val="00322B3B"/>
    <w:rsid w:val="00322C86"/>
    <w:rsid w:val="00323A9C"/>
    <w:rsid w:val="00324FB1"/>
    <w:rsid w:val="0032502E"/>
    <w:rsid w:val="00325AA1"/>
    <w:rsid w:val="00325C5E"/>
    <w:rsid w:val="00326040"/>
    <w:rsid w:val="003262B1"/>
    <w:rsid w:val="00326B21"/>
    <w:rsid w:val="00326B38"/>
    <w:rsid w:val="003271FD"/>
    <w:rsid w:val="003272D8"/>
    <w:rsid w:val="0032738D"/>
    <w:rsid w:val="00327F22"/>
    <w:rsid w:val="00331386"/>
    <w:rsid w:val="0033164B"/>
    <w:rsid w:val="003319A5"/>
    <w:rsid w:val="00331D1C"/>
    <w:rsid w:val="00331EA5"/>
    <w:rsid w:val="00332165"/>
    <w:rsid w:val="003326FE"/>
    <w:rsid w:val="00333741"/>
    <w:rsid w:val="00334036"/>
    <w:rsid w:val="00334578"/>
    <w:rsid w:val="00334851"/>
    <w:rsid w:val="00334E8D"/>
    <w:rsid w:val="00335A5F"/>
    <w:rsid w:val="0033647F"/>
    <w:rsid w:val="00336600"/>
    <w:rsid w:val="00336B37"/>
    <w:rsid w:val="00337008"/>
    <w:rsid w:val="00337085"/>
    <w:rsid w:val="003372B7"/>
    <w:rsid w:val="00337428"/>
    <w:rsid w:val="00337629"/>
    <w:rsid w:val="00337748"/>
    <w:rsid w:val="00340479"/>
    <w:rsid w:val="00340A4C"/>
    <w:rsid w:val="00341061"/>
    <w:rsid w:val="003414B0"/>
    <w:rsid w:val="003422C0"/>
    <w:rsid w:val="0034251E"/>
    <w:rsid w:val="003427D7"/>
    <w:rsid w:val="00343154"/>
    <w:rsid w:val="0034420D"/>
    <w:rsid w:val="00344239"/>
    <w:rsid w:val="0034432A"/>
    <w:rsid w:val="003450F3"/>
    <w:rsid w:val="00345253"/>
    <w:rsid w:val="0034599B"/>
    <w:rsid w:val="00346D17"/>
    <w:rsid w:val="003502D8"/>
    <w:rsid w:val="00350430"/>
    <w:rsid w:val="00350705"/>
    <w:rsid w:val="003508FD"/>
    <w:rsid w:val="00350A39"/>
    <w:rsid w:val="00351B87"/>
    <w:rsid w:val="0035229D"/>
    <w:rsid w:val="00352A73"/>
    <w:rsid w:val="003536D4"/>
    <w:rsid w:val="00353AC5"/>
    <w:rsid w:val="00353FA9"/>
    <w:rsid w:val="00354EB9"/>
    <w:rsid w:val="00355374"/>
    <w:rsid w:val="00355685"/>
    <w:rsid w:val="0035571F"/>
    <w:rsid w:val="00355EAD"/>
    <w:rsid w:val="00356328"/>
    <w:rsid w:val="00356888"/>
    <w:rsid w:val="00356D27"/>
    <w:rsid w:val="00356D3E"/>
    <w:rsid w:val="00357200"/>
    <w:rsid w:val="00357EBF"/>
    <w:rsid w:val="00360434"/>
    <w:rsid w:val="003609C1"/>
    <w:rsid w:val="003609EF"/>
    <w:rsid w:val="00360AA9"/>
    <w:rsid w:val="0036136E"/>
    <w:rsid w:val="0036158C"/>
    <w:rsid w:val="0036231A"/>
    <w:rsid w:val="003628A6"/>
    <w:rsid w:val="00362F8A"/>
    <w:rsid w:val="003631C1"/>
    <w:rsid w:val="00363501"/>
    <w:rsid w:val="00363641"/>
    <w:rsid w:val="00363B94"/>
    <w:rsid w:val="003643F5"/>
    <w:rsid w:val="003646DF"/>
    <w:rsid w:val="003647DB"/>
    <w:rsid w:val="00365A64"/>
    <w:rsid w:val="00366699"/>
    <w:rsid w:val="00367327"/>
    <w:rsid w:val="003705C5"/>
    <w:rsid w:val="00370F44"/>
    <w:rsid w:val="003716DA"/>
    <w:rsid w:val="00371BE9"/>
    <w:rsid w:val="003723D9"/>
    <w:rsid w:val="00372AB6"/>
    <w:rsid w:val="00372DB1"/>
    <w:rsid w:val="00373D32"/>
    <w:rsid w:val="00374516"/>
    <w:rsid w:val="00374DD4"/>
    <w:rsid w:val="00375AD2"/>
    <w:rsid w:val="00376A70"/>
    <w:rsid w:val="00377485"/>
    <w:rsid w:val="00377A0C"/>
    <w:rsid w:val="00377F84"/>
    <w:rsid w:val="00380103"/>
    <w:rsid w:val="003815AF"/>
    <w:rsid w:val="0038170E"/>
    <w:rsid w:val="003817EA"/>
    <w:rsid w:val="00382254"/>
    <w:rsid w:val="003826C9"/>
    <w:rsid w:val="00382B0A"/>
    <w:rsid w:val="003840E3"/>
    <w:rsid w:val="00384228"/>
    <w:rsid w:val="003843FB"/>
    <w:rsid w:val="003846D3"/>
    <w:rsid w:val="00384A08"/>
    <w:rsid w:val="003851FC"/>
    <w:rsid w:val="0038570E"/>
    <w:rsid w:val="00385ADB"/>
    <w:rsid w:val="00385C34"/>
    <w:rsid w:val="00387011"/>
    <w:rsid w:val="003871BE"/>
    <w:rsid w:val="00387300"/>
    <w:rsid w:val="00387E00"/>
    <w:rsid w:val="00390863"/>
    <w:rsid w:val="00390C28"/>
    <w:rsid w:val="0039124C"/>
    <w:rsid w:val="00391A40"/>
    <w:rsid w:val="00392010"/>
    <w:rsid w:val="00392B29"/>
    <w:rsid w:val="00392DE4"/>
    <w:rsid w:val="003930F6"/>
    <w:rsid w:val="0039326D"/>
    <w:rsid w:val="00393FF5"/>
    <w:rsid w:val="00394789"/>
    <w:rsid w:val="00394B4B"/>
    <w:rsid w:val="0039545A"/>
    <w:rsid w:val="0039590A"/>
    <w:rsid w:val="00395F13"/>
    <w:rsid w:val="00396376"/>
    <w:rsid w:val="00396B2F"/>
    <w:rsid w:val="00397D75"/>
    <w:rsid w:val="00397E31"/>
    <w:rsid w:val="003A0E55"/>
    <w:rsid w:val="003A0FC4"/>
    <w:rsid w:val="003A1539"/>
    <w:rsid w:val="003A2680"/>
    <w:rsid w:val="003A29AA"/>
    <w:rsid w:val="003A30A9"/>
    <w:rsid w:val="003A3A22"/>
    <w:rsid w:val="003A42C6"/>
    <w:rsid w:val="003A48D2"/>
    <w:rsid w:val="003A5D3C"/>
    <w:rsid w:val="003A5DFD"/>
    <w:rsid w:val="003A6497"/>
    <w:rsid w:val="003A6681"/>
    <w:rsid w:val="003A689D"/>
    <w:rsid w:val="003A74EC"/>
    <w:rsid w:val="003A778A"/>
    <w:rsid w:val="003A7DD4"/>
    <w:rsid w:val="003A7E01"/>
    <w:rsid w:val="003B05AC"/>
    <w:rsid w:val="003B087C"/>
    <w:rsid w:val="003B0D77"/>
    <w:rsid w:val="003B102F"/>
    <w:rsid w:val="003B1093"/>
    <w:rsid w:val="003B22ED"/>
    <w:rsid w:val="003B2517"/>
    <w:rsid w:val="003B29AB"/>
    <w:rsid w:val="003B2CBE"/>
    <w:rsid w:val="003B2F1B"/>
    <w:rsid w:val="003B4205"/>
    <w:rsid w:val="003B425C"/>
    <w:rsid w:val="003B5990"/>
    <w:rsid w:val="003B599E"/>
    <w:rsid w:val="003B5AEE"/>
    <w:rsid w:val="003B5D4F"/>
    <w:rsid w:val="003B63CC"/>
    <w:rsid w:val="003B63DE"/>
    <w:rsid w:val="003B6626"/>
    <w:rsid w:val="003B6CCE"/>
    <w:rsid w:val="003B79CE"/>
    <w:rsid w:val="003B7DD1"/>
    <w:rsid w:val="003C069F"/>
    <w:rsid w:val="003C18DA"/>
    <w:rsid w:val="003C193B"/>
    <w:rsid w:val="003C1E2C"/>
    <w:rsid w:val="003C264D"/>
    <w:rsid w:val="003C2E52"/>
    <w:rsid w:val="003C2F47"/>
    <w:rsid w:val="003C3906"/>
    <w:rsid w:val="003C3A9E"/>
    <w:rsid w:val="003C47CC"/>
    <w:rsid w:val="003C494B"/>
    <w:rsid w:val="003C4DFA"/>
    <w:rsid w:val="003C51AC"/>
    <w:rsid w:val="003C5C89"/>
    <w:rsid w:val="003C5D30"/>
    <w:rsid w:val="003C642F"/>
    <w:rsid w:val="003C674D"/>
    <w:rsid w:val="003C67CC"/>
    <w:rsid w:val="003C688D"/>
    <w:rsid w:val="003C7030"/>
    <w:rsid w:val="003C7266"/>
    <w:rsid w:val="003C7EB8"/>
    <w:rsid w:val="003D04DB"/>
    <w:rsid w:val="003D0D5A"/>
    <w:rsid w:val="003D0D86"/>
    <w:rsid w:val="003D14B5"/>
    <w:rsid w:val="003D18A4"/>
    <w:rsid w:val="003D2C2D"/>
    <w:rsid w:val="003D4240"/>
    <w:rsid w:val="003D4553"/>
    <w:rsid w:val="003D485C"/>
    <w:rsid w:val="003D48CA"/>
    <w:rsid w:val="003D4A63"/>
    <w:rsid w:val="003D5234"/>
    <w:rsid w:val="003D5B8C"/>
    <w:rsid w:val="003D5F02"/>
    <w:rsid w:val="003D66AB"/>
    <w:rsid w:val="003D7227"/>
    <w:rsid w:val="003E0182"/>
    <w:rsid w:val="003E0A2B"/>
    <w:rsid w:val="003E0A30"/>
    <w:rsid w:val="003E0B17"/>
    <w:rsid w:val="003E1494"/>
    <w:rsid w:val="003E1A36"/>
    <w:rsid w:val="003E282B"/>
    <w:rsid w:val="003E2F7E"/>
    <w:rsid w:val="003E33AF"/>
    <w:rsid w:val="003E3702"/>
    <w:rsid w:val="003E3ADE"/>
    <w:rsid w:val="003E3F1B"/>
    <w:rsid w:val="003E489E"/>
    <w:rsid w:val="003E4F78"/>
    <w:rsid w:val="003E5CF2"/>
    <w:rsid w:val="003E6314"/>
    <w:rsid w:val="003E682F"/>
    <w:rsid w:val="003E6926"/>
    <w:rsid w:val="003E7B2A"/>
    <w:rsid w:val="003F06DD"/>
    <w:rsid w:val="003F203F"/>
    <w:rsid w:val="003F26F8"/>
    <w:rsid w:val="003F27B5"/>
    <w:rsid w:val="003F2D8A"/>
    <w:rsid w:val="003F2EC2"/>
    <w:rsid w:val="003F34AD"/>
    <w:rsid w:val="003F38F0"/>
    <w:rsid w:val="003F3AB1"/>
    <w:rsid w:val="003F471D"/>
    <w:rsid w:val="003F50B3"/>
    <w:rsid w:val="003F5395"/>
    <w:rsid w:val="003F5560"/>
    <w:rsid w:val="003F5AE3"/>
    <w:rsid w:val="003F5E70"/>
    <w:rsid w:val="003F5FD0"/>
    <w:rsid w:val="003F610F"/>
    <w:rsid w:val="003F67DD"/>
    <w:rsid w:val="003F67F6"/>
    <w:rsid w:val="003F6BB9"/>
    <w:rsid w:val="003F7383"/>
    <w:rsid w:val="003F7B7F"/>
    <w:rsid w:val="003F7C1A"/>
    <w:rsid w:val="003F7FA1"/>
    <w:rsid w:val="0040022B"/>
    <w:rsid w:val="004004D3"/>
    <w:rsid w:val="00400978"/>
    <w:rsid w:val="00400A7F"/>
    <w:rsid w:val="004015E1"/>
    <w:rsid w:val="0040164E"/>
    <w:rsid w:val="00401671"/>
    <w:rsid w:val="00402C22"/>
    <w:rsid w:val="00402D9E"/>
    <w:rsid w:val="004035D1"/>
    <w:rsid w:val="004039FD"/>
    <w:rsid w:val="00403E28"/>
    <w:rsid w:val="00404147"/>
    <w:rsid w:val="00404A80"/>
    <w:rsid w:val="0040519D"/>
    <w:rsid w:val="0040636F"/>
    <w:rsid w:val="00406B59"/>
    <w:rsid w:val="00406EF1"/>
    <w:rsid w:val="004072C1"/>
    <w:rsid w:val="0041002A"/>
    <w:rsid w:val="00410371"/>
    <w:rsid w:val="004103D6"/>
    <w:rsid w:val="004113E4"/>
    <w:rsid w:val="00411B17"/>
    <w:rsid w:val="00411BFE"/>
    <w:rsid w:val="004120C6"/>
    <w:rsid w:val="004122B7"/>
    <w:rsid w:val="00412853"/>
    <w:rsid w:val="004133F1"/>
    <w:rsid w:val="00413544"/>
    <w:rsid w:val="004135D8"/>
    <w:rsid w:val="00413BBD"/>
    <w:rsid w:val="00415452"/>
    <w:rsid w:val="00415A9F"/>
    <w:rsid w:val="00416B6C"/>
    <w:rsid w:val="00416E46"/>
    <w:rsid w:val="0041743A"/>
    <w:rsid w:val="00417614"/>
    <w:rsid w:val="004178BE"/>
    <w:rsid w:val="00417A3F"/>
    <w:rsid w:val="00417F3B"/>
    <w:rsid w:val="00420390"/>
    <w:rsid w:val="00420419"/>
    <w:rsid w:val="00421809"/>
    <w:rsid w:val="004219D3"/>
    <w:rsid w:val="00421E69"/>
    <w:rsid w:val="004220E8"/>
    <w:rsid w:val="00422798"/>
    <w:rsid w:val="0042344A"/>
    <w:rsid w:val="00423557"/>
    <w:rsid w:val="004236D7"/>
    <w:rsid w:val="00423863"/>
    <w:rsid w:val="004239C6"/>
    <w:rsid w:val="00423B47"/>
    <w:rsid w:val="00423D95"/>
    <w:rsid w:val="004242F1"/>
    <w:rsid w:val="00424CA3"/>
    <w:rsid w:val="00425128"/>
    <w:rsid w:val="00425618"/>
    <w:rsid w:val="00426AA5"/>
    <w:rsid w:val="00426FBC"/>
    <w:rsid w:val="00427265"/>
    <w:rsid w:val="004278C7"/>
    <w:rsid w:val="00430FFF"/>
    <w:rsid w:val="00431328"/>
    <w:rsid w:val="004319F5"/>
    <w:rsid w:val="00431C04"/>
    <w:rsid w:val="00434018"/>
    <w:rsid w:val="00434313"/>
    <w:rsid w:val="004346AB"/>
    <w:rsid w:val="004347A3"/>
    <w:rsid w:val="0043486B"/>
    <w:rsid w:val="00434E01"/>
    <w:rsid w:val="00435808"/>
    <w:rsid w:val="004365FF"/>
    <w:rsid w:val="00437D44"/>
    <w:rsid w:val="00440095"/>
    <w:rsid w:val="00440A53"/>
    <w:rsid w:val="00440AA9"/>
    <w:rsid w:val="00440D6D"/>
    <w:rsid w:val="004412B6"/>
    <w:rsid w:val="00441735"/>
    <w:rsid w:val="00441D4A"/>
    <w:rsid w:val="00442789"/>
    <w:rsid w:val="004429C7"/>
    <w:rsid w:val="00442C99"/>
    <w:rsid w:val="00443275"/>
    <w:rsid w:val="004434A7"/>
    <w:rsid w:val="004436CB"/>
    <w:rsid w:val="00444271"/>
    <w:rsid w:val="004443E7"/>
    <w:rsid w:val="004452BB"/>
    <w:rsid w:val="004455DA"/>
    <w:rsid w:val="004469DE"/>
    <w:rsid w:val="00446BC5"/>
    <w:rsid w:val="00446C9A"/>
    <w:rsid w:val="00446CDB"/>
    <w:rsid w:val="00446E2F"/>
    <w:rsid w:val="00446EAB"/>
    <w:rsid w:val="00447276"/>
    <w:rsid w:val="00447474"/>
    <w:rsid w:val="00447F60"/>
    <w:rsid w:val="004503B2"/>
    <w:rsid w:val="0045151B"/>
    <w:rsid w:val="004515BA"/>
    <w:rsid w:val="00451C5E"/>
    <w:rsid w:val="00451EDB"/>
    <w:rsid w:val="004524B7"/>
    <w:rsid w:val="00452906"/>
    <w:rsid w:val="00452A8D"/>
    <w:rsid w:val="004530A8"/>
    <w:rsid w:val="0045391F"/>
    <w:rsid w:val="00453B44"/>
    <w:rsid w:val="00453B65"/>
    <w:rsid w:val="00453D30"/>
    <w:rsid w:val="00453F9C"/>
    <w:rsid w:val="004554C3"/>
    <w:rsid w:val="004564B9"/>
    <w:rsid w:val="00456794"/>
    <w:rsid w:val="00457526"/>
    <w:rsid w:val="004577E6"/>
    <w:rsid w:val="00457DF1"/>
    <w:rsid w:val="00460FDC"/>
    <w:rsid w:val="004611D9"/>
    <w:rsid w:val="004613F7"/>
    <w:rsid w:val="00461AD1"/>
    <w:rsid w:val="00461C9B"/>
    <w:rsid w:val="00462285"/>
    <w:rsid w:val="004625C7"/>
    <w:rsid w:val="00463BBC"/>
    <w:rsid w:val="004646A0"/>
    <w:rsid w:val="00464D36"/>
    <w:rsid w:val="00464E4A"/>
    <w:rsid w:val="004652ED"/>
    <w:rsid w:val="004655EC"/>
    <w:rsid w:val="00465FB6"/>
    <w:rsid w:val="004661C4"/>
    <w:rsid w:val="0046632F"/>
    <w:rsid w:val="00466992"/>
    <w:rsid w:val="00466FED"/>
    <w:rsid w:val="004670A1"/>
    <w:rsid w:val="00467CD4"/>
    <w:rsid w:val="00467F2D"/>
    <w:rsid w:val="0047003D"/>
    <w:rsid w:val="00470B7C"/>
    <w:rsid w:val="00470F89"/>
    <w:rsid w:val="00472388"/>
    <w:rsid w:val="004733CD"/>
    <w:rsid w:val="004735E9"/>
    <w:rsid w:val="004737D2"/>
    <w:rsid w:val="0047391A"/>
    <w:rsid w:val="004740AC"/>
    <w:rsid w:val="004740B0"/>
    <w:rsid w:val="004747AE"/>
    <w:rsid w:val="004747BD"/>
    <w:rsid w:val="00474A03"/>
    <w:rsid w:val="00474A77"/>
    <w:rsid w:val="00474C9E"/>
    <w:rsid w:val="00474F06"/>
    <w:rsid w:val="0047500A"/>
    <w:rsid w:val="00475286"/>
    <w:rsid w:val="004752CA"/>
    <w:rsid w:val="004764D6"/>
    <w:rsid w:val="0047714C"/>
    <w:rsid w:val="00477E60"/>
    <w:rsid w:val="00477FE3"/>
    <w:rsid w:val="004800F5"/>
    <w:rsid w:val="00480223"/>
    <w:rsid w:val="00481901"/>
    <w:rsid w:val="004829CC"/>
    <w:rsid w:val="00482E31"/>
    <w:rsid w:val="00482E94"/>
    <w:rsid w:val="0048315B"/>
    <w:rsid w:val="004836EF"/>
    <w:rsid w:val="0048403F"/>
    <w:rsid w:val="004842BB"/>
    <w:rsid w:val="004849C2"/>
    <w:rsid w:val="00484AFD"/>
    <w:rsid w:val="00484BEA"/>
    <w:rsid w:val="00485443"/>
    <w:rsid w:val="0048643D"/>
    <w:rsid w:val="0048644B"/>
    <w:rsid w:val="00486588"/>
    <w:rsid w:val="00486EB1"/>
    <w:rsid w:val="00487760"/>
    <w:rsid w:val="00487AD1"/>
    <w:rsid w:val="00487C7C"/>
    <w:rsid w:val="00487ED8"/>
    <w:rsid w:val="004905C2"/>
    <w:rsid w:val="00491B21"/>
    <w:rsid w:val="00492505"/>
    <w:rsid w:val="00492566"/>
    <w:rsid w:val="00492E3D"/>
    <w:rsid w:val="00493CE7"/>
    <w:rsid w:val="00493D98"/>
    <w:rsid w:val="00494676"/>
    <w:rsid w:val="00494D9F"/>
    <w:rsid w:val="00495973"/>
    <w:rsid w:val="004961A3"/>
    <w:rsid w:val="004963ED"/>
    <w:rsid w:val="0049663B"/>
    <w:rsid w:val="0049675E"/>
    <w:rsid w:val="00496AF5"/>
    <w:rsid w:val="004971E9"/>
    <w:rsid w:val="00497EF8"/>
    <w:rsid w:val="004A010F"/>
    <w:rsid w:val="004A02D6"/>
    <w:rsid w:val="004A0BEE"/>
    <w:rsid w:val="004A17F3"/>
    <w:rsid w:val="004A18A9"/>
    <w:rsid w:val="004A1950"/>
    <w:rsid w:val="004A1B69"/>
    <w:rsid w:val="004A1F62"/>
    <w:rsid w:val="004A24F0"/>
    <w:rsid w:val="004A2B37"/>
    <w:rsid w:val="004A3838"/>
    <w:rsid w:val="004A3BE4"/>
    <w:rsid w:val="004A406A"/>
    <w:rsid w:val="004A4483"/>
    <w:rsid w:val="004A52B7"/>
    <w:rsid w:val="004A5F69"/>
    <w:rsid w:val="004A6257"/>
    <w:rsid w:val="004A62E4"/>
    <w:rsid w:val="004A6677"/>
    <w:rsid w:val="004A6909"/>
    <w:rsid w:val="004A6AF6"/>
    <w:rsid w:val="004A6BE3"/>
    <w:rsid w:val="004A6C75"/>
    <w:rsid w:val="004A7186"/>
    <w:rsid w:val="004A722C"/>
    <w:rsid w:val="004A7736"/>
    <w:rsid w:val="004A7939"/>
    <w:rsid w:val="004B07E2"/>
    <w:rsid w:val="004B0A79"/>
    <w:rsid w:val="004B1228"/>
    <w:rsid w:val="004B13FA"/>
    <w:rsid w:val="004B203F"/>
    <w:rsid w:val="004B232B"/>
    <w:rsid w:val="004B2948"/>
    <w:rsid w:val="004B2A31"/>
    <w:rsid w:val="004B2C1A"/>
    <w:rsid w:val="004B2CB3"/>
    <w:rsid w:val="004B301E"/>
    <w:rsid w:val="004B36A0"/>
    <w:rsid w:val="004B3CDE"/>
    <w:rsid w:val="004B4709"/>
    <w:rsid w:val="004B49CE"/>
    <w:rsid w:val="004B53EB"/>
    <w:rsid w:val="004B579A"/>
    <w:rsid w:val="004B63A9"/>
    <w:rsid w:val="004B6530"/>
    <w:rsid w:val="004B74A9"/>
    <w:rsid w:val="004B758D"/>
    <w:rsid w:val="004B759F"/>
    <w:rsid w:val="004B75B7"/>
    <w:rsid w:val="004B76E1"/>
    <w:rsid w:val="004B798A"/>
    <w:rsid w:val="004B7ED8"/>
    <w:rsid w:val="004C0401"/>
    <w:rsid w:val="004C055F"/>
    <w:rsid w:val="004C089C"/>
    <w:rsid w:val="004C185B"/>
    <w:rsid w:val="004C1953"/>
    <w:rsid w:val="004C2A22"/>
    <w:rsid w:val="004C2AF8"/>
    <w:rsid w:val="004C3CB8"/>
    <w:rsid w:val="004C40CF"/>
    <w:rsid w:val="004C4C86"/>
    <w:rsid w:val="004C4E46"/>
    <w:rsid w:val="004C5B2B"/>
    <w:rsid w:val="004C5C5D"/>
    <w:rsid w:val="004C5F69"/>
    <w:rsid w:val="004C71D9"/>
    <w:rsid w:val="004C7827"/>
    <w:rsid w:val="004C7890"/>
    <w:rsid w:val="004D017D"/>
    <w:rsid w:val="004D025B"/>
    <w:rsid w:val="004D0DA5"/>
    <w:rsid w:val="004D1770"/>
    <w:rsid w:val="004D196B"/>
    <w:rsid w:val="004D2302"/>
    <w:rsid w:val="004D2B12"/>
    <w:rsid w:val="004D2D2B"/>
    <w:rsid w:val="004D342B"/>
    <w:rsid w:val="004D3599"/>
    <w:rsid w:val="004D3602"/>
    <w:rsid w:val="004D4EDB"/>
    <w:rsid w:val="004D4F17"/>
    <w:rsid w:val="004D5346"/>
    <w:rsid w:val="004D5374"/>
    <w:rsid w:val="004D5ED9"/>
    <w:rsid w:val="004D6230"/>
    <w:rsid w:val="004D62D6"/>
    <w:rsid w:val="004D6C67"/>
    <w:rsid w:val="004D6FD7"/>
    <w:rsid w:val="004D7301"/>
    <w:rsid w:val="004D744C"/>
    <w:rsid w:val="004D7EDC"/>
    <w:rsid w:val="004E1A9A"/>
    <w:rsid w:val="004E1D7C"/>
    <w:rsid w:val="004E2264"/>
    <w:rsid w:val="004E24F7"/>
    <w:rsid w:val="004E2A48"/>
    <w:rsid w:val="004E3263"/>
    <w:rsid w:val="004E379E"/>
    <w:rsid w:val="004E5CC9"/>
    <w:rsid w:val="004E5D13"/>
    <w:rsid w:val="004E5F51"/>
    <w:rsid w:val="004E6040"/>
    <w:rsid w:val="004E60BA"/>
    <w:rsid w:val="004E62BA"/>
    <w:rsid w:val="004E65CE"/>
    <w:rsid w:val="004E6694"/>
    <w:rsid w:val="004E685F"/>
    <w:rsid w:val="004E70E1"/>
    <w:rsid w:val="004E70F3"/>
    <w:rsid w:val="004E77EF"/>
    <w:rsid w:val="004E7EE4"/>
    <w:rsid w:val="004F0382"/>
    <w:rsid w:val="004F0495"/>
    <w:rsid w:val="004F04E6"/>
    <w:rsid w:val="004F05A4"/>
    <w:rsid w:val="004F06FF"/>
    <w:rsid w:val="004F075E"/>
    <w:rsid w:val="004F0E62"/>
    <w:rsid w:val="004F1248"/>
    <w:rsid w:val="004F15D3"/>
    <w:rsid w:val="004F38C2"/>
    <w:rsid w:val="004F3C11"/>
    <w:rsid w:val="004F44E0"/>
    <w:rsid w:val="004F472C"/>
    <w:rsid w:val="004F4CA9"/>
    <w:rsid w:val="004F4F0D"/>
    <w:rsid w:val="004F4FEF"/>
    <w:rsid w:val="004F524F"/>
    <w:rsid w:val="004F5782"/>
    <w:rsid w:val="004F57DD"/>
    <w:rsid w:val="004F598C"/>
    <w:rsid w:val="004F59EB"/>
    <w:rsid w:val="004F5A04"/>
    <w:rsid w:val="004F6AAF"/>
    <w:rsid w:val="004F7243"/>
    <w:rsid w:val="00500497"/>
    <w:rsid w:val="005004BC"/>
    <w:rsid w:val="00500EB1"/>
    <w:rsid w:val="005010DF"/>
    <w:rsid w:val="00501459"/>
    <w:rsid w:val="00501919"/>
    <w:rsid w:val="00502059"/>
    <w:rsid w:val="00502682"/>
    <w:rsid w:val="00502720"/>
    <w:rsid w:val="00502938"/>
    <w:rsid w:val="00502A75"/>
    <w:rsid w:val="00502E25"/>
    <w:rsid w:val="00503066"/>
    <w:rsid w:val="00503FED"/>
    <w:rsid w:val="005046FF"/>
    <w:rsid w:val="00504764"/>
    <w:rsid w:val="0050590E"/>
    <w:rsid w:val="00506497"/>
    <w:rsid w:val="00506587"/>
    <w:rsid w:val="005065C3"/>
    <w:rsid w:val="00506CB6"/>
    <w:rsid w:val="00507254"/>
    <w:rsid w:val="005072B3"/>
    <w:rsid w:val="00507566"/>
    <w:rsid w:val="00507FF8"/>
    <w:rsid w:val="00510E3B"/>
    <w:rsid w:val="005110BE"/>
    <w:rsid w:val="00511297"/>
    <w:rsid w:val="00511569"/>
    <w:rsid w:val="00511902"/>
    <w:rsid w:val="005122EA"/>
    <w:rsid w:val="005124A2"/>
    <w:rsid w:val="005127CA"/>
    <w:rsid w:val="00512A3A"/>
    <w:rsid w:val="00512FF3"/>
    <w:rsid w:val="0051320C"/>
    <w:rsid w:val="00513573"/>
    <w:rsid w:val="0051394F"/>
    <w:rsid w:val="00513AA9"/>
    <w:rsid w:val="00514874"/>
    <w:rsid w:val="00514D69"/>
    <w:rsid w:val="0051543A"/>
    <w:rsid w:val="0051580D"/>
    <w:rsid w:val="00515C58"/>
    <w:rsid w:val="00515E5B"/>
    <w:rsid w:val="0051615E"/>
    <w:rsid w:val="005162BF"/>
    <w:rsid w:val="00516882"/>
    <w:rsid w:val="00516C3D"/>
    <w:rsid w:val="00516E1F"/>
    <w:rsid w:val="0051700E"/>
    <w:rsid w:val="005170C5"/>
    <w:rsid w:val="00517166"/>
    <w:rsid w:val="005174B9"/>
    <w:rsid w:val="0051788D"/>
    <w:rsid w:val="00517A58"/>
    <w:rsid w:val="00517B00"/>
    <w:rsid w:val="00520054"/>
    <w:rsid w:val="00520F02"/>
    <w:rsid w:val="00521A83"/>
    <w:rsid w:val="00521EE3"/>
    <w:rsid w:val="00522919"/>
    <w:rsid w:val="00522923"/>
    <w:rsid w:val="005245FE"/>
    <w:rsid w:val="00524B19"/>
    <w:rsid w:val="00524BF1"/>
    <w:rsid w:val="00524D59"/>
    <w:rsid w:val="00524ECA"/>
    <w:rsid w:val="00525408"/>
    <w:rsid w:val="0052619C"/>
    <w:rsid w:val="00527838"/>
    <w:rsid w:val="00527B8E"/>
    <w:rsid w:val="00527DB3"/>
    <w:rsid w:val="0053002D"/>
    <w:rsid w:val="00530402"/>
    <w:rsid w:val="00530ABB"/>
    <w:rsid w:val="00530F7E"/>
    <w:rsid w:val="005310C5"/>
    <w:rsid w:val="005322CE"/>
    <w:rsid w:val="00532942"/>
    <w:rsid w:val="00532C37"/>
    <w:rsid w:val="00532E84"/>
    <w:rsid w:val="005332B7"/>
    <w:rsid w:val="00533D5B"/>
    <w:rsid w:val="005341B1"/>
    <w:rsid w:val="005348B3"/>
    <w:rsid w:val="00534B0A"/>
    <w:rsid w:val="00534EBA"/>
    <w:rsid w:val="0053514E"/>
    <w:rsid w:val="005352A3"/>
    <w:rsid w:val="00535374"/>
    <w:rsid w:val="00535E6C"/>
    <w:rsid w:val="00536F53"/>
    <w:rsid w:val="005375D9"/>
    <w:rsid w:val="00537897"/>
    <w:rsid w:val="00540278"/>
    <w:rsid w:val="0054036F"/>
    <w:rsid w:val="0054058A"/>
    <w:rsid w:val="0054100D"/>
    <w:rsid w:val="005415D7"/>
    <w:rsid w:val="00541E52"/>
    <w:rsid w:val="00541F78"/>
    <w:rsid w:val="00542124"/>
    <w:rsid w:val="005422C7"/>
    <w:rsid w:val="00542D77"/>
    <w:rsid w:val="00542F6C"/>
    <w:rsid w:val="00543053"/>
    <w:rsid w:val="00543931"/>
    <w:rsid w:val="00543A2F"/>
    <w:rsid w:val="00543EF0"/>
    <w:rsid w:val="00543FC6"/>
    <w:rsid w:val="00544050"/>
    <w:rsid w:val="005442C8"/>
    <w:rsid w:val="00544C0C"/>
    <w:rsid w:val="00544CAD"/>
    <w:rsid w:val="00545432"/>
    <w:rsid w:val="00545528"/>
    <w:rsid w:val="00546512"/>
    <w:rsid w:val="005468A4"/>
    <w:rsid w:val="00546E12"/>
    <w:rsid w:val="00546E46"/>
    <w:rsid w:val="00547007"/>
    <w:rsid w:val="00547111"/>
    <w:rsid w:val="00547371"/>
    <w:rsid w:val="0054772A"/>
    <w:rsid w:val="0054791A"/>
    <w:rsid w:val="005500CC"/>
    <w:rsid w:val="005504B7"/>
    <w:rsid w:val="00550EC0"/>
    <w:rsid w:val="00552034"/>
    <w:rsid w:val="0055295E"/>
    <w:rsid w:val="00552EB9"/>
    <w:rsid w:val="005537C3"/>
    <w:rsid w:val="00553A35"/>
    <w:rsid w:val="00554993"/>
    <w:rsid w:val="0055528B"/>
    <w:rsid w:val="0055572D"/>
    <w:rsid w:val="0055586B"/>
    <w:rsid w:val="00555932"/>
    <w:rsid w:val="00555C8C"/>
    <w:rsid w:val="00556187"/>
    <w:rsid w:val="0055677F"/>
    <w:rsid w:val="005569B4"/>
    <w:rsid w:val="00556BC3"/>
    <w:rsid w:val="00556CA6"/>
    <w:rsid w:val="00556EC1"/>
    <w:rsid w:val="005575C9"/>
    <w:rsid w:val="00557C40"/>
    <w:rsid w:val="00560095"/>
    <w:rsid w:val="00560C7F"/>
    <w:rsid w:val="0056104C"/>
    <w:rsid w:val="005610AF"/>
    <w:rsid w:val="00561375"/>
    <w:rsid w:val="00561D02"/>
    <w:rsid w:val="00562D7C"/>
    <w:rsid w:val="00563059"/>
    <w:rsid w:val="00563168"/>
    <w:rsid w:val="00563223"/>
    <w:rsid w:val="00564011"/>
    <w:rsid w:val="0056479D"/>
    <w:rsid w:val="00564BB4"/>
    <w:rsid w:val="00565722"/>
    <w:rsid w:val="00565AF2"/>
    <w:rsid w:val="00566834"/>
    <w:rsid w:val="00566A4C"/>
    <w:rsid w:val="00567674"/>
    <w:rsid w:val="00567C28"/>
    <w:rsid w:val="00567D1D"/>
    <w:rsid w:val="00570108"/>
    <w:rsid w:val="00570512"/>
    <w:rsid w:val="00570626"/>
    <w:rsid w:val="00570AC0"/>
    <w:rsid w:val="005712DF"/>
    <w:rsid w:val="00571909"/>
    <w:rsid w:val="0057211E"/>
    <w:rsid w:val="00572CDC"/>
    <w:rsid w:val="00572D86"/>
    <w:rsid w:val="00573109"/>
    <w:rsid w:val="00573D3F"/>
    <w:rsid w:val="0057427E"/>
    <w:rsid w:val="00574415"/>
    <w:rsid w:val="00574416"/>
    <w:rsid w:val="00575268"/>
    <w:rsid w:val="00575A83"/>
    <w:rsid w:val="00575D01"/>
    <w:rsid w:val="00575E9A"/>
    <w:rsid w:val="005760CD"/>
    <w:rsid w:val="0057648E"/>
    <w:rsid w:val="00576B37"/>
    <w:rsid w:val="00576B8B"/>
    <w:rsid w:val="00576BEC"/>
    <w:rsid w:val="00577907"/>
    <w:rsid w:val="00577D6E"/>
    <w:rsid w:val="00577F87"/>
    <w:rsid w:val="0058072D"/>
    <w:rsid w:val="005807EE"/>
    <w:rsid w:val="0058082A"/>
    <w:rsid w:val="00580AF6"/>
    <w:rsid w:val="00580D44"/>
    <w:rsid w:val="00580F38"/>
    <w:rsid w:val="00581372"/>
    <w:rsid w:val="00582F10"/>
    <w:rsid w:val="00583544"/>
    <w:rsid w:val="00583A6A"/>
    <w:rsid w:val="00583F92"/>
    <w:rsid w:val="00584185"/>
    <w:rsid w:val="00584421"/>
    <w:rsid w:val="0058459A"/>
    <w:rsid w:val="0058479E"/>
    <w:rsid w:val="005849BB"/>
    <w:rsid w:val="00584DB3"/>
    <w:rsid w:val="0058586F"/>
    <w:rsid w:val="00585A7E"/>
    <w:rsid w:val="00586440"/>
    <w:rsid w:val="0058677A"/>
    <w:rsid w:val="005869D4"/>
    <w:rsid w:val="00587C4E"/>
    <w:rsid w:val="005900E5"/>
    <w:rsid w:val="005905F8"/>
    <w:rsid w:val="005909DA"/>
    <w:rsid w:val="00590B0F"/>
    <w:rsid w:val="00591873"/>
    <w:rsid w:val="0059224B"/>
    <w:rsid w:val="005926E6"/>
    <w:rsid w:val="00592739"/>
    <w:rsid w:val="005928CC"/>
    <w:rsid w:val="00592987"/>
    <w:rsid w:val="00592A75"/>
    <w:rsid w:val="00592CAD"/>
    <w:rsid w:val="00592D74"/>
    <w:rsid w:val="005933A3"/>
    <w:rsid w:val="005935DD"/>
    <w:rsid w:val="0059394B"/>
    <w:rsid w:val="00593E8B"/>
    <w:rsid w:val="00594665"/>
    <w:rsid w:val="00595343"/>
    <w:rsid w:val="0059574F"/>
    <w:rsid w:val="0059637B"/>
    <w:rsid w:val="00596846"/>
    <w:rsid w:val="00596CF0"/>
    <w:rsid w:val="00597162"/>
    <w:rsid w:val="00597172"/>
    <w:rsid w:val="005975C2"/>
    <w:rsid w:val="00597734"/>
    <w:rsid w:val="00597EF1"/>
    <w:rsid w:val="005A0538"/>
    <w:rsid w:val="005A08CA"/>
    <w:rsid w:val="005A0D09"/>
    <w:rsid w:val="005A125A"/>
    <w:rsid w:val="005A15A2"/>
    <w:rsid w:val="005A199F"/>
    <w:rsid w:val="005A1A92"/>
    <w:rsid w:val="005A1FE8"/>
    <w:rsid w:val="005A21C2"/>
    <w:rsid w:val="005A2977"/>
    <w:rsid w:val="005A3371"/>
    <w:rsid w:val="005A405E"/>
    <w:rsid w:val="005A45C8"/>
    <w:rsid w:val="005A4717"/>
    <w:rsid w:val="005A49DA"/>
    <w:rsid w:val="005A5243"/>
    <w:rsid w:val="005A582B"/>
    <w:rsid w:val="005A5985"/>
    <w:rsid w:val="005A5B8F"/>
    <w:rsid w:val="005A6FDE"/>
    <w:rsid w:val="005B02B0"/>
    <w:rsid w:val="005B09DC"/>
    <w:rsid w:val="005B0B10"/>
    <w:rsid w:val="005B0EBB"/>
    <w:rsid w:val="005B114C"/>
    <w:rsid w:val="005B1289"/>
    <w:rsid w:val="005B140F"/>
    <w:rsid w:val="005B163F"/>
    <w:rsid w:val="005B24EB"/>
    <w:rsid w:val="005B27C0"/>
    <w:rsid w:val="005B2BE9"/>
    <w:rsid w:val="005B3062"/>
    <w:rsid w:val="005B3FBF"/>
    <w:rsid w:val="005B4484"/>
    <w:rsid w:val="005B44A4"/>
    <w:rsid w:val="005B450C"/>
    <w:rsid w:val="005B46E5"/>
    <w:rsid w:val="005B4BDF"/>
    <w:rsid w:val="005B4F4B"/>
    <w:rsid w:val="005B5963"/>
    <w:rsid w:val="005B6776"/>
    <w:rsid w:val="005B67B6"/>
    <w:rsid w:val="005B681B"/>
    <w:rsid w:val="005B6D61"/>
    <w:rsid w:val="005B6E2E"/>
    <w:rsid w:val="005B71EA"/>
    <w:rsid w:val="005B7B2E"/>
    <w:rsid w:val="005C006F"/>
    <w:rsid w:val="005C09F0"/>
    <w:rsid w:val="005C1311"/>
    <w:rsid w:val="005C1411"/>
    <w:rsid w:val="005C14A7"/>
    <w:rsid w:val="005C161D"/>
    <w:rsid w:val="005C1EA8"/>
    <w:rsid w:val="005C1FDE"/>
    <w:rsid w:val="005C2427"/>
    <w:rsid w:val="005C267E"/>
    <w:rsid w:val="005C2783"/>
    <w:rsid w:val="005C351F"/>
    <w:rsid w:val="005C392D"/>
    <w:rsid w:val="005C3CAA"/>
    <w:rsid w:val="005C49DC"/>
    <w:rsid w:val="005C4F95"/>
    <w:rsid w:val="005C4FDC"/>
    <w:rsid w:val="005C5374"/>
    <w:rsid w:val="005C53CA"/>
    <w:rsid w:val="005C58DA"/>
    <w:rsid w:val="005C5BB6"/>
    <w:rsid w:val="005C5F11"/>
    <w:rsid w:val="005C64C8"/>
    <w:rsid w:val="005C6600"/>
    <w:rsid w:val="005C69FF"/>
    <w:rsid w:val="005C778D"/>
    <w:rsid w:val="005C77F4"/>
    <w:rsid w:val="005C7D1D"/>
    <w:rsid w:val="005D00D2"/>
    <w:rsid w:val="005D0749"/>
    <w:rsid w:val="005D0AEA"/>
    <w:rsid w:val="005D0ED1"/>
    <w:rsid w:val="005D1303"/>
    <w:rsid w:val="005D17E4"/>
    <w:rsid w:val="005D18F0"/>
    <w:rsid w:val="005D1996"/>
    <w:rsid w:val="005D1BE1"/>
    <w:rsid w:val="005D1EFA"/>
    <w:rsid w:val="005D3630"/>
    <w:rsid w:val="005D39C0"/>
    <w:rsid w:val="005D39EB"/>
    <w:rsid w:val="005D4907"/>
    <w:rsid w:val="005D5219"/>
    <w:rsid w:val="005D5551"/>
    <w:rsid w:val="005D5AB4"/>
    <w:rsid w:val="005D5C24"/>
    <w:rsid w:val="005D65C5"/>
    <w:rsid w:val="005D65D0"/>
    <w:rsid w:val="005D6B0F"/>
    <w:rsid w:val="005D71FB"/>
    <w:rsid w:val="005D781A"/>
    <w:rsid w:val="005D7AD3"/>
    <w:rsid w:val="005D7C5C"/>
    <w:rsid w:val="005E005E"/>
    <w:rsid w:val="005E0AD3"/>
    <w:rsid w:val="005E0C92"/>
    <w:rsid w:val="005E1652"/>
    <w:rsid w:val="005E220E"/>
    <w:rsid w:val="005E2C44"/>
    <w:rsid w:val="005E346A"/>
    <w:rsid w:val="005E44B3"/>
    <w:rsid w:val="005E47A7"/>
    <w:rsid w:val="005E539C"/>
    <w:rsid w:val="005E5411"/>
    <w:rsid w:val="005E559E"/>
    <w:rsid w:val="005E59E9"/>
    <w:rsid w:val="005E6991"/>
    <w:rsid w:val="005E73B2"/>
    <w:rsid w:val="005E7AC0"/>
    <w:rsid w:val="005E7B7E"/>
    <w:rsid w:val="005E7C2D"/>
    <w:rsid w:val="005E7E8B"/>
    <w:rsid w:val="005E7EFD"/>
    <w:rsid w:val="005F04E7"/>
    <w:rsid w:val="005F06CF"/>
    <w:rsid w:val="005F085A"/>
    <w:rsid w:val="005F1012"/>
    <w:rsid w:val="005F1303"/>
    <w:rsid w:val="005F13F8"/>
    <w:rsid w:val="005F1FC6"/>
    <w:rsid w:val="005F203D"/>
    <w:rsid w:val="005F292B"/>
    <w:rsid w:val="005F29F0"/>
    <w:rsid w:val="005F2B03"/>
    <w:rsid w:val="005F2DD9"/>
    <w:rsid w:val="005F3190"/>
    <w:rsid w:val="005F371D"/>
    <w:rsid w:val="005F3CB1"/>
    <w:rsid w:val="005F4569"/>
    <w:rsid w:val="005F4C1B"/>
    <w:rsid w:val="005F4EE6"/>
    <w:rsid w:val="005F542C"/>
    <w:rsid w:val="005F5757"/>
    <w:rsid w:val="005F60FD"/>
    <w:rsid w:val="005F66BF"/>
    <w:rsid w:val="005F6DD5"/>
    <w:rsid w:val="005F7992"/>
    <w:rsid w:val="00600D4D"/>
    <w:rsid w:val="0060142F"/>
    <w:rsid w:val="00601591"/>
    <w:rsid w:val="00601CE4"/>
    <w:rsid w:val="00602005"/>
    <w:rsid w:val="0060225F"/>
    <w:rsid w:val="006022C4"/>
    <w:rsid w:val="0060277E"/>
    <w:rsid w:val="006031F4"/>
    <w:rsid w:val="00603711"/>
    <w:rsid w:val="00604514"/>
    <w:rsid w:val="00605156"/>
    <w:rsid w:val="00605660"/>
    <w:rsid w:val="00606C07"/>
    <w:rsid w:val="00606C71"/>
    <w:rsid w:val="00607493"/>
    <w:rsid w:val="00607C09"/>
    <w:rsid w:val="00607E83"/>
    <w:rsid w:val="006103FC"/>
    <w:rsid w:val="0061066F"/>
    <w:rsid w:val="00610979"/>
    <w:rsid w:val="00610ABA"/>
    <w:rsid w:val="00610DAB"/>
    <w:rsid w:val="0061167C"/>
    <w:rsid w:val="00611A79"/>
    <w:rsid w:val="00611CF4"/>
    <w:rsid w:val="0061210B"/>
    <w:rsid w:val="00612703"/>
    <w:rsid w:val="0061285D"/>
    <w:rsid w:val="00612E89"/>
    <w:rsid w:val="00612E94"/>
    <w:rsid w:val="0061327E"/>
    <w:rsid w:val="0061343D"/>
    <w:rsid w:val="00613705"/>
    <w:rsid w:val="00614292"/>
    <w:rsid w:val="006149E5"/>
    <w:rsid w:val="00614ABA"/>
    <w:rsid w:val="00614B72"/>
    <w:rsid w:val="00615116"/>
    <w:rsid w:val="006151A7"/>
    <w:rsid w:val="0061566D"/>
    <w:rsid w:val="00615BB3"/>
    <w:rsid w:val="00615F76"/>
    <w:rsid w:val="00616064"/>
    <w:rsid w:val="006165E9"/>
    <w:rsid w:val="00616DE9"/>
    <w:rsid w:val="006172F9"/>
    <w:rsid w:val="006203FB"/>
    <w:rsid w:val="0062093E"/>
    <w:rsid w:val="00620B8F"/>
    <w:rsid w:val="00621188"/>
    <w:rsid w:val="00621667"/>
    <w:rsid w:val="00621CE4"/>
    <w:rsid w:val="00622119"/>
    <w:rsid w:val="00622341"/>
    <w:rsid w:val="00623369"/>
    <w:rsid w:val="0062393A"/>
    <w:rsid w:val="00624BD9"/>
    <w:rsid w:val="00624CFE"/>
    <w:rsid w:val="006256E8"/>
    <w:rsid w:val="006257ED"/>
    <w:rsid w:val="00625AA4"/>
    <w:rsid w:val="00625CB2"/>
    <w:rsid w:val="006262A4"/>
    <w:rsid w:val="00626E89"/>
    <w:rsid w:val="006274FB"/>
    <w:rsid w:val="0063006F"/>
    <w:rsid w:val="00630085"/>
    <w:rsid w:val="006309CF"/>
    <w:rsid w:val="00630CF0"/>
    <w:rsid w:val="00631742"/>
    <w:rsid w:val="00631D1A"/>
    <w:rsid w:val="00632C7E"/>
    <w:rsid w:val="00633794"/>
    <w:rsid w:val="006340C5"/>
    <w:rsid w:val="00635067"/>
    <w:rsid w:val="006350B7"/>
    <w:rsid w:val="00635510"/>
    <w:rsid w:val="006356FD"/>
    <w:rsid w:val="00635938"/>
    <w:rsid w:val="00636362"/>
    <w:rsid w:val="00636B05"/>
    <w:rsid w:val="00636B44"/>
    <w:rsid w:val="00636EB0"/>
    <w:rsid w:val="00636F3F"/>
    <w:rsid w:val="006370C8"/>
    <w:rsid w:val="00637DB9"/>
    <w:rsid w:val="00640152"/>
    <w:rsid w:val="0064024D"/>
    <w:rsid w:val="006403C1"/>
    <w:rsid w:val="00640AF5"/>
    <w:rsid w:val="006414C1"/>
    <w:rsid w:val="00641549"/>
    <w:rsid w:val="006418F7"/>
    <w:rsid w:val="00641C32"/>
    <w:rsid w:val="00641E50"/>
    <w:rsid w:val="006420E5"/>
    <w:rsid w:val="00642161"/>
    <w:rsid w:val="006427A2"/>
    <w:rsid w:val="00642F66"/>
    <w:rsid w:val="0064311D"/>
    <w:rsid w:val="006437E9"/>
    <w:rsid w:val="00643A15"/>
    <w:rsid w:val="00643C08"/>
    <w:rsid w:val="0064400C"/>
    <w:rsid w:val="00644701"/>
    <w:rsid w:val="00644859"/>
    <w:rsid w:val="00644B11"/>
    <w:rsid w:val="00644C9E"/>
    <w:rsid w:val="006453F9"/>
    <w:rsid w:val="00645788"/>
    <w:rsid w:val="006466E9"/>
    <w:rsid w:val="006467D5"/>
    <w:rsid w:val="00646BD6"/>
    <w:rsid w:val="00646C0F"/>
    <w:rsid w:val="00647064"/>
    <w:rsid w:val="006471E8"/>
    <w:rsid w:val="00647487"/>
    <w:rsid w:val="00650405"/>
    <w:rsid w:val="006504C9"/>
    <w:rsid w:val="00650816"/>
    <w:rsid w:val="00650ACB"/>
    <w:rsid w:val="00650ADC"/>
    <w:rsid w:val="006516BD"/>
    <w:rsid w:val="00651EC6"/>
    <w:rsid w:val="00652790"/>
    <w:rsid w:val="00653358"/>
    <w:rsid w:val="006533B7"/>
    <w:rsid w:val="006536D4"/>
    <w:rsid w:val="00653EEF"/>
    <w:rsid w:val="006549BC"/>
    <w:rsid w:val="00654CD0"/>
    <w:rsid w:val="006551DB"/>
    <w:rsid w:val="00655AEF"/>
    <w:rsid w:val="00655E75"/>
    <w:rsid w:val="00655ED0"/>
    <w:rsid w:val="00656957"/>
    <w:rsid w:val="0065724E"/>
    <w:rsid w:val="00657C93"/>
    <w:rsid w:val="00657FD4"/>
    <w:rsid w:val="00660019"/>
    <w:rsid w:val="006608B6"/>
    <w:rsid w:val="00661089"/>
    <w:rsid w:val="00661753"/>
    <w:rsid w:val="00661ABA"/>
    <w:rsid w:val="006624BB"/>
    <w:rsid w:val="00662AB3"/>
    <w:rsid w:val="00662EE4"/>
    <w:rsid w:val="00663358"/>
    <w:rsid w:val="006634D5"/>
    <w:rsid w:val="0066360A"/>
    <w:rsid w:val="00663680"/>
    <w:rsid w:val="00664586"/>
    <w:rsid w:val="00664AC7"/>
    <w:rsid w:val="00665062"/>
    <w:rsid w:val="00665827"/>
    <w:rsid w:val="0066640B"/>
    <w:rsid w:val="00666705"/>
    <w:rsid w:val="00666944"/>
    <w:rsid w:val="00666B7B"/>
    <w:rsid w:val="00667115"/>
    <w:rsid w:val="00667252"/>
    <w:rsid w:val="006673AA"/>
    <w:rsid w:val="00667A12"/>
    <w:rsid w:val="00667E8A"/>
    <w:rsid w:val="00670606"/>
    <w:rsid w:val="00671591"/>
    <w:rsid w:val="00671EBB"/>
    <w:rsid w:val="00672701"/>
    <w:rsid w:val="00672881"/>
    <w:rsid w:val="006731E6"/>
    <w:rsid w:val="0067391F"/>
    <w:rsid w:val="00673ADD"/>
    <w:rsid w:val="00674853"/>
    <w:rsid w:val="00674BE1"/>
    <w:rsid w:val="00674D73"/>
    <w:rsid w:val="0067502C"/>
    <w:rsid w:val="006751FA"/>
    <w:rsid w:val="006755C6"/>
    <w:rsid w:val="00675A4A"/>
    <w:rsid w:val="00675ADF"/>
    <w:rsid w:val="006761D5"/>
    <w:rsid w:val="00677771"/>
    <w:rsid w:val="006801F3"/>
    <w:rsid w:val="00680526"/>
    <w:rsid w:val="00680619"/>
    <w:rsid w:val="006816EB"/>
    <w:rsid w:val="00681FFF"/>
    <w:rsid w:val="00682167"/>
    <w:rsid w:val="006821BF"/>
    <w:rsid w:val="006829CC"/>
    <w:rsid w:val="0068328F"/>
    <w:rsid w:val="00683CDF"/>
    <w:rsid w:val="00683DB2"/>
    <w:rsid w:val="00683F07"/>
    <w:rsid w:val="00684D62"/>
    <w:rsid w:val="00684E58"/>
    <w:rsid w:val="00684E93"/>
    <w:rsid w:val="00685490"/>
    <w:rsid w:val="00685645"/>
    <w:rsid w:val="00685AEA"/>
    <w:rsid w:val="00685F49"/>
    <w:rsid w:val="00686D94"/>
    <w:rsid w:val="00686F80"/>
    <w:rsid w:val="0068715A"/>
    <w:rsid w:val="00690664"/>
    <w:rsid w:val="00690F9E"/>
    <w:rsid w:val="006910B7"/>
    <w:rsid w:val="00691B8E"/>
    <w:rsid w:val="00691DD0"/>
    <w:rsid w:val="00692095"/>
    <w:rsid w:val="00692440"/>
    <w:rsid w:val="00692772"/>
    <w:rsid w:val="00692901"/>
    <w:rsid w:val="00692AED"/>
    <w:rsid w:val="00692D66"/>
    <w:rsid w:val="0069329F"/>
    <w:rsid w:val="0069363C"/>
    <w:rsid w:val="006938F6"/>
    <w:rsid w:val="00694034"/>
    <w:rsid w:val="0069415D"/>
    <w:rsid w:val="00694321"/>
    <w:rsid w:val="00694411"/>
    <w:rsid w:val="00694B7C"/>
    <w:rsid w:val="00694EF7"/>
    <w:rsid w:val="00694FB5"/>
    <w:rsid w:val="00695340"/>
    <w:rsid w:val="00695575"/>
    <w:rsid w:val="00695808"/>
    <w:rsid w:val="00695B3B"/>
    <w:rsid w:val="00696131"/>
    <w:rsid w:val="00696E64"/>
    <w:rsid w:val="00697312"/>
    <w:rsid w:val="006975FD"/>
    <w:rsid w:val="00697A91"/>
    <w:rsid w:val="00697C99"/>
    <w:rsid w:val="006A0240"/>
    <w:rsid w:val="006A10C7"/>
    <w:rsid w:val="006A2178"/>
    <w:rsid w:val="006A24C9"/>
    <w:rsid w:val="006A25DF"/>
    <w:rsid w:val="006A2DB6"/>
    <w:rsid w:val="006A2EF3"/>
    <w:rsid w:val="006A3395"/>
    <w:rsid w:val="006A3A9A"/>
    <w:rsid w:val="006A3D44"/>
    <w:rsid w:val="006A4527"/>
    <w:rsid w:val="006A46E2"/>
    <w:rsid w:val="006A4989"/>
    <w:rsid w:val="006A5092"/>
    <w:rsid w:val="006A5267"/>
    <w:rsid w:val="006A54DD"/>
    <w:rsid w:val="006A6722"/>
    <w:rsid w:val="006A6751"/>
    <w:rsid w:val="006A679C"/>
    <w:rsid w:val="006A67DF"/>
    <w:rsid w:val="006A73FC"/>
    <w:rsid w:val="006B0051"/>
    <w:rsid w:val="006B049C"/>
    <w:rsid w:val="006B09FE"/>
    <w:rsid w:val="006B11EF"/>
    <w:rsid w:val="006B12AE"/>
    <w:rsid w:val="006B1538"/>
    <w:rsid w:val="006B1DAA"/>
    <w:rsid w:val="006B354A"/>
    <w:rsid w:val="006B3977"/>
    <w:rsid w:val="006B4129"/>
    <w:rsid w:val="006B4608"/>
    <w:rsid w:val="006B4636"/>
    <w:rsid w:val="006B46FB"/>
    <w:rsid w:val="006B4A38"/>
    <w:rsid w:val="006B4C97"/>
    <w:rsid w:val="006B503D"/>
    <w:rsid w:val="006B538E"/>
    <w:rsid w:val="006B56FE"/>
    <w:rsid w:val="006B5972"/>
    <w:rsid w:val="006B6DCF"/>
    <w:rsid w:val="006B6F5D"/>
    <w:rsid w:val="006B7488"/>
    <w:rsid w:val="006B7896"/>
    <w:rsid w:val="006B7F10"/>
    <w:rsid w:val="006C08ED"/>
    <w:rsid w:val="006C10BC"/>
    <w:rsid w:val="006C1E10"/>
    <w:rsid w:val="006C247D"/>
    <w:rsid w:val="006C2C05"/>
    <w:rsid w:val="006C346C"/>
    <w:rsid w:val="006C3575"/>
    <w:rsid w:val="006C37E5"/>
    <w:rsid w:val="006C3F07"/>
    <w:rsid w:val="006C40DF"/>
    <w:rsid w:val="006C5781"/>
    <w:rsid w:val="006C59BD"/>
    <w:rsid w:val="006C60C2"/>
    <w:rsid w:val="006C63D0"/>
    <w:rsid w:val="006C7851"/>
    <w:rsid w:val="006C7865"/>
    <w:rsid w:val="006D023D"/>
    <w:rsid w:val="006D041C"/>
    <w:rsid w:val="006D05AA"/>
    <w:rsid w:val="006D0669"/>
    <w:rsid w:val="006D0B85"/>
    <w:rsid w:val="006D1C67"/>
    <w:rsid w:val="006D1D31"/>
    <w:rsid w:val="006D1D53"/>
    <w:rsid w:val="006D2C59"/>
    <w:rsid w:val="006D2DFC"/>
    <w:rsid w:val="006D2F11"/>
    <w:rsid w:val="006D39E9"/>
    <w:rsid w:val="006D3C53"/>
    <w:rsid w:val="006D411C"/>
    <w:rsid w:val="006D44B1"/>
    <w:rsid w:val="006D52E4"/>
    <w:rsid w:val="006D64BC"/>
    <w:rsid w:val="006D6906"/>
    <w:rsid w:val="006D7A8F"/>
    <w:rsid w:val="006E0FFF"/>
    <w:rsid w:val="006E164B"/>
    <w:rsid w:val="006E187E"/>
    <w:rsid w:val="006E1A8C"/>
    <w:rsid w:val="006E1AC9"/>
    <w:rsid w:val="006E1B12"/>
    <w:rsid w:val="006E1D90"/>
    <w:rsid w:val="006E21A9"/>
    <w:rsid w:val="006E21FB"/>
    <w:rsid w:val="006E24DB"/>
    <w:rsid w:val="006E2590"/>
    <w:rsid w:val="006E29F7"/>
    <w:rsid w:val="006E3095"/>
    <w:rsid w:val="006E38F2"/>
    <w:rsid w:val="006E39FD"/>
    <w:rsid w:val="006E3A78"/>
    <w:rsid w:val="006E3B0D"/>
    <w:rsid w:val="006E3C97"/>
    <w:rsid w:val="006E4A20"/>
    <w:rsid w:val="006E54CD"/>
    <w:rsid w:val="006E5696"/>
    <w:rsid w:val="006E59E6"/>
    <w:rsid w:val="006E658C"/>
    <w:rsid w:val="006E685C"/>
    <w:rsid w:val="006E6DA6"/>
    <w:rsid w:val="006E6FC6"/>
    <w:rsid w:val="006E79EA"/>
    <w:rsid w:val="006F01C8"/>
    <w:rsid w:val="006F030D"/>
    <w:rsid w:val="006F0470"/>
    <w:rsid w:val="006F0CEE"/>
    <w:rsid w:val="006F0D3C"/>
    <w:rsid w:val="006F0E0C"/>
    <w:rsid w:val="006F0FF0"/>
    <w:rsid w:val="006F11A4"/>
    <w:rsid w:val="006F125E"/>
    <w:rsid w:val="006F151B"/>
    <w:rsid w:val="006F1AE6"/>
    <w:rsid w:val="006F1EF5"/>
    <w:rsid w:val="006F2162"/>
    <w:rsid w:val="006F22CB"/>
    <w:rsid w:val="006F26F7"/>
    <w:rsid w:val="006F2DB5"/>
    <w:rsid w:val="006F336F"/>
    <w:rsid w:val="006F458C"/>
    <w:rsid w:val="006F4F52"/>
    <w:rsid w:val="006F517E"/>
    <w:rsid w:val="006F562A"/>
    <w:rsid w:val="006F5F87"/>
    <w:rsid w:val="006F6734"/>
    <w:rsid w:val="006F67B6"/>
    <w:rsid w:val="00700216"/>
    <w:rsid w:val="007004EB"/>
    <w:rsid w:val="007017B8"/>
    <w:rsid w:val="00701B0F"/>
    <w:rsid w:val="0070221D"/>
    <w:rsid w:val="007022D1"/>
    <w:rsid w:val="007023E7"/>
    <w:rsid w:val="0070292E"/>
    <w:rsid w:val="00703B33"/>
    <w:rsid w:val="00703CA8"/>
    <w:rsid w:val="00703EBD"/>
    <w:rsid w:val="0070544B"/>
    <w:rsid w:val="00705868"/>
    <w:rsid w:val="00706931"/>
    <w:rsid w:val="00706A26"/>
    <w:rsid w:val="007071AB"/>
    <w:rsid w:val="0070746F"/>
    <w:rsid w:val="00707B8E"/>
    <w:rsid w:val="00707BC1"/>
    <w:rsid w:val="00707E9C"/>
    <w:rsid w:val="00710012"/>
    <w:rsid w:val="00710285"/>
    <w:rsid w:val="00710ACC"/>
    <w:rsid w:val="00710E4B"/>
    <w:rsid w:val="007113DA"/>
    <w:rsid w:val="007117DB"/>
    <w:rsid w:val="00711B1D"/>
    <w:rsid w:val="007120E7"/>
    <w:rsid w:val="00712262"/>
    <w:rsid w:val="0071293C"/>
    <w:rsid w:val="00713037"/>
    <w:rsid w:val="00713745"/>
    <w:rsid w:val="00713EE3"/>
    <w:rsid w:val="00714303"/>
    <w:rsid w:val="007143A8"/>
    <w:rsid w:val="00715381"/>
    <w:rsid w:val="007159C8"/>
    <w:rsid w:val="007160FA"/>
    <w:rsid w:val="007161AA"/>
    <w:rsid w:val="007162E0"/>
    <w:rsid w:val="0071635C"/>
    <w:rsid w:val="00716538"/>
    <w:rsid w:val="00716CAB"/>
    <w:rsid w:val="007174D6"/>
    <w:rsid w:val="0071787E"/>
    <w:rsid w:val="00717CA5"/>
    <w:rsid w:val="00721670"/>
    <w:rsid w:val="00722365"/>
    <w:rsid w:val="0072274B"/>
    <w:rsid w:val="00722AE9"/>
    <w:rsid w:val="00722FC7"/>
    <w:rsid w:val="00723AC7"/>
    <w:rsid w:val="00724374"/>
    <w:rsid w:val="00724509"/>
    <w:rsid w:val="0072462D"/>
    <w:rsid w:val="0072482E"/>
    <w:rsid w:val="0072496D"/>
    <w:rsid w:val="00724EE5"/>
    <w:rsid w:val="007253FF"/>
    <w:rsid w:val="0072578B"/>
    <w:rsid w:val="00726628"/>
    <w:rsid w:val="00726764"/>
    <w:rsid w:val="00726855"/>
    <w:rsid w:val="00727F02"/>
    <w:rsid w:val="00730034"/>
    <w:rsid w:val="00730378"/>
    <w:rsid w:val="00731160"/>
    <w:rsid w:val="00733483"/>
    <w:rsid w:val="00733C52"/>
    <w:rsid w:val="007344C9"/>
    <w:rsid w:val="007354D1"/>
    <w:rsid w:val="0073571F"/>
    <w:rsid w:val="00736408"/>
    <w:rsid w:val="007369C8"/>
    <w:rsid w:val="007370B0"/>
    <w:rsid w:val="00737726"/>
    <w:rsid w:val="00737BFF"/>
    <w:rsid w:val="00737CF8"/>
    <w:rsid w:val="0074063E"/>
    <w:rsid w:val="00740A4C"/>
    <w:rsid w:val="00740ADC"/>
    <w:rsid w:val="00741FA1"/>
    <w:rsid w:val="007422EA"/>
    <w:rsid w:val="007426F9"/>
    <w:rsid w:val="00742916"/>
    <w:rsid w:val="00742932"/>
    <w:rsid w:val="00742A99"/>
    <w:rsid w:val="00742ECB"/>
    <w:rsid w:val="007430A8"/>
    <w:rsid w:val="0074349B"/>
    <w:rsid w:val="00743B56"/>
    <w:rsid w:val="007445E5"/>
    <w:rsid w:val="00744883"/>
    <w:rsid w:val="00744C12"/>
    <w:rsid w:val="00745294"/>
    <w:rsid w:val="00745BC2"/>
    <w:rsid w:val="007462A6"/>
    <w:rsid w:val="00746654"/>
    <w:rsid w:val="0074701A"/>
    <w:rsid w:val="0074707D"/>
    <w:rsid w:val="007473EE"/>
    <w:rsid w:val="00747C5A"/>
    <w:rsid w:val="00747E10"/>
    <w:rsid w:val="00747F2D"/>
    <w:rsid w:val="007500C1"/>
    <w:rsid w:val="00750445"/>
    <w:rsid w:val="0075075C"/>
    <w:rsid w:val="00750AC8"/>
    <w:rsid w:val="0075110A"/>
    <w:rsid w:val="007511FC"/>
    <w:rsid w:val="00751340"/>
    <w:rsid w:val="00751FEE"/>
    <w:rsid w:val="0075304E"/>
    <w:rsid w:val="00753980"/>
    <w:rsid w:val="007539C4"/>
    <w:rsid w:val="00753C31"/>
    <w:rsid w:val="00753CA3"/>
    <w:rsid w:val="0075556C"/>
    <w:rsid w:val="007563E6"/>
    <w:rsid w:val="0075645B"/>
    <w:rsid w:val="00756584"/>
    <w:rsid w:val="00756772"/>
    <w:rsid w:val="00757173"/>
    <w:rsid w:val="0075718B"/>
    <w:rsid w:val="00757C6E"/>
    <w:rsid w:val="0076008F"/>
    <w:rsid w:val="007603F2"/>
    <w:rsid w:val="0076090A"/>
    <w:rsid w:val="00760CDF"/>
    <w:rsid w:val="00760D6F"/>
    <w:rsid w:val="00761561"/>
    <w:rsid w:val="00761919"/>
    <w:rsid w:val="00761D4B"/>
    <w:rsid w:val="00761E11"/>
    <w:rsid w:val="007626A3"/>
    <w:rsid w:val="00762884"/>
    <w:rsid w:val="00762CF0"/>
    <w:rsid w:val="00763699"/>
    <w:rsid w:val="00763DAC"/>
    <w:rsid w:val="00763FE9"/>
    <w:rsid w:val="00764048"/>
    <w:rsid w:val="007641CF"/>
    <w:rsid w:val="0076458C"/>
    <w:rsid w:val="00764730"/>
    <w:rsid w:val="00764DDD"/>
    <w:rsid w:val="007651CF"/>
    <w:rsid w:val="00765376"/>
    <w:rsid w:val="00765D21"/>
    <w:rsid w:val="00766937"/>
    <w:rsid w:val="00766AD5"/>
    <w:rsid w:val="00766E49"/>
    <w:rsid w:val="00767511"/>
    <w:rsid w:val="00767607"/>
    <w:rsid w:val="0076764E"/>
    <w:rsid w:val="0076785F"/>
    <w:rsid w:val="007678C9"/>
    <w:rsid w:val="00767A2B"/>
    <w:rsid w:val="00770124"/>
    <w:rsid w:val="0077023B"/>
    <w:rsid w:val="00770524"/>
    <w:rsid w:val="0077053F"/>
    <w:rsid w:val="00770BB9"/>
    <w:rsid w:val="00771020"/>
    <w:rsid w:val="00771546"/>
    <w:rsid w:val="0077161A"/>
    <w:rsid w:val="00772187"/>
    <w:rsid w:val="0077220C"/>
    <w:rsid w:val="00772B15"/>
    <w:rsid w:val="00774507"/>
    <w:rsid w:val="00774736"/>
    <w:rsid w:val="0077490D"/>
    <w:rsid w:val="00774A41"/>
    <w:rsid w:val="00774D8E"/>
    <w:rsid w:val="00775256"/>
    <w:rsid w:val="0077598E"/>
    <w:rsid w:val="00775B57"/>
    <w:rsid w:val="00775B82"/>
    <w:rsid w:val="00775F4D"/>
    <w:rsid w:val="0077654D"/>
    <w:rsid w:val="00777A4F"/>
    <w:rsid w:val="0078039A"/>
    <w:rsid w:val="00780410"/>
    <w:rsid w:val="00780CED"/>
    <w:rsid w:val="00780E03"/>
    <w:rsid w:val="00781346"/>
    <w:rsid w:val="00781B6F"/>
    <w:rsid w:val="007820A6"/>
    <w:rsid w:val="0078243F"/>
    <w:rsid w:val="007825C5"/>
    <w:rsid w:val="00782797"/>
    <w:rsid w:val="00782B37"/>
    <w:rsid w:val="007836DE"/>
    <w:rsid w:val="00783DCD"/>
    <w:rsid w:val="007842EA"/>
    <w:rsid w:val="00784A0A"/>
    <w:rsid w:val="00784CE9"/>
    <w:rsid w:val="007853DF"/>
    <w:rsid w:val="00785997"/>
    <w:rsid w:val="00785D31"/>
    <w:rsid w:val="00786684"/>
    <w:rsid w:val="007868FB"/>
    <w:rsid w:val="007871D7"/>
    <w:rsid w:val="00790017"/>
    <w:rsid w:val="00790066"/>
    <w:rsid w:val="00790585"/>
    <w:rsid w:val="007908FD"/>
    <w:rsid w:val="00790E52"/>
    <w:rsid w:val="0079158E"/>
    <w:rsid w:val="00791AD2"/>
    <w:rsid w:val="00791AE7"/>
    <w:rsid w:val="00791BDD"/>
    <w:rsid w:val="0079222A"/>
    <w:rsid w:val="00792342"/>
    <w:rsid w:val="007924AD"/>
    <w:rsid w:val="007925C2"/>
    <w:rsid w:val="007927A7"/>
    <w:rsid w:val="0079358A"/>
    <w:rsid w:val="007935B9"/>
    <w:rsid w:val="00793909"/>
    <w:rsid w:val="00793F33"/>
    <w:rsid w:val="007945F5"/>
    <w:rsid w:val="0079480E"/>
    <w:rsid w:val="00794B5C"/>
    <w:rsid w:val="00794B64"/>
    <w:rsid w:val="00794C9D"/>
    <w:rsid w:val="00794F1F"/>
    <w:rsid w:val="00795393"/>
    <w:rsid w:val="00796859"/>
    <w:rsid w:val="00796BAE"/>
    <w:rsid w:val="007970EF"/>
    <w:rsid w:val="007972C7"/>
    <w:rsid w:val="007977A8"/>
    <w:rsid w:val="007A06D3"/>
    <w:rsid w:val="007A09C8"/>
    <w:rsid w:val="007A0BA1"/>
    <w:rsid w:val="007A10B7"/>
    <w:rsid w:val="007A13BC"/>
    <w:rsid w:val="007A1B12"/>
    <w:rsid w:val="007A1C66"/>
    <w:rsid w:val="007A282F"/>
    <w:rsid w:val="007A28CB"/>
    <w:rsid w:val="007A2AE0"/>
    <w:rsid w:val="007A47CD"/>
    <w:rsid w:val="007A4B41"/>
    <w:rsid w:val="007A6AC7"/>
    <w:rsid w:val="007A7663"/>
    <w:rsid w:val="007A7861"/>
    <w:rsid w:val="007A7973"/>
    <w:rsid w:val="007A7D53"/>
    <w:rsid w:val="007A7E24"/>
    <w:rsid w:val="007B0308"/>
    <w:rsid w:val="007B10C3"/>
    <w:rsid w:val="007B1456"/>
    <w:rsid w:val="007B1862"/>
    <w:rsid w:val="007B1BE3"/>
    <w:rsid w:val="007B232B"/>
    <w:rsid w:val="007B24C7"/>
    <w:rsid w:val="007B2605"/>
    <w:rsid w:val="007B2A17"/>
    <w:rsid w:val="007B2C2B"/>
    <w:rsid w:val="007B2C8F"/>
    <w:rsid w:val="007B36A9"/>
    <w:rsid w:val="007B3F39"/>
    <w:rsid w:val="007B4099"/>
    <w:rsid w:val="007B4302"/>
    <w:rsid w:val="007B4F52"/>
    <w:rsid w:val="007B510C"/>
    <w:rsid w:val="007B512A"/>
    <w:rsid w:val="007B5329"/>
    <w:rsid w:val="007B53E9"/>
    <w:rsid w:val="007B5C3B"/>
    <w:rsid w:val="007B5C76"/>
    <w:rsid w:val="007B61CA"/>
    <w:rsid w:val="007B6210"/>
    <w:rsid w:val="007B65F6"/>
    <w:rsid w:val="007B68B8"/>
    <w:rsid w:val="007B6C99"/>
    <w:rsid w:val="007B768A"/>
    <w:rsid w:val="007B7CFE"/>
    <w:rsid w:val="007C097B"/>
    <w:rsid w:val="007C19D7"/>
    <w:rsid w:val="007C1BFB"/>
    <w:rsid w:val="007C1E1F"/>
    <w:rsid w:val="007C2072"/>
    <w:rsid w:val="007C2097"/>
    <w:rsid w:val="007C25C4"/>
    <w:rsid w:val="007C2659"/>
    <w:rsid w:val="007C34BF"/>
    <w:rsid w:val="007C3599"/>
    <w:rsid w:val="007C3B1C"/>
    <w:rsid w:val="007C400B"/>
    <w:rsid w:val="007C4641"/>
    <w:rsid w:val="007C54AF"/>
    <w:rsid w:val="007C57B0"/>
    <w:rsid w:val="007C5EB4"/>
    <w:rsid w:val="007C655E"/>
    <w:rsid w:val="007C686F"/>
    <w:rsid w:val="007C68E4"/>
    <w:rsid w:val="007C6E58"/>
    <w:rsid w:val="007C7346"/>
    <w:rsid w:val="007C7385"/>
    <w:rsid w:val="007C751C"/>
    <w:rsid w:val="007C79E1"/>
    <w:rsid w:val="007C7CCA"/>
    <w:rsid w:val="007D053F"/>
    <w:rsid w:val="007D0D1B"/>
    <w:rsid w:val="007D1131"/>
    <w:rsid w:val="007D15C0"/>
    <w:rsid w:val="007D1604"/>
    <w:rsid w:val="007D1691"/>
    <w:rsid w:val="007D2F04"/>
    <w:rsid w:val="007D3373"/>
    <w:rsid w:val="007D35BA"/>
    <w:rsid w:val="007D39B3"/>
    <w:rsid w:val="007D420E"/>
    <w:rsid w:val="007D5496"/>
    <w:rsid w:val="007D58DA"/>
    <w:rsid w:val="007D6A07"/>
    <w:rsid w:val="007D7229"/>
    <w:rsid w:val="007D760A"/>
    <w:rsid w:val="007D79CD"/>
    <w:rsid w:val="007D7BA4"/>
    <w:rsid w:val="007D7E53"/>
    <w:rsid w:val="007E0693"/>
    <w:rsid w:val="007E11B3"/>
    <w:rsid w:val="007E1682"/>
    <w:rsid w:val="007E1842"/>
    <w:rsid w:val="007E2AD7"/>
    <w:rsid w:val="007E2B9C"/>
    <w:rsid w:val="007E2E40"/>
    <w:rsid w:val="007E3049"/>
    <w:rsid w:val="007E41AB"/>
    <w:rsid w:val="007E4ADE"/>
    <w:rsid w:val="007E5930"/>
    <w:rsid w:val="007E707B"/>
    <w:rsid w:val="007E72EE"/>
    <w:rsid w:val="007F0400"/>
    <w:rsid w:val="007F144A"/>
    <w:rsid w:val="007F188F"/>
    <w:rsid w:val="007F2FB7"/>
    <w:rsid w:val="007F367D"/>
    <w:rsid w:val="007F424A"/>
    <w:rsid w:val="007F4404"/>
    <w:rsid w:val="007F510B"/>
    <w:rsid w:val="007F612A"/>
    <w:rsid w:val="007F68EB"/>
    <w:rsid w:val="007F6D78"/>
    <w:rsid w:val="007F7104"/>
    <w:rsid w:val="007F7259"/>
    <w:rsid w:val="00800B1D"/>
    <w:rsid w:val="00800BCB"/>
    <w:rsid w:val="00800ED0"/>
    <w:rsid w:val="0080111B"/>
    <w:rsid w:val="00801168"/>
    <w:rsid w:val="0080128C"/>
    <w:rsid w:val="00801964"/>
    <w:rsid w:val="00801A3C"/>
    <w:rsid w:val="00801F36"/>
    <w:rsid w:val="00802083"/>
    <w:rsid w:val="008039D0"/>
    <w:rsid w:val="00803EC4"/>
    <w:rsid w:val="008040A8"/>
    <w:rsid w:val="00804405"/>
    <w:rsid w:val="008047C9"/>
    <w:rsid w:val="008049E9"/>
    <w:rsid w:val="00806201"/>
    <w:rsid w:val="008062AC"/>
    <w:rsid w:val="0080670E"/>
    <w:rsid w:val="00806B60"/>
    <w:rsid w:val="0081000F"/>
    <w:rsid w:val="008107C5"/>
    <w:rsid w:val="00810D03"/>
    <w:rsid w:val="00810EDC"/>
    <w:rsid w:val="00811174"/>
    <w:rsid w:val="0081118D"/>
    <w:rsid w:val="0081136A"/>
    <w:rsid w:val="00811447"/>
    <w:rsid w:val="00811693"/>
    <w:rsid w:val="00812BE6"/>
    <w:rsid w:val="00813442"/>
    <w:rsid w:val="0081417F"/>
    <w:rsid w:val="00814755"/>
    <w:rsid w:val="00814A68"/>
    <w:rsid w:val="008150EF"/>
    <w:rsid w:val="00815DBE"/>
    <w:rsid w:val="008161A0"/>
    <w:rsid w:val="008165A8"/>
    <w:rsid w:val="008166A4"/>
    <w:rsid w:val="008167E2"/>
    <w:rsid w:val="008168B4"/>
    <w:rsid w:val="00816EFA"/>
    <w:rsid w:val="0082003C"/>
    <w:rsid w:val="008206BB"/>
    <w:rsid w:val="00820E8F"/>
    <w:rsid w:val="00821185"/>
    <w:rsid w:val="008213EB"/>
    <w:rsid w:val="00821568"/>
    <w:rsid w:val="008218C4"/>
    <w:rsid w:val="00822009"/>
    <w:rsid w:val="00822383"/>
    <w:rsid w:val="008224A2"/>
    <w:rsid w:val="00822AA8"/>
    <w:rsid w:val="00822E5B"/>
    <w:rsid w:val="00823833"/>
    <w:rsid w:val="008238A6"/>
    <w:rsid w:val="0082408B"/>
    <w:rsid w:val="00824FE0"/>
    <w:rsid w:val="00825A8C"/>
    <w:rsid w:val="00825B52"/>
    <w:rsid w:val="0082670E"/>
    <w:rsid w:val="00826756"/>
    <w:rsid w:val="0082772D"/>
    <w:rsid w:val="008279FA"/>
    <w:rsid w:val="00827A92"/>
    <w:rsid w:val="00830606"/>
    <w:rsid w:val="0083090A"/>
    <w:rsid w:val="00831402"/>
    <w:rsid w:val="00831767"/>
    <w:rsid w:val="00831E90"/>
    <w:rsid w:val="00832E9A"/>
    <w:rsid w:val="00833CC7"/>
    <w:rsid w:val="00834528"/>
    <w:rsid w:val="008363AA"/>
    <w:rsid w:val="00836767"/>
    <w:rsid w:val="0083676C"/>
    <w:rsid w:val="00836B80"/>
    <w:rsid w:val="008371E0"/>
    <w:rsid w:val="008374FE"/>
    <w:rsid w:val="00837811"/>
    <w:rsid w:val="00837848"/>
    <w:rsid w:val="00837A29"/>
    <w:rsid w:val="00837C63"/>
    <w:rsid w:val="0084045B"/>
    <w:rsid w:val="0084053B"/>
    <w:rsid w:val="00841334"/>
    <w:rsid w:val="0084288D"/>
    <w:rsid w:val="008435DF"/>
    <w:rsid w:val="00843613"/>
    <w:rsid w:val="00843F8A"/>
    <w:rsid w:val="0084430F"/>
    <w:rsid w:val="00844324"/>
    <w:rsid w:val="0084599C"/>
    <w:rsid w:val="00845AAA"/>
    <w:rsid w:val="00845B34"/>
    <w:rsid w:val="008469C2"/>
    <w:rsid w:val="00846D20"/>
    <w:rsid w:val="00846E0D"/>
    <w:rsid w:val="00847D4F"/>
    <w:rsid w:val="008503C5"/>
    <w:rsid w:val="00850B35"/>
    <w:rsid w:val="00851AA4"/>
    <w:rsid w:val="00852577"/>
    <w:rsid w:val="00852B9A"/>
    <w:rsid w:val="008535F9"/>
    <w:rsid w:val="00853CBE"/>
    <w:rsid w:val="008542A7"/>
    <w:rsid w:val="00854838"/>
    <w:rsid w:val="00854BB8"/>
    <w:rsid w:val="00855110"/>
    <w:rsid w:val="00855697"/>
    <w:rsid w:val="00855AA6"/>
    <w:rsid w:val="00855BA9"/>
    <w:rsid w:val="0085635A"/>
    <w:rsid w:val="00857309"/>
    <w:rsid w:val="00857443"/>
    <w:rsid w:val="00857DFF"/>
    <w:rsid w:val="00857EE1"/>
    <w:rsid w:val="00857F90"/>
    <w:rsid w:val="008600A3"/>
    <w:rsid w:val="00860298"/>
    <w:rsid w:val="0086115F"/>
    <w:rsid w:val="00861299"/>
    <w:rsid w:val="00861CAF"/>
    <w:rsid w:val="0086218F"/>
    <w:rsid w:val="008626E7"/>
    <w:rsid w:val="00862AD1"/>
    <w:rsid w:val="00862F4D"/>
    <w:rsid w:val="0086315A"/>
    <w:rsid w:val="00863B48"/>
    <w:rsid w:val="008643D3"/>
    <w:rsid w:val="00864511"/>
    <w:rsid w:val="0086559C"/>
    <w:rsid w:val="008657BB"/>
    <w:rsid w:val="00865B48"/>
    <w:rsid w:val="00866089"/>
    <w:rsid w:val="008675BB"/>
    <w:rsid w:val="00867E3A"/>
    <w:rsid w:val="008704A4"/>
    <w:rsid w:val="00870655"/>
    <w:rsid w:val="00870CF7"/>
    <w:rsid w:val="00870EE7"/>
    <w:rsid w:val="008710D3"/>
    <w:rsid w:val="0087227F"/>
    <w:rsid w:val="00872841"/>
    <w:rsid w:val="00872C56"/>
    <w:rsid w:val="00873243"/>
    <w:rsid w:val="008737DB"/>
    <w:rsid w:val="0087396D"/>
    <w:rsid w:val="00873ABD"/>
    <w:rsid w:val="00873F90"/>
    <w:rsid w:val="008743FE"/>
    <w:rsid w:val="00874441"/>
    <w:rsid w:val="00874B38"/>
    <w:rsid w:val="008759D4"/>
    <w:rsid w:val="00875E4C"/>
    <w:rsid w:val="0087654B"/>
    <w:rsid w:val="00876BAA"/>
    <w:rsid w:val="008771FB"/>
    <w:rsid w:val="00877493"/>
    <w:rsid w:val="00877BFA"/>
    <w:rsid w:val="00877ECD"/>
    <w:rsid w:val="0088001B"/>
    <w:rsid w:val="008804D1"/>
    <w:rsid w:val="00880880"/>
    <w:rsid w:val="00880ACA"/>
    <w:rsid w:val="00880E19"/>
    <w:rsid w:val="00880F6F"/>
    <w:rsid w:val="00881093"/>
    <w:rsid w:val="008825E6"/>
    <w:rsid w:val="0088319C"/>
    <w:rsid w:val="0088381D"/>
    <w:rsid w:val="00884177"/>
    <w:rsid w:val="0088500C"/>
    <w:rsid w:val="008850FF"/>
    <w:rsid w:val="00885D21"/>
    <w:rsid w:val="00885FCF"/>
    <w:rsid w:val="008863B9"/>
    <w:rsid w:val="00886603"/>
    <w:rsid w:val="00886980"/>
    <w:rsid w:val="008872EC"/>
    <w:rsid w:val="0088741A"/>
    <w:rsid w:val="00887E6A"/>
    <w:rsid w:val="0089035F"/>
    <w:rsid w:val="00890608"/>
    <w:rsid w:val="00890FCD"/>
    <w:rsid w:val="00891649"/>
    <w:rsid w:val="00891AC7"/>
    <w:rsid w:val="00892657"/>
    <w:rsid w:val="00892700"/>
    <w:rsid w:val="00892B2B"/>
    <w:rsid w:val="008930F4"/>
    <w:rsid w:val="00893347"/>
    <w:rsid w:val="008935EF"/>
    <w:rsid w:val="00895734"/>
    <w:rsid w:val="008957E1"/>
    <w:rsid w:val="00896B81"/>
    <w:rsid w:val="00896F51"/>
    <w:rsid w:val="00897106"/>
    <w:rsid w:val="008979D3"/>
    <w:rsid w:val="00897B0D"/>
    <w:rsid w:val="00897D9F"/>
    <w:rsid w:val="008A06CE"/>
    <w:rsid w:val="008A0AFC"/>
    <w:rsid w:val="008A0F95"/>
    <w:rsid w:val="008A122D"/>
    <w:rsid w:val="008A12C9"/>
    <w:rsid w:val="008A19F6"/>
    <w:rsid w:val="008A1A41"/>
    <w:rsid w:val="008A27E4"/>
    <w:rsid w:val="008A3227"/>
    <w:rsid w:val="008A3CD4"/>
    <w:rsid w:val="008A3E3D"/>
    <w:rsid w:val="008A3E81"/>
    <w:rsid w:val="008A45A6"/>
    <w:rsid w:val="008A4974"/>
    <w:rsid w:val="008A4BB0"/>
    <w:rsid w:val="008A4C3A"/>
    <w:rsid w:val="008A57F5"/>
    <w:rsid w:val="008A5CAB"/>
    <w:rsid w:val="008A6460"/>
    <w:rsid w:val="008A6EC1"/>
    <w:rsid w:val="008A7237"/>
    <w:rsid w:val="008A7287"/>
    <w:rsid w:val="008A7718"/>
    <w:rsid w:val="008A77D6"/>
    <w:rsid w:val="008A79A2"/>
    <w:rsid w:val="008B0656"/>
    <w:rsid w:val="008B06F6"/>
    <w:rsid w:val="008B08F7"/>
    <w:rsid w:val="008B0970"/>
    <w:rsid w:val="008B10C8"/>
    <w:rsid w:val="008B14A5"/>
    <w:rsid w:val="008B17C8"/>
    <w:rsid w:val="008B2287"/>
    <w:rsid w:val="008B24EC"/>
    <w:rsid w:val="008B2706"/>
    <w:rsid w:val="008B29B3"/>
    <w:rsid w:val="008B2D58"/>
    <w:rsid w:val="008B31FE"/>
    <w:rsid w:val="008B382D"/>
    <w:rsid w:val="008B4736"/>
    <w:rsid w:val="008B4C0C"/>
    <w:rsid w:val="008B526E"/>
    <w:rsid w:val="008B536D"/>
    <w:rsid w:val="008B646E"/>
    <w:rsid w:val="008B6622"/>
    <w:rsid w:val="008B6FAE"/>
    <w:rsid w:val="008B71D2"/>
    <w:rsid w:val="008B72A6"/>
    <w:rsid w:val="008B739C"/>
    <w:rsid w:val="008C01A6"/>
    <w:rsid w:val="008C0E01"/>
    <w:rsid w:val="008C0E8F"/>
    <w:rsid w:val="008C144D"/>
    <w:rsid w:val="008C1AC7"/>
    <w:rsid w:val="008C223C"/>
    <w:rsid w:val="008C2376"/>
    <w:rsid w:val="008C23E7"/>
    <w:rsid w:val="008C2806"/>
    <w:rsid w:val="008C2C43"/>
    <w:rsid w:val="008C310E"/>
    <w:rsid w:val="008C3873"/>
    <w:rsid w:val="008C398C"/>
    <w:rsid w:val="008C3F91"/>
    <w:rsid w:val="008C458F"/>
    <w:rsid w:val="008C4D8D"/>
    <w:rsid w:val="008C4E27"/>
    <w:rsid w:val="008C4F9C"/>
    <w:rsid w:val="008C590F"/>
    <w:rsid w:val="008C59AE"/>
    <w:rsid w:val="008C5B48"/>
    <w:rsid w:val="008C611C"/>
    <w:rsid w:val="008C6C5D"/>
    <w:rsid w:val="008C6D7E"/>
    <w:rsid w:val="008C74CC"/>
    <w:rsid w:val="008C763E"/>
    <w:rsid w:val="008C7DF2"/>
    <w:rsid w:val="008D0275"/>
    <w:rsid w:val="008D08C7"/>
    <w:rsid w:val="008D0E2E"/>
    <w:rsid w:val="008D124D"/>
    <w:rsid w:val="008D25EB"/>
    <w:rsid w:val="008D26EC"/>
    <w:rsid w:val="008D2A5D"/>
    <w:rsid w:val="008D3AA7"/>
    <w:rsid w:val="008D3C59"/>
    <w:rsid w:val="008D452C"/>
    <w:rsid w:val="008D4620"/>
    <w:rsid w:val="008D4AEA"/>
    <w:rsid w:val="008D4E5F"/>
    <w:rsid w:val="008D509D"/>
    <w:rsid w:val="008D530C"/>
    <w:rsid w:val="008D5591"/>
    <w:rsid w:val="008D6273"/>
    <w:rsid w:val="008D69A7"/>
    <w:rsid w:val="008D6AC3"/>
    <w:rsid w:val="008D6B5D"/>
    <w:rsid w:val="008D6E71"/>
    <w:rsid w:val="008D6F55"/>
    <w:rsid w:val="008D767D"/>
    <w:rsid w:val="008D77D4"/>
    <w:rsid w:val="008E0105"/>
    <w:rsid w:val="008E0D14"/>
    <w:rsid w:val="008E2EC2"/>
    <w:rsid w:val="008E3310"/>
    <w:rsid w:val="008E3681"/>
    <w:rsid w:val="008E3A5C"/>
    <w:rsid w:val="008E3A7B"/>
    <w:rsid w:val="008E3BE7"/>
    <w:rsid w:val="008E3C6A"/>
    <w:rsid w:val="008E3CF2"/>
    <w:rsid w:val="008E3E93"/>
    <w:rsid w:val="008E426F"/>
    <w:rsid w:val="008E54C8"/>
    <w:rsid w:val="008E5716"/>
    <w:rsid w:val="008E5740"/>
    <w:rsid w:val="008E5CD6"/>
    <w:rsid w:val="008E6664"/>
    <w:rsid w:val="008E6A34"/>
    <w:rsid w:val="008E6F59"/>
    <w:rsid w:val="008E70E1"/>
    <w:rsid w:val="008F039F"/>
    <w:rsid w:val="008F11FF"/>
    <w:rsid w:val="008F1468"/>
    <w:rsid w:val="008F14D6"/>
    <w:rsid w:val="008F17A2"/>
    <w:rsid w:val="008F1D09"/>
    <w:rsid w:val="008F200C"/>
    <w:rsid w:val="008F2597"/>
    <w:rsid w:val="008F2B64"/>
    <w:rsid w:val="008F2E88"/>
    <w:rsid w:val="008F3607"/>
    <w:rsid w:val="008F3C40"/>
    <w:rsid w:val="008F4512"/>
    <w:rsid w:val="008F4D60"/>
    <w:rsid w:val="008F5392"/>
    <w:rsid w:val="008F5BDB"/>
    <w:rsid w:val="008F5D56"/>
    <w:rsid w:val="008F67FE"/>
    <w:rsid w:val="008F686C"/>
    <w:rsid w:val="008F7B14"/>
    <w:rsid w:val="00900753"/>
    <w:rsid w:val="009007FE"/>
    <w:rsid w:val="00900AB7"/>
    <w:rsid w:val="00900C66"/>
    <w:rsid w:val="0090100F"/>
    <w:rsid w:val="00901095"/>
    <w:rsid w:val="009013CB"/>
    <w:rsid w:val="0090169E"/>
    <w:rsid w:val="00901BC4"/>
    <w:rsid w:val="00901CBC"/>
    <w:rsid w:val="00901F57"/>
    <w:rsid w:val="00901FEF"/>
    <w:rsid w:val="009030A6"/>
    <w:rsid w:val="00903162"/>
    <w:rsid w:val="00904785"/>
    <w:rsid w:val="009047D1"/>
    <w:rsid w:val="0090520D"/>
    <w:rsid w:val="00905396"/>
    <w:rsid w:val="009057C3"/>
    <w:rsid w:val="00905941"/>
    <w:rsid w:val="009059C5"/>
    <w:rsid w:val="00905B51"/>
    <w:rsid w:val="00906393"/>
    <w:rsid w:val="0090658F"/>
    <w:rsid w:val="00906676"/>
    <w:rsid w:val="009069A9"/>
    <w:rsid w:val="009069D1"/>
    <w:rsid w:val="00906B10"/>
    <w:rsid w:val="00906C89"/>
    <w:rsid w:val="009075AB"/>
    <w:rsid w:val="00907811"/>
    <w:rsid w:val="00907915"/>
    <w:rsid w:val="00907BB2"/>
    <w:rsid w:val="0091057A"/>
    <w:rsid w:val="0091068F"/>
    <w:rsid w:val="00910B4F"/>
    <w:rsid w:val="00910C47"/>
    <w:rsid w:val="00911546"/>
    <w:rsid w:val="00911B6B"/>
    <w:rsid w:val="00911C00"/>
    <w:rsid w:val="00911D0A"/>
    <w:rsid w:val="00911FE0"/>
    <w:rsid w:val="0091240F"/>
    <w:rsid w:val="009130E9"/>
    <w:rsid w:val="009131C4"/>
    <w:rsid w:val="00914514"/>
    <w:rsid w:val="00914876"/>
    <w:rsid w:val="009148DE"/>
    <w:rsid w:val="00915EA7"/>
    <w:rsid w:val="009166A2"/>
    <w:rsid w:val="009174FD"/>
    <w:rsid w:val="00921783"/>
    <w:rsid w:val="00921AF3"/>
    <w:rsid w:val="00922424"/>
    <w:rsid w:val="00922D08"/>
    <w:rsid w:val="00922F3A"/>
    <w:rsid w:val="009232BF"/>
    <w:rsid w:val="00923A43"/>
    <w:rsid w:val="0092415E"/>
    <w:rsid w:val="00924630"/>
    <w:rsid w:val="00924B3E"/>
    <w:rsid w:val="00924C8E"/>
    <w:rsid w:val="00925914"/>
    <w:rsid w:val="00925B99"/>
    <w:rsid w:val="00925E9E"/>
    <w:rsid w:val="00925EDB"/>
    <w:rsid w:val="00925EE9"/>
    <w:rsid w:val="0092779E"/>
    <w:rsid w:val="00930D74"/>
    <w:rsid w:val="00930EA9"/>
    <w:rsid w:val="0093116A"/>
    <w:rsid w:val="0093139B"/>
    <w:rsid w:val="0093146E"/>
    <w:rsid w:val="009322EF"/>
    <w:rsid w:val="009323ED"/>
    <w:rsid w:val="00932828"/>
    <w:rsid w:val="00932AC5"/>
    <w:rsid w:val="0093361D"/>
    <w:rsid w:val="00934074"/>
    <w:rsid w:val="00934B2D"/>
    <w:rsid w:val="00935BCE"/>
    <w:rsid w:val="00936995"/>
    <w:rsid w:val="009371E4"/>
    <w:rsid w:val="00937730"/>
    <w:rsid w:val="0093785B"/>
    <w:rsid w:val="00940035"/>
    <w:rsid w:val="00941B4E"/>
    <w:rsid w:val="00941E30"/>
    <w:rsid w:val="009421D9"/>
    <w:rsid w:val="009428A2"/>
    <w:rsid w:val="00942ECC"/>
    <w:rsid w:val="00942F4E"/>
    <w:rsid w:val="00942F6E"/>
    <w:rsid w:val="00943E0E"/>
    <w:rsid w:val="0094456C"/>
    <w:rsid w:val="009448C8"/>
    <w:rsid w:val="00945042"/>
    <w:rsid w:val="009450F6"/>
    <w:rsid w:val="00945308"/>
    <w:rsid w:val="009458FB"/>
    <w:rsid w:val="00945CA9"/>
    <w:rsid w:val="00945E09"/>
    <w:rsid w:val="009461E1"/>
    <w:rsid w:val="00946B07"/>
    <w:rsid w:val="00946C3C"/>
    <w:rsid w:val="00946CCA"/>
    <w:rsid w:val="00946D1A"/>
    <w:rsid w:val="00947268"/>
    <w:rsid w:val="00947FFB"/>
    <w:rsid w:val="0095209A"/>
    <w:rsid w:val="00952463"/>
    <w:rsid w:val="0095263D"/>
    <w:rsid w:val="009526B1"/>
    <w:rsid w:val="009530BA"/>
    <w:rsid w:val="00954A63"/>
    <w:rsid w:val="00955067"/>
    <w:rsid w:val="009550C7"/>
    <w:rsid w:val="009558F6"/>
    <w:rsid w:val="00955968"/>
    <w:rsid w:val="00955CE9"/>
    <w:rsid w:val="00955DEA"/>
    <w:rsid w:val="0095659D"/>
    <w:rsid w:val="00956F4B"/>
    <w:rsid w:val="00957004"/>
    <w:rsid w:val="00957258"/>
    <w:rsid w:val="00957886"/>
    <w:rsid w:val="009579D7"/>
    <w:rsid w:val="00960269"/>
    <w:rsid w:val="009606F3"/>
    <w:rsid w:val="00961AEB"/>
    <w:rsid w:val="00961E6F"/>
    <w:rsid w:val="00961FE0"/>
    <w:rsid w:val="0096202C"/>
    <w:rsid w:val="0096247C"/>
    <w:rsid w:val="009625E0"/>
    <w:rsid w:val="00962655"/>
    <w:rsid w:val="009638F7"/>
    <w:rsid w:val="009648C9"/>
    <w:rsid w:val="00964B80"/>
    <w:rsid w:val="00965237"/>
    <w:rsid w:val="009652DE"/>
    <w:rsid w:val="00965441"/>
    <w:rsid w:val="00965605"/>
    <w:rsid w:val="00966203"/>
    <w:rsid w:val="00966930"/>
    <w:rsid w:val="0096712D"/>
    <w:rsid w:val="00967600"/>
    <w:rsid w:val="00967E7D"/>
    <w:rsid w:val="00970ACE"/>
    <w:rsid w:val="00971405"/>
    <w:rsid w:val="00971674"/>
    <w:rsid w:val="0097209F"/>
    <w:rsid w:val="009720BD"/>
    <w:rsid w:val="00972A5F"/>
    <w:rsid w:val="00972BA3"/>
    <w:rsid w:val="00973847"/>
    <w:rsid w:val="00973AA9"/>
    <w:rsid w:val="00973C87"/>
    <w:rsid w:val="00975BAB"/>
    <w:rsid w:val="00975BEF"/>
    <w:rsid w:val="009769E2"/>
    <w:rsid w:val="009769F5"/>
    <w:rsid w:val="00977592"/>
    <w:rsid w:val="009777D9"/>
    <w:rsid w:val="00977F89"/>
    <w:rsid w:val="009807B5"/>
    <w:rsid w:val="00980A12"/>
    <w:rsid w:val="009813CF"/>
    <w:rsid w:val="00982405"/>
    <w:rsid w:val="00982BE0"/>
    <w:rsid w:val="009847AE"/>
    <w:rsid w:val="00984923"/>
    <w:rsid w:val="009857D3"/>
    <w:rsid w:val="009857DC"/>
    <w:rsid w:val="00985877"/>
    <w:rsid w:val="009858D8"/>
    <w:rsid w:val="00985C0D"/>
    <w:rsid w:val="00985DE9"/>
    <w:rsid w:val="0098693A"/>
    <w:rsid w:val="00986D74"/>
    <w:rsid w:val="00986FB3"/>
    <w:rsid w:val="00987467"/>
    <w:rsid w:val="00987771"/>
    <w:rsid w:val="00987816"/>
    <w:rsid w:val="009879C0"/>
    <w:rsid w:val="00987AFF"/>
    <w:rsid w:val="00990177"/>
    <w:rsid w:val="00990859"/>
    <w:rsid w:val="009911B1"/>
    <w:rsid w:val="00991B43"/>
    <w:rsid w:val="00991B88"/>
    <w:rsid w:val="00991D2D"/>
    <w:rsid w:val="009921D3"/>
    <w:rsid w:val="009923FA"/>
    <w:rsid w:val="0099286C"/>
    <w:rsid w:val="00992E8B"/>
    <w:rsid w:val="009936F3"/>
    <w:rsid w:val="00993B31"/>
    <w:rsid w:val="00993C4E"/>
    <w:rsid w:val="009947EA"/>
    <w:rsid w:val="00994B0F"/>
    <w:rsid w:val="00995211"/>
    <w:rsid w:val="00995344"/>
    <w:rsid w:val="009957BB"/>
    <w:rsid w:val="00995E6C"/>
    <w:rsid w:val="00996008"/>
    <w:rsid w:val="009962CD"/>
    <w:rsid w:val="00996401"/>
    <w:rsid w:val="00996598"/>
    <w:rsid w:val="00997244"/>
    <w:rsid w:val="009A0611"/>
    <w:rsid w:val="009A09AA"/>
    <w:rsid w:val="009A0A4B"/>
    <w:rsid w:val="009A0AE4"/>
    <w:rsid w:val="009A0D82"/>
    <w:rsid w:val="009A0DCA"/>
    <w:rsid w:val="009A0E7F"/>
    <w:rsid w:val="009A13A6"/>
    <w:rsid w:val="009A18B1"/>
    <w:rsid w:val="009A1FF0"/>
    <w:rsid w:val="009A256A"/>
    <w:rsid w:val="009A2861"/>
    <w:rsid w:val="009A2A3C"/>
    <w:rsid w:val="009A2C93"/>
    <w:rsid w:val="009A2EA4"/>
    <w:rsid w:val="009A3212"/>
    <w:rsid w:val="009A359B"/>
    <w:rsid w:val="009A370A"/>
    <w:rsid w:val="009A3D5E"/>
    <w:rsid w:val="009A40F3"/>
    <w:rsid w:val="009A46B7"/>
    <w:rsid w:val="009A495D"/>
    <w:rsid w:val="009A5016"/>
    <w:rsid w:val="009A537D"/>
    <w:rsid w:val="009A5594"/>
    <w:rsid w:val="009A5753"/>
    <w:rsid w:val="009A579D"/>
    <w:rsid w:val="009A57A8"/>
    <w:rsid w:val="009A5B2C"/>
    <w:rsid w:val="009A5B77"/>
    <w:rsid w:val="009A625F"/>
    <w:rsid w:val="009A64CC"/>
    <w:rsid w:val="009A662C"/>
    <w:rsid w:val="009A6C38"/>
    <w:rsid w:val="009A6FDB"/>
    <w:rsid w:val="009A71EE"/>
    <w:rsid w:val="009A7579"/>
    <w:rsid w:val="009B06A4"/>
    <w:rsid w:val="009B0D05"/>
    <w:rsid w:val="009B0F50"/>
    <w:rsid w:val="009B1060"/>
    <w:rsid w:val="009B1583"/>
    <w:rsid w:val="009B18F1"/>
    <w:rsid w:val="009B1C98"/>
    <w:rsid w:val="009B1EFD"/>
    <w:rsid w:val="009B2AA4"/>
    <w:rsid w:val="009B2F24"/>
    <w:rsid w:val="009B31AE"/>
    <w:rsid w:val="009B323A"/>
    <w:rsid w:val="009B3D74"/>
    <w:rsid w:val="009B3F3B"/>
    <w:rsid w:val="009B58B8"/>
    <w:rsid w:val="009B67CD"/>
    <w:rsid w:val="009B6AAD"/>
    <w:rsid w:val="009B71B4"/>
    <w:rsid w:val="009B7352"/>
    <w:rsid w:val="009B7615"/>
    <w:rsid w:val="009B7E22"/>
    <w:rsid w:val="009C00B0"/>
    <w:rsid w:val="009C0207"/>
    <w:rsid w:val="009C0649"/>
    <w:rsid w:val="009C1640"/>
    <w:rsid w:val="009C1988"/>
    <w:rsid w:val="009C2171"/>
    <w:rsid w:val="009C2590"/>
    <w:rsid w:val="009C34D4"/>
    <w:rsid w:val="009C43E8"/>
    <w:rsid w:val="009C4426"/>
    <w:rsid w:val="009C4D29"/>
    <w:rsid w:val="009C5269"/>
    <w:rsid w:val="009C5990"/>
    <w:rsid w:val="009C5D69"/>
    <w:rsid w:val="009C73B5"/>
    <w:rsid w:val="009C773B"/>
    <w:rsid w:val="009C7CDE"/>
    <w:rsid w:val="009D05F2"/>
    <w:rsid w:val="009D088A"/>
    <w:rsid w:val="009D10CF"/>
    <w:rsid w:val="009D1739"/>
    <w:rsid w:val="009D1BF8"/>
    <w:rsid w:val="009D23C7"/>
    <w:rsid w:val="009D2FB5"/>
    <w:rsid w:val="009D3081"/>
    <w:rsid w:val="009D37E3"/>
    <w:rsid w:val="009D3D05"/>
    <w:rsid w:val="009D416D"/>
    <w:rsid w:val="009D422A"/>
    <w:rsid w:val="009D42E3"/>
    <w:rsid w:val="009D43B4"/>
    <w:rsid w:val="009D464C"/>
    <w:rsid w:val="009D4D68"/>
    <w:rsid w:val="009D5023"/>
    <w:rsid w:val="009D5219"/>
    <w:rsid w:val="009D567D"/>
    <w:rsid w:val="009D5A46"/>
    <w:rsid w:val="009D64D5"/>
    <w:rsid w:val="009D66EA"/>
    <w:rsid w:val="009D70C6"/>
    <w:rsid w:val="009D7E9B"/>
    <w:rsid w:val="009E0372"/>
    <w:rsid w:val="009E0BA5"/>
    <w:rsid w:val="009E158F"/>
    <w:rsid w:val="009E2526"/>
    <w:rsid w:val="009E3297"/>
    <w:rsid w:val="009E3B5C"/>
    <w:rsid w:val="009E3C8B"/>
    <w:rsid w:val="009E430A"/>
    <w:rsid w:val="009E448F"/>
    <w:rsid w:val="009E4567"/>
    <w:rsid w:val="009E629C"/>
    <w:rsid w:val="009E67C2"/>
    <w:rsid w:val="009E68A6"/>
    <w:rsid w:val="009E716B"/>
    <w:rsid w:val="009E79B0"/>
    <w:rsid w:val="009F0100"/>
    <w:rsid w:val="009F10D0"/>
    <w:rsid w:val="009F1C10"/>
    <w:rsid w:val="009F1D6B"/>
    <w:rsid w:val="009F23A0"/>
    <w:rsid w:val="009F23D7"/>
    <w:rsid w:val="009F24D8"/>
    <w:rsid w:val="009F32F5"/>
    <w:rsid w:val="009F468B"/>
    <w:rsid w:val="009F52C5"/>
    <w:rsid w:val="009F54CC"/>
    <w:rsid w:val="009F5737"/>
    <w:rsid w:val="009F59FE"/>
    <w:rsid w:val="009F601E"/>
    <w:rsid w:val="009F608F"/>
    <w:rsid w:val="009F6D95"/>
    <w:rsid w:val="009F734F"/>
    <w:rsid w:val="009F7CA6"/>
    <w:rsid w:val="00A00C6B"/>
    <w:rsid w:val="00A01151"/>
    <w:rsid w:val="00A01490"/>
    <w:rsid w:val="00A024F7"/>
    <w:rsid w:val="00A02AAC"/>
    <w:rsid w:val="00A02B27"/>
    <w:rsid w:val="00A02CCC"/>
    <w:rsid w:val="00A039C5"/>
    <w:rsid w:val="00A04317"/>
    <w:rsid w:val="00A0493C"/>
    <w:rsid w:val="00A04C3E"/>
    <w:rsid w:val="00A05A63"/>
    <w:rsid w:val="00A05E0B"/>
    <w:rsid w:val="00A0603D"/>
    <w:rsid w:val="00A062E8"/>
    <w:rsid w:val="00A06422"/>
    <w:rsid w:val="00A06489"/>
    <w:rsid w:val="00A068E1"/>
    <w:rsid w:val="00A069AD"/>
    <w:rsid w:val="00A06BC2"/>
    <w:rsid w:val="00A07217"/>
    <w:rsid w:val="00A07C55"/>
    <w:rsid w:val="00A100E6"/>
    <w:rsid w:val="00A1020F"/>
    <w:rsid w:val="00A10307"/>
    <w:rsid w:val="00A10B63"/>
    <w:rsid w:val="00A10F32"/>
    <w:rsid w:val="00A11326"/>
    <w:rsid w:val="00A119F5"/>
    <w:rsid w:val="00A11B8F"/>
    <w:rsid w:val="00A11F57"/>
    <w:rsid w:val="00A12506"/>
    <w:rsid w:val="00A12867"/>
    <w:rsid w:val="00A12926"/>
    <w:rsid w:val="00A137C7"/>
    <w:rsid w:val="00A13918"/>
    <w:rsid w:val="00A13F01"/>
    <w:rsid w:val="00A14001"/>
    <w:rsid w:val="00A14A36"/>
    <w:rsid w:val="00A15933"/>
    <w:rsid w:val="00A15B20"/>
    <w:rsid w:val="00A16076"/>
    <w:rsid w:val="00A1686B"/>
    <w:rsid w:val="00A17AC8"/>
    <w:rsid w:val="00A17B02"/>
    <w:rsid w:val="00A17B44"/>
    <w:rsid w:val="00A17FF1"/>
    <w:rsid w:val="00A20804"/>
    <w:rsid w:val="00A20C4C"/>
    <w:rsid w:val="00A20C65"/>
    <w:rsid w:val="00A21166"/>
    <w:rsid w:val="00A21204"/>
    <w:rsid w:val="00A21210"/>
    <w:rsid w:val="00A21335"/>
    <w:rsid w:val="00A21CFD"/>
    <w:rsid w:val="00A22DC4"/>
    <w:rsid w:val="00A230B5"/>
    <w:rsid w:val="00A2341D"/>
    <w:rsid w:val="00A23BDB"/>
    <w:rsid w:val="00A24458"/>
    <w:rsid w:val="00A246B6"/>
    <w:rsid w:val="00A247C7"/>
    <w:rsid w:val="00A24EB3"/>
    <w:rsid w:val="00A25256"/>
    <w:rsid w:val="00A25935"/>
    <w:rsid w:val="00A25FDC"/>
    <w:rsid w:val="00A263CA"/>
    <w:rsid w:val="00A26809"/>
    <w:rsid w:val="00A26967"/>
    <w:rsid w:val="00A26EF7"/>
    <w:rsid w:val="00A26F33"/>
    <w:rsid w:val="00A27441"/>
    <w:rsid w:val="00A31028"/>
    <w:rsid w:val="00A310C1"/>
    <w:rsid w:val="00A311F5"/>
    <w:rsid w:val="00A31DFA"/>
    <w:rsid w:val="00A325A0"/>
    <w:rsid w:val="00A3370A"/>
    <w:rsid w:val="00A346B3"/>
    <w:rsid w:val="00A34928"/>
    <w:rsid w:val="00A34A3D"/>
    <w:rsid w:val="00A35C82"/>
    <w:rsid w:val="00A35DA8"/>
    <w:rsid w:val="00A36256"/>
    <w:rsid w:val="00A367E2"/>
    <w:rsid w:val="00A367F9"/>
    <w:rsid w:val="00A36992"/>
    <w:rsid w:val="00A36CD7"/>
    <w:rsid w:val="00A36EF6"/>
    <w:rsid w:val="00A370D6"/>
    <w:rsid w:val="00A37298"/>
    <w:rsid w:val="00A3781C"/>
    <w:rsid w:val="00A406B9"/>
    <w:rsid w:val="00A40905"/>
    <w:rsid w:val="00A40C95"/>
    <w:rsid w:val="00A41605"/>
    <w:rsid w:val="00A41636"/>
    <w:rsid w:val="00A4194B"/>
    <w:rsid w:val="00A422C5"/>
    <w:rsid w:val="00A42867"/>
    <w:rsid w:val="00A42B32"/>
    <w:rsid w:val="00A42CC7"/>
    <w:rsid w:val="00A43061"/>
    <w:rsid w:val="00A43199"/>
    <w:rsid w:val="00A436AB"/>
    <w:rsid w:val="00A43B80"/>
    <w:rsid w:val="00A43CF7"/>
    <w:rsid w:val="00A44240"/>
    <w:rsid w:val="00A4537F"/>
    <w:rsid w:val="00A45603"/>
    <w:rsid w:val="00A45BC8"/>
    <w:rsid w:val="00A4621F"/>
    <w:rsid w:val="00A4660C"/>
    <w:rsid w:val="00A4762F"/>
    <w:rsid w:val="00A477A1"/>
    <w:rsid w:val="00A4781F"/>
    <w:rsid w:val="00A47E70"/>
    <w:rsid w:val="00A5036F"/>
    <w:rsid w:val="00A50655"/>
    <w:rsid w:val="00A50CF0"/>
    <w:rsid w:val="00A510E6"/>
    <w:rsid w:val="00A51D55"/>
    <w:rsid w:val="00A51DA4"/>
    <w:rsid w:val="00A5302C"/>
    <w:rsid w:val="00A537EC"/>
    <w:rsid w:val="00A542F5"/>
    <w:rsid w:val="00A552B2"/>
    <w:rsid w:val="00A553F1"/>
    <w:rsid w:val="00A55675"/>
    <w:rsid w:val="00A5683A"/>
    <w:rsid w:val="00A568D9"/>
    <w:rsid w:val="00A57382"/>
    <w:rsid w:val="00A5767D"/>
    <w:rsid w:val="00A57992"/>
    <w:rsid w:val="00A607E5"/>
    <w:rsid w:val="00A608F8"/>
    <w:rsid w:val="00A60918"/>
    <w:rsid w:val="00A623C4"/>
    <w:rsid w:val="00A623F1"/>
    <w:rsid w:val="00A6287A"/>
    <w:rsid w:val="00A62FE0"/>
    <w:rsid w:val="00A6410D"/>
    <w:rsid w:val="00A64571"/>
    <w:rsid w:val="00A64AFA"/>
    <w:rsid w:val="00A66C1E"/>
    <w:rsid w:val="00A66F59"/>
    <w:rsid w:val="00A671DA"/>
    <w:rsid w:val="00A701AA"/>
    <w:rsid w:val="00A712E9"/>
    <w:rsid w:val="00A71644"/>
    <w:rsid w:val="00A7290C"/>
    <w:rsid w:val="00A72E14"/>
    <w:rsid w:val="00A73D41"/>
    <w:rsid w:val="00A73D52"/>
    <w:rsid w:val="00A73FF4"/>
    <w:rsid w:val="00A7425E"/>
    <w:rsid w:val="00A74279"/>
    <w:rsid w:val="00A7432D"/>
    <w:rsid w:val="00A743EA"/>
    <w:rsid w:val="00A750BC"/>
    <w:rsid w:val="00A7555A"/>
    <w:rsid w:val="00A75825"/>
    <w:rsid w:val="00A7671C"/>
    <w:rsid w:val="00A76EDF"/>
    <w:rsid w:val="00A77495"/>
    <w:rsid w:val="00A818CD"/>
    <w:rsid w:val="00A81977"/>
    <w:rsid w:val="00A81B12"/>
    <w:rsid w:val="00A81BCE"/>
    <w:rsid w:val="00A81CC2"/>
    <w:rsid w:val="00A81D44"/>
    <w:rsid w:val="00A83067"/>
    <w:rsid w:val="00A832E1"/>
    <w:rsid w:val="00A83727"/>
    <w:rsid w:val="00A83AD9"/>
    <w:rsid w:val="00A83CDB"/>
    <w:rsid w:val="00A843D9"/>
    <w:rsid w:val="00A844A1"/>
    <w:rsid w:val="00A8458C"/>
    <w:rsid w:val="00A84B15"/>
    <w:rsid w:val="00A84F20"/>
    <w:rsid w:val="00A85143"/>
    <w:rsid w:val="00A852EA"/>
    <w:rsid w:val="00A8549F"/>
    <w:rsid w:val="00A86137"/>
    <w:rsid w:val="00A877B6"/>
    <w:rsid w:val="00A904AD"/>
    <w:rsid w:val="00A907E7"/>
    <w:rsid w:val="00A91119"/>
    <w:rsid w:val="00A9187B"/>
    <w:rsid w:val="00A919C9"/>
    <w:rsid w:val="00A91F9E"/>
    <w:rsid w:val="00A92ECD"/>
    <w:rsid w:val="00A93267"/>
    <w:rsid w:val="00A93693"/>
    <w:rsid w:val="00A936F7"/>
    <w:rsid w:val="00A937CF"/>
    <w:rsid w:val="00A93D29"/>
    <w:rsid w:val="00A944EA"/>
    <w:rsid w:val="00A948E4"/>
    <w:rsid w:val="00A9587C"/>
    <w:rsid w:val="00A95AE3"/>
    <w:rsid w:val="00A97108"/>
    <w:rsid w:val="00A9733A"/>
    <w:rsid w:val="00A976B3"/>
    <w:rsid w:val="00AA0387"/>
    <w:rsid w:val="00AA0723"/>
    <w:rsid w:val="00AA08E0"/>
    <w:rsid w:val="00AA09FA"/>
    <w:rsid w:val="00AA1118"/>
    <w:rsid w:val="00AA14D2"/>
    <w:rsid w:val="00AA1A1C"/>
    <w:rsid w:val="00AA1F94"/>
    <w:rsid w:val="00AA27FD"/>
    <w:rsid w:val="00AA2CBC"/>
    <w:rsid w:val="00AA2CF3"/>
    <w:rsid w:val="00AA2D82"/>
    <w:rsid w:val="00AA3030"/>
    <w:rsid w:val="00AA31FB"/>
    <w:rsid w:val="00AA3A7F"/>
    <w:rsid w:val="00AA3F07"/>
    <w:rsid w:val="00AA40EE"/>
    <w:rsid w:val="00AA4352"/>
    <w:rsid w:val="00AA48AD"/>
    <w:rsid w:val="00AA4A6B"/>
    <w:rsid w:val="00AA5690"/>
    <w:rsid w:val="00AA57F3"/>
    <w:rsid w:val="00AA642C"/>
    <w:rsid w:val="00AA6689"/>
    <w:rsid w:val="00AA6C7D"/>
    <w:rsid w:val="00AA6F1F"/>
    <w:rsid w:val="00AA718B"/>
    <w:rsid w:val="00AA76A7"/>
    <w:rsid w:val="00AA79E7"/>
    <w:rsid w:val="00AB0816"/>
    <w:rsid w:val="00AB10CF"/>
    <w:rsid w:val="00AB11C9"/>
    <w:rsid w:val="00AB1B1B"/>
    <w:rsid w:val="00AB1E35"/>
    <w:rsid w:val="00AB26BF"/>
    <w:rsid w:val="00AB26DA"/>
    <w:rsid w:val="00AB2891"/>
    <w:rsid w:val="00AB387C"/>
    <w:rsid w:val="00AB49B5"/>
    <w:rsid w:val="00AB4B97"/>
    <w:rsid w:val="00AB4F48"/>
    <w:rsid w:val="00AB571E"/>
    <w:rsid w:val="00AB7FB1"/>
    <w:rsid w:val="00AC0663"/>
    <w:rsid w:val="00AC0DF9"/>
    <w:rsid w:val="00AC121F"/>
    <w:rsid w:val="00AC1E9F"/>
    <w:rsid w:val="00AC3487"/>
    <w:rsid w:val="00AC3984"/>
    <w:rsid w:val="00AC3B97"/>
    <w:rsid w:val="00AC3CF7"/>
    <w:rsid w:val="00AC4AF5"/>
    <w:rsid w:val="00AC4CC1"/>
    <w:rsid w:val="00AC4FAA"/>
    <w:rsid w:val="00AC5820"/>
    <w:rsid w:val="00AC5C7E"/>
    <w:rsid w:val="00AC6627"/>
    <w:rsid w:val="00AC6929"/>
    <w:rsid w:val="00AC6B7E"/>
    <w:rsid w:val="00AC7C5A"/>
    <w:rsid w:val="00AC7EAB"/>
    <w:rsid w:val="00AD07FF"/>
    <w:rsid w:val="00AD08CF"/>
    <w:rsid w:val="00AD1CD8"/>
    <w:rsid w:val="00AD2224"/>
    <w:rsid w:val="00AD23B0"/>
    <w:rsid w:val="00AD23FC"/>
    <w:rsid w:val="00AD287C"/>
    <w:rsid w:val="00AD4201"/>
    <w:rsid w:val="00AD4828"/>
    <w:rsid w:val="00AD57FF"/>
    <w:rsid w:val="00AD5B5D"/>
    <w:rsid w:val="00AD606D"/>
    <w:rsid w:val="00AD6D88"/>
    <w:rsid w:val="00AD7526"/>
    <w:rsid w:val="00AD7D3A"/>
    <w:rsid w:val="00AE078B"/>
    <w:rsid w:val="00AE14B4"/>
    <w:rsid w:val="00AE1641"/>
    <w:rsid w:val="00AE1FDA"/>
    <w:rsid w:val="00AE2456"/>
    <w:rsid w:val="00AE26E9"/>
    <w:rsid w:val="00AE3A8C"/>
    <w:rsid w:val="00AE441F"/>
    <w:rsid w:val="00AE46A8"/>
    <w:rsid w:val="00AE4A3B"/>
    <w:rsid w:val="00AE5AF2"/>
    <w:rsid w:val="00AE5C61"/>
    <w:rsid w:val="00AE61C0"/>
    <w:rsid w:val="00AE6448"/>
    <w:rsid w:val="00AE737F"/>
    <w:rsid w:val="00AE7B66"/>
    <w:rsid w:val="00AE7DB2"/>
    <w:rsid w:val="00AF0132"/>
    <w:rsid w:val="00AF094D"/>
    <w:rsid w:val="00AF0AA3"/>
    <w:rsid w:val="00AF1FB7"/>
    <w:rsid w:val="00AF20DD"/>
    <w:rsid w:val="00AF3079"/>
    <w:rsid w:val="00AF3109"/>
    <w:rsid w:val="00AF3330"/>
    <w:rsid w:val="00AF3BD1"/>
    <w:rsid w:val="00AF405D"/>
    <w:rsid w:val="00AF407C"/>
    <w:rsid w:val="00AF4128"/>
    <w:rsid w:val="00AF4ABD"/>
    <w:rsid w:val="00AF4AE4"/>
    <w:rsid w:val="00AF4D22"/>
    <w:rsid w:val="00AF524D"/>
    <w:rsid w:val="00AF5FB7"/>
    <w:rsid w:val="00AF616B"/>
    <w:rsid w:val="00AF6732"/>
    <w:rsid w:val="00AF71D6"/>
    <w:rsid w:val="00AF79D2"/>
    <w:rsid w:val="00AF7F78"/>
    <w:rsid w:val="00B003B3"/>
    <w:rsid w:val="00B003B4"/>
    <w:rsid w:val="00B00987"/>
    <w:rsid w:val="00B021A6"/>
    <w:rsid w:val="00B0237F"/>
    <w:rsid w:val="00B0256A"/>
    <w:rsid w:val="00B02783"/>
    <w:rsid w:val="00B02DBD"/>
    <w:rsid w:val="00B035A9"/>
    <w:rsid w:val="00B03DAD"/>
    <w:rsid w:val="00B03E0F"/>
    <w:rsid w:val="00B0418A"/>
    <w:rsid w:val="00B04CF5"/>
    <w:rsid w:val="00B050D0"/>
    <w:rsid w:val="00B052B4"/>
    <w:rsid w:val="00B064F2"/>
    <w:rsid w:val="00B068AC"/>
    <w:rsid w:val="00B07749"/>
    <w:rsid w:val="00B077C2"/>
    <w:rsid w:val="00B079A2"/>
    <w:rsid w:val="00B079AD"/>
    <w:rsid w:val="00B07C0C"/>
    <w:rsid w:val="00B10295"/>
    <w:rsid w:val="00B10385"/>
    <w:rsid w:val="00B11829"/>
    <w:rsid w:val="00B11CF5"/>
    <w:rsid w:val="00B1204E"/>
    <w:rsid w:val="00B126C5"/>
    <w:rsid w:val="00B12DE8"/>
    <w:rsid w:val="00B1368A"/>
    <w:rsid w:val="00B13D2F"/>
    <w:rsid w:val="00B13D87"/>
    <w:rsid w:val="00B1405F"/>
    <w:rsid w:val="00B140AB"/>
    <w:rsid w:val="00B1438C"/>
    <w:rsid w:val="00B14FFF"/>
    <w:rsid w:val="00B156D5"/>
    <w:rsid w:val="00B15C49"/>
    <w:rsid w:val="00B164DD"/>
    <w:rsid w:val="00B16DDA"/>
    <w:rsid w:val="00B1726D"/>
    <w:rsid w:val="00B17DBF"/>
    <w:rsid w:val="00B20BDB"/>
    <w:rsid w:val="00B20EDB"/>
    <w:rsid w:val="00B22181"/>
    <w:rsid w:val="00B22259"/>
    <w:rsid w:val="00B22D96"/>
    <w:rsid w:val="00B2396B"/>
    <w:rsid w:val="00B25226"/>
    <w:rsid w:val="00B252A8"/>
    <w:rsid w:val="00B2582C"/>
    <w:rsid w:val="00B25897"/>
    <w:rsid w:val="00B258BB"/>
    <w:rsid w:val="00B26376"/>
    <w:rsid w:val="00B26418"/>
    <w:rsid w:val="00B26524"/>
    <w:rsid w:val="00B266B8"/>
    <w:rsid w:val="00B269D7"/>
    <w:rsid w:val="00B26CF8"/>
    <w:rsid w:val="00B26D1B"/>
    <w:rsid w:val="00B2730F"/>
    <w:rsid w:val="00B27721"/>
    <w:rsid w:val="00B300FC"/>
    <w:rsid w:val="00B31E7E"/>
    <w:rsid w:val="00B32074"/>
    <w:rsid w:val="00B321F7"/>
    <w:rsid w:val="00B32696"/>
    <w:rsid w:val="00B32857"/>
    <w:rsid w:val="00B328E6"/>
    <w:rsid w:val="00B32E87"/>
    <w:rsid w:val="00B339B5"/>
    <w:rsid w:val="00B33B0E"/>
    <w:rsid w:val="00B34252"/>
    <w:rsid w:val="00B3426F"/>
    <w:rsid w:val="00B342CA"/>
    <w:rsid w:val="00B3587D"/>
    <w:rsid w:val="00B3645E"/>
    <w:rsid w:val="00B369DD"/>
    <w:rsid w:val="00B36C15"/>
    <w:rsid w:val="00B36CCD"/>
    <w:rsid w:val="00B36F16"/>
    <w:rsid w:val="00B3756A"/>
    <w:rsid w:val="00B37CBE"/>
    <w:rsid w:val="00B37D26"/>
    <w:rsid w:val="00B4062B"/>
    <w:rsid w:val="00B409A9"/>
    <w:rsid w:val="00B40F89"/>
    <w:rsid w:val="00B416A7"/>
    <w:rsid w:val="00B41813"/>
    <w:rsid w:val="00B4366C"/>
    <w:rsid w:val="00B43EAE"/>
    <w:rsid w:val="00B43EBE"/>
    <w:rsid w:val="00B4419A"/>
    <w:rsid w:val="00B443C6"/>
    <w:rsid w:val="00B44B11"/>
    <w:rsid w:val="00B44B97"/>
    <w:rsid w:val="00B46B24"/>
    <w:rsid w:val="00B47044"/>
    <w:rsid w:val="00B47315"/>
    <w:rsid w:val="00B5051C"/>
    <w:rsid w:val="00B514C3"/>
    <w:rsid w:val="00B51775"/>
    <w:rsid w:val="00B51835"/>
    <w:rsid w:val="00B51AD8"/>
    <w:rsid w:val="00B51D18"/>
    <w:rsid w:val="00B51D31"/>
    <w:rsid w:val="00B5265F"/>
    <w:rsid w:val="00B5277F"/>
    <w:rsid w:val="00B52EC9"/>
    <w:rsid w:val="00B530CB"/>
    <w:rsid w:val="00B53841"/>
    <w:rsid w:val="00B54161"/>
    <w:rsid w:val="00B54887"/>
    <w:rsid w:val="00B548BB"/>
    <w:rsid w:val="00B552C3"/>
    <w:rsid w:val="00B55534"/>
    <w:rsid w:val="00B559FC"/>
    <w:rsid w:val="00B55FA8"/>
    <w:rsid w:val="00B56415"/>
    <w:rsid w:val="00B56461"/>
    <w:rsid w:val="00B56D0C"/>
    <w:rsid w:val="00B571B5"/>
    <w:rsid w:val="00B5758E"/>
    <w:rsid w:val="00B57A4B"/>
    <w:rsid w:val="00B57FFB"/>
    <w:rsid w:val="00B60920"/>
    <w:rsid w:val="00B60A42"/>
    <w:rsid w:val="00B61476"/>
    <w:rsid w:val="00B61ECE"/>
    <w:rsid w:val="00B61FAE"/>
    <w:rsid w:val="00B61FD7"/>
    <w:rsid w:val="00B6222B"/>
    <w:rsid w:val="00B623B5"/>
    <w:rsid w:val="00B625FC"/>
    <w:rsid w:val="00B638C3"/>
    <w:rsid w:val="00B63D1F"/>
    <w:rsid w:val="00B6424A"/>
    <w:rsid w:val="00B64422"/>
    <w:rsid w:val="00B64510"/>
    <w:rsid w:val="00B64C34"/>
    <w:rsid w:val="00B651E1"/>
    <w:rsid w:val="00B6551E"/>
    <w:rsid w:val="00B65576"/>
    <w:rsid w:val="00B656E3"/>
    <w:rsid w:val="00B6589B"/>
    <w:rsid w:val="00B65EFE"/>
    <w:rsid w:val="00B66550"/>
    <w:rsid w:val="00B66582"/>
    <w:rsid w:val="00B6698D"/>
    <w:rsid w:val="00B66A6D"/>
    <w:rsid w:val="00B66B00"/>
    <w:rsid w:val="00B66B77"/>
    <w:rsid w:val="00B66FB1"/>
    <w:rsid w:val="00B6720D"/>
    <w:rsid w:val="00B6733A"/>
    <w:rsid w:val="00B673F3"/>
    <w:rsid w:val="00B67434"/>
    <w:rsid w:val="00B67B97"/>
    <w:rsid w:val="00B70B79"/>
    <w:rsid w:val="00B713E1"/>
    <w:rsid w:val="00B713E9"/>
    <w:rsid w:val="00B7153B"/>
    <w:rsid w:val="00B71AAE"/>
    <w:rsid w:val="00B72882"/>
    <w:rsid w:val="00B729C6"/>
    <w:rsid w:val="00B72A78"/>
    <w:rsid w:val="00B72B4A"/>
    <w:rsid w:val="00B72D76"/>
    <w:rsid w:val="00B73656"/>
    <w:rsid w:val="00B74FCA"/>
    <w:rsid w:val="00B75336"/>
    <w:rsid w:val="00B75916"/>
    <w:rsid w:val="00B75980"/>
    <w:rsid w:val="00B75BC2"/>
    <w:rsid w:val="00B75D4A"/>
    <w:rsid w:val="00B764FA"/>
    <w:rsid w:val="00B76626"/>
    <w:rsid w:val="00B766C4"/>
    <w:rsid w:val="00B76E47"/>
    <w:rsid w:val="00B77489"/>
    <w:rsid w:val="00B77564"/>
    <w:rsid w:val="00B77E36"/>
    <w:rsid w:val="00B81488"/>
    <w:rsid w:val="00B81BC9"/>
    <w:rsid w:val="00B81E36"/>
    <w:rsid w:val="00B8223A"/>
    <w:rsid w:val="00B826F5"/>
    <w:rsid w:val="00B83095"/>
    <w:rsid w:val="00B83FA4"/>
    <w:rsid w:val="00B84488"/>
    <w:rsid w:val="00B84849"/>
    <w:rsid w:val="00B84890"/>
    <w:rsid w:val="00B85B4D"/>
    <w:rsid w:val="00B85CD7"/>
    <w:rsid w:val="00B85DDD"/>
    <w:rsid w:val="00B8658E"/>
    <w:rsid w:val="00B87314"/>
    <w:rsid w:val="00B87915"/>
    <w:rsid w:val="00B9027E"/>
    <w:rsid w:val="00B909C3"/>
    <w:rsid w:val="00B91A32"/>
    <w:rsid w:val="00B91C64"/>
    <w:rsid w:val="00B91FC0"/>
    <w:rsid w:val="00B923BB"/>
    <w:rsid w:val="00B93EB2"/>
    <w:rsid w:val="00B94286"/>
    <w:rsid w:val="00B953B8"/>
    <w:rsid w:val="00B96136"/>
    <w:rsid w:val="00B968C8"/>
    <w:rsid w:val="00B969E3"/>
    <w:rsid w:val="00B96B74"/>
    <w:rsid w:val="00B96C3F"/>
    <w:rsid w:val="00B96CC6"/>
    <w:rsid w:val="00B9758C"/>
    <w:rsid w:val="00BA02C9"/>
    <w:rsid w:val="00BA04AE"/>
    <w:rsid w:val="00BA0712"/>
    <w:rsid w:val="00BA08A6"/>
    <w:rsid w:val="00BA0CB4"/>
    <w:rsid w:val="00BA0E4D"/>
    <w:rsid w:val="00BA11CD"/>
    <w:rsid w:val="00BA177D"/>
    <w:rsid w:val="00BA1DA7"/>
    <w:rsid w:val="00BA1DCC"/>
    <w:rsid w:val="00BA254F"/>
    <w:rsid w:val="00BA307E"/>
    <w:rsid w:val="00BA3247"/>
    <w:rsid w:val="00BA343E"/>
    <w:rsid w:val="00BA3929"/>
    <w:rsid w:val="00BA3B95"/>
    <w:rsid w:val="00BA3EC5"/>
    <w:rsid w:val="00BA409D"/>
    <w:rsid w:val="00BA4289"/>
    <w:rsid w:val="00BA43AB"/>
    <w:rsid w:val="00BA4DF5"/>
    <w:rsid w:val="00BA51D9"/>
    <w:rsid w:val="00BA55C8"/>
    <w:rsid w:val="00BA598D"/>
    <w:rsid w:val="00BA5BBD"/>
    <w:rsid w:val="00BA61BA"/>
    <w:rsid w:val="00BA62E4"/>
    <w:rsid w:val="00BA6C3E"/>
    <w:rsid w:val="00BA75B4"/>
    <w:rsid w:val="00BA79EC"/>
    <w:rsid w:val="00BB0768"/>
    <w:rsid w:val="00BB1D1F"/>
    <w:rsid w:val="00BB24DF"/>
    <w:rsid w:val="00BB2563"/>
    <w:rsid w:val="00BB3828"/>
    <w:rsid w:val="00BB4F98"/>
    <w:rsid w:val="00BB5796"/>
    <w:rsid w:val="00BB5D39"/>
    <w:rsid w:val="00BB5DFC"/>
    <w:rsid w:val="00BB7458"/>
    <w:rsid w:val="00BB77E0"/>
    <w:rsid w:val="00BC0266"/>
    <w:rsid w:val="00BC0A2C"/>
    <w:rsid w:val="00BC0C84"/>
    <w:rsid w:val="00BC2F2E"/>
    <w:rsid w:val="00BC3483"/>
    <w:rsid w:val="00BC3747"/>
    <w:rsid w:val="00BC37A7"/>
    <w:rsid w:val="00BC3AF2"/>
    <w:rsid w:val="00BC3B75"/>
    <w:rsid w:val="00BC4C0E"/>
    <w:rsid w:val="00BC5C11"/>
    <w:rsid w:val="00BC63A2"/>
    <w:rsid w:val="00BC6465"/>
    <w:rsid w:val="00BC67AD"/>
    <w:rsid w:val="00BC6A77"/>
    <w:rsid w:val="00BC6CA4"/>
    <w:rsid w:val="00BC6EFC"/>
    <w:rsid w:val="00BC77A6"/>
    <w:rsid w:val="00BC7862"/>
    <w:rsid w:val="00BC7983"/>
    <w:rsid w:val="00BD00BB"/>
    <w:rsid w:val="00BD0BD4"/>
    <w:rsid w:val="00BD13CD"/>
    <w:rsid w:val="00BD14D3"/>
    <w:rsid w:val="00BD17D1"/>
    <w:rsid w:val="00BD202A"/>
    <w:rsid w:val="00BD2761"/>
    <w:rsid w:val="00BD279D"/>
    <w:rsid w:val="00BD2E3C"/>
    <w:rsid w:val="00BD38A2"/>
    <w:rsid w:val="00BD3B42"/>
    <w:rsid w:val="00BD4D89"/>
    <w:rsid w:val="00BD53EA"/>
    <w:rsid w:val="00BD5B1C"/>
    <w:rsid w:val="00BD5DF4"/>
    <w:rsid w:val="00BD5E5F"/>
    <w:rsid w:val="00BD6213"/>
    <w:rsid w:val="00BD6A4A"/>
    <w:rsid w:val="00BD6AF8"/>
    <w:rsid w:val="00BD6BB8"/>
    <w:rsid w:val="00BD7345"/>
    <w:rsid w:val="00BD7EED"/>
    <w:rsid w:val="00BE00D1"/>
    <w:rsid w:val="00BE0C94"/>
    <w:rsid w:val="00BE27B5"/>
    <w:rsid w:val="00BE2B04"/>
    <w:rsid w:val="00BE31A7"/>
    <w:rsid w:val="00BE343B"/>
    <w:rsid w:val="00BE3F72"/>
    <w:rsid w:val="00BE3FFA"/>
    <w:rsid w:val="00BE4659"/>
    <w:rsid w:val="00BE58A5"/>
    <w:rsid w:val="00BE6EA3"/>
    <w:rsid w:val="00BE71FA"/>
    <w:rsid w:val="00BE760F"/>
    <w:rsid w:val="00BE77B0"/>
    <w:rsid w:val="00BE7868"/>
    <w:rsid w:val="00BF053C"/>
    <w:rsid w:val="00BF0560"/>
    <w:rsid w:val="00BF0819"/>
    <w:rsid w:val="00BF0AC1"/>
    <w:rsid w:val="00BF0B52"/>
    <w:rsid w:val="00BF2A22"/>
    <w:rsid w:val="00BF2B2C"/>
    <w:rsid w:val="00BF334C"/>
    <w:rsid w:val="00BF3819"/>
    <w:rsid w:val="00BF3D81"/>
    <w:rsid w:val="00BF41AA"/>
    <w:rsid w:val="00BF49A8"/>
    <w:rsid w:val="00BF4F65"/>
    <w:rsid w:val="00BF5079"/>
    <w:rsid w:val="00BF5E39"/>
    <w:rsid w:val="00BF6A77"/>
    <w:rsid w:val="00BF6DD5"/>
    <w:rsid w:val="00BF7597"/>
    <w:rsid w:val="00BF773B"/>
    <w:rsid w:val="00BF7A8E"/>
    <w:rsid w:val="00C004D8"/>
    <w:rsid w:val="00C00798"/>
    <w:rsid w:val="00C00FA7"/>
    <w:rsid w:val="00C016A3"/>
    <w:rsid w:val="00C035C3"/>
    <w:rsid w:val="00C03905"/>
    <w:rsid w:val="00C03C56"/>
    <w:rsid w:val="00C03E50"/>
    <w:rsid w:val="00C03F1A"/>
    <w:rsid w:val="00C04071"/>
    <w:rsid w:val="00C045C7"/>
    <w:rsid w:val="00C0532B"/>
    <w:rsid w:val="00C0553D"/>
    <w:rsid w:val="00C0559B"/>
    <w:rsid w:val="00C058D9"/>
    <w:rsid w:val="00C058DC"/>
    <w:rsid w:val="00C05954"/>
    <w:rsid w:val="00C065A6"/>
    <w:rsid w:val="00C06800"/>
    <w:rsid w:val="00C0702B"/>
    <w:rsid w:val="00C078CF"/>
    <w:rsid w:val="00C07C7C"/>
    <w:rsid w:val="00C100EB"/>
    <w:rsid w:val="00C104A0"/>
    <w:rsid w:val="00C105CE"/>
    <w:rsid w:val="00C10CEB"/>
    <w:rsid w:val="00C11040"/>
    <w:rsid w:val="00C113AA"/>
    <w:rsid w:val="00C116F9"/>
    <w:rsid w:val="00C11F70"/>
    <w:rsid w:val="00C123A1"/>
    <w:rsid w:val="00C124A7"/>
    <w:rsid w:val="00C129EF"/>
    <w:rsid w:val="00C1311D"/>
    <w:rsid w:val="00C134C3"/>
    <w:rsid w:val="00C144D7"/>
    <w:rsid w:val="00C1451A"/>
    <w:rsid w:val="00C14AF2"/>
    <w:rsid w:val="00C14FA6"/>
    <w:rsid w:val="00C15207"/>
    <w:rsid w:val="00C15610"/>
    <w:rsid w:val="00C159FC"/>
    <w:rsid w:val="00C16398"/>
    <w:rsid w:val="00C16610"/>
    <w:rsid w:val="00C16CD6"/>
    <w:rsid w:val="00C16EF6"/>
    <w:rsid w:val="00C17665"/>
    <w:rsid w:val="00C17A34"/>
    <w:rsid w:val="00C20363"/>
    <w:rsid w:val="00C20407"/>
    <w:rsid w:val="00C20801"/>
    <w:rsid w:val="00C20D6E"/>
    <w:rsid w:val="00C223D2"/>
    <w:rsid w:val="00C23A8B"/>
    <w:rsid w:val="00C24631"/>
    <w:rsid w:val="00C25B90"/>
    <w:rsid w:val="00C26750"/>
    <w:rsid w:val="00C30637"/>
    <w:rsid w:val="00C317B6"/>
    <w:rsid w:val="00C31A5C"/>
    <w:rsid w:val="00C32491"/>
    <w:rsid w:val="00C3256A"/>
    <w:rsid w:val="00C327FD"/>
    <w:rsid w:val="00C32C04"/>
    <w:rsid w:val="00C33174"/>
    <w:rsid w:val="00C3347C"/>
    <w:rsid w:val="00C337B2"/>
    <w:rsid w:val="00C337ED"/>
    <w:rsid w:val="00C33849"/>
    <w:rsid w:val="00C341B9"/>
    <w:rsid w:val="00C3493B"/>
    <w:rsid w:val="00C34D8B"/>
    <w:rsid w:val="00C352B4"/>
    <w:rsid w:val="00C35D5A"/>
    <w:rsid w:val="00C36FD3"/>
    <w:rsid w:val="00C37400"/>
    <w:rsid w:val="00C37820"/>
    <w:rsid w:val="00C379A2"/>
    <w:rsid w:val="00C40DB8"/>
    <w:rsid w:val="00C42100"/>
    <w:rsid w:val="00C425E7"/>
    <w:rsid w:val="00C427E0"/>
    <w:rsid w:val="00C42F5C"/>
    <w:rsid w:val="00C437B1"/>
    <w:rsid w:val="00C44458"/>
    <w:rsid w:val="00C44CF4"/>
    <w:rsid w:val="00C44F30"/>
    <w:rsid w:val="00C452BE"/>
    <w:rsid w:val="00C459C0"/>
    <w:rsid w:val="00C45FF7"/>
    <w:rsid w:val="00C462C1"/>
    <w:rsid w:val="00C46307"/>
    <w:rsid w:val="00C466BC"/>
    <w:rsid w:val="00C4748B"/>
    <w:rsid w:val="00C47D76"/>
    <w:rsid w:val="00C47FB4"/>
    <w:rsid w:val="00C50114"/>
    <w:rsid w:val="00C502AE"/>
    <w:rsid w:val="00C50B7A"/>
    <w:rsid w:val="00C50C63"/>
    <w:rsid w:val="00C51639"/>
    <w:rsid w:val="00C52603"/>
    <w:rsid w:val="00C52B70"/>
    <w:rsid w:val="00C52EE9"/>
    <w:rsid w:val="00C5380D"/>
    <w:rsid w:val="00C53876"/>
    <w:rsid w:val="00C5388E"/>
    <w:rsid w:val="00C544F3"/>
    <w:rsid w:val="00C54993"/>
    <w:rsid w:val="00C554F9"/>
    <w:rsid w:val="00C559AF"/>
    <w:rsid w:val="00C55A46"/>
    <w:rsid w:val="00C55AFF"/>
    <w:rsid w:val="00C55E57"/>
    <w:rsid w:val="00C57005"/>
    <w:rsid w:val="00C6058E"/>
    <w:rsid w:val="00C60DD1"/>
    <w:rsid w:val="00C61812"/>
    <w:rsid w:val="00C619C1"/>
    <w:rsid w:val="00C61EBD"/>
    <w:rsid w:val="00C62039"/>
    <w:rsid w:val="00C6288D"/>
    <w:rsid w:val="00C62946"/>
    <w:rsid w:val="00C629C8"/>
    <w:rsid w:val="00C62F16"/>
    <w:rsid w:val="00C637F8"/>
    <w:rsid w:val="00C64324"/>
    <w:rsid w:val="00C64FF4"/>
    <w:rsid w:val="00C65491"/>
    <w:rsid w:val="00C65554"/>
    <w:rsid w:val="00C65E04"/>
    <w:rsid w:val="00C66965"/>
    <w:rsid w:val="00C66966"/>
    <w:rsid w:val="00C66BA2"/>
    <w:rsid w:val="00C679CF"/>
    <w:rsid w:val="00C67AC6"/>
    <w:rsid w:val="00C70A0B"/>
    <w:rsid w:val="00C70D46"/>
    <w:rsid w:val="00C70DC3"/>
    <w:rsid w:val="00C71FBE"/>
    <w:rsid w:val="00C7209C"/>
    <w:rsid w:val="00C72122"/>
    <w:rsid w:val="00C72160"/>
    <w:rsid w:val="00C72C8F"/>
    <w:rsid w:val="00C7354A"/>
    <w:rsid w:val="00C73F1F"/>
    <w:rsid w:val="00C7418A"/>
    <w:rsid w:val="00C75229"/>
    <w:rsid w:val="00C75391"/>
    <w:rsid w:val="00C75AA3"/>
    <w:rsid w:val="00C75ACB"/>
    <w:rsid w:val="00C7625C"/>
    <w:rsid w:val="00C779CE"/>
    <w:rsid w:val="00C77B15"/>
    <w:rsid w:val="00C80864"/>
    <w:rsid w:val="00C80DB2"/>
    <w:rsid w:val="00C8104F"/>
    <w:rsid w:val="00C81F10"/>
    <w:rsid w:val="00C81F15"/>
    <w:rsid w:val="00C824B2"/>
    <w:rsid w:val="00C82818"/>
    <w:rsid w:val="00C82911"/>
    <w:rsid w:val="00C829E1"/>
    <w:rsid w:val="00C83E5D"/>
    <w:rsid w:val="00C84181"/>
    <w:rsid w:val="00C84804"/>
    <w:rsid w:val="00C84AD4"/>
    <w:rsid w:val="00C84B9F"/>
    <w:rsid w:val="00C84D6B"/>
    <w:rsid w:val="00C8533B"/>
    <w:rsid w:val="00C854F7"/>
    <w:rsid w:val="00C86918"/>
    <w:rsid w:val="00C87D9A"/>
    <w:rsid w:val="00C9012A"/>
    <w:rsid w:val="00C90356"/>
    <w:rsid w:val="00C906BB"/>
    <w:rsid w:val="00C90C28"/>
    <w:rsid w:val="00C90D67"/>
    <w:rsid w:val="00C91114"/>
    <w:rsid w:val="00C92436"/>
    <w:rsid w:val="00C92839"/>
    <w:rsid w:val="00C92CB6"/>
    <w:rsid w:val="00C93399"/>
    <w:rsid w:val="00C934B5"/>
    <w:rsid w:val="00C93547"/>
    <w:rsid w:val="00C9380D"/>
    <w:rsid w:val="00C93DF6"/>
    <w:rsid w:val="00C94280"/>
    <w:rsid w:val="00C9447F"/>
    <w:rsid w:val="00C94559"/>
    <w:rsid w:val="00C94AD7"/>
    <w:rsid w:val="00C94BC8"/>
    <w:rsid w:val="00C95523"/>
    <w:rsid w:val="00C957E9"/>
    <w:rsid w:val="00C95985"/>
    <w:rsid w:val="00C95A8A"/>
    <w:rsid w:val="00C95D12"/>
    <w:rsid w:val="00C95F4D"/>
    <w:rsid w:val="00C964FE"/>
    <w:rsid w:val="00C96521"/>
    <w:rsid w:val="00C9656A"/>
    <w:rsid w:val="00C96B88"/>
    <w:rsid w:val="00C96C45"/>
    <w:rsid w:val="00C96CE1"/>
    <w:rsid w:val="00C96E5E"/>
    <w:rsid w:val="00C96EF4"/>
    <w:rsid w:val="00C96F82"/>
    <w:rsid w:val="00C97CB8"/>
    <w:rsid w:val="00C97EA4"/>
    <w:rsid w:val="00CA0024"/>
    <w:rsid w:val="00CA0070"/>
    <w:rsid w:val="00CA0A18"/>
    <w:rsid w:val="00CA0A54"/>
    <w:rsid w:val="00CA17B5"/>
    <w:rsid w:val="00CA1E57"/>
    <w:rsid w:val="00CA2053"/>
    <w:rsid w:val="00CA206B"/>
    <w:rsid w:val="00CA20EF"/>
    <w:rsid w:val="00CA286D"/>
    <w:rsid w:val="00CA2961"/>
    <w:rsid w:val="00CA40A9"/>
    <w:rsid w:val="00CA41A5"/>
    <w:rsid w:val="00CA4B41"/>
    <w:rsid w:val="00CA4D8F"/>
    <w:rsid w:val="00CA55D9"/>
    <w:rsid w:val="00CA5D93"/>
    <w:rsid w:val="00CA5F02"/>
    <w:rsid w:val="00CA61D5"/>
    <w:rsid w:val="00CA693A"/>
    <w:rsid w:val="00CA7CB6"/>
    <w:rsid w:val="00CB001C"/>
    <w:rsid w:val="00CB1762"/>
    <w:rsid w:val="00CB1931"/>
    <w:rsid w:val="00CB238C"/>
    <w:rsid w:val="00CB2B49"/>
    <w:rsid w:val="00CB305B"/>
    <w:rsid w:val="00CB333E"/>
    <w:rsid w:val="00CB346F"/>
    <w:rsid w:val="00CB369E"/>
    <w:rsid w:val="00CB38C0"/>
    <w:rsid w:val="00CB459A"/>
    <w:rsid w:val="00CB4BF8"/>
    <w:rsid w:val="00CB5227"/>
    <w:rsid w:val="00CB5468"/>
    <w:rsid w:val="00CB6024"/>
    <w:rsid w:val="00CB61D0"/>
    <w:rsid w:val="00CB688E"/>
    <w:rsid w:val="00CB6C42"/>
    <w:rsid w:val="00CC001D"/>
    <w:rsid w:val="00CC088D"/>
    <w:rsid w:val="00CC0EFF"/>
    <w:rsid w:val="00CC11FC"/>
    <w:rsid w:val="00CC2313"/>
    <w:rsid w:val="00CC2412"/>
    <w:rsid w:val="00CC2D76"/>
    <w:rsid w:val="00CC358F"/>
    <w:rsid w:val="00CC4922"/>
    <w:rsid w:val="00CC49A9"/>
    <w:rsid w:val="00CC4F6F"/>
    <w:rsid w:val="00CC5026"/>
    <w:rsid w:val="00CC5780"/>
    <w:rsid w:val="00CC5F0D"/>
    <w:rsid w:val="00CC632C"/>
    <w:rsid w:val="00CC650F"/>
    <w:rsid w:val="00CC6866"/>
    <w:rsid w:val="00CC6875"/>
    <w:rsid w:val="00CC68D0"/>
    <w:rsid w:val="00CC6B54"/>
    <w:rsid w:val="00CC6DF3"/>
    <w:rsid w:val="00CC7134"/>
    <w:rsid w:val="00CC7308"/>
    <w:rsid w:val="00CC78B1"/>
    <w:rsid w:val="00CC7D8B"/>
    <w:rsid w:val="00CD0C77"/>
    <w:rsid w:val="00CD0E79"/>
    <w:rsid w:val="00CD0F17"/>
    <w:rsid w:val="00CD1066"/>
    <w:rsid w:val="00CD11C4"/>
    <w:rsid w:val="00CD16DF"/>
    <w:rsid w:val="00CD1AC5"/>
    <w:rsid w:val="00CD1E7E"/>
    <w:rsid w:val="00CD2527"/>
    <w:rsid w:val="00CD30D2"/>
    <w:rsid w:val="00CD3A56"/>
    <w:rsid w:val="00CD3FBB"/>
    <w:rsid w:val="00CD3FFE"/>
    <w:rsid w:val="00CD4049"/>
    <w:rsid w:val="00CD465A"/>
    <w:rsid w:val="00CD4FC9"/>
    <w:rsid w:val="00CD5513"/>
    <w:rsid w:val="00CD5916"/>
    <w:rsid w:val="00CD5950"/>
    <w:rsid w:val="00CD5DB1"/>
    <w:rsid w:val="00CD6368"/>
    <w:rsid w:val="00CD675E"/>
    <w:rsid w:val="00CD71E0"/>
    <w:rsid w:val="00CD75F1"/>
    <w:rsid w:val="00CD7700"/>
    <w:rsid w:val="00CD7D07"/>
    <w:rsid w:val="00CE0107"/>
    <w:rsid w:val="00CE0258"/>
    <w:rsid w:val="00CE03D8"/>
    <w:rsid w:val="00CE045F"/>
    <w:rsid w:val="00CE073E"/>
    <w:rsid w:val="00CE080F"/>
    <w:rsid w:val="00CE0915"/>
    <w:rsid w:val="00CE0CCF"/>
    <w:rsid w:val="00CE1A54"/>
    <w:rsid w:val="00CE2855"/>
    <w:rsid w:val="00CE28B1"/>
    <w:rsid w:val="00CE32CD"/>
    <w:rsid w:val="00CE50A3"/>
    <w:rsid w:val="00CE5571"/>
    <w:rsid w:val="00CE5650"/>
    <w:rsid w:val="00CE5B9B"/>
    <w:rsid w:val="00CE5CFD"/>
    <w:rsid w:val="00CE6115"/>
    <w:rsid w:val="00CE6A3F"/>
    <w:rsid w:val="00CE7702"/>
    <w:rsid w:val="00CF0313"/>
    <w:rsid w:val="00CF0732"/>
    <w:rsid w:val="00CF17A5"/>
    <w:rsid w:val="00CF19F6"/>
    <w:rsid w:val="00CF1BC5"/>
    <w:rsid w:val="00CF1FF3"/>
    <w:rsid w:val="00CF2079"/>
    <w:rsid w:val="00CF21B9"/>
    <w:rsid w:val="00CF2845"/>
    <w:rsid w:val="00CF28C5"/>
    <w:rsid w:val="00CF2FF5"/>
    <w:rsid w:val="00CF320E"/>
    <w:rsid w:val="00CF364A"/>
    <w:rsid w:val="00CF3846"/>
    <w:rsid w:val="00CF389A"/>
    <w:rsid w:val="00CF451F"/>
    <w:rsid w:val="00CF4538"/>
    <w:rsid w:val="00CF567F"/>
    <w:rsid w:val="00CF579F"/>
    <w:rsid w:val="00CF5D58"/>
    <w:rsid w:val="00CF62A5"/>
    <w:rsid w:val="00CF6CF2"/>
    <w:rsid w:val="00CF6E5A"/>
    <w:rsid w:val="00CF6FE6"/>
    <w:rsid w:val="00CF70DD"/>
    <w:rsid w:val="00CF7590"/>
    <w:rsid w:val="00CF79CE"/>
    <w:rsid w:val="00CF7C06"/>
    <w:rsid w:val="00D00205"/>
    <w:rsid w:val="00D0035E"/>
    <w:rsid w:val="00D0076F"/>
    <w:rsid w:val="00D00901"/>
    <w:rsid w:val="00D01290"/>
    <w:rsid w:val="00D01898"/>
    <w:rsid w:val="00D0228A"/>
    <w:rsid w:val="00D0385F"/>
    <w:rsid w:val="00D038A1"/>
    <w:rsid w:val="00D03EDC"/>
    <w:rsid w:val="00D03F9A"/>
    <w:rsid w:val="00D040D0"/>
    <w:rsid w:val="00D04944"/>
    <w:rsid w:val="00D04BCA"/>
    <w:rsid w:val="00D05D49"/>
    <w:rsid w:val="00D065AC"/>
    <w:rsid w:val="00D06676"/>
    <w:rsid w:val="00D06D51"/>
    <w:rsid w:val="00D075AB"/>
    <w:rsid w:val="00D07750"/>
    <w:rsid w:val="00D07B0F"/>
    <w:rsid w:val="00D07D6A"/>
    <w:rsid w:val="00D101B4"/>
    <w:rsid w:val="00D10A0A"/>
    <w:rsid w:val="00D11350"/>
    <w:rsid w:val="00D1135E"/>
    <w:rsid w:val="00D114C8"/>
    <w:rsid w:val="00D11C6E"/>
    <w:rsid w:val="00D12520"/>
    <w:rsid w:val="00D12988"/>
    <w:rsid w:val="00D12C7F"/>
    <w:rsid w:val="00D12CE2"/>
    <w:rsid w:val="00D1422D"/>
    <w:rsid w:val="00D1627D"/>
    <w:rsid w:val="00D16546"/>
    <w:rsid w:val="00D1694E"/>
    <w:rsid w:val="00D172A6"/>
    <w:rsid w:val="00D179FB"/>
    <w:rsid w:val="00D17DD9"/>
    <w:rsid w:val="00D20D11"/>
    <w:rsid w:val="00D21119"/>
    <w:rsid w:val="00D2120E"/>
    <w:rsid w:val="00D21235"/>
    <w:rsid w:val="00D2298A"/>
    <w:rsid w:val="00D23770"/>
    <w:rsid w:val="00D237EF"/>
    <w:rsid w:val="00D238FE"/>
    <w:rsid w:val="00D2397F"/>
    <w:rsid w:val="00D23B9A"/>
    <w:rsid w:val="00D23BDA"/>
    <w:rsid w:val="00D23F53"/>
    <w:rsid w:val="00D242FD"/>
    <w:rsid w:val="00D244A8"/>
    <w:rsid w:val="00D248B1"/>
    <w:rsid w:val="00D24991"/>
    <w:rsid w:val="00D24B8C"/>
    <w:rsid w:val="00D24E97"/>
    <w:rsid w:val="00D2545B"/>
    <w:rsid w:val="00D2637F"/>
    <w:rsid w:val="00D26CD3"/>
    <w:rsid w:val="00D26E6F"/>
    <w:rsid w:val="00D271F6"/>
    <w:rsid w:val="00D27E4F"/>
    <w:rsid w:val="00D30635"/>
    <w:rsid w:val="00D30F6C"/>
    <w:rsid w:val="00D31009"/>
    <w:rsid w:val="00D3128E"/>
    <w:rsid w:val="00D31FBD"/>
    <w:rsid w:val="00D320FB"/>
    <w:rsid w:val="00D322ED"/>
    <w:rsid w:val="00D32382"/>
    <w:rsid w:val="00D323AB"/>
    <w:rsid w:val="00D32819"/>
    <w:rsid w:val="00D32A79"/>
    <w:rsid w:val="00D33AAD"/>
    <w:rsid w:val="00D33D64"/>
    <w:rsid w:val="00D3498E"/>
    <w:rsid w:val="00D34AF4"/>
    <w:rsid w:val="00D34C52"/>
    <w:rsid w:val="00D34EAD"/>
    <w:rsid w:val="00D3540A"/>
    <w:rsid w:val="00D360F2"/>
    <w:rsid w:val="00D36457"/>
    <w:rsid w:val="00D3649F"/>
    <w:rsid w:val="00D366A0"/>
    <w:rsid w:val="00D3685C"/>
    <w:rsid w:val="00D368FC"/>
    <w:rsid w:val="00D36EA7"/>
    <w:rsid w:val="00D375FB"/>
    <w:rsid w:val="00D40121"/>
    <w:rsid w:val="00D40376"/>
    <w:rsid w:val="00D40C6F"/>
    <w:rsid w:val="00D40D68"/>
    <w:rsid w:val="00D41291"/>
    <w:rsid w:val="00D413FF"/>
    <w:rsid w:val="00D415E6"/>
    <w:rsid w:val="00D42050"/>
    <w:rsid w:val="00D42216"/>
    <w:rsid w:val="00D42C65"/>
    <w:rsid w:val="00D43D3C"/>
    <w:rsid w:val="00D43FD8"/>
    <w:rsid w:val="00D445DA"/>
    <w:rsid w:val="00D44847"/>
    <w:rsid w:val="00D44BBE"/>
    <w:rsid w:val="00D454C2"/>
    <w:rsid w:val="00D4572B"/>
    <w:rsid w:val="00D45857"/>
    <w:rsid w:val="00D4596A"/>
    <w:rsid w:val="00D46449"/>
    <w:rsid w:val="00D467EC"/>
    <w:rsid w:val="00D46C86"/>
    <w:rsid w:val="00D46DC1"/>
    <w:rsid w:val="00D47799"/>
    <w:rsid w:val="00D47851"/>
    <w:rsid w:val="00D50255"/>
    <w:rsid w:val="00D50637"/>
    <w:rsid w:val="00D50F92"/>
    <w:rsid w:val="00D5185F"/>
    <w:rsid w:val="00D519DA"/>
    <w:rsid w:val="00D51A47"/>
    <w:rsid w:val="00D51AAD"/>
    <w:rsid w:val="00D51B8C"/>
    <w:rsid w:val="00D51C9F"/>
    <w:rsid w:val="00D525D8"/>
    <w:rsid w:val="00D52BCB"/>
    <w:rsid w:val="00D530E6"/>
    <w:rsid w:val="00D5352D"/>
    <w:rsid w:val="00D53944"/>
    <w:rsid w:val="00D53B8F"/>
    <w:rsid w:val="00D5405C"/>
    <w:rsid w:val="00D54164"/>
    <w:rsid w:val="00D54375"/>
    <w:rsid w:val="00D54B7D"/>
    <w:rsid w:val="00D54FC3"/>
    <w:rsid w:val="00D551EF"/>
    <w:rsid w:val="00D5558B"/>
    <w:rsid w:val="00D55796"/>
    <w:rsid w:val="00D558C2"/>
    <w:rsid w:val="00D55FA6"/>
    <w:rsid w:val="00D56174"/>
    <w:rsid w:val="00D56275"/>
    <w:rsid w:val="00D56D5C"/>
    <w:rsid w:val="00D57522"/>
    <w:rsid w:val="00D575CA"/>
    <w:rsid w:val="00D61230"/>
    <w:rsid w:val="00D613AF"/>
    <w:rsid w:val="00D613BC"/>
    <w:rsid w:val="00D618E2"/>
    <w:rsid w:val="00D630DD"/>
    <w:rsid w:val="00D634BC"/>
    <w:rsid w:val="00D6355C"/>
    <w:rsid w:val="00D6363C"/>
    <w:rsid w:val="00D63BFE"/>
    <w:rsid w:val="00D63F53"/>
    <w:rsid w:val="00D647B0"/>
    <w:rsid w:val="00D6482D"/>
    <w:rsid w:val="00D654CF"/>
    <w:rsid w:val="00D65606"/>
    <w:rsid w:val="00D65ACA"/>
    <w:rsid w:val="00D6642A"/>
    <w:rsid w:val="00D66520"/>
    <w:rsid w:val="00D66C6A"/>
    <w:rsid w:val="00D70557"/>
    <w:rsid w:val="00D7075D"/>
    <w:rsid w:val="00D712BD"/>
    <w:rsid w:val="00D71A65"/>
    <w:rsid w:val="00D71C24"/>
    <w:rsid w:val="00D720D3"/>
    <w:rsid w:val="00D72323"/>
    <w:rsid w:val="00D723BA"/>
    <w:rsid w:val="00D740D9"/>
    <w:rsid w:val="00D74686"/>
    <w:rsid w:val="00D747C4"/>
    <w:rsid w:val="00D74B05"/>
    <w:rsid w:val="00D757E4"/>
    <w:rsid w:val="00D75CD1"/>
    <w:rsid w:val="00D75EE2"/>
    <w:rsid w:val="00D75FE1"/>
    <w:rsid w:val="00D761E9"/>
    <w:rsid w:val="00D76205"/>
    <w:rsid w:val="00D775AE"/>
    <w:rsid w:val="00D77B5C"/>
    <w:rsid w:val="00D77DFD"/>
    <w:rsid w:val="00D77E8F"/>
    <w:rsid w:val="00D81A97"/>
    <w:rsid w:val="00D82312"/>
    <w:rsid w:val="00D82890"/>
    <w:rsid w:val="00D83602"/>
    <w:rsid w:val="00D83956"/>
    <w:rsid w:val="00D8398B"/>
    <w:rsid w:val="00D843D2"/>
    <w:rsid w:val="00D84994"/>
    <w:rsid w:val="00D84ACA"/>
    <w:rsid w:val="00D84C0F"/>
    <w:rsid w:val="00D84DE0"/>
    <w:rsid w:val="00D8605A"/>
    <w:rsid w:val="00D86897"/>
    <w:rsid w:val="00D86A98"/>
    <w:rsid w:val="00D86DAC"/>
    <w:rsid w:val="00D878AE"/>
    <w:rsid w:val="00D9015A"/>
    <w:rsid w:val="00D90638"/>
    <w:rsid w:val="00D908FE"/>
    <w:rsid w:val="00D909BA"/>
    <w:rsid w:val="00D913AC"/>
    <w:rsid w:val="00D91AD1"/>
    <w:rsid w:val="00D9208F"/>
    <w:rsid w:val="00D9318D"/>
    <w:rsid w:val="00D93639"/>
    <w:rsid w:val="00D9397B"/>
    <w:rsid w:val="00D93CB6"/>
    <w:rsid w:val="00D93D76"/>
    <w:rsid w:val="00D94015"/>
    <w:rsid w:val="00D948CA"/>
    <w:rsid w:val="00D95A7D"/>
    <w:rsid w:val="00D95EF5"/>
    <w:rsid w:val="00D95FD1"/>
    <w:rsid w:val="00D960D0"/>
    <w:rsid w:val="00D96409"/>
    <w:rsid w:val="00D96505"/>
    <w:rsid w:val="00D970D1"/>
    <w:rsid w:val="00D971F9"/>
    <w:rsid w:val="00D97A33"/>
    <w:rsid w:val="00D97C60"/>
    <w:rsid w:val="00D97E77"/>
    <w:rsid w:val="00DA026E"/>
    <w:rsid w:val="00DA0358"/>
    <w:rsid w:val="00DA0459"/>
    <w:rsid w:val="00DA04DA"/>
    <w:rsid w:val="00DA06BE"/>
    <w:rsid w:val="00DA12FF"/>
    <w:rsid w:val="00DA133E"/>
    <w:rsid w:val="00DA21C1"/>
    <w:rsid w:val="00DA277D"/>
    <w:rsid w:val="00DA2FB4"/>
    <w:rsid w:val="00DA342F"/>
    <w:rsid w:val="00DA347E"/>
    <w:rsid w:val="00DA3BB3"/>
    <w:rsid w:val="00DA4E1C"/>
    <w:rsid w:val="00DA4FC4"/>
    <w:rsid w:val="00DA5894"/>
    <w:rsid w:val="00DA6493"/>
    <w:rsid w:val="00DA64A6"/>
    <w:rsid w:val="00DA6603"/>
    <w:rsid w:val="00DA69E6"/>
    <w:rsid w:val="00DA6F36"/>
    <w:rsid w:val="00DA7C22"/>
    <w:rsid w:val="00DB0026"/>
    <w:rsid w:val="00DB0072"/>
    <w:rsid w:val="00DB0E2D"/>
    <w:rsid w:val="00DB15D0"/>
    <w:rsid w:val="00DB1D6B"/>
    <w:rsid w:val="00DB2837"/>
    <w:rsid w:val="00DB31D0"/>
    <w:rsid w:val="00DB31F6"/>
    <w:rsid w:val="00DB360E"/>
    <w:rsid w:val="00DB3816"/>
    <w:rsid w:val="00DB395E"/>
    <w:rsid w:val="00DB3F6B"/>
    <w:rsid w:val="00DB42A4"/>
    <w:rsid w:val="00DB4540"/>
    <w:rsid w:val="00DB5079"/>
    <w:rsid w:val="00DB522C"/>
    <w:rsid w:val="00DB55B6"/>
    <w:rsid w:val="00DB5714"/>
    <w:rsid w:val="00DB619E"/>
    <w:rsid w:val="00DB647F"/>
    <w:rsid w:val="00DB660F"/>
    <w:rsid w:val="00DB68E2"/>
    <w:rsid w:val="00DB6E76"/>
    <w:rsid w:val="00DB7F16"/>
    <w:rsid w:val="00DC02EA"/>
    <w:rsid w:val="00DC0449"/>
    <w:rsid w:val="00DC0AAF"/>
    <w:rsid w:val="00DC0CFD"/>
    <w:rsid w:val="00DC0E2A"/>
    <w:rsid w:val="00DC2ABC"/>
    <w:rsid w:val="00DC3416"/>
    <w:rsid w:val="00DC3BC5"/>
    <w:rsid w:val="00DC4606"/>
    <w:rsid w:val="00DC50CF"/>
    <w:rsid w:val="00DC51F3"/>
    <w:rsid w:val="00DC5994"/>
    <w:rsid w:val="00DC5C31"/>
    <w:rsid w:val="00DC5E97"/>
    <w:rsid w:val="00DC60AE"/>
    <w:rsid w:val="00DC63F3"/>
    <w:rsid w:val="00DC6763"/>
    <w:rsid w:val="00DC6963"/>
    <w:rsid w:val="00DC6F8C"/>
    <w:rsid w:val="00DC70BC"/>
    <w:rsid w:val="00DC7412"/>
    <w:rsid w:val="00DC7B0A"/>
    <w:rsid w:val="00DC7F32"/>
    <w:rsid w:val="00DD0220"/>
    <w:rsid w:val="00DD0D0B"/>
    <w:rsid w:val="00DD157A"/>
    <w:rsid w:val="00DD1916"/>
    <w:rsid w:val="00DD1989"/>
    <w:rsid w:val="00DD1B5A"/>
    <w:rsid w:val="00DD1CF7"/>
    <w:rsid w:val="00DD41D3"/>
    <w:rsid w:val="00DD449D"/>
    <w:rsid w:val="00DD47D5"/>
    <w:rsid w:val="00DD4E44"/>
    <w:rsid w:val="00DD5BD3"/>
    <w:rsid w:val="00DD5EBC"/>
    <w:rsid w:val="00DD7C4C"/>
    <w:rsid w:val="00DD7DE3"/>
    <w:rsid w:val="00DD7DF9"/>
    <w:rsid w:val="00DD7F88"/>
    <w:rsid w:val="00DE0477"/>
    <w:rsid w:val="00DE09C6"/>
    <w:rsid w:val="00DE1039"/>
    <w:rsid w:val="00DE1388"/>
    <w:rsid w:val="00DE1600"/>
    <w:rsid w:val="00DE1805"/>
    <w:rsid w:val="00DE1ADE"/>
    <w:rsid w:val="00DE1F05"/>
    <w:rsid w:val="00DE2E95"/>
    <w:rsid w:val="00DE32A2"/>
    <w:rsid w:val="00DE34CF"/>
    <w:rsid w:val="00DE34DB"/>
    <w:rsid w:val="00DE3EA2"/>
    <w:rsid w:val="00DE4B98"/>
    <w:rsid w:val="00DE4E85"/>
    <w:rsid w:val="00DE5219"/>
    <w:rsid w:val="00DE5B03"/>
    <w:rsid w:val="00DE5D4C"/>
    <w:rsid w:val="00DE5F65"/>
    <w:rsid w:val="00DE688F"/>
    <w:rsid w:val="00DE6ED5"/>
    <w:rsid w:val="00DF19E9"/>
    <w:rsid w:val="00DF1FAF"/>
    <w:rsid w:val="00DF2405"/>
    <w:rsid w:val="00DF258D"/>
    <w:rsid w:val="00DF26BE"/>
    <w:rsid w:val="00DF28ED"/>
    <w:rsid w:val="00DF2E39"/>
    <w:rsid w:val="00DF3339"/>
    <w:rsid w:val="00DF4C77"/>
    <w:rsid w:val="00DF5883"/>
    <w:rsid w:val="00DF601E"/>
    <w:rsid w:val="00DF6090"/>
    <w:rsid w:val="00DF69D9"/>
    <w:rsid w:val="00DF6DFF"/>
    <w:rsid w:val="00DF7481"/>
    <w:rsid w:val="00DF7889"/>
    <w:rsid w:val="00DF78A4"/>
    <w:rsid w:val="00DF7CA2"/>
    <w:rsid w:val="00DF7E9F"/>
    <w:rsid w:val="00DF7F88"/>
    <w:rsid w:val="00E001B5"/>
    <w:rsid w:val="00E00573"/>
    <w:rsid w:val="00E00D65"/>
    <w:rsid w:val="00E00D67"/>
    <w:rsid w:val="00E00EA5"/>
    <w:rsid w:val="00E00F69"/>
    <w:rsid w:val="00E01263"/>
    <w:rsid w:val="00E0185D"/>
    <w:rsid w:val="00E01BFB"/>
    <w:rsid w:val="00E02F92"/>
    <w:rsid w:val="00E0323B"/>
    <w:rsid w:val="00E03973"/>
    <w:rsid w:val="00E03C3C"/>
    <w:rsid w:val="00E03CEF"/>
    <w:rsid w:val="00E047DF"/>
    <w:rsid w:val="00E04B5B"/>
    <w:rsid w:val="00E051A0"/>
    <w:rsid w:val="00E058A1"/>
    <w:rsid w:val="00E058D2"/>
    <w:rsid w:val="00E0616F"/>
    <w:rsid w:val="00E0619A"/>
    <w:rsid w:val="00E0692F"/>
    <w:rsid w:val="00E06962"/>
    <w:rsid w:val="00E06A44"/>
    <w:rsid w:val="00E06D0F"/>
    <w:rsid w:val="00E06EDF"/>
    <w:rsid w:val="00E06FD0"/>
    <w:rsid w:val="00E07456"/>
    <w:rsid w:val="00E077CA"/>
    <w:rsid w:val="00E1045E"/>
    <w:rsid w:val="00E10B8A"/>
    <w:rsid w:val="00E122A3"/>
    <w:rsid w:val="00E12321"/>
    <w:rsid w:val="00E123E2"/>
    <w:rsid w:val="00E12462"/>
    <w:rsid w:val="00E126FD"/>
    <w:rsid w:val="00E13008"/>
    <w:rsid w:val="00E13F3D"/>
    <w:rsid w:val="00E14F90"/>
    <w:rsid w:val="00E1524C"/>
    <w:rsid w:val="00E157F7"/>
    <w:rsid w:val="00E1586F"/>
    <w:rsid w:val="00E158EA"/>
    <w:rsid w:val="00E1607B"/>
    <w:rsid w:val="00E161EF"/>
    <w:rsid w:val="00E16C12"/>
    <w:rsid w:val="00E16E4E"/>
    <w:rsid w:val="00E176DE"/>
    <w:rsid w:val="00E17A54"/>
    <w:rsid w:val="00E17EF9"/>
    <w:rsid w:val="00E17F23"/>
    <w:rsid w:val="00E17F34"/>
    <w:rsid w:val="00E201CE"/>
    <w:rsid w:val="00E202B6"/>
    <w:rsid w:val="00E204D1"/>
    <w:rsid w:val="00E20AD1"/>
    <w:rsid w:val="00E211EB"/>
    <w:rsid w:val="00E21ABD"/>
    <w:rsid w:val="00E21B46"/>
    <w:rsid w:val="00E22C9B"/>
    <w:rsid w:val="00E22D53"/>
    <w:rsid w:val="00E23E99"/>
    <w:rsid w:val="00E2454E"/>
    <w:rsid w:val="00E24F5C"/>
    <w:rsid w:val="00E253E4"/>
    <w:rsid w:val="00E25854"/>
    <w:rsid w:val="00E2599F"/>
    <w:rsid w:val="00E25F95"/>
    <w:rsid w:val="00E263B5"/>
    <w:rsid w:val="00E26A26"/>
    <w:rsid w:val="00E26B33"/>
    <w:rsid w:val="00E30223"/>
    <w:rsid w:val="00E30434"/>
    <w:rsid w:val="00E313A4"/>
    <w:rsid w:val="00E31408"/>
    <w:rsid w:val="00E31799"/>
    <w:rsid w:val="00E325E3"/>
    <w:rsid w:val="00E330FB"/>
    <w:rsid w:val="00E338ED"/>
    <w:rsid w:val="00E3459C"/>
    <w:rsid w:val="00E34898"/>
    <w:rsid w:val="00E35967"/>
    <w:rsid w:val="00E35BBD"/>
    <w:rsid w:val="00E35D85"/>
    <w:rsid w:val="00E36267"/>
    <w:rsid w:val="00E3688A"/>
    <w:rsid w:val="00E36BB9"/>
    <w:rsid w:val="00E37132"/>
    <w:rsid w:val="00E37DB1"/>
    <w:rsid w:val="00E37F2E"/>
    <w:rsid w:val="00E408DB"/>
    <w:rsid w:val="00E40A43"/>
    <w:rsid w:val="00E41B7C"/>
    <w:rsid w:val="00E42814"/>
    <w:rsid w:val="00E42DFC"/>
    <w:rsid w:val="00E44002"/>
    <w:rsid w:val="00E440E0"/>
    <w:rsid w:val="00E44984"/>
    <w:rsid w:val="00E453F0"/>
    <w:rsid w:val="00E462EE"/>
    <w:rsid w:val="00E4689A"/>
    <w:rsid w:val="00E46DFE"/>
    <w:rsid w:val="00E47075"/>
    <w:rsid w:val="00E503F5"/>
    <w:rsid w:val="00E504FF"/>
    <w:rsid w:val="00E51416"/>
    <w:rsid w:val="00E51511"/>
    <w:rsid w:val="00E52347"/>
    <w:rsid w:val="00E52584"/>
    <w:rsid w:val="00E530F5"/>
    <w:rsid w:val="00E53365"/>
    <w:rsid w:val="00E53760"/>
    <w:rsid w:val="00E53D03"/>
    <w:rsid w:val="00E53F3D"/>
    <w:rsid w:val="00E53FA3"/>
    <w:rsid w:val="00E545FE"/>
    <w:rsid w:val="00E548D3"/>
    <w:rsid w:val="00E556B0"/>
    <w:rsid w:val="00E568CB"/>
    <w:rsid w:val="00E5698B"/>
    <w:rsid w:val="00E56F19"/>
    <w:rsid w:val="00E5713A"/>
    <w:rsid w:val="00E5767E"/>
    <w:rsid w:val="00E57DAF"/>
    <w:rsid w:val="00E60452"/>
    <w:rsid w:val="00E60A90"/>
    <w:rsid w:val="00E60AF3"/>
    <w:rsid w:val="00E61C58"/>
    <w:rsid w:val="00E61E4E"/>
    <w:rsid w:val="00E61FF2"/>
    <w:rsid w:val="00E624C0"/>
    <w:rsid w:val="00E62559"/>
    <w:rsid w:val="00E63124"/>
    <w:rsid w:val="00E6348D"/>
    <w:rsid w:val="00E63CA1"/>
    <w:rsid w:val="00E6402D"/>
    <w:rsid w:val="00E64AEC"/>
    <w:rsid w:val="00E64BF8"/>
    <w:rsid w:val="00E64CE1"/>
    <w:rsid w:val="00E650F8"/>
    <w:rsid w:val="00E6530D"/>
    <w:rsid w:val="00E65BEB"/>
    <w:rsid w:val="00E66C16"/>
    <w:rsid w:val="00E66C5E"/>
    <w:rsid w:val="00E66CC2"/>
    <w:rsid w:val="00E66FFA"/>
    <w:rsid w:val="00E670CE"/>
    <w:rsid w:val="00E674B0"/>
    <w:rsid w:val="00E67A3D"/>
    <w:rsid w:val="00E67AD8"/>
    <w:rsid w:val="00E706FB"/>
    <w:rsid w:val="00E70FA6"/>
    <w:rsid w:val="00E70FB6"/>
    <w:rsid w:val="00E7222A"/>
    <w:rsid w:val="00E7241D"/>
    <w:rsid w:val="00E72686"/>
    <w:rsid w:val="00E7432B"/>
    <w:rsid w:val="00E74C04"/>
    <w:rsid w:val="00E752D6"/>
    <w:rsid w:val="00E753BF"/>
    <w:rsid w:val="00E75C01"/>
    <w:rsid w:val="00E76F78"/>
    <w:rsid w:val="00E77296"/>
    <w:rsid w:val="00E7757A"/>
    <w:rsid w:val="00E775A2"/>
    <w:rsid w:val="00E77604"/>
    <w:rsid w:val="00E776E5"/>
    <w:rsid w:val="00E80127"/>
    <w:rsid w:val="00E8025C"/>
    <w:rsid w:val="00E805D5"/>
    <w:rsid w:val="00E80E51"/>
    <w:rsid w:val="00E8188E"/>
    <w:rsid w:val="00E819D2"/>
    <w:rsid w:val="00E81B10"/>
    <w:rsid w:val="00E81E0A"/>
    <w:rsid w:val="00E82095"/>
    <w:rsid w:val="00E82B38"/>
    <w:rsid w:val="00E82DCB"/>
    <w:rsid w:val="00E82E73"/>
    <w:rsid w:val="00E8334E"/>
    <w:rsid w:val="00E8432C"/>
    <w:rsid w:val="00E84549"/>
    <w:rsid w:val="00E85262"/>
    <w:rsid w:val="00E855BB"/>
    <w:rsid w:val="00E85C44"/>
    <w:rsid w:val="00E85DFA"/>
    <w:rsid w:val="00E85E83"/>
    <w:rsid w:val="00E86037"/>
    <w:rsid w:val="00E86231"/>
    <w:rsid w:val="00E8644F"/>
    <w:rsid w:val="00E867AB"/>
    <w:rsid w:val="00E86888"/>
    <w:rsid w:val="00E86ECC"/>
    <w:rsid w:val="00E878DC"/>
    <w:rsid w:val="00E87C6E"/>
    <w:rsid w:val="00E90659"/>
    <w:rsid w:val="00E909B3"/>
    <w:rsid w:val="00E90A14"/>
    <w:rsid w:val="00E90E51"/>
    <w:rsid w:val="00E91AF7"/>
    <w:rsid w:val="00E91EAA"/>
    <w:rsid w:val="00E924F5"/>
    <w:rsid w:val="00E93259"/>
    <w:rsid w:val="00E93566"/>
    <w:rsid w:val="00E93D56"/>
    <w:rsid w:val="00E942AA"/>
    <w:rsid w:val="00E9433E"/>
    <w:rsid w:val="00E947AB"/>
    <w:rsid w:val="00E956B3"/>
    <w:rsid w:val="00E95A24"/>
    <w:rsid w:val="00E96B2F"/>
    <w:rsid w:val="00E96E2C"/>
    <w:rsid w:val="00E96EB3"/>
    <w:rsid w:val="00E97423"/>
    <w:rsid w:val="00E97BA2"/>
    <w:rsid w:val="00E97E88"/>
    <w:rsid w:val="00EA025B"/>
    <w:rsid w:val="00EA161A"/>
    <w:rsid w:val="00EA1C2F"/>
    <w:rsid w:val="00EA1DF1"/>
    <w:rsid w:val="00EA1E54"/>
    <w:rsid w:val="00EA1EA9"/>
    <w:rsid w:val="00EA1FC5"/>
    <w:rsid w:val="00EA20FC"/>
    <w:rsid w:val="00EA21F9"/>
    <w:rsid w:val="00EA2649"/>
    <w:rsid w:val="00EA296D"/>
    <w:rsid w:val="00EA298F"/>
    <w:rsid w:val="00EA29A1"/>
    <w:rsid w:val="00EA2C73"/>
    <w:rsid w:val="00EA309B"/>
    <w:rsid w:val="00EA37EC"/>
    <w:rsid w:val="00EA40F9"/>
    <w:rsid w:val="00EA56BF"/>
    <w:rsid w:val="00EA5943"/>
    <w:rsid w:val="00EA6202"/>
    <w:rsid w:val="00EA6C81"/>
    <w:rsid w:val="00EA72A1"/>
    <w:rsid w:val="00EA7837"/>
    <w:rsid w:val="00EA785D"/>
    <w:rsid w:val="00EB09B7"/>
    <w:rsid w:val="00EB15BB"/>
    <w:rsid w:val="00EB17C0"/>
    <w:rsid w:val="00EB1FA3"/>
    <w:rsid w:val="00EB2ED4"/>
    <w:rsid w:val="00EB33BB"/>
    <w:rsid w:val="00EB3B2B"/>
    <w:rsid w:val="00EB3BFF"/>
    <w:rsid w:val="00EB3F62"/>
    <w:rsid w:val="00EB4B65"/>
    <w:rsid w:val="00EB4D9C"/>
    <w:rsid w:val="00EB557B"/>
    <w:rsid w:val="00EB561E"/>
    <w:rsid w:val="00EB59B1"/>
    <w:rsid w:val="00EB5A70"/>
    <w:rsid w:val="00EB5C28"/>
    <w:rsid w:val="00EB61B4"/>
    <w:rsid w:val="00EB692A"/>
    <w:rsid w:val="00EB7424"/>
    <w:rsid w:val="00EB75E6"/>
    <w:rsid w:val="00EB77F9"/>
    <w:rsid w:val="00EB786D"/>
    <w:rsid w:val="00EC15DA"/>
    <w:rsid w:val="00EC17EA"/>
    <w:rsid w:val="00EC2342"/>
    <w:rsid w:val="00EC2B9C"/>
    <w:rsid w:val="00EC2FAF"/>
    <w:rsid w:val="00EC35A1"/>
    <w:rsid w:val="00EC36C8"/>
    <w:rsid w:val="00EC3DA9"/>
    <w:rsid w:val="00EC3F37"/>
    <w:rsid w:val="00EC436B"/>
    <w:rsid w:val="00EC48D0"/>
    <w:rsid w:val="00EC60D8"/>
    <w:rsid w:val="00EC6302"/>
    <w:rsid w:val="00EC6711"/>
    <w:rsid w:val="00EC6B9E"/>
    <w:rsid w:val="00EC6C06"/>
    <w:rsid w:val="00EC6F7E"/>
    <w:rsid w:val="00EC7009"/>
    <w:rsid w:val="00EC78AD"/>
    <w:rsid w:val="00ED093C"/>
    <w:rsid w:val="00ED11BA"/>
    <w:rsid w:val="00ED11D3"/>
    <w:rsid w:val="00ED1B75"/>
    <w:rsid w:val="00ED1FB0"/>
    <w:rsid w:val="00ED25DA"/>
    <w:rsid w:val="00ED27BA"/>
    <w:rsid w:val="00ED2B2E"/>
    <w:rsid w:val="00ED3283"/>
    <w:rsid w:val="00ED6810"/>
    <w:rsid w:val="00ED7252"/>
    <w:rsid w:val="00ED7381"/>
    <w:rsid w:val="00ED7835"/>
    <w:rsid w:val="00ED7A8C"/>
    <w:rsid w:val="00ED7DFD"/>
    <w:rsid w:val="00EE0138"/>
    <w:rsid w:val="00EE07E7"/>
    <w:rsid w:val="00EE08B6"/>
    <w:rsid w:val="00EE104E"/>
    <w:rsid w:val="00EE1626"/>
    <w:rsid w:val="00EE177C"/>
    <w:rsid w:val="00EE30DA"/>
    <w:rsid w:val="00EE36AE"/>
    <w:rsid w:val="00EE3C63"/>
    <w:rsid w:val="00EE400C"/>
    <w:rsid w:val="00EE42CB"/>
    <w:rsid w:val="00EE431A"/>
    <w:rsid w:val="00EE4E07"/>
    <w:rsid w:val="00EE56A9"/>
    <w:rsid w:val="00EE59D6"/>
    <w:rsid w:val="00EE5AE9"/>
    <w:rsid w:val="00EE5C33"/>
    <w:rsid w:val="00EE626C"/>
    <w:rsid w:val="00EE67B2"/>
    <w:rsid w:val="00EE68F5"/>
    <w:rsid w:val="00EE6A98"/>
    <w:rsid w:val="00EE6B72"/>
    <w:rsid w:val="00EE6BA1"/>
    <w:rsid w:val="00EE73FC"/>
    <w:rsid w:val="00EE7C88"/>
    <w:rsid w:val="00EE7D04"/>
    <w:rsid w:val="00EE7D7C"/>
    <w:rsid w:val="00EF002D"/>
    <w:rsid w:val="00EF05B2"/>
    <w:rsid w:val="00EF0BBE"/>
    <w:rsid w:val="00EF11B0"/>
    <w:rsid w:val="00EF1249"/>
    <w:rsid w:val="00EF1DD7"/>
    <w:rsid w:val="00EF3137"/>
    <w:rsid w:val="00EF3C00"/>
    <w:rsid w:val="00EF4B07"/>
    <w:rsid w:val="00EF4C79"/>
    <w:rsid w:val="00EF4DA4"/>
    <w:rsid w:val="00EF5AEF"/>
    <w:rsid w:val="00EF5C43"/>
    <w:rsid w:val="00EF5E97"/>
    <w:rsid w:val="00EF6013"/>
    <w:rsid w:val="00EF64F5"/>
    <w:rsid w:val="00EF6E20"/>
    <w:rsid w:val="00EF79A5"/>
    <w:rsid w:val="00F0021D"/>
    <w:rsid w:val="00F00850"/>
    <w:rsid w:val="00F00F0C"/>
    <w:rsid w:val="00F015C7"/>
    <w:rsid w:val="00F017B9"/>
    <w:rsid w:val="00F01811"/>
    <w:rsid w:val="00F01F41"/>
    <w:rsid w:val="00F02008"/>
    <w:rsid w:val="00F02347"/>
    <w:rsid w:val="00F02351"/>
    <w:rsid w:val="00F0270B"/>
    <w:rsid w:val="00F02BB7"/>
    <w:rsid w:val="00F02BBA"/>
    <w:rsid w:val="00F02E78"/>
    <w:rsid w:val="00F03B72"/>
    <w:rsid w:val="00F03E69"/>
    <w:rsid w:val="00F03EA7"/>
    <w:rsid w:val="00F04C40"/>
    <w:rsid w:val="00F0627F"/>
    <w:rsid w:val="00F07A5F"/>
    <w:rsid w:val="00F07FAD"/>
    <w:rsid w:val="00F10A10"/>
    <w:rsid w:val="00F11006"/>
    <w:rsid w:val="00F110EA"/>
    <w:rsid w:val="00F11165"/>
    <w:rsid w:val="00F11AFC"/>
    <w:rsid w:val="00F11CA6"/>
    <w:rsid w:val="00F1217F"/>
    <w:rsid w:val="00F13B60"/>
    <w:rsid w:val="00F13BF0"/>
    <w:rsid w:val="00F13BFD"/>
    <w:rsid w:val="00F14991"/>
    <w:rsid w:val="00F14A90"/>
    <w:rsid w:val="00F14CDF"/>
    <w:rsid w:val="00F14F60"/>
    <w:rsid w:val="00F1569C"/>
    <w:rsid w:val="00F164B0"/>
    <w:rsid w:val="00F16869"/>
    <w:rsid w:val="00F16F64"/>
    <w:rsid w:val="00F16F76"/>
    <w:rsid w:val="00F172A0"/>
    <w:rsid w:val="00F17D82"/>
    <w:rsid w:val="00F20140"/>
    <w:rsid w:val="00F207F1"/>
    <w:rsid w:val="00F20AD8"/>
    <w:rsid w:val="00F20CD4"/>
    <w:rsid w:val="00F212EF"/>
    <w:rsid w:val="00F21A01"/>
    <w:rsid w:val="00F21A2A"/>
    <w:rsid w:val="00F21AAF"/>
    <w:rsid w:val="00F21B82"/>
    <w:rsid w:val="00F22359"/>
    <w:rsid w:val="00F226A9"/>
    <w:rsid w:val="00F22AA3"/>
    <w:rsid w:val="00F23279"/>
    <w:rsid w:val="00F2346D"/>
    <w:rsid w:val="00F23E22"/>
    <w:rsid w:val="00F23FE5"/>
    <w:rsid w:val="00F24077"/>
    <w:rsid w:val="00F242DD"/>
    <w:rsid w:val="00F24EB3"/>
    <w:rsid w:val="00F24EE7"/>
    <w:rsid w:val="00F2502F"/>
    <w:rsid w:val="00F25588"/>
    <w:rsid w:val="00F25869"/>
    <w:rsid w:val="00F25D98"/>
    <w:rsid w:val="00F26E83"/>
    <w:rsid w:val="00F272E1"/>
    <w:rsid w:val="00F300FB"/>
    <w:rsid w:val="00F30111"/>
    <w:rsid w:val="00F30CDE"/>
    <w:rsid w:val="00F3154E"/>
    <w:rsid w:val="00F31631"/>
    <w:rsid w:val="00F31D9F"/>
    <w:rsid w:val="00F332E1"/>
    <w:rsid w:val="00F336C9"/>
    <w:rsid w:val="00F3386F"/>
    <w:rsid w:val="00F33E9B"/>
    <w:rsid w:val="00F33F25"/>
    <w:rsid w:val="00F34F60"/>
    <w:rsid w:val="00F35246"/>
    <w:rsid w:val="00F35C4A"/>
    <w:rsid w:val="00F36170"/>
    <w:rsid w:val="00F36B1C"/>
    <w:rsid w:val="00F3781C"/>
    <w:rsid w:val="00F379AD"/>
    <w:rsid w:val="00F4027C"/>
    <w:rsid w:val="00F40938"/>
    <w:rsid w:val="00F41355"/>
    <w:rsid w:val="00F4244F"/>
    <w:rsid w:val="00F43488"/>
    <w:rsid w:val="00F4348F"/>
    <w:rsid w:val="00F43A56"/>
    <w:rsid w:val="00F43EE0"/>
    <w:rsid w:val="00F44001"/>
    <w:rsid w:val="00F4414A"/>
    <w:rsid w:val="00F44323"/>
    <w:rsid w:val="00F445ED"/>
    <w:rsid w:val="00F451C8"/>
    <w:rsid w:val="00F4549C"/>
    <w:rsid w:val="00F45C89"/>
    <w:rsid w:val="00F46733"/>
    <w:rsid w:val="00F467EC"/>
    <w:rsid w:val="00F468E9"/>
    <w:rsid w:val="00F46A08"/>
    <w:rsid w:val="00F46AD4"/>
    <w:rsid w:val="00F46C82"/>
    <w:rsid w:val="00F4721D"/>
    <w:rsid w:val="00F47CB3"/>
    <w:rsid w:val="00F47E79"/>
    <w:rsid w:val="00F47EFA"/>
    <w:rsid w:val="00F5053D"/>
    <w:rsid w:val="00F507A4"/>
    <w:rsid w:val="00F50B35"/>
    <w:rsid w:val="00F51277"/>
    <w:rsid w:val="00F51486"/>
    <w:rsid w:val="00F51631"/>
    <w:rsid w:val="00F51687"/>
    <w:rsid w:val="00F51869"/>
    <w:rsid w:val="00F524DB"/>
    <w:rsid w:val="00F529BD"/>
    <w:rsid w:val="00F52AB1"/>
    <w:rsid w:val="00F52E70"/>
    <w:rsid w:val="00F52F46"/>
    <w:rsid w:val="00F52FFB"/>
    <w:rsid w:val="00F5311F"/>
    <w:rsid w:val="00F5344C"/>
    <w:rsid w:val="00F53B75"/>
    <w:rsid w:val="00F53C38"/>
    <w:rsid w:val="00F53F07"/>
    <w:rsid w:val="00F53FBE"/>
    <w:rsid w:val="00F544B4"/>
    <w:rsid w:val="00F54744"/>
    <w:rsid w:val="00F5560B"/>
    <w:rsid w:val="00F568CD"/>
    <w:rsid w:val="00F56B7A"/>
    <w:rsid w:val="00F56BE0"/>
    <w:rsid w:val="00F570F0"/>
    <w:rsid w:val="00F57CAB"/>
    <w:rsid w:val="00F57D2A"/>
    <w:rsid w:val="00F6075E"/>
    <w:rsid w:val="00F61C5A"/>
    <w:rsid w:val="00F620AD"/>
    <w:rsid w:val="00F6236D"/>
    <w:rsid w:val="00F62767"/>
    <w:rsid w:val="00F62BC5"/>
    <w:rsid w:val="00F62BC9"/>
    <w:rsid w:val="00F63807"/>
    <w:rsid w:val="00F65328"/>
    <w:rsid w:val="00F65EFF"/>
    <w:rsid w:val="00F66202"/>
    <w:rsid w:val="00F664AC"/>
    <w:rsid w:val="00F66BB7"/>
    <w:rsid w:val="00F66E87"/>
    <w:rsid w:val="00F67B33"/>
    <w:rsid w:val="00F67C5C"/>
    <w:rsid w:val="00F7010D"/>
    <w:rsid w:val="00F70249"/>
    <w:rsid w:val="00F70263"/>
    <w:rsid w:val="00F703CC"/>
    <w:rsid w:val="00F709C3"/>
    <w:rsid w:val="00F711ED"/>
    <w:rsid w:val="00F71700"/>
    <w:rsid w:val="00F717AD"/>
    <w:rsid w:val="00F71AC8"/>
    <w:rsid w:val="00F72578"/>
    <w:rsid w:val="00F72906"/>
    <w:rsid w:val="00F72AF6"/>
    <w:rsid w:val="00F72DC3"/>
    <w:rsid w:val="00F73019"/>
    <w:rsid w:val="00F74FC5"/>
    <w:rsid w:val="00F75124"/>
    <w:rsid w:val="00F765AB"/>
    <w:rsid w:val="00F76A47"/>
    <w:rsid w:val="00F76CF7"/>
    <w:rsid w:val="00F7761F"/>
    <w:rsid w:val="00F7765C"/>
    <w:rsid w:val="00F77794"/>
    <w:rsid w:val="00F7780B"/>
    <w:rsid w:val="00F807F9"/>
    <w:rsid w:val="00F80D24"/>
    <w:rsid w:val="00F80D6C"/>
    <w:rsid w:val="00F80E91"/>
    <w:rsid w:val="00F80F81"/>
    <w:rsid w:val="00F81379"/>
    <w:rsid w:val="00F81B45"/>
    <w:rsid w:val="00F828F9"/>
    <w:rsid w:val="00F828FE"/>
    <w:rsid w:val="00F84041"/>
    <w:rsid w:val="00F840DC"/>
    <w:rsid w:val="00F84274"/>
    <w:rsid w:val="00F8450B"/>
    <w:rsid w:val="00F846BD"/>
    <w:rsid w:val="00F851CA"/>
    <w:rsid w:val="00F851DC"/>
    <w:rsid w:val="00F85639"/>
    <w:rsid w:val="00F85EDC"/>
    <w:rsid w:val="00F862E2"/>
    <w:rsid w:val="00F86641"/>
    <w:rsid w:val="00F8689B"/>
    <w:rsid w:val="00F87659"/>
    <w:rsid w:val="00F879B2"/>
    <w:rsid w:val="00F90395"/>
    <w:rsid w:val="00F908D6"/>
    <w:rsid w:val="00F9100C"/>
    <w:rsid w:val="00F91394"/>
    <w:rsid w:val="00F9148C"/>
    <w:rsid w:val="00F91C15"/>
    <w:rsid w:val="00F91CC1"/>
    <w:rsid w:val="00F93449"/>
    <w:rsid w:val="00F93680"/>
    <w:rsid w:val="00F9414E"/>
    <w:rsid w:val="00F94D7F"/>
    <w:rsid w:val="00F94DC2"/>
    <w:rsid w:val="00F95C95"/>
    <w:rsid w:val="00F95D53"/>
    <w:rsid w:val="00F96DA1"/>
    <w:rsid w:val="00F96F55"/>
    <w:rsid w:val="00F976AA"/>
    <w:rsid w:val="00FA0955"/>
    <w:rsid w:val="00FA1050"/>
    <w:rsid w:val="00FA112E"/>
    <w:rsid w:val="00FA1AE8"/>
    <w:rsid w:val="00FA2CEE"/>
    <w:rsid w:val="00FA2FBB"/>
    <w:rsid w:val="00FA39C4"/>
    <w:rsid w:val="00FA3D73"/>
    <w:rsid w:val="00FA48BB"/>
    <w:rsid w:val="00FA5494"/>
    <w:rsid w:val="00FA5828"/>
    <w:rsid w:val="00FA5FF6"/>
    <w:rsid w:val="00FA609B"/>
    <w:rsid w:val="00FA6193"/>
    <w:rsid w:val="00FA6276"/>
    <w:rsid w:val="00FA62E3"/>
    <w:rsid w:val="00FA69A6"/>
    <w:rsid w:val="00FA6F78"/>
    <w:rsid w:val="00FA75CA"/>
    <w:rsid w:val="00FA7C61"/>
    <w:rsid w:val="00FA7C8B"/>
    <w:rsid w:val="00FB15B0"/>
    <w:rsid w:val="00FB3B64"/>
    <w:rsid w:val="00FB509C"/>
    <w:rsid w:val="00FB5F69"/>
    <w:rsid w:val="00FB6386"/>
    <w:rsid w:val="00FB6653"/>
    <w:rsid w:val="00FB6883"/>
    <w:rsid w:val="00FB7518"/>
    <w:rsid w:val="00FC005A"/>
    <w:rsid w:val="00FC0FBC"/>
    <w:rsid w:val="00FC13F1"/>
    <w:rsid w:val="00FC1657"/>
    <w:rsid w:val="00FC1EB3"/>
    <w:rsid w:val="00FC1FFE"/>
    <w:rsid w:val="00FC2BCB"/>
    <w:rsid w:val="00FC3567"/>
    <w:rsid w:val="00FC503A"/>
    <w:rsid w:val="00FC5EA3"/>
    <w:rsid w:val="00FC66E1"/>
    <w:rsid w:val="00FC67CE"/>
    <w:rsid w:val="00FC69FD"/>
    <w:rsid w:val="00FC6FE6"/>
    <w:rsid w:val="00FC7DAA"/>
    <w:rsid w:val="00FD02A4"/>
    <w:rsid w:val="00FD0D5C"/>
    <w:rsid w:val="00FD0F77"/>
    <w:rsid w:val="00FD1338"/>
    <w:rsid w:val="00FD16BF"/>
    <w:rsid w:val="00FD199A"/>
    <w:rsid w:val="00FD2CEC"/>
    <w:rsid w:val="00FD3F53"/>
    <w:rsid w:val="00FD404D"/>
    <w:rsid w:val="00FD41E8"/>
    <w:rsid w:val="00FD4AAC"/>
    <w:rsid w:val="00FD4F89"/>
    <w:rsid w:val="00FD5644"/>
    <w:rsid w:val="00FD578B"/>
    <w:rsid w:val="00FD610D"/>
    <w:rsid w:val="00FD6626"/>
    <w:rsid w:val="00FD6793"/>
    <w:rsid w:val="00FD6C16"/>
    <w:rsid w:val="00FD6F6A"/>
    <w:rsid w:val="00FD7185"/>
    <w:rsid w:val="00FD7266"/>
    <w:rsid w:val="00FD739D"/>
    <w:rsid w:val="00FD73FF"/>
    <w:rsid w:val="00FD7530"/>
    <w:rsid w:val="00FD78B4"/>
    <w:rsid w:val="00FE07EE"/>
    <w:rsid w:val="00FE0D18"/>
    <w:rsid w:val="00FE13CD"/>
    <w:rsid w:val="00FE1490"/>
    <w:rsid w:val="00FE18D8"/>
    <w:rsid w:val="00FE1B66"/>
    <w:rsid w:val="00FE1CC7"/>
    <w:rsid w:val="00FE1F40"/>
    <w:rsid w:val="00FE2056"/>
    <w:rsid w:val="00FE2BD5"/>
    <w:rsid w:val="00FE30CC"/>
    <w:rsid w:val="00FE3565"/>
    <w:rsid w:val="00FE3B51"/>
    <w:rsid w:val="00FE40A0"/>
    <w:rsid w:val="00FE4642"/>
    <w:rsid w:val="00FE48F2"/>
    <w:rsid w:val="00FE4F20"/>
    <w:rsid w:val="00FE5D26"/>
    <w:rsid w:val="00FE6598"/>
    <w:rsid w:val="00FF0058"/>
    <w:rsid w:val="00FF0748"/>
    <w:rsid w:val="00FF09D4"/>
    <w:rsid w:val="00FF111D"/>
    <w:rsid w:val="00FF17D1"/>
    <w:rsid w:val="00FF25E5"/>
    <w:rsid w:val="00FF2AD4"/>
    <w:rsid w:val="00FF335C"/>
    <w:rsid w:val="00FF34CD"/>
    <w:rsid w:val="00FF3B35"/>
    <w:rsid w:val="00FF3F89"/>
    <w:rsid w:val="00FF44D3"/>
    <w:rsid w:val="00FF4871"/>
    <w:rsid w:val="00FF4BAE"/>
    <w:rsid w:val="00FF4DE8"/>
    <w:rsid w:val="00FF59CF"/>
    <w:rsid w:val="00FF6CC0"/>
    <w:rsid w:val="00FF745F"/>
    <w:rsid w:val="1E7E3C57"/>
    <w:rsid w:val="21AB6E1B"/>
    <w:rsid w:val="260FE41D"/>
    <w:rsid w:val="26210485"/>
    <w:rsid w:val="26C35D25"/>
    <w:rsid w:val="32F4ADEA"/>
    <w:rsid w:val="3A6C2FD9"/>
    <w:rsid w:val="3DA885A2"/>
    <w:rsid w:val="3ECFC57E"/>
    <w:rsid w:val="3F08DAE6"/>
    <w:rsid w:val="466360AE"/>
    <w:rsid w:val="49744693"/>
    <w:rsid w:val="4BA1D100"/>
    <w:rsid w:val="60172875"/>
    <w:rsid w:val="62FDFFB6"/>
    <w:rsid w:val="736B375C"/>
    <w:rsid w:val="776A1261"/>
    <w:rsid w:val="7A3655A3"/>
    <w:rsid w:val="7F5A0A9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9E5B923E-30C0-4672-876E-72822191A8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qFormat/>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style>
  <w:style w:type="character" w:customStyle="1" w:styleId="Heading4Char">
    <w:name w:val="Heading 4 Char"/>
    <w:basedOn w:val="DefaultParagraphFont"/>
    <w:link w:val="Heading4"/>
    <w:qFormat/>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uiPriority w:val="35"/>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uiPriority w:val="99"/>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qFormat/>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9"/>
      </w:numPr>
      <w:overflowPunct w:val="0"/>
      <w:autoSpaceDE w:val="0"/>
      <w:autoSpaceDN w:val="0"/>
      <w:adjustRightInd w:val="0"/>
      <w:contextualSpacing/>
    </w:pPr>
  </w:style>
  <w:style w:type="paragraph" w:styleId="ListNumber4">
    <w:name w:val="List Number 4"/>
    <w:basedOn w:val="Normal"/>
    <w:unhideWhenUsed/>
    <w:rsid w:val="00350705"/>
    <w:pPr>
      <w:numPr>
        <w:numId w:val="10"/>
      </w:numPr>
      <w:overflowPunct w:val="0"/>
      <w:autoSpaceDE w:val="0"/>
      <w:autoSpaceDN w:val="0"/>
      <w:adjustRightInd w:val="0"/>
      <w:contextualSpacing/>
    </w:pPr>
  </w:style>
  <w:style w:type="paragraph" w:styleId="ListNumber5">
    <w:name w:val="List Number 5"/>
    <w:basedOn w:val="Normal"/>
    <w:unhideWhenUsed/>
    <w:rsid w:val="00350705"/>
    <w:pPr>
      <w:numPr>
        <w:numId w:val="11"/>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cPr>
      <w:tcBorders>
        <w:top w:val="single" w:sz="6" w:space="0" w:color="FFFFFF"/>
        <w:left w:val="single" w:sz="6" w:space="0" w:color="FFFFFF"/>
        <w:bottom w:val="single" w:sz="6" w:space="0" w:color="808080"/>
        <w:right w:val="single" w:sz="6" w:space="0" w:color="808080"/>
      </w:tcBorders>
      <w:shd w:val="solid" w:color="C0C0C0" w:fill="FFFFFF"/>
    </w:tcPr>
    <w:tblStylePr w:type="firstRow">
      <w:rPr>
        <w:b/>
        <w:bCs/>
        <w:color w:val="800080"/>
      </w:rPr>
    </w:tblStylePr>
    <w:tblStylePr w:type="firstCol">
      <w:rPr>
        <w:b/>
        <w:bCs/>
      </w:r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Pr>
  </w:style>
  <w:style w:type="table" w:styleId="GridTable6Colorful">
    <w:name w:val="Grid Table 6 Colorful"/>
    <w:basedOn w:val="TableNormal"/>
    <w:uiPriority w:val="51"/>
    <w:rsid w:val="00FB6653"/>
    <w:rPr>
      <w:color w:val="000000" w:themeColor="text1"/>
    </w:rPr>
    <w:tblPr>
      <w:tblStyleRowBandSize w:val="1"/>
      <w:tblStyleColBandSize w:val="1"/>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lledutableau1">
    <w:name w:val="Grille du tableau1"/>
    <w:basedOn w:val="TableNormal"/>
    <w:next w:val="TableGrid"/>
    <w:qFormat/>
    <w:rsid w:val="00EC6F7E"/>
    <w:rPr>
      <w:rFonts w:ascii="Times New Roman" w:hAnsi="Times New Roman"/>
      <w:lang w:val="en-GB" w:eastAsia="en-GB"/>
    </w:rPr>
    <w:tblPr/>
  </w:style>
  <w:style w:type="table" w:customStyle="1" w:styleId="Grilledutableau2">
    <w:name w:val="Grille du tableau2"/>
    <w:basedOn w:val="TableNormal"/>
    <w:next w:val="TableGrid"/>
    <w:qFormat/>
    <w:rsid w:val="00E8025C"/>
    <w:rPr>
      <w:rFonts w:ascii="Times New Roman" w:hAnsi="Times New Roman"/>
      <w:lang w:val="en-GB" w:eastAsia="en-GB"/>
    </w:rPr>
    <w:tblPr/>
  </w:style>
  <w:style w:type="character" w:customStyle="1" w:styleId="relative">
    <w:name w:val="relative"/>
    <w:basedOn w:val="DefaultParagraphFont"/>
    <w:rsid w:val="005072B3"/>
  </w:style>
  <w:style w:type="paragraph" w:customStyle="1" w:styleId="not-prose">
    <w:name w:val="not-prose"/>
    <w:basedOn w:val="Normal"/>
    <w:rsid w:val="005072B3"/>
    <w:pPr>
      <w:spacing w:before="100" w:beforeAutospacing="1" w:after="100" w:afterAutospacing="1"/>
    </w:pPr>
    <w:rPr>
      <w:sz w:val="24"/>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196435714">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9900085">
      <w:bodyDiv w:val="1"/>
      <w:marLeft w:val="0"/>
      <w:marRight w:val="0"/>
      <w:marTop w:val="0"/>
      <w:marBottom w:val="0"/>
      <w:divBdr>
        <w:top w:val="none" w:sz="0" w:space="0" w:color="auto"/>
        <w:left w:val="none" w:sz="0" w:space="0" w:color="auto"/>
        <w:bottom w:val="none" w:sz="0" w:space="0" w:color="auto"/>
        <w:right w:val="none" w:sz="0" w:space="0" w:color="auto"/>
      </w:divBdr>
    </w:div>
    <w:div w:id="266743474">
      <w:bodyDiv w:val="1"/>
      <w:marLeft w:val="0"/>
      <w:marRight w:val="0"/>
      <w:marTop w:val="0"/>
      <w:marBottom w:val="0"/>
      <w:divBdr>
        <w:top w:val="none" w:sz="0" w:space="0" w:color="auto"/>
        <w:left w:val="none" w:sz="0" w:space="0" w:color="auto"/>
        <w:bottom w:val="none" w:sz="0" w:space="0" w:color="auto"/>
        <w:right w:val="none" w:sz="0" w:space="0" w:color="auto"/>
      </w:divBdr>
    </w:div>
    <w:div w:id="2743366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358095">
      <w:bodyDiv w:val="1"/>
      <w:marLeft w:val="0"/>
      <w:marRight w:val="0"/>
      <w:marTop w:val="0"/>
      <w:marBottom w:val="0"/>
      <w:divBdr>
        <w:top w:val="none" w:sz="0" w:space="0" w:color="auto"/>
        <w:left w:val="none" w:sz="0" w:space="0" w:color="auto"/>
        <w:bottom w:val="none" w:sz="0" w:space="0" w:color="auto"/>
        <w:right w:val="none" w:sz="0" w:space="0" w:color="auto"/>
      </w:divBdr>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06405742">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302595">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05957315">
      <w:bodyDiv w:val="1"/>
      <w:marLeft w:val="0"/>
      <w:marRight w:val="0"/>
      <w:marTop w:val="0"/>
      <w:marBottom w:val="0"/>
      <w:divBdr>
        <w:top w:val="none" w:sz="0" w:space="0" w:color="auto"/>
        <w:left w:val="none" w:sz="0" w:space="0" w:color="auto"/>
        <w:bottom w:val="none" w:sz="0" w:space="0" w:color="auto"/>
        <w:right w:val="none" w:sz="0" w:space="0" w:color="auto"/>
      </w:divBdr>
    </w:div>
    <w:div w:id="783887849">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853878989">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26576334">
      <w:bodyDiv w:val="1"/>
      <w:marLeft w:val="0"/>
      <w:marRight w:val="0"/>
      <w:marTop w:val="0"/>
      <w:marBottom w:val="0"/>
      <w:divBdr>
        <w:top w:val="none" w:sz="0" w:space="0" w:color="auto"/>
        <w:left w:val="none" w:sz="0" w:space="0" w:color="auto"/>
        <w:bottom w:val="none" w:sz="0" w:space="0" w:color="auto"/>
        <w:right w:val="none" w:sz="0" w:space="0" w:color="auto"/>
      </w:divBdr>
    </w:div>
    <w:div w:id="944919088">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83316024">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49306326">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155297314">
      <w:bodyDiv w:val="1"/>
      <w:marLeft w:val="0"/>
      <w:marRight w:val="0"/>
      <w:marTop w:val="0"/>
      <w:marBottom w:val="0"/>
      <w:divBdr>
        <w:top w:val="none" w:sz="0" w:space="0" w:color="auto"/>
        <w:left w:val="none" w:sz="0" w:space="0" w:color="auto"/>
        <w:bottom w:val="none" w:sz="0" w:space="0" w:color="auto"/>
        <w:right w:val="none" w:sz="0" w:space="0" w:color="auto"/>
      </w:divBdr>
    </w:div>
    <w:div w:id="1222400276">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10169503">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29635712">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571187278">
      <w:bodyDiv w:val="1"/>
      <w:marLeft w:val="0"/>
      <w:marRight w:val="0"/>
      <w:marTop w:val="0"/>
      <w:marBottom w:val="0"/>
      <w:divBdr>
        <w:top w:val="none" w:sz="0" w:space="0" w:color="auto"/>
        <w:left w:val="none" w:sz="0" w:space="0" w:color="auto"/>
        <w:bottom w:val="none" w:sz="0" w:space="0" w:color="auto"/>
        <w:right w:val="none" w:sz="0" w:space="0" w:color="auto"/>
      </w:divBdr>
    </w:div>
    <w:div w:id="1607350629">
      <w:bodyDiv w:val="1"/>
      <w:marLeft w:val="0"/>
      <w:marRight w:val="0"/>
      <w:marTop w:val="0"/>
      <w:marBottom w:val="0"/>
      <w:divBdr>
        <w:top w:val="none" w:sz="0" w:space="0" w:color="auto"/>
        <w:left w:val="none" w:sz="0" w:space="0" w:color="auto"/>
        <w:bottom w:val="none" w:sz="0" w:space="0" w:color="auto"/>
        <w:right w:val="none" w:sz="0" w:space="0" w:color="auto"/>
      </w:divBdr>
    </w:div>
    <w:div w:id="1611936291">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692604776">
      <w:bodyDiv w:val="1"/>
      <w:marLeft w:val="0"/>
      <w:marRight w:val="0"/>
      <w:marTop w:val="0"/>
      <w:marBottom w:val="0"/>
      <w:divBdr>
        <w:top w:val="none" w:sz="0" w:space="0" w:color="auto"/>
        <w:left w:val="none" w:sz="0" w:space="0" w:color="auto"/>
        <w:bottom w:val="none" w:sz="0" w:space="0" w:color="auto"/>
        <w:right w:val="none" w:sz="0" w:space="0" w:color="auto"/>
      </w:divBdr>
    </w:div>
    <w:div w:id="1722707326">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3255389">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75513602">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00417942">
      <w:bodyDiv w:val="1"/>
      <w:marLeft w:val="0"/>
      <w:marRight w:val="0"/>
      <w:marTop w:val="0"/>
      <w:marBottom w:val="0"/>
      <w:divBdr>
        <w:top w:val="none" w:sz="0" w:space="0" w:color="auto"/>
        <w:left w:val="none" w:sz="0" w:space="0" w:color="auto"/>
        <w:bottom w:val="none" w:sz="0" w:space="0" w:color="auto"/>
        <w:right w:val="none" w:sz="0" w:space="0" w:color="auto"/>
      </w:divBdr>
    </w:div>
    <w:div w:id="1804499300">
      <w:bodyDiv w:val="1"/>
      <w:marLeft w:val="0"/>
      <w:marRight w:val="0"/>
      <w:marTop w:val="0"/>
      <w:marBottom w:val="0"/>
      <w:divBdr>
        <w:top w:val="none" w:sz="0" w:space="0" w:color="auto"/>
        <w:left w:val="none" w:sz="0" w:space="0" w:color="auto"/>
        <w:bottom w:val="none" w:sz="0" w:space="0" w:color="auto"/>
        <w:right w:val="none" w:sz="0" w:space="0" w:color="auto"/>
      </w:divBdr>
    </w:div>
    <w:div w:id="1813718370">
      <w:bodyDiv w:val="1"/>
      <w:marLeft w:val="0"/>
      <w:marRight w:val="0"/>
      <w:marTop w:val="0"/>
      <w:marBottom w:val="0"/>
      <w:divBdr>
        <w:top w:val="none" w:sz="0" w:space="0" w:color="auto"/>
        <w:left w:val="none" w:sz="0" w:space="0" w:color="auto"/>
        <w:bottom w:val="none" w:sz="0" w:space="0" w:color="auto"/>
        <w:right w:val="none" w:sz="0" w:space="0" w:color="auto"/>
      </w:divBdr>
    </w:div>
    <w:div w:id="1825511502">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00436229">
      <w:bodyDiv w:val="1"/>
      <w:marLeft w:val="0"/>
      <w:marRight w:val="0"/>
      <w:marTop w:val="0"/>
      <w:marBottom w:val="0"/>
      <w:divBdr>
        <w:top w:val="none" w:sz="0" w:space="0" w:color="auto"/>
        <w:left w:val="none" w:sz="0" w:space="0" w:color="auto"/>
        <w:bottom w:val="none" w:sz="0" w:space="0" w:color="auto"/>
        <w:right w:val="none" w:sz="0" w:space="0" w:color="auto"/>
      </w:divBdr>
    </w:div>
    <w:div w:id="1943218680">
      <w:bodyDiv w:val="1"/>
      <w:marLeft w:val="0"/>
      <w:marRight w:val="0"/>
      <w:marTop w:val="0"/>
      <w:marBottom w:val="0"/>
      <w:divBdr>
        <w:top w:val="none" w:sz="0" w:space="0" w:color="auto"/>
        <w:left w:val="none" w:sz="0" w:space="0" w:color="auto"/>
        <w:bottom w:val="none" w:sz="0" w:space="0" w:color="auto"/>
        <w:right w:val="none" w:sz="0" w:space="0" w:color="auto"/>
      </w:divBdr>
    </w:div>
    <w:div w:id="1955598713">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777738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078891614">
      <w:bodyDiv w:val="1"/>
      <w:marLeft w:val="0"/>
      <w:marRight w:val="0"/>
      <w:marTop w:val="0"/>
      <w:marBottom w:val="0"/>
      <w:divBdr>
        <w:top w:val="none" w:sz="0" w:space="0" w:color="auto"/>
        <w:left w:val="none" w:sz="0" w:space="0" w:color="auto"/>
        <w:bottom w:val="none" w:sz="0" w:space="0" w:color="auto"/>
        <w:right w:val="none" w:sz="0" w:space="0" w:color="auto"/>
      </w:divBdr>
    </w:div>
    <w:div w:id="2117216635">
      <w:bodyDiv w:val="1"/>
      <w:marLeft w:val="0"/>
      <w:marRight w:val="0"/>
      <w:marTop w:val="0"/>
      <w:marBottom w:val="0"/>
      <w:divBdr>
        <w:top w:val="none" w:sz="0" w:space="0" w:color="auto"/>
        <w:left w:val="none" w:sz="0" w:space="0" w:color="auto"/>
        <w:bottom w:val="none" w:sz="0" w:space="0" w:color="auto"/>
        <w:right w:val="none" w:sz="0" w:space="0" w:color="auto"/>
      </w:divBdr>
    </w:div>
    <w:div w:id="2120950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image" Target="media/image1.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settings" Target="settings.xml"/><Relationship Id="rId12" Type="http://schemas.openxmlformats.org/officeDocument/2006/relationships/hyperlink" Target="https://www.3gpp.org/Change-Requests" TargetMode="External"/><Relationship Id="rId17" Type="http://schemas.microsoft.com/office/2018/08/relationships/commentsExtensible" Target="commentsExtensible.xml"/><Relationship Id="rId25" Type="http://schemas.openxmlformats.org/officeDocument/2006/relationships/footer" Target="footer3.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footer" Target="footer2.xml"/><Relationship Id="rId5" Type="http://schemas.openxmlformats.org/officeDocument/2006/relationships/numbering" Target="numbering.xml"/><Relationship Id="rId15" Type="http://schemas.microsoft.com/office/2011/relationships/commentsExtended" Target="commentsExtended.xml"/><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 Id="rId22" Type="http://schemas.openxmlformats.org/officeDocument/2006/relationships/header" Target="header1.xml"/><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212D2A4A242AE42BDAF81C838822722" ma:contentTypeVersion="19" ma:contentTypeDescription="Create a new document." ma:contentTypeScope="" ma:versionID="215cf8fd9d1f19650dae0a7a2a5c4eae">
  <xsd:schema xmlns:xsd="http://www.w3.org/2001/XMLSchema" xmlns:xs="http://www.w3.org/2001/XMLSchema" xmlns:p="http://schemas.microsoft.com/office/2006/metadata/properties" xmlns:ns2="338854f1-8d39-46d1-911b-70ff831f908b" xmlns:ns3="c465507f-7f6b-4d88-8fa1-f90a41479c83" targetNamespace="http://schemas.microsoft.com/office/2006/metadata/properties" ma:root="true" ma:fieldsID="5f942d23d5305e3fd81bbfc2ec657a0d" ns2:_="" ns3:_="">
    <xsd:import namespace="338854f1-8d39-46d1-911b-70ff831f908b"/>
    <xsd:import namespace="c465507f-7f6b-4d88-8fa1-f90a41479c8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38854f1-8d39-46d1-911b-70ff831f908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65507f-7f6b-4d88-8fa1-f90a41479c8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ebbb407b-18b7-42cc-a904-9ac14403c451}" ma:internalName="TaxCatchAll" ma:showField="CatchAllData" ma:web="c465507f-7f6b-4d88-8fa1-f90a41479c8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338854f1-8d39-46d1-911b-70ff831f908b">
      <Terms xmlns="http://schemas.microsoft.com/office/infopath/2007/PartnerControls"/>
    </lcf76f155ced4ddcb4097134ff3c332f>
    <TaxCatchAll xmlns="c465507f-7f6b-4d88-8fa1-f90a41479c83" xsi:nil="true"/>
  </documentManagement>
</p:properties>
</file>

<file path=customXml/itemProps1.xml><?xml version="1.0" encoding="utf-8"?>
<ds:datastoreItem xmlns:ds="http://schemas.openxmlformats.org/officeDocument/2006/customXml" ds:itemID="{EBB20B7D-46EC-43AB-A018-A9962373F2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38854f1-8d39-46d1-911b-70ff831f908b"/>
    <ds:schemaRef ds:uri="c465507f-7f6b-4d88-8fa1-f90a41479c8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3.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338854f1-8d39-46d1-911b-70ff831f908b"/>
    <ds:schemaRef ds:uri="c465507f-7f6b-4d88-8fa1-f90a41479c83"/>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49</TotalTime>
  <Pages>1</Pages>
  <Words>3238</Words>
  <Characters>18463</Characters>
  <Application>Microsoft Office Word</Application>
  <DocSecurity>4</DocSecurity>
  <Lines>153</Lines>
  <Paragraphs>43</Paragraphs>
  <ScaleCrop>false</ScaleCrop>
  <HeadingPairs>
    <vt:vector size="2" baseType="variant">
      <vt:variant>
        <vt:lpstr>Title</vt:lpstr>
      </vt:variant>
      <vt:variant>
        <vt:i4>1</vt:i4>
      </vt:variant>
    </vt:vector>
  </HeadingPairs>
  <TitlesOfParts>
    <vt:vector size="1" baseType="lpstr">
      <vt:lpstr>3GPP TR 26.510 Change Request</vt:lpstr>
    </vt:vector>
  </TitlesOfParts>
  <Company>BBC Research &amp; Developmemt</Company>
  <LinksUpToDate>false</LinksUpToDate>
  <CharactersWithSpaces>21658</CharactersWithSpaces>
  <SharedDoc>false</SharedDoc>
  <HLinks>
    <vt:vector size="18" baseType="variant">
      <vt:variant>
        <vt:i4>2031686</vt:i4>
      </vt:variant>
      <vt:variant>
        <vt:i4>63</vt:i4>
      </vt:variant>
      <vt:variant>
        <vt:i4>0</vt:i4>
      </vt:variant>
      <vt:variant>
        <vt:i4>5</vt:i4>
      </vt:variant>
      <vt:variant>
        <vt:lpwstr>http://www.3gpp.org/ftp/Specs/html-info/21900.htm</vt:lpwstr>
      </vt:variant>
      <vt:variant>
        <vt:lpwstr/>
      </vt:variant>
      <vt:variant>
        <vt:i4>983041</vt:i4>
      </vt:variant>
      <vt:variant>
        <vt:i4>39</vt:i4>
      </vt:variant>
      <vt:variant>
        <vt:i4>0</vt:i4>
      </vt:variant>
      <vt:variant>
        <vt:i4>5</vt:i4>
      </vt:variant>
      <vt:variant>
        <vt:lpwstr>https://www.3gpp.org/Change-Requests</vt:lpwstr>
      </vt:variant>
      <vt:variant>
        <vt:lpwstr/>
      </vt:variant>
      <vt:variant>
        <vt:i4>6553706</vt:i4>
      </vt:variant>
      <vt:variant>
        <vt:i4>36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dc:description/>
  <cp:lastModifiedBy>Franck Aumont</cp:lastModifiedBy>
  <cp:revision>83</cp:revision>
  <cp:lastPrinted>1900-01-02T05:00:00Z</cp:lastPrinted>
  <dcterms:created xsi:type="dcterms:W3CDTF">2025-12-16T22:12:00Z</dcterms:created>
  <dcterms:modified xsi:type="dcterms:W3CDTF">2025-12-16T14:29:00Z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MediaServiceImageTags">
    <vt:lpwstr/>
  </property>
  <property fmtid="{D5CDD505-2E9C-101B-9397-08002B2CF9AE}" pid="22" name="MSIP_Label_4d2f777e-4347-4fc6-823a-b44ab313546a_Enabled">
    <vt:lpwstr>true</vt:lpwstr>
  </property>
  <property fmtid="{D5CDD505-2E9C-101B-9397-08002B2CF9AE}" pid="23" name="MSIP_Label_4d2f777e-4347-4fc6-823a-b44ab313546a_SetDate">
    <vt:lpwstr>2025-10-03T15:00:56Z</vt:lpwstr>
  </property>
  <property fmtid="{D5CDD505-2E9C-101B-9397-08002B2CF9AE}" pid="24" name="MSIP_Label_4d2f777e-4347-4fc6-823a-b44ab313546a_Method">
    <vt:lpwstr>Standard</vt:lpwstr>
  </property>
  <property fmtid="{D5CDD505-2E9C-101B-9397-08002B2CF9AE}" pid="25" name="MSIP_Label_4d2f777e-4347-4fc6-823a-b44ab313546a_Name">
    <vt:lpwstr>Non-Public</vt:lpwstr>
  </property>
  <property fmtid="{D5CDD505-2E9C-101B-9397-08002B2CF9AE}" pid="26" name="MSIP_Label_4d2f777e-4347-4fc6-823a-b44ab313546a_SiteId">
    <vt:lpwstr>e351b779-f6d5-4e50-8568-80e922d180ae</vt:lpwstr>
  </property>
  <property fmtid="{D5CDD505-2E9C-101B-9397-08002B2CF9AE}" pid="27" name="MSIP_Label_4d2f777e-4347-4fc6-823a-b44ab313546a_ActionId">
    <vt:lpwstr>e41f9c0f-9831-4666-bf6a-f280d7986ab9</vt:lpwstr>
  </property>
  <property fmtid="{D5CDD505-2E9C-101B-9397-08002B2CF9AE}" pid="28" name="MSIP_Label_4d2f777e-4347-4fc6-823a-b44ab313546a_ContentBits">
    <vt:lpwstr>0</vt:lpwstr>
  </property>
  <property fmtid="{D5CDD505-2E9C-101B-9397-08002B2CF9AE}" pid="29" name="MSIP_Label_4d2f777e-4347-4fc6-823a-b44ab313546a_Tag">
    <vt:lpwstr>10, 3, 0, 2</vt:lpwstr>
  </property>
  <property fmtid="{D5CDD505-2E9C-101B-9397-08002B2CF9AE}" pid="30" name="docLang">
    <vt:lpwstr>en</vt:lpwstr>
  </property>
  <property fmtid="{D5CDD505-2E9C-101B-9397-08002B2CF9AE}" pid="31" name="ContentTypeId">
    <vt:lpwstr>0x0101003212D2A4A242AE42BDAF81C838822722</vt:lpwstr>
  </property>
</Properties>
</file>