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1683F" w14:textId="77777777" w:rsidR="00283842" w:rsidRDefault="00283842" w:rsidP="00283842">
      <w:r>
        <w:t>This will be an all-electronic meeting with no face-to-face participation.</w:t>
      </w:r>
    </w:p>
    <w:p w14:paraId="6249028A" w14:textId="43447F2D" w:rsidR="00283842" w:rsidRDefault="00283842" w:rsidP="00283842">
      <w:r>
        <w:t>The meeting will start at 2020-0</w:t>
      </w:r>
      <w:r w:rsidR="00CC400A">
        <w:t>5</w:t>
      </w:r>
      <w:r w:rsidR="002E6A9B">
        <w:t>-1</w:t>
      </w:r>
      <w:r w:rsidR="00CC400A">
        <w:t>1</w:t>
      </w:r>
      <w:r>
        <w:t>- 09:00 UTC and finish at 2020-</w:t>
      </w:r>
      <w:r w:rsidR="002E6A9B">
        <w:t>0</w:t>
      </w:r>
      <w:r w:rsidR="00CC400A">
        <w:t>5</w:t>
      </w:r>
      <w:r w:rsidR="002E6A9B">
        <w:t>-1</w:t>
      </w:r>
      <w:r w:rsidR="00CC400A">
        <w:t>5</w:t>
      </w:r>
      <w:r>
        <w:t xml:space="preserve"> 16:00 UTC.</w:t>
      </w:r>
    </w:p>
    <w:p w14:paraId="25F3572E" w14:textId="77777777" w:rsidR="00283842" w:rsidRDefault="00283842" w:rsidP="00283842">
      <w:r>
        <w:t xml:space="preserve">Most business will be conducted by email on the list </w:t>
      </w:r>
      <w:hyperlink r:id="rId5" w:history="1">
        <w:r w:rsidRPr="00CF1923">
          <w:rPr>
            <w:rStyle w:val="Hyperlink"/>
          </w:rPr>
          <w:t>3gpp_tsg_sa_wg3@list.etsi.org</w:t>
        </w:r>
      </w:hyperlink>
      <w:r>
        <w:t xml:space="preserve"> and conference calls may be held to address specific topics. To join these sessions you will receive joining instructions by email.</w:t>
      </w:r>
    </w:p>
    <w:p w14:paraId="1B1036C2" w14:textId="77777777" w:rsidR="00CC400A" w:rsidRDefault="00CC400A" w:rsidP="00CC400A">
      <w:pPr>
        <w:pStyle w:val="Heading1"/>
      </w:pPr>
      <w:r>
        <w:t>Deadlines</w:t>
      </w:r>
    </w:p>
    <w:p w14:paraId="58117782" w14:textId="7C1C35E8" w:rsidR="00CC400A" w:rsidRDefault="00CC400A" w:rsidP="00CC400A">
      <w:r>
        <w:t>Submission deadline:</w:t>
      </w:r>
      <w:r>
        <w:tab/>
      </w:r>
      <w:r>
        <w:tab/>
      </w:r>
      <w:r>
        <w:tab/>
      </w:r>
      <w:r>
        <w:tab/>
      </w:r>
      <w:r>
        <w:tab/>
        <w:t>01</w:t>
      </w:r>
      <w:r w:rsidRPr="00B96CA4">
        <w:rPr>
          <w:vertAlign w:val="superscript"/>
        </w:rPr>
        <w:t>st</w:t>
      </w:r>
      <w:r>
        <w:t xml:space="preserve"> of May </w:t>
      </w:r>
      <w:r>
        <w:tab/>
      </w:r>
      <w:r>
        <w:tab/>
        <w:t>15:00 UTC</w:t>
      </w:r>
    </w:p>
    <w:p w14:paraId="3122978F" w14:textId="00C61DB6" w:rsidR="00CC400A" w:rsidRDefault="00CC400A" w:rsidP="00CC400A">
      <w:r w:rsidRPr="008E2FFD">
        <w:t>Agenda with tdoc allocation:</w:t>
      </w:r>
      <w:r w:rsidRPr="008E2FFD">
        <w:tab/>
        <w:t xml:space="preserve"> </w:t>
      </w:r>
      <w:r>
        <w:tab/>
      </w:r>
      <w:r>
        <w:tab/>
      </w:r>
      <w:r>
        <w:tab/>
        <w:t>05</w:t>
      </w:r>
      <w:r w:rsidRPr="00831558">
        <w:rPr>
          <w:vertAlign w:val="superscript"/>
        </w:rPr>
        <w:t>th</w:t>
      </w:r>
      <w:r>
        <w:t xml:space="preserve"> </w:t>
      </w:r>
      <w:r w:rsidRPr="008E2FFD">
        <w:t>of</w:t>
      </w:r>
      <w:r>
        <w:t xml:space="preserve"> May</w:t>
      </w:r>
      <w:r w:rsidRPr="008E2FFD">
        <w:tab/>
      </w:r>
      <w:r w:rsidRPr="008E2FFD">
        <w:tab/>
        <w:t>1</w:t>
      </w:r>
      <w:r>
        <w:t>1</w:t>
      </w:r>
      <w:r w:rsidRPr="008E2FFD">
        <w:t xml:space="preserve">:00 </w:t>
      </w:r>
      <w:r>
        <w:t>UTC</w:t>
      </w:r>
      <w:r w:rsidRPr="003C0193">
        <w:t xml:space="preserve"> </w:t>
      </w:r>
    </w:p>
    <w:p w14:paraId="171D20EB" w14:textId="67530CE2" w:rsidR="00CC400A" w:rsidRDefault="00CC400A" w:rsidP="00CC400A">
      <w:r>
        <w:t>Rapporteurs grouping of contributions</w:t>
      </w:r>
      <w:r w:rsidRPr="008E2FFD">
        <w:t>:</w:t>
      </w:r>
      <w:r>
        <w:tab/>
      </w:r>
      <w:r>
        <w:tab/>
      </w:r>
      <w:r>
        <w:tab/>
        <w:t>07</w:t>
      </w:r>
      <w:r w:rsidRPr="00831558">
        <w:rPr>
          <w:vertAlign w:val="superscript"/>
        </w:rPr>
        <w:t>th</w:t>
      </w:r>
      <w:r>
        <w:t xml:space="preserve"> </w:t>
      </w:r>
      <w:r w:rsidRPr="008E2FFD">
        <w:t xml:space="preserve">of </w:t>
      </w:r>
      <w:r>
        <w:t>May</w:t>
      </w:r>
      <w:r w:rsidRPr="008E2FFD">
        <w:tab/>
      </w:r>
      <w:r w:rsidRPr="008E2FFD">
        <w:tab/>
        <w:t>1</w:t>
      </w:r>
      <w:r>
        <w:t>1</w:t>
      </w:r>
      <w:r w:rsidRPr="008E2FFD">
        <w:t xml:space="preserve">:00 </w:t>
      </w:r>
      <w:r>
        <w:t>UTC</w:t>
      </w:r>
    </w:p>
    <w:p w14:paraId="53849449" w14:textId="5A099049" w:rsidR="00CC400A" w:rsidRDefault="00CC400A" w:rsidP="00CC400A">
      <w:r>
        <w:t>Start of e-meeting:</w:t>
      </w:r>
      <w:r>
        <w:tab/>
      </w:r>
      <w:r>
        <w:tab/>
      </w:r>
      <w:r>
        <w:tab/>
      </w:r>
      <w:r>
        <w:tab/>
      </w:r>
      <w:r>
        <w:tab/>
        <w:t>11</w:t>
      </w:r>
      <w:r w:rsidRPr="00831558">
        <w:rPr>
          <w:vertAlign w:val="superscript"/>
        </w:rPr>
        <w:t>th</w:t>
      </w:r>
      <w:r>
        <w:t xml:space="preserve"> of May</w:t>
      </w:r>
      <w:r>
        <w:tab/>
      </w:r>
      <w:r>
        <w:tab/>
        <w:t>08:00 UTC</w:t>
      </w:r>
    </w:p>
    <w:p w14:paraId="2039A836" w14:textId="4A9185EE" w:rsidR="00CC400A" w:rsidRDefault="00CC400A" w:rsidP="00CC400A">
      <w:r>
        <w:t>1</w:t>
      </w:r>
      <w:r w:rsidRPr="00DC3E47">
        <w:rPr>
          <w:vertAlign w:val="superscript"/>
        </w:rPr>
        <w:t>st</w:t>
      </w:r>
      <w:r>
        <w:t xml:space="preserve"> challenge deadline:</w:t>
      </w:r>
      <w:r>
        <w:tab/>
      </w:r>
      <w:r>
        <w:tab/>
      </w:r>
      <w:r>
        <w:tab/>
      </w:r>
      <w:r>
        <w:tab/>
      </w:r>
      <w:r>
        <w:tab/>
        <w:t>12</w:t>
      </w:r>
      <w:r w:rsidRPr="002F7B42">
        <w:rPr>
          <w:vertAlign w:val="superscript"/>
        </w:rPr>
        <w:t>th</w:t>
      </w:r>
      <w:r>
        <w:t xml:space="preserve"> of May</w:t>
      </w:r>
      <w:r>
        <w:tab/>
      </w:r>
      <w:r>
        <w:tab/>
        <w:t>11:00 UTC</w:t>
      </w:r>
    </w:p>
    <w:p w14:paraId="5EF6E47A" w14:textId="21C060DB" w:rsidR="00CC400A" w:rsidRDefault="00CC400A" w:rsidP="00CC400A">
      <w:r>
        <w:t>2</w:t>
      </w:r>
      <w:r w:rsidRPr="00DC3E47">
        <w:rPr>
          <w:vertAlign w:val="superscript"/>
        </w:rPr>
        <w:t>nd</w:t>
      </w:r>
      <w:r>
        <w:t xml:space="preserve"> challenge deadline:</w:t>
      </w:r>
      <w:r>
        <w:tab/>
      </w:r>
      <w:r>
        <w:tab/>
      </w:r>
      <w:r>
        <w:tab/>
        <w:t xml:space="preserve"> </w:t>
      </w:r>
      <w:r>
        <w:tab/>
      </w:r>
      <w:r>
        <w:tab/>
        <w:t>13</w:t>
      </w:r>
      <w:r w:rsidRPr="002F7B42">
        <w:rPr>
          <w:vertAlign w:val="superscript"/>
        </w:rPr>
        <w:t>th</w:t>
      </w:r>
      <w:r>
        <w:t xml:space="preserve"> of May</w:t>
      </w:r>
      <w:r>
        <w:tab/>
      </w:r>
      <w:r>
        <w:tab/>
        <w:t>11:00 UTC</w:t>
      </w:r>
    </w:p>
    <w:p w14:paraId="40A7F363" w14:textId="714B2E68" w:rsidR="00CC400A" w:rsidRDefault="00CC400A" w:rsidP="00CC400A">
      <w:r>
        <w:t>3</w:t>
      </w:r>
      <w:r w:rsidRPr="00B96CA4">
        <w:rPr>
          <w:vertAlign w:val="superscript"/>
        </w:rPr>
        <w:t>rd</w:t>
      </w:r>
      <w:r>
        <w:t xml:space="preserve"> challenge deadline:</w:t>
      </w:r>
      <w:r>
        <w:tab/>
      </w:r>
      <w:r>
        <w:tab/>
      </w:r>
      <w:r>
        <w:tab/>
        <w:t xml:space="preserve"> </w:t>
      </w:r>
      <w:r>
        <w:tab/>
      </w:r>
      <w:r>
        <w:tab/>
        <w:t>14</w:t>
      </w:r>
      <w:r w:rsidRPr="002F7B42">
        <w:rPr>
          <w:vertAlign w:val="superscript"/>
        </w:rPr>
        <w:t>th</w:t>
      </w:r>
      <w:r>
        <w:t xml:space="preserve"> of May</w:t>
      </w:r>
      <w:r>
        <w:tab/>
      </w:r>
      <w:r>
        <w:tab/>
        <w:t>11:00 UTC</w:t>
      </w:r>
    </w:p>
    <w:p w14:paraId="0630F95B" w14:textId="09CF44E1" w:rsidR="00CC400A" w:rsidRDefault="00CC400A" w:rsidP="00CC400A">
      <w:r>
        <w:t>Last challenge deadline:</w:t>
      </w:r>
      <w:r>
        <w:tab/>
      </w:r>
      <w:r>
        <w:tab/>
      </w:r>
      <w:r>
        <w:tab/>
        <w:t xml:space="preserve"> </w:t>
      </w:r>
      <w:r>
        <w:tab/>
      </w:r>
      <w:r>
        <w:tab/>
        <w:t>15</w:t>
      </w:r>
      <w:r w:rsidRPr="002F7B42">
        <w:rPr>
          <w:vertAlign w:val="superscript"/>
        </w:rPr>
        <w:t>th</w:t>
      </w:r>
      <w:r>
        <w:t xml:space="preserve"> of May</w:t>
      </w:r>
      <w:r>
        <w:tab/>
      </w:r>
      <w:r>
        <w:tab/>
        <w:t>11:00 UTC</w:t>
      </w:r>
    </w:p>
    <w:p w14:paraId="1FDACA1D" w14:textId="665376C9" w:rsidR="00CC400A" w:rsidRDefault="00CC400A" w:rsidP="00CC400A">
      <w:r>
        <w:t>End of e-meeting:</w:t>
      </w:r>
      <w:r>
        <w:tab/>
      </w:r>
      <w:r>
        <w:tab/>
      </w:r>
      <w:r>
        <w:tab/>
      </w:r>
      <w:r>
        <w:tab/>
      </w:r>
      <w:r>
        <w:tab/>
        <w:t>15</w:t>
      </w:r>
      <w:r w:rsidRPr="00427F1E">
        <w:rPr>
          <w:vertAlign w:val="superscript"/>
        </w:rPr>
        <w:t>th</w:t>
      </w:r>
      <w:r>
        <w:t xml:space="preserve"> of May</w:t>
      </w:r>
      <w:r>
        <w:tab/>
      </w:r>
      <w:r>
        <w:tab/>
        <w:t>15:00 UTC</w:t>
      </w:r>
      <w:r w:rsidRPr="00427F1E">
        <w:t xml:space="preserve"> </w:t>
      </w:r>
    </w:p>
    <w:p w14:paraId="27887AE6" w14:textId="5CA98BCA" w:rsidR="00CC400A" w:rsidRDefault="00CC400A" w:rsidP="00CC400A">
      <w:r>
        <w:t>Reservation and upload of agreed documents:</w:t>
      </w:r>
      <w:r>
        <w:tab/>
      </w:r>
      <w:r>
        <w:tab/>
        <w:t>18</w:t>
      </w:r>
      <w:r w:rsidRPr="00427F1E">
        <w:rPr>
          <w:vertAlign w:val="superscript"/>
        </w:rPr>
        <w:t>th</w:t>
      </w:r>
      <w:r>
        <w:t xml:space="preserve"> of May</w:t>
      </w:r>
      <w:r>
        <w:tab/>
      </w:r>
      <w:r>
        <w:tab/>
        <w:t>15:00 UTC</w:t>
      </w:r>
    </w:p>
    <w:p w14:paraId="39DFA485" w14:textId="0D0B1CB8" w:rsidR="00CC400A" w:rsidRDefault="00CC400A" w:rsidP="00CC400A">
      <w:pPr>
        <w:pStyle w:val="Heading1"/>
      </w:pPr>
      <w:r>
        <w:t>Submission</w:t>
      </w:r>
    </w:p>
    <w:p w14:paraId="53B7496C" w14:textId="77777777" w:rsidR="00CC400A" w:rsidRDefault="00CC400A" w:rsidP="00CC400A">
      <w:pPr>
        <w:spacing w:after="120"/>
      </w:pPr>
      <w:r>
        <w:t>Tdoc submission will follow the regular SA3 process, i.e. it will be handled via the 3GU portal in the same way as for a regular face to face meetings. The initial input will be scanned untill Tuesday, 5</w:t>
      </w:r>
      <w:r w:rsidRPr="002F7B42">
        <w:rPr>
          <w:vertAlign w:val="superscript"/>
        </w:rPr>
        <w:t>th</w:t>
      </w:r>
      <w:r>
        <w:t xml:space="preserve"> of May</w:t>
      </w:r>
      <w:r w:rsidRPr="00633674">
        <w:t>, 1</w:t>
      </w:r>
      <w:r>
        <w:t>1</w:t>
      </w:r>
      <w:r w:rsidRPr="00633674">
        <w:t xml:space="preserve">:00 </w:t>
      </w:r>
      <w:r>
        <w:t>UTC</w:t>
      </w:r>
      <w:r w:rsidRPr="00633674">
        <w:t xml:space="preserve"> by the </w:t>
      </w:r>
      <w:r>
        <w:t>SA3 l</w:t>
      </w:r>
      <w:r w:rsidRPr="00633674">
        <w:t xml:space="preserve">eadership, and the following Tdocs </w:t>
      </w:r>
      <w:r w:rsidRPr="00633674">
        <w:rPr>
          <w:b/>
          <w:u w:val="single"/>
        </w:rPr>
        <w:t xml:space="preserve">will </w:t>
      </w:r>
      <w:r>
        <w:rPr>
          <w:b/>
          <w:u w:val="single"/>
        </w:rPr>
        <w:t>be withdrawn</w:t>
      </w:r>
      <w:r>
        <w:t>:</w:t>
      </w:r>
    </w:p>
    <w:p w14:paraId="39889C89" w14:textId="77777777" w:rsidR="00CC400A" w:rsidRDefault="00CC400A" w:rsidP="00CC400A">
      <w:pPr>
        <w:numPr>
          <w:ilvl w:val="0"/>
          <w:numId w:val="4"/>
        </w:numPr>
        <w:tabs>
          <w:tab w:val="clear" w:pos="1800"/>
          <w:tab w:val="num" w:pos="720"/>
        </w:tabs>
        <w:spacing w:after="120" w:line="240" w:lineRule="auto"/>
        <w:ind w:left="720"/>
      </w:pPr>
      <w:r>
        <w:t>Tdocs applicable to areas not in the agenda of the meeting.</w:t>
      </w:r>
    </w:p>
    <w:p w14:paraId="48EA079D" w14:textId="77777777" w:rsidR="00CC400A" w:rsidRDefault="00CC400A" w:rsidP="00CC400A">
      <w:pPr>
        <w:numPr>
          <w:ilvl w:val="0"/>
          <w:numId w:val="4"/>
        </w:numPr>
        <w:tabs>
          <w:tab w:val="clear" w:pos="1800"/>
          <w:tab w:val="num" w:pos="720"/>
        </w:tabs>
        <w:spacing w:after="120" w:line="240" w:lineRule="auto"/>
        <w:ind w:left="720"/>
      </w:pPr>
      <w:r>
        <w:t>Late Tdocs.</w:t>
      </w:r>
    </w:p>
    <w:p w14:paraId="4F38912D" w14:textId="77777777" w:rsidR="00CC400A" w:rsidRDefault="00CC400A" w:rsidP="00CC400A">
      <w:r>
        <w:t>There will be one scheduled confere</w:t>
      </w:r>
      <w:bookmarkStart w:id="0" w:name="_GoBack"/>
      <w:bookmarkEnd w:id="0"/>
      <w:r>
        <w:t>nce call during this meeting:</w:t>
      </w:r>
    </w:p>
    <w:p w14:paraId="48265AFE" w14:textId="50DE1A2C" w:rsidR="00CC400A" w:rsidRDefault="00CC400A" w:rsidP="00CC400A">
      <w:r>
        <w:t xml:space="preserve">Conference call: </w:t>
      </w:r>
      <w:r>
        <w:tab/>
      </w:r>
      <w:r>
        <w:tab/>
      </w:r>
      <w:r>
        <w:tab/>
        <w:t>14</w:t>
      </w:r>
      <w:r w:rsidRPr="00C347D1">
        <w:rPr>
          <w:vertAlign w:val="superscript"/>
        </w:rPr>
        <w:t>th</w:t>
      </w:r>
      <w:r>
        <w:t xml:space="preserve"> of May </w:t>
      </w:r>
      <w:r>
        <w:tab/>
      </w:r>
      <w:r>
        <w:tab/>
        <w:t>14:00 to 16:00 UTC</w:t>
      </w:r>
    </w:p>
    <w:p w14:paraId="027D8E7B" w14:textId="77777777" w:rsidR="00CC400A" w:rsidRDefault="00CC400A" w:rsidP="00CC400A">
      <w:r w:rsidRPr="00CC400A">
        <w:t>For conference calls we will use the GoToWebinar (GTW) tool. For that you will be asked to register. Webinar registration is simple. A delegate needs to fill only his First Name, Surname, and email address. Please put your company name or abbrevation before your first name so that in GTW control panel attendee list it would be easy for the chairman to identify which company requests the floor, and also order the attendee list by the company.</w:t>
      </w:r>
    </w:p>
    <w:p w14:paraId="549F5DF2" w14:textId="0F9F0806" w:rsidR="005A7384" w:rsidRDefault="006427E3" w:rsidP="00283842">
      <w:r>
        <w:t>The invitation for the conference call will be sent to the SA3 explorer the week before the meeting.</w:t>
      </w:r>
    </w:p>
    <w:p w14:paraId="31A8268D" w14:textId="77777777" w:rsidR="009D1E7C" w:rsidRDefault="009D1E7C" w:rsidP="009D1E7C">
      <w:pPr>
        <w:pStyle w:val="Heading2"/>
      </w:pPr>
      <w:r>
        <w:t>Email discussions</w:t>
      </w:r>
    </w:p>
    <w:p w14:paraId="1ADBAFE3" w14:textId="77777777" w:rsidR="009D1E7C" w:rsidRDefault="009D1E7C" w:rsidP="009D1E7C">
      <w:pPr>
        <w:spacing w:after="120"/>
      </w:pPr>
      <w:r>
        <w:t xml:space="preserve">The process is similar to email approval. Comments can be made on the e-mail reflector using the following </w:t>
      </w:r>
      <w:r w:rsidRPr="00100298">
        <w:rPr>
          <w:lang w:val="en-US"/>
        </w:rPr>
        <w:t>"</w:t>
      </w:r>
      <w:r w:rsidRPr="00AA29C3">
        <w:rPr>
          <w:b/>
          <w:bCs/>
          <w:lang w:val="en-US"/>
        </w:rPr>
        <w:t>[SA3#9</w:t>
      </w:r>
      <w:r>
        <w:rPr>
          <w:b/>
          <w:bCs/>
          <w:lang w:val="en-US"/>
        </w:rPr>
        <w:t>9-e</w:t>
      </w:r>
      <w:r w:rsidRPr="00AA29C3">
        <w:rPr>
          <w:b/>
          <w:bCs/>
          <w:lang w:val="en-US"/>
        </w:rPr>
        <w:t>]</w:t>
      </w:r>
      <w:r w:rsidRPr="00383865">
        <w:rPr>
          <w:b/>
          <w:bCs/>
          <w:lang w:val="en-US"/>
        </w:rPr>
        <w:t>[AI#,&lt;Group name&gt;][S3-20wxyz] &lt;exa</w:t>
      </w:r>
      <w:r w:rsidRPr="00AA29C3">
        <w:rPr>
          <w:b/>
          <w:bCs/>
          <w:lang w:val="en-US"/>
        </w:rPr>
        <w:t>ct Tdoc title&gt;</w:t>
      </w:r>
      <w:r w:rsidRPr="00100298">
        <w:t>"</w:t>
      </w:r>
      <w:r w:rsidRPr="00A74672">
        <w:t xml:space="preserve"> in the e-mail subject line. </w:t>
      </w:r>
      <w:r w:rsidRPr="00A74672">
        <w:lastRenderedPageBreak/>
        <w:t xml:space="preserve">Everything between the quotation marks shall be shown as e-mail subject, including the squared brackets. </w:t>
      </w:r>
      <w:r>
        <w:t>For example:</w:t>
      </w:r>
    </w:p>
    <w:p w14:paraId="78F767EF" w14:textId="77777777" w:rsidR="009D1E7C" w:rsidRDefault="009D1E7C" w:rsidP="009D1E7C">
      <w:pPr>
        <w:spacing w:after="120"/>
        <w:jc w:val="center"/>
      </w:pPr>
      <w:r>
        <w:t>[SA3#99-e][</w:t>
      </w:r>
      <w:r w:rsidRPr="00383865">
        <w:t>4.2, meaning of life][S3-20</w:t>
      </w:r>
      <w:r>
        <w:t>4242] Answer to the ultimate Question of Life, The Universe, and …</w:t>
      </w:r>
    </w:p>
    <w:p w14:paraId="465B3F2C" w14:textId="77777777" w:rsidR="009D1E7C" w:rsidRDefault="009D1E7C" w:rsidP="009D1E7C">
      <w:pPr>
        <w:spacing w:after="120"/>
      </w:pPr>
      <w:r>
        <w:t>When there are no group names:</w:t>
      </w:r>
    </w:p>
    <w:p w14:paraId="359364DC" w14:textId="77777777" w:rsidR="009D1E7C" w:rsidRDefault="009D1E7C" w:rsidP="009D1E7C">
      <w:pPr>
        <w:spacing w:after="120"/>
        <w:jc w:val="center"/>
      </w:pPr>
      <w:r>
        <w:t>[SA3#99-e][4.2][S3-204242] Answer to the ultimate Question of Life, The Universe, and Everything</w:t>
      </w:r>
    </w:p>
    <w:p w14:paraId="729118A5" w14:textId="77777777" w:rsidR="009D1E7C" w:rsidRDefault="009D1E7C" w:rsidP="009D1E7C">
      <w:pPr>
        <w:spacing w:after="120"/>
      </w:pPr>
      <w:r>
        <w:t xml:space="preserve">Observe that authors are not required to start any email thread for their contributions in order to receive comments. Contributions on which there are no email threads are automatically approved by the last challenge deadline (see clause 4.2) </w:t>
      </w:r>
    </w:p>
    <w:p w14:paraId="436B7225" w14:textId="77777777" w:rsidR="009D1E7C" w:rsidRDefault="009D1E7C" w:rsidP="009D1E7C">
      <w:pPr>
        <w:spacing w:after="120"/>
      </w:pPr>
      <w:r>
        <w:t>Please do not</w:t>
      </w:r>
      <w:r w:rsidRPr="00A74672">
        <w:t xml:space="preserve"> add any other info</w:t>
      </w:r>
      <w:r>
        <w:t>rmation</w:t>
      </w:r>
      <w:r w:rsidRPr="00A74672">
        <w:t xml:space="preserve"> like the revision number to the e-mail subject.</w:t>
      </w:r>
      <w:r>
        <w:t xml:space="preserve"> E-mail without the correct tag will </w:t>
      </w:r>
      <w:r w:rsidRPr="002B69FC">
        <w:rPr>
          <w:b/>
          <w:bCs/>
          <w:u w:val="single"/>
        </w:rPr>
        <w:t>not</w:t>
      </w:r>
      <w:r>
        <w:t xml:space="preserve"> be considered as part of the email approval. Please </w:t>
      </w:r>
      <w:r w:rsidRPr="002B69FC">
        <w:rPr>
          <w:b/>
          <w:bCs/>
          <w:u w:val="single"/>
        </w:rPr>
        <w:t>do not</w:t>
      </w:r>
      <w:r>
        <w:t xml:space="preserve"> make changes to the subject line of ongoing e-mails to avoid breaking an e-mail thread. Please don’t forget to indicate the Agenda Item number “AI#” according to the agenda document.</w:t>
      </w:r>
    </w:p>
    <w:p w14:paraId="63038D1E" w14:textId="77777777" w:rsidR="006427E3" w:rsidRDefault="006427E3" w:rsidP="00283842"/>
    <w:sectPr w:rsidR="00642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96D6C"/>
    <w:multiLevelType w:val="hybridMultilevel"/>
    <w:tmpl w:val="3C54EC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18B1703"/>
    <w:multiLevelType w:val="hybridMultilevel"/>
    <w:tmpl w:val="517677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5A0236E3"/>
    <w:multiLevelType w:val="hybridMultilevel"/>
    <w:tmpl w:val="96CA4F7A"/>
    <w:lvl w:ilvl="0" w:tplc="041D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2"/>
    <w:rsid w:val="00283842"/>
    <w:rsid w:val="002A53A6"/>
    <w:rsid w:val="002E6A9B"/>
    <w:rsid w:val="00383865"/>
    <w:rsid w:val="005A7384"/>
    <w:rsid w:val="006427E3"/>
    <w:rsid w:val="00867FF6"/>
    <w:rsid w:val="009D1E7C"/>
    <w:rsid w:val="00A06059"/>
    <w:rsid w:val="00CC4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B55F"/>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 w:type="paragraph" w:styleId="ListParagraph">
    <w:name w:val="List Paragraph"/>
    <w:basedOn w:val="Normal"/>
    <w:uiPriority w:val="34"/>
    <w:qFormat/>
    <w:rsid w:val="005A7384"/>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56758">
      <w:bodyDiv w:val="1"/>
      <w:marLeft w:val="0"/>
      <w:marRight w:val="0"/>
      <w:marTop w:val="0"/>
      <w:marBottom w:val="0"/>
      <w:divBdr>
        <w:top w:val="none" w:sz="0" w:space="0" w:color="auto"/>
        <w:left w:val="none" w:sz="0" w:space="0" w:color="auto"/>
        <w:bottom w:val="none" w:sz="0" w:space="0" w:color="auto"/>
        <w:right w:val="none" w:sz="0" w:space="0" w:color="auto"/>
      </w:divBdr>
    </w:div>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gpp_tsg_sa_wg3@list.ets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Mirko</cp:lastModifiedBy>
  <cp:revision>8</cp:revision>
  <dcterms:created xsi:type="dcterms:W3CDTF">2020-02-11T15:32:00Z</dcterms:created>
  <dcterms:modified xsi:type="dcterms:W3CDTF">2020-04-28T10:24:00Z</dcterms:modified>
</cp:coreProperties>
</file>