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1FE6" w:rsidRDefault="005E1FE6" w:rsidP="005E1FE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 WG3</w:t>
      </w:r>
      <w:r w:rsidR="00C12EC9">
        <w:rPr>
          <w:rFonts w:hint="eastAsia"/>
          <w:b/>
          <w:noProof/>
          <w:sz w:val="24"/>
          <w:lang w:eastAsia="zh-CN"/>
        </w:rPr>
        <w:t>(Security)</w:t>
      </w:r>
      <w:r>
        <w:rPr>
          <w:b/>
          <w:noProof/>
          <w:sz w:val="24"/>
        </w:rPr>
        <w:t xml:space="preserve"> Meeting #</w:t>
      </w:r>
      <w:r w:rsidR="00C670D4">
        <w:rPr>
          <w:b/>
          <w:noProof/>
          <w:sz w:val="24"/>
        </w:rPr>
        <w:t>8</w:t>
      </w:r>
      <w:r w:rsidR="00C12EC9">
        <w:rPr>
          <w:rFonts w:hint="eastAsia"/>
          <w:b/>
          <w:noProof/>
          <w:sz w:val="24"/>
          <w:lang w:eastAsia="zh-CN"/>
        </w:rPr>
        <w:t>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084FBF">
        <w:rPr>
          <w:b/>
          <w:i/>
          <w:noProof/>
          <w:sz w:val="28"/>
        </w:rPr>
        <w:t>S3-</w:t>
      </w:r>
      <w:r w:rsidR="00A85FF1">
        <w:rPr>
          <w:rFonts w:hint="eastAsia"/>
          <w:b/>
          <w:i/>
          <w:noProof/>
          <w:sz w:val="28"/>
          <w:lang w:eastAsia="zh-CN"/>
        </w:rPr>
        <w:t>1</w:t>
      </w:r>
      <w:r w:rsidR="004D270D">
        <w:rPr>
          <w:rFonts w:hint="eastAsia"/>
          <w:b/>
          <w:i/>
          <w:noProof/>
          <w:sz w:val="28"/>
          <w:lang w:eastAsia="zh-CN"/>
        </w:rPr>
        <w:t>60541</w:t>
      </w:r>
    </w:p>
    <w:p w:rsidR="00DB5F92" w:rsidRPr="00063D24" w:rsidRDefault="000C0341" w:rsidP="00063D24">
      <w:pPr>
        <w:pStyle w:val="a5"/>
        <w:tabs>
          <w:tab w:val="center" w:pos="4153"/>
          <w:tab w:val="right" w:pos="9639"/>
        </w:tabs>
        <w:rPr>
          <w:bCs/>
          <w:sz w:val="22"/>
        </w:rPr>
      </w:pPr>
      <w:r>
        <w:rPr>
          <w:rFonts w:hint="eastAsia"/>
          <w:bCs/>
          <w:sz w:val="22"/>
          <w:lang w:eastAsia="zh-CN"/>
        </w:rPr>
        <w:t>0</w:t>
      </w:r>
      <w:r w:rsidR="00063D24">
        <w:rPr>
          <w:rFonts w:hint="eastAsia"/>
          <w:bCs/>
          <w:sz w:val="22"/>
          <w:lang w:eastAsia="zh-CN"/>
        </w:rPr>
        <w:t>9</w:t>
      </w:r>
      <w:r w:rsidR="00063D24">
        <w:rPr>
          <w:bCs/>
          <w:sz w:val="22"/>
        </w:rPr>
        <w:t>-</w:t>
      </w:r>
      <w:r w:rsidR="00063D24">
        <w:rPr>
          <w:rFonts w:hint="eastAsia"/>
          <w:bCs/>
          <w:sz w:val="22"/>
          <w:lang w:eastAsia="zh-CN"/>
        </w:rPr>
        <w:t>13</w:t>
      </w:r>
      <w:r w:rsidR="00063D24">
        <w:rPr>
          <w:bCs/>
          <w:sz w:val="22"/>
        </w:rPr>
        <w:t xml:space="preserve"> </w:t>
      </w:r>
      <w:r>
        <w:rPr>
          <w:rFonts w:hint="eastAsia"/>
          <w:bCs/>
          <w:sz w:val="22"/>
          <w:lang w:eastAsia="zh-CN"/>
        </w:rPr>
        <w:t>May</w:t>
      </w:r>
      <w:r w:rsidR="00063D24">
        <w:rPr>
          <w:bCs/>
          <w:sz w:val="22"/>
        </w:rPr>
        <w:t xml:space="preserve"> 201</w:t>
      </w:r>
      <w:r w:rsidR="00C12EC9">
        <w:rPr>
          <w:rFonts w:hint="eastAsia"/>
          <w:bCs/>
          <w:sz w:val="22"/>
          <w:lang w:eastAsia="zh-CN"/>
        </w:rPr>
        <w:t>6</w:t>
      </w:r>
      <w:r w:rsidR="00063D24">
        <w:rPr>
          <w:bCs/>
          <w:sz w:val="22"/>
        </w:rPr>
        <w:t xml:space="preserve">, </w:t>
      </w:r>
      <w:r>
        <w:rPr>
          <w:rFonts w:hint="eastAsia"/>
          <w:bCs/>
          <w:sz w:val="22"/>
          <w:lang w:eastAsia="zh-CN"/>
        </w:rPr>
        <w:t>San Jose del</w:t>
      </w:r>
      <w:r w:rsidR="00063D24">
        <w:rPr>
          <w:bCs/>
          <w:sz w:val="22"/>
        </w:rPr>
        <w:t xml:space="preserve"> </w:t>
      </w:r>
      <w:r>
        <w:rPr>
          <w:rFonts w:hint="eastAsia"/>
          <w:bCs/>
          <w:sz w:val="22"/>
          <w:lang w:eastAsia="zh-CN"/>
        </w:rPr>
        <w:t>Cabo</w:t>
      </w:r>
      <w:r w:rsidR="00F963E1">
        <w:rPr>
          <w:rFonts w:hint="eastAsia"/>
          <w:bCs/>
          <w:sz w:val="22"/>
          <w:lang w:eastAsia="zh-CN"/>
        </w:rPr>
        <w:t>, Mexico</w:t>
      </w:r>
      <w:r w:rsidR="001C5F0B">
        <w:rPr>
          <w:sz w:val="24"/>
        </w:rPr>
        <w:tab/>
      </w:r>
      <w:r w:rsidR="001C5F0B">
        <w:rPr>
          <w:sz w:val="24"/>
        </w:rPr>
        <w:tab/>
      </w:r>
      <w:r w:rsidR="001C5F0B">
        <w:rPr>
          <w:sz w:val="24"/>
        </w:rPr>
        <w:tab/>
      </w:r>
      <w:r w:rsidR="001C5F0B">
        <w:rPr>
          <w:sz w:val="24"/>
        </w:rPr>
        <w:tab/>
      </w:r>
      <w:r w:rsidR="001C5F0B">
        <w:rPr>
          <w:sz w:val="24"/>
        </w:rPr>
        <w:tab/>
      </w:r>
      <w:r w:rsidR="001C5F0B">
        <w:rPr>
          <w:sz w:val="24"/>
        </w:rPr>
        <w:tab/>
      </w:r>
      <w:r w:rsidR="001C5F0B">
        <w:rPr>
          <w:sz w:val="24"/>
        </w:rPr>
        <w:tab/>
      </w:r>
      <w:r w:rsidR="001C5F0B">
        <w:rPr>
          <w:sz w:val="24"/>
        </w:rPr>
        <w:tab/>
      </w:r>
      <w:r w:rsidR="005E1FE6">
        <w:rPr>
          <w:sz w:val="24"/>
        </w:rPr>
        <w:tab/>
      </w:r>
      <w:r w:rsidR="00C670D4">
        <w:rPr>
          <w:i/>
          <w:sz w:val="24"/>
        </w:rPr>
        <w:t xml:space="preserve"> </w:t>
      </w:r>
      <w:r w:rsidR="00BA324C">
        <w:rPr>
          <w:rFonts w:cs="Arial"/>
          <w:bCs/>
          <w:sz w:val="22"/>
        </w:rPr>
        <w:tab/>
      </w:r>
    </w:p>
    <w:p w:rsidR="00DB5F92" w:rsidRDefault="00DB5F92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>
        <w:rPr>
          <w:rFonts w:ascii="Arial" w:hAnsi="Arial" w:cs="Arial"/>
          <w:b/>
          <w:sz w:val="24"/>
        </w:rPr>
        <w:tab/>
      </w:r>
    </w:p>
    <w:p w:rsidR="00DB5F92" w:rsidRDefault="00DB5F9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</w:r>
      <w:r w:rsidR="00084FBF">
        <w:rPr>
          <w:rFonts w:ascii="Arial" w:eastAsia="MS Mincho" w:hAnsi="Arial"/>
          <w:b/>
          <w:lang w:eastAsia="ja-JP"/>
        </w:rPr>
        <w:t>China</w:t>
      </w:r>
      <w:r w:rsidR="00084FBF">
        <w:rPr>
          <w:rFonts w:ascii="Arial" w:hAnsi="Arial" w:hint="eastAsia"/>
          <w:b/>
          <w:lang w:eastAsia="zh-CN"/>
        </w:rPr>
        <w:t xml:space="preserve"> M</w:t>
      </w:r>
      <w:r w:rsidR="00C670D4">
        <w:rPr>
          <w:rFonts w:ascii="Arial" w:eastAsia="MS Mincho" w:hAnsi="Arial"/>
          <w:b/>
          <w:lang w:eastAsia="ja-JP"/>
        </w:rPr>
        <w:t>obile</w:t>
      </w:r>
    </w:p>
    <w:p w:rsidR="00DB5F92" w:rsidRPr="00D4168F" w:rsidRDefault="00DB5F92">
      <w:pPr>
        <w:spacing w:before="120" w:after="0"/>
        <w:ind w:left="2127" w:hanging="2127"/>
        <w:rPr>
          <w:rFonts w:ascii="Arial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 w:rsidR="00891C31">
        <w:rPr>
          <w:rFonts w:ascii="Arial" w:hAnsi="Arial" w:hint="eastAsia"/>
          <w:b/>
          <w:lang w:eastAsia="zh-CN"/>
        </w:rPr>
        <w:t>Discussion on i</w:t>
      </w:r>
      <w:r w:rsidR="00141FDF" w:rsidRPr="00141FDF">
        <w:rPr>
          <w:rFonts w:ascii="Arial" w:eastAsia="MS Mincho" w:hAnsi="Arial"/>
          <w:b/>
          <w:lang w:eastAsia="ja-JP"/>
        </w:rPr>
        <w:t xml:space="preserve">ntegrity protection for </w:t>
      </w:r>
      <w:r w:rsidR="00963012">
        <w:rPr>
          <w:rFonts w:ascii="Arial" w:hAnsi="Arial" w:hint="eastAsia"/>
          <w:b/>
          <w:lang w:eastAsia="zh-CN"/>
        </w:rPr>
        <w:t xml:space="preserve">NB-IoT </w:t>
      </w:r>
      <w:r w:rsidR="00141FDF" w:rsidRPr="00141FDF">
        <w:rPr>
          <w:rFonts w:ascii="Arial" w:eastAsia="MS Mincho" w:hAnsi="Arial"/>
          <w:b/>
          <w:lang w:eastAsia="ja-JP"/>
        </w:rPr>
        <w:t>user data on user plane</w:t>
      </w:r>
    </w:p>
    <w:p w:rsidR="00DB5F92" w:rsidRPr="005A1054" w:rsidRDefault="00DB5F92">
      <w:pPr>
        <w:spacing w:before="120" w:after="0"/>
        <w:ind w:left="2127" w:hanging="2127"/>
        <w:rPr>
          <w:rFonts w:ascii="Arial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</w:r>
      <w:bookmarkStart w:id="0" w:name="OLE_LINK1"/>
      <w:bookmarkStart w:id="1" w:name="OLE_LINK2"/>
      <w:r w:rsidR="009417B3">
        <w:rPr>
          <w:rFonts w:ascii="Arial" w:hAnsi="Arial" w:hint="eastAsia"/>
          <w:b/>
          <w:lang w:eastAsia="zh-CN"/>
        </w:rPr>
        <w:t>Discussion</w:t>
      </w:r>
      <w:bookmarkEnd w:id="0"/>
      <w:bookmarkEnd w:id="1"/>
    </w:p>
    <w:p w:rsidR="00DB5F92" w:rsidRPr="00405F8E" w:rsidRDefault="00DB5F92">
      <w:pPr>
        <w:spacing w:before="120" w:after="0"/>
        <w:ind w:left="2127" w:hanging="2127"/>
        <w:rPr>
          <w:rFonts w:ascii="Arial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Agenda Item:</w:t>
      </w:r>
      <w:r>
        <w:rPr>
          <w:rFonts w:ascii="Arial" w:eastAsia="MS Mincho" w:hAnsi="Arial"/>
          <w:b/>
          <w:lang w:eastAsia="ja-JP"/>
        </w:rPr>
        <w:tab/>
      </w:r>
      <w:r w:rsidR="00405F8E">
        <w:rPr>
          <w:rFonts w:ascii="Arial" w:hAnsi="Arial" w:hint="eastAsia"/>
          <w:b/>
          <w:lang w:eastAsia="zh-CN"/>
        </w:rPr>
        <w:t>7.</w:t>
      </w:r>
      <w:r w:rsidR="00A60F85">
        <w:rPr>
          <w:rFonts w:ascii="Arial" w:hAnsi="Arial" w:hint="eastAsia"/>
          <w:b/>
          <w:lang w:eastAsia="zh-CN"/>
        </w:rPr>
        <w:t>7</w:t>
      </w:r>
    </w:p>
    <w:p w:rsidR="00DB5F92" w:rsidRPr="00995B97" w:rsidRDefault="00DB5F92">
      <w:pPr>
        <w:spacing w:before="120" w:after="0"/>
        <w:ind w:left="2127" w:hanging="2127"/>
        <w:rPr>
          <w:rFonts w:ascii="Arial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Work Item / Release:</w:t>
      </w:r>
      <w:r w:rsidR="00746A0E">
        <w:rPr>
          <w:rFonts w:ascii="Arial" w:eastAsia="MS Mincho" w:hAnsi="Arial"/>
          <w:b/>
          <w:lang w:eastAsia="ja-JP"/>
        </w:rPr>
        <w:tab/>
      </w:r>
      <w:r w:rsidR="00152E87">
        <w:rPr>
          <w:rFonts w:ascii="Arial" w:hAnsi="Arial" w:hint="eastAsia"/>
          <w:b/>
          <w:lang w:eastAsia="zh-CN"/>
        </w:rPr>
        <w:t>CIoT/</w:t>
      </w:r>
      <w:r w:rsidR="00D137A6">
        <w:rPr>
          <w:rFonts w:ascii="Arial" w:hAnsi="Arial" w:hint="eastAsia"/>
          <w:b/>
          <w:lang w:eastAsia="zh-CN"/>
        </w:rPr>
        <w:t>Release 13</w:t>
      </w:r>
    </w:p>
    <w:p w:rsidR="008D3666" w:rsidRPr="001E6A8A" w:rsidRDefault="008D3666" w:rsidP="00C670D4">
      <w:pPr>
        <w:rPr>
          <w:rFonts w:ascii="Arial" w:hAnsi="Arial"/>
          <w:i/>
          <w:lang w:eastAsia="zh-CN"/>
        </w:rPr>
      </w:pPr>
    </w:p>
    <w:p w:rsidR="00DB5F92" w:rsidRPr="00C670D4" w:rsidRDefault="00DB5F92" w:rsidP="00C670D4">
      <w:pPr>
        <w:rPr>
          <w:sz w:val="24"/>
          <w:szCs w:val="24"/>
        </w:rPr>
      </w:pPr>
      <w:r>
        <w:rPr>
          <w:rFonts w:ascii="Arial" w:eastAsia="MS Mincho" w:hAnsi="Arial"/>
          <w:i/>
          <w:lang w:eastAsia="ja-JP"/>
        </w:rPr>
        <w:t>Abstract of the contribution:</w:t>
      </w:r>
      <w:r w:rsidR="005D3D25">
        <w:rPr>
          <w:rFonts w:ascii="Arial" w:eastAsia="MS Mincho" w:hAnsi="Arial"/>
          <w:i/>
          <w:lang w:eastAsia="ja-JP"/>
        </w:rPr>
        <w:t xml:space="preserve"> </w:t>
      </w:r>
      <w:r w:rsidR="00963012" w:rsidRPr="00963012">
        <w:rPr>
          <w:i/>
        </w:rPr>
        <w:t>specifies</w:t>
      </w:r>
      <w:r w:rsidR="00963012" w:rsidRPr="00963012" w:rsidDel="00963012">
        <w:rPr>
          <w:i/>
        </w:rPr>
        <w:t xml:space="preserve"> </w:t>
      </w:r>
      <w:r w:rsidR="00963012">
        <w:rPr>
          <w:rFonts w:hint="eastAsia"/>
          <w:i/>
          <w:lang w:eastAsia="zh-CN"/>
        </w:rPr>
        <w:t xml:space="preserve">the procedure </w:t>
      </w:r>
      <w:r w:rsidR="00D14954">
        <w:rPr>
          <w:rFonts w:hint="eastAsia"/>
          <w:i/>
          <w:lang w:eastAsia="zh-CN"/>
        </w:rPr>
        <w:t xml:space="preserve">of </w:t>
      </w:r>
      <w:r w:rsidR="00963012">
        <w:rPr>
          <w:rFonts w:hint="eastAsia"/>
          <w:i/>
          <w:lang w:eastAsia="zh-CN"/>
        </w:rPr>
        <w:t xml:space="preserve">integrity </w:t>
      </w:r>
      <w:r w:rsidR="00275E4D">
        <w:rPr>
          <w:rFonts w:hint="eastAsia"/>
          <w:i/>
          <w:lang w:eastAsia="zh-CN"/>
        </w:rPr>
        <w:t xml:space="preserve">protection for NB-IoT user data on user </w:t>
      </w:r>
      <w:r w:rsidR="00275E4D">
        <w:rPr>
          <w:i/>
          <w:lang w:eastAsia="zh-CN"/>
        </w:rPr>
        <w:t>plane</w:t>
      </w:r>
      <w:r w:rsidR="00C670D4" w:rsidRPr="00C670D4">
        <w:rPr>
          <w:i/>
        </w:rPr>
        <w:t xml:space="preserve"> </w:t>
      </w:r>
    </w:p>
    <w:p w:rsidR="00DB5F92" w:rsidRDefault="00F605F6" w:rsidP="00BE4CEA">
      <w:pPr>
        <w:pStyle w:val="1"/>
      </w:pPr>
      <w:r>
        <w:t>Introduction</w:t>
      </w:r>
      <w:r w:rsidR="00CD4E11">
        <w:t xml:space="preserve"> </w:t>
      </w:r>
    </w:p>
    <w:p w:rsidR="003A0409" w:rsidRPr="0040240A" w:rsidRDefault="00D476A6" w:rsidP="00F963E1">
      <w:pPr>
        <w:rPr>
          <w:lang w:eastAsia="zh-CN"/>
        </w:rPr>
      </w:pPr>
      <w:bookmarkStart w:id="2" w:name="OLE_LINK15"/>
      <w:bookmarkStart w:id="3" w:name="OLE_LINK9"/>
      <w:bookmarkStart w:id="4" w:name="OLE_LINK10"/>
      <w:r>
        <w:rPr>
          <w:rFonts w:hint="eastAsia"/>
          <w:lang w:eastAsia="zh-CN"/>
        </w:rPr>
        <w:t xml:space="preserve">Based on subscription, some </w:t>
      </w:r>
      <w:r w:rsidR="009C537B" w:rsidRPr="009C537B">
        <w:rPr>
          <w:lang w:eastAsia="zh-CN"/>
        </w:rPr>
        <w:t>NB-IoT user data should be integr</w:t>
      </w:r>
      <w:r w:rsidR="009C537B" w:rsidRPr="00C41612">
        <w:rPr>
          <w:lang w:eastAsia="zh-CN"/>
        </w:rPr>
        <w:t xml:space="preserve">ity protected and be an optional-to-use feature for operators. The indication of activating integrity protected for </w:t>
      </w:r>
      <w:r w:rsidR="00C27B16">
        <w:rPr>
          <w:rFonts w:hint="eastAsia"/>
          <w:lang w:eastAsia="zh-CN"/>
        </w:rPr>
        <w:t xml:space="preserve">NB-IoT </w:t>
      </w:r>
      <w:r w:rsidR="00DD5982" w:rsidRPr="00C41612">
        <w:rPr>
          <w:lang w:eastAsia="zh-CN"/>
        </w:rPr>
        <w:t>user</w:t>
      </w:r>
      <w:r w:rsidR="009C537B" w:rsidRPr="00C41612">
        <w:rPr>
          <w:lang w:eastAsia="zh-CN"/>
        </w:rPr>
        <w:t xml:space="preserve"> data is stored a</w:t>
      </w:r>
      <w:r w:rsidR="009C537B" w:rsidRPr="009C537B">
        <w:rPr>
          <w:lang w:eastAsia="zh-CN"/>
        </w:rPr>
        <w:t xml:space="preserve">s part of subscriber data in HSS and is an optional flag in subscriber data. This discussion paper </w:t>
      </w:r>
      <w:r w:rsidR="003A0409" w:rsidRPr="0040240A">
        <w:t>specifies</w:t>
      </w:r>
      <w:r w:rsidR="003A0409" w:rsidRPr="0040240A" w:rsidDel="00963012">
        <w:t xml:space="preserve"> </w:t>
      </w:r>
      <w:r w:rsidR="003A0409" w:rsidRPr="0040240A">
        <w:rPr>
          <w:rFonts w:hint="eastAsia"/>
          <w:lang w:eastAsia="zh-CN"/>
        </w:rPr>
        <w:t xml:space="preserve">the procedure </w:t>
      </w:r>
      <w:r w:rsidR="003F718A">
        <w:rPr>
          <w:rFonts w:hint="eastAsia"/>
          <w:lang w:eastAsia="zh-CN"/>
        </w:rPr>
        <w:t xml:space="preserve">of </w:t>
      </w:r>
      <w:r w:rsidR="003A0409" w:rsidRPr="0040240A">
        <w:rPr>
          <w:rFonts w:hint="eastAsia"/>
          <w:lang w:eastAsia="zh-CN"/>
        </w:rPr>
        <w:t xml:space="preserve">integrity protection for </w:t>
      </w:r>
      <w:r w:rsidR="00F963E1">
        <w:rPr>
          <w:lang w:eastAsia="zh-CN"/>
        </w:rPr>
        <w:t>NB-IoT user data</w:t>
      </w:r>
      <w:r w:rsidR="003E337E">
        <w:rPr>
          <w:rFonts w:hint="eastAsia"/>
          <w:lang w:eastAsia="zh-CN"/>
        </w:rPr>
        <w:t xml:space="preserve"> on user plane</w:t>
      </w:r>
      <w:r w:rsidR="00D73377">
        <w:rPr>
          <w:rFonts w:hint="eastAsia"/>
          <w:lang w:eastAsia="zh-CN"/>
        </w:rPr>
        <w:t>.</w:t>
      </w:r>
    </w:p>
    <w:bookmarkEnd w:id="2"/>
    <w:bookmarkEnd w:id="3"/>
    <w:bookmarkEnd w:id="4"/>
    <w:p w:rsidR="0078240D" w:rsidRDefault="0078240D" w:rsidP="00C4499B">
      <w:pPr>
        <w:pStyle w:val="1"/>
      </w:pPr>
      <w:r w:rsidRPr="00235394">
        <w:tab/>
      </w:r>
      <w:r w:rsidR="00631F44">
        <w:rPr>
          <w:rFonts w:hint="eastAsia"/>
          <w:lang w:eastAsia="zh-CN"/>
        </w:rPr>
        <w:t>Discussion</w:t>
      </w:r>
    </w:p>
    <w:p w:rsidR="00585594" w:rsidRPr="006636BC" w:rsidRDefault="009C537B" w:rsidP="00F963E1">
      <w:pPr>
        <w:rPr>
          <w:lang w:eastAsia="zh-CN"/>
        </w:rPr>
      </w:pPr>
      <w:r w:rsidRPr="009C537B">
        <w:rPr>
          <w:lang w:eastAsia="zh-CN"/>
        </w:rPr>
        <w:t xml:space="preserve">This </w:t>
      </w:r>
      <w:r w:rsidR="004F0FF6">
        <w:rPr>
          <w:rFonts w:hint="eastAsia"/>
          <w:lang w:eastAsia="zh-CN"/>
        </w:rPr>
        <w:t>proposal</w:t>
      </w:r>
      <w:r w:rsidRPr="009C537B">
        <w:rPr>
          <w:lang w:eastAsia="zh-CN"/>
        </w:rPr>
        <w:t xml:space="preserve"> applies to NB-IoT user plane packets if integrity protection of user data is required. The NB-IoT user plane packets are integrity-protected by the PDCP protocol between UE and eNB. </w:t>
      </w:r>
      <w:r w:rsidR="006636BC">
        <w:rPr>
          <w:rFonts w:hint="eastAsia"/>
          <w:lang w:eastAsia="zh-CN"/>
        </w:rPr>
        <w:t xml:space="preserve">The </w:t>
      </w:r>
      <w:r w:rsidR="006636BC">
        <w:rPr>
          <w:lang w:eastAsia="zh-CN"/>
        </w:rPr>
        <w:t>procedure</w:t>
      </w:r>
      <w:r w:rsidR="006636BC">
        <w:rPr>
          <w:rFonts w:hint="eastAsia"/>
          <w:lang w:eastAsia="zh-CN"/>
        </w:rPr>
        <w:t xml:space="preserve"> for </w:t>
      </w:r>
      <w:r w:rsidR="006636BC">
        <w:rPr>
          <w:lang w:val="en-US" w:eastAsia="zh-CN"/>
        </w:rPr>
        <w:t>initial</w:t>
      </w:r>
      <w:r w:rsidR="006636BC">
        <w:rPr>
          <w:rFonts w:hint="eastAsia"/>
          <w:lang w:val="en-US" w:eastAsia="zh-CN"/>
        </w:rPr>
        <w:t xml:space="preserve"> AS security </w:t>
      </w:r>
      <w:r w:rsidR="006636BC">
        <w:rPr>
          <w:lang w:val="en-US" w:eastAsia="zh-CN"/>
        </w:rPr>
        <w:t>establishment</w:t>
      </w:r>
      <w:r w:rsidR="006636BC">
        <w:rPr>
          <w:rFonts w:hint="eastAsia"/>
          <w:lang w:val="en-US" w:eastAsia="zh-CN"/>
        </w:rPr>
        <w:t xml:space="preserve"> should be </w:t>
      </w:r>
      <w:r w:rsidR="00F963E1">
        <w:rPr>
          <w:rFonts w:hint="eastAsia"/>
          <w:lang w:val="en-US" w:eastAsia="zh-CN"/>
        </w:rPr>
        <w:t>updated</w:t>
      </w:r>
      <w:r w:rsidR="006636BC">
        <w:rPr>
          <w:rFonts w:hint="eastAsia"/>
          <w:lang w:val="en-US" w:eastAsia="zh-CN"/>
        </w:rPr>
        <w:t xml:space="preserve"> to make </w:t>
      </w:r>
      <w:r w:rsidR="006636BC">
        <w:rPr>
          <w:lang w:val="en-US" w:eastAsia="zh-CN"/>
        </w:rPr>
        <w:t>integrity</w:t>
      </w:r>
      <w:r w:rsidR="006636BC">
        <w:rPr>
          <w:rFonts w:hint="eastAsia"/>
          <w:lang w:val="en-US" w:eastAsia="zh-CN"/>
        </w:rPr>
        <w:t xml:space="preserve"> algorithm</w:t>
      </w:r>
      <w:r w:rsidR="00762C02">
        <w:rPr>
          <w:rFonts w:hint="eastAsia"/>
          <w:lang w:val="en-US" w:eastAsia="zh-CN"/>
        </w:rPr>
        <w:t xml:space="preserve"> apply to</w:t>
      </w:r>
      <w:r w:rsidR="006636BC">
        <w:rPr>
          <w:rFonts w:hint="eastAsia"/>
          <w:lang w:val="en-US" w:eastAsia="zh-CN"/>
        </w:rPr>
        <w:t xml:space="preserve"> NB-IoT </w:t>
      </w:r>
      <w:r w:rsidR="00F90FEB">
        <w:rPr>
          <w:rFonts w:hint="eastAsia"/>
          <w:lang w:val="en-US" w:eastAsia="zh-CN"/>
        </w:rPr>
        <w:t>user data</w:t>
      </w:r>
      <w:r w:rsidR="00026BCD">
        <w:rPr>
          <w:rFonts w:hint="eastAsia"/>
          <w:lang w:val="en-US" w:eastAsia="zh-CN"/>
        </w:rPr>
        <w:t>.</w:t>
      </w:r>
    </w:p>
    <w:p w:rsidR="00BD1340" w:rsidRDefault="00BD1340" w:rsidP="00BD1340">
      <w:pPr>
        <w:pStyle w:val="1"/>
      </w:pPr>
      <w:r w:rsidRPr="00235394">
        <w:tab/>
      </w:r>
      <w:r>
        <w:rPr>
          <w:rFonts w:hint="eastAsia"/>
          <w:lang w:eastAsia="zh-CN"/>
        </w:rPr>
        <w:t xml:space="preserve">Proposal </w:t>
      </w:r>
    </w:p>
    <w:p w:rsidR="00BD1340" w:rsidRPr="00735670" w:rsidRDefault="00BD1340" w:rsidP="00F963E1">
      <w:pPr>
        <w:rPr>
          <w:lang w:eastAsia="zh-CN"/>
        </w:rPr>
      </w:pPr>
      <w:r>
        <w:rPr>
          <w:rFonts w:hint="eastAsia"/>
          <w:lang w:eastAsia="zh-CN"/>
        </w:rPr>
        <w:t>It is proposed SA3 to</w:t>
      </w:r>
      <w:r w:rsidR="004D270D">
        <w:rPr>
          <w:rFonts w:hint="eastAsia"/>
          <w:lang w:eastAsia="zh-CN"/>
        </w:rPr>
        <w:t xml:space="preserve"> approve the document S3-160542</w:t>
      </w:r>
    </w:p>
    <w:p w:rsidR="00BD1340" w:rsidRPr="00BD1340" w:rsidRDefault="00BD1340" w:rsidP="000637D7">
      <w:pPr>
        <w:ind w:firstLineChars="150" w:firstLine="300"/>
        <w:rPr>
          <w:lang w:eastAsia="zh-CN"/>
        </w:rPr>
      </w:pPr>
    </w:p>
    <w:sectPr w:rsidR="00BD1340" w:rsidRPr="00BD1340" w:rsidSect="00171BC5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30A4" w:rsidRDefault="00F730A4">
      <w:r>
        <w:separator/>
      </w:r>
    </w:p>
  </w:endnote>
  <w:endnote w:type="continuationSeparator" w:id="0">
    <w:p w:rsidR="00F730A4" w:rsidRDefault="00F730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30A4" w:rsidRDefault="00F730A4">
      <w:r>
        <w:separator/>
      </w:r>
    </w:p>
  </w:footnote>
  <w:footnote w:type="continuationSeparator" w:id="0">
    <w:p w:rsidR="00F730A4" w:rsidRDefault="00F730A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4362B66"/>
    <w:multiLevelType w:val="hybridMultilevel"/>
    <w:tmpl w:val="2AC2B96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>
    <w:nsid w:val="0BA1521E"/>
    <w:multiLevelType w:val="hybridMultilevel"/>
    <w:tmpl w:val="0F9EA47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EFA3BBF"/>
    <w:multiLevelType w:val="hybridMultilevel"/>
    <w:tmpl w:val="A572774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>
    <w:nsid w:val="144D0149"/>
    <w:multiLevelType w:val="hybridMultilevel"/>
    <w:tmpl w:val="F7DE997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>
    <w:nsid w:val="2D530AEF"/>
    <w:multiLevelType w:val="hybridMultilevel"/>
    <w:tmpl w:val="2DDA5DB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FBB4AF7"/>
    <w:multiLevelType w:val="hybridMultilevel"/>
    <w:tmpl w:val="56AC625A"/>
    <w:lvl w:ilvl="0" w:tplc="AA8437A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>
    <w:nsid w:val="3DA06791"/>
    <w:multiLevelType w:val="hybridMultilevel"/>
    <w:tmpl w:val="EB6297D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>
    <w:nsid w:val="519D4D03"/>
    <w:multiLevelType w:val="hybridMultilevel"/>
    <w:tmpl w:val="76DE836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>
    <w:nsid w:val="65D85486"/>
    <w:multiLevelType w:val="hybridMultilevel"/>
    <w:tmpl w:val="D534AFF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CB22A41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6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>
    <w:nsid w:val="77F3697C"/>
    <w:multiLevelType w:val="hybridMultilevel"/>
    <w:tmpl w:val="2B48D89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20"/>
  </w:num>
  <w:num w:numId="5">
    <w:abstractNumId w:val="18"/>
  </w:num>
  <w:num w:numId="6">
    <w:abstractNumId w:val="9"/>
  </w:num>
  <w:num w:numId="7">
    <w:abstractNumId w:val="10"/>
  </w:num>
  <w:num w:numId="8">
    <w:abstractNumId w:val="28"/>
  </w:num>
  <w:num w:numId="9">
    <w:abstractNumId w:val="23"/>
  </w:num>
  <w:num w:numId="10">
    <w:abstractNumId w:val="26"/>
  </w:num>
  <w:num w:numId="11">
    <w:abstractNumId w:val="15"/>
  </w:num>
  <w:num w:numId="12">
    <w:abstractNumId w:val="22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5"/>
  </w:num>
  <w:num w:numId="21">
    <w:abstractNumId w:val="17"/>
  </w:num>
  <w:num w:numId="22">
    <w:abstractNumId w:val="11"/>
  </w:num>
  <w:num w:numId="23">
    <w:abstractNumId w:val="27"/>
  </w:num>
  <w:num w:numId="24">
    <w:abstractNumId w:val="21"/>
  </w:num>
  <w:num w:numId="25">
    <w:abstractNumId w:val="8"/>
  </w:num>
  <w:num w:numId="26">
    <w:abstractNumId w:val="24"/>
  </w:num>
  <w:num w:numId="27">
    <w:abstractNumId w:val="14"/>
  </w:num>
  <w:num w:numId="28">
    <w:abstractNumId w:val="16"/>
  </w:num>
  <w:num w:numId="29">
    <w:abstractNumId w:val="19"/>
  </w:num>
  <w:num w:numId="30">
    <w:abstractNumId w:val="12"/>
  </w:num>
  <w:num w:numId="31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30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AB7A0E"/>
    <w:rsid w:val="00000A24"/>
    <w:rsid w:val="0000190B"/>
    <w:rsid w:val="000061D7"/>
    <w:rsid w:val="00007D53"/>
    <w:rsid w:val="00011648"/>
    <w:rsid w:val="00012FC5"/>
    <w:rsid w:val="000139DF"/>
    <w:rsid w:val="0002453E"/>
    <w:rsid w:val="0002557E"/>
    <w:rsid w:val="00026BCD"/>
    <w:rsid w:val="00032074"/>
    <w:rsid w:val="0003695E"/>
    <w:rsid w:val="0005452D"/>
    <w:rsid w:val="00054775"/>
    <w:rsid w:val="000553DB"/>
    <w:rsid w:val="000556BF"/>
    <w:rsid w:val="00055873"/>
    <w:rsid w:val="000637D7"/>
    <w:rsid w:val="00063D24"/>
    <w:rsid w:val="000645CD"/>
    <w:rsid w:val="00076164"/>
    <w:rsid w:val="00081256"/>
    <w:rsid w:val="00084FBF"/>
    <w:rsid w:val="000B3CCD"/>
    <w:rsid w:val="000C0341"/>
    <w:rsid w:val="000D652E"/>
    <w:rsid w:val="000D6968"/>
    <w:rsid w:val="000F76BD"/>
    <w:rsid w:val="00113CA4"/>
    <w:rsid w:val="00115080"/>
    <w:rsid w:val="00122BC4"/>
    <w:rsid w:val="00137E99"/>
    <w:rsid w:val="00141FDF"/>
    <w:rsid w:val="00150371"/>
    <w:rsid w:val="00151C95"/>
    <w:rsid w:val="00152E87"/>
    <w:rsid w:val="0015782C"/>
    <w:rsid w:val="00166EDA"/>
    <w:rsid w:val="00171BC5"/>
    <w:rsid w:val="00176194"/>
    <w:rsid w:val="00181438"/>
    <w:rsid w:val="001920A0"/>
    <w:rsid w:val="00194508"/>
    <w:rsid w:val="00196818"/>
    <w:rsid w:val="001B216C"/>
    <w:rsid w:val="001B77C9"/>
    <w:rsid w:val="001C23C5"/>
    <w:rsid w:val="001C5F0B"/>
    <w:rsid w:val="001E0E39"/>
    <w:rsid w:val="001E5C8D"/>
    <w:rsid w:val="001E6A8A"/>
    <w:rsid w:val="001F11B6"/>
    <w:rsid w:val="001F1CEF"/>
    <w:rsid w:val="001F3793"/>
    <w:rsid w:val="00200A9A"/>
    <w:rsid w:val="0020590D"/>
    <w:rsid w:val="002101A0"/>
    <w:rsid w:val="00212390"/>
    <w:rsid w:val="0022133D"/>
    <w:rsid w:val="00260764"/>
    <w:rsid w:val="00264863"/>
    <w:rsid w:val="00275E4D"/>
    <w:rsid w:val="00276307"/>
    <w:rsid w:val="00276751"/>
    <w:rsid w:val="002938E7"/>
    <w:rsid w:val="002954A5"/>
    <w:rsid w:val="002A06EB"/>
    <w:rsid w:val="002B0CD3"/>
    <w:rsid w:val="002B1D32"/>
    <w:rsid w:val="002B654B"/>
    <w:rsid w:val="002D478F"/>
    <w:rsid w:val="002D67B3"/>
    <w:rsid w:val="002E21CF"/>
    <w:rsid w:val="002F2C7C"/>
    <w:rsid w:val="00317981"/>
    <w:rsid w:val="00330CF1"/>
    <w:rsid w:val="0033227D"/>
    <w:rsid w:val="00333A7F"/>
    <w:rsid w:val="00334916"/>
    <w:rsid w:val="00335879"/>
    <w:rsid w:val="00336FAC"/>
    <w:rsid w:val="00343E3A"/>
    <w:rsid w:val="00344FFB"/>
    <w:rsid w:val="00356FA0"/>
    <w:rsid w:val="00360B90"/>
    <w:rsid w:val="00375664"/>
    <w:rsid w:val="003779D2"/>
    <w:rsid w:val="00381D16"/>
    <w:rsid w:val="003A0409"/>
    <w:rsid w:val="003B145C"/>
    <w:rsid w:val="003B18FE"/>
    <w:rsid w:val="003B2496"/>
    <w:rsid w:val="003B3C47"/>
    <w:rsid w:val="003B7929"/>
    <w:rsid w:val="003E337E"/>
    <w:rsid w:val="003E4F6E"/>
    <w:rsid w:val="003E573A"/>
    <w:rsid w:val="003E6900"/>
    <w:rsid w:val="003F718A"/>
    <w:rsid w:val="004007DB"/>
    <w:rsid w:val="0040240A"/>
    <w:rsid w:val="00405F8E"/>
    <w:rsid w:val="0041473B"/>
    <w:rsid w:val="004174DA"/>
    <w:rsid w:val="00427938"/>
    <w:rsid w:val="00437586"/>
    <w:rsid w:val="00437F33"/>
    <w:rsid w:val="00454AEA"/>
    <w:rsid w:val="00464CD8"/>
    <w:rsid w:val="00466915"/>
    <w:rsid w:val="00467950"/>
    <w:rsid w:val="00470F49"/>
    <w:rsid w:val="004766F8"/>
    <w:rsid w:val="00484107"/>
    <w:rsid w:val="00491CB2"/>
    <w:rsid w:val="004A1EC6"/>
    <w:rsid w:val="004B4E5E"/>
    <w:rsid w:val="004B7E99"/>
    <w:rsid w:val="004C258D"/>
    <w:rsid w:val="004C4A66"/>
    <w:rsid w:val="004C69AB"/>
    <w:rsid w:val="004D0EE6"/>
    <w:rsid w:val="004D193A"/>
    <w:rsid w:val="004D270D"/>
    <w:rsid w:val="004D57E6"/>
    <w:rsid w:val="004E0B1E"/>
    <w:rsid w:val="004E3FB9"/>
    <w:rsid w:val="004E7AFF"/>
    <w:rsid w:val="004F0FF6"/>
    <w:rsid w:val="004F1480"/>
    <w:rsid w:val="004F3280"/>
    <w:rsid w:val="004F337C"/>
    <w:rsid w:val="004F3415"/>
    <w:rsid w:val="00541455"/>
    <w:rsid w:val="00541913"/>
    <w:rsid w:val="005530B9"/>
    <w:rsid w:val="005542E6"/>
    <w:rsid w:val="00567B0B"/>
    <w:rsid w:val="0057400E"/>
    <w:rsid w:val="0057492B"/>
    <w:rsid w:val="005818D1"/>
    <w:rsid w:val="00581A03"/>
    <w:rsid w:val="00585594"/>
    <w:rsid w:val="0059520B"/>
    <w:rsid w:val="005A1054"/>
    <w:rsid w:val="005A4072"/>
    <w:rsid w:val="005A6E46"/>
    <w:rsid w:val="005B0430"/>
    <w:rsid w:val="005C2809"/>
    <w:rsid w:val="005C3B86"/>
    <w:rsid w:val="005C3F3B"/>
    <w:rsid w:val="005C3F44"/>
    <w:rsid w:val="005C4641"/>
    <w:rsid w:val="005D0380"/>
    <w:rsid w:val="005D3D25"/>
    <w:rsid w:val="005D44DA"/>
    <w:rsid w:val="005D7793"/>
    <w:rsid w:val="005E1FE6"/>
    <w:rsid w:val="005E2DBF"/>
    <w:rsid w:val="005E73DF"/>
    <w:rsid w:val="005E79E0"/>
    <w:rsid w:val="005F07A2"/>
    <w:rsid w:val="005F1E4C"/>
    <w:rsid w:val="005F21A7"/>
    <w:rsid w:val="005F7F1D"/>
    <w:rsid w:val="00601859"/>
    <w:rsid w:val="006039FE"/>
    <w:rsid w:val="006055F7"/>
    <w:rsid w:val="006062E9"/>
    <w:rsid w:val="00612514"/>
    <w:rsid w:val="00616C36"/>
    <w:rsid w:val="006273D4"/>
    <w:rsid w:val="00631F44"/>
    <w:rsid w:val="0064178C"/>
    <w:rsid w:val="006428BD"/>
    <w:rsid w:val="006479A2"/>
    <w:rsid w:val="006535C7"/>
    <w:rsid w:val="00662155"/>
    <w:rsid w:val="00662BEE"/>
    <w:rsid w:val="006636BC"/>
    <w:rsid w:val="0066394C"/>
    <w:rsid w:val="00681412"/>
    <w:rsid w:val="00685D13"/>
    <w:rsid w:val="0069166F"/>
    <w:rsid w:val="0069678F"/>
    <w:rsid w:val="006C0E59"/>
    <w:rsid w:val="006C7714"/>
    <w:rsid w:val="006D3520"/>
    <w:rsid w:val="006D6AF9"/>
    <w:rsid w:val="006D6B9E"/>
    <w:rsid w:val="00722174"/>
    <w:rsid w:val="00725123"/>
    <w:rsid w:val="007400D3"/>
    <w:rsid w:val="0074027B"/>
    <w:rsid w:val="007408A5"/>
    <w:rsid w:val="00742E5B"/>
    <w:rsid w:val="007435E2"/>
    <w:rsid w:val="00746A0E"/>
    <w:rsid w:val="00746FAE"/>
    <w:rsid w:val="007531E2"/>
    <w:rsid w:val="00761624"/>
    <w:rsid w:val="00762C02"/>
    <w:rsid w:val="00764ED6"/>
    <w:rsid w:val="007711A5"/>
    <w:rsid w:val="0077398F"/>
    <w:rsid w:val="0078240D"/>
    <w:rsid w:val="007909F3"/>
    <w:rsid w:val="00795EEA"/>
    <w:rsid w:val="007A5696"/>
    <w:rsid w:val="007B667D"/>
    <w:rsid w:val="007C33B0"/>
    <w:rsid w:val="007C6B52"/>
    <w:rsid w:val="007D6991"/>
    <w:rsid w:val="007E0B48"/>
    <w:rsid w:val="007E5B67"/>
    <w:rsid w:val="007F6DF3"/>
    <w:rsid w:val="00810410"/>
    <w:rsid w:val="008165A1"/>
    <w:rsid w:val="008213F5"/>
    <w:rsid w:val="00831812"/>
    <w:rsid w:val="00833540"/>
    <w:rsid w:val="00840C7C"/>
    <w:rsid w:val="00842B2F"/>
    <w:rsid w:val="00846426"/>
    <w:rsid w:val="008475E5"/>
    <w:rsid w:val="00857B36"/>
    <w:rsid w:val="008765F9"/>
    <w:rsid w:val="00891C04"/>
    <w:rsid w:val="00891C31"/>
    <w:rsid w:val="00895E97"/>
    <w:rsid w:val="00897786"/>
    <w:rsid w:val="008A05A9"/>
    <w:rsid w:val="008A7ED7"/>
    <w:rsid w:val="008B660A"/>
    <w:rsid w:val="008C045C"/>
    <w:rsid w:val="008C061E"/>
    <w:rsid w:val="008C5E18"/>
    <w:rsid w:val="008C683C"/>
    <w:rsid w:val="008D3666"/>
    <w:rsid w:val="008D6B14"/>
    <w:rsid w:val="008E414D"/>
    <w:rsid w:val="008F1B84"/>
    <w:rsid w:val="008F21C8"/>
    <w:rsid w:val="008F747F"/>
    <w:rsid w:val="00906AB2"/>
    <w:rsid w:val="00913823"/>
    <w:rsid w:val="00913D2D"/>
    <w:rsid w:val="00914DA4"/>
    <w:rsid w:val="00922F9D"/>
    <w:rsid w:val="00927E9E"/>
    <w:rsid w:val="009417B3"/>
    <w:rsid w:val="009432B7"/>
    <w:rsid w:val="009463F6"/>
    <w:rsid w:val="00951AC8"/>
    <w:rsid w:val="00952DC9"/>
    <w:rsid w:val="00957F85"/>
    <w:rsid w:val="00960FC5"/>
    <w:rsid w:val="00963012"/>
    <w:rsid w:val="009750B0"/>
    <w:rsid w:val="00991A75"/>
    <w:rsid w:val="00995A9D"/>
    <w:rsid w:val="00995B97"/>
    <w:rsid w:val="009B2012"/>
    <w:rsid w:val="009B2112"/>
    <w:rsid w:val="009C537B"/>
    <w:rsid w:val="009E3583"/>
    <w:rsid w:val="009F13E4"/>
    <w:rsid w:val="00A0385E"/>
    <w:rsid w:val="00A052F6"/>
    <w:rsid w:val="00A118DA"/>
    <w:rsid w:val="00A160D3"/>
    <w:rsid w:val="00A3348B"/>
    <w:rsid w:val="00A3449F"/>
    <w:rsid w:val="00A3561E"/>
    <w:rsid w:val="00A45F1F"/>
    <w:rsid w:val="00A538C3"/>
    <w:rsid w:val="00A555EE"/>
    <w:rsid w:val="00A5702D"/>
    <w:rsid w:val="00A57E41"/>
    <w:rsid w:val="00A604E0"/>
    <w:rsid w:val="00A60EAD"/>
    <w:rsid w:val="00A60F85"/>
    <w:rsid w:val="00A61A82"/>
    <w:rsid w:val="00A7023E"/>
    <w:rsid w:val="00A734BD"/>
    <w:rsid w:val="00A81BD9"/>
    <w:rsid w:val="00A85FF1"/>
    <w:rsid w:val="00A87777"/>
    <w:rsid w:val="00A90C65"/>
    <w:rsid w:val="00A94488"/>
    <w:rsid w:val="00AB7A0E"/>
    <w:rsid w:val="00AC7776"/>
    <w:rsid w:val="00AD386B"/>
    <w:rsid w:val="00AD38E3"/>
    <w:rsid w:val="00AD5E9E"/>
    <w:rsid w:val="00AE258A"/>
    <w:rsid w:val="00AE49F3"/>
    <w:rsid w:val="00B02068"/>
    <w:rsid w:val="00B265BB"/>
    <w:rsid w:val="00B26E71"/>
    <w:rsid w:val="00B31727"/>
    <w:rsid w:val="00B4571B"/>
    <w:rsid w:val="00B45E0A"/>
    <w:rsid w:val="00B47C58"/>
    <w:rsid w:val="00B5357C"/>
    <w:rsid w:val="00B61067"/>
    <w:rsid w:val="00B61969"/>
    <w:rsid w:val="00B657A3"/>
    <w:rsid w:val="00B717A8"/>
    <w:rsid w:val="00B72F17"/>
    <w:rsid w:val="00B86F91"/>
    <w:rsid w:val="00BA2ABD"/>
    <w:rsid w:val="00BA324C"/>
    <w:rsid w:val="00BB65CC"/>
    <w:rsid w:val="00BB6B1F"/>
    <w:rsid w:val="00BD1340"/>
    <w:rsid w:val="00BE4CEA"/>
    <w:rsid w:val="00BE4F6C"/>
    <w:rsid w:val="00BE6FD0"/>
    <w:rsid w:val="00BE7655"/>
    <w:rsid w:val="00BF2991"/>
    <w:rsid w:val="00C03BED"/>
    <w:rsid w:val="00C061E0"/>
    <w:rsid w:val="00C10E76"/>
    <w:rsid w:val="00C12156"/>
    <w:rsid w:val="00C126A7"/>
    <w:rsid w:val="00C12EC9"/>
    <w:rsid w:val="00C14B74"/>
    <w:rsid w:val="00C26EF2"/>
    <w:rsid w:val="00C27B16"/>
    <w:rsid w:val="00C32E3B"/>
    <w:rsid w:val="00C377A0"/>
    <w:rsid w:val="00C378FF"/>
    <w:rsid w:val="00C41612"/>
    <w:rsid w:val="00C4499B"/>
    <w:rsid w:val="00C57A1A"/>
    <w:rsid w:val="00C6070A"/>
    <w:rsid w:val="00C65897"/>
    <w:rsid w:val="00C670D4"/>
    <w:rsid w:val="00C70BCA"/>
    <w:rsid w:val="00C73FC7"/>
    <w:rsid w:val="00C8129F"/>
    <w:rsid w:val="00C844E6"/>
    <w:rsid w:val="00C84B27"/>
    <w:rsid w:val="00C875BE"/>
    <w:rsid w:val="00C92BF7"/>
    <w:rsid w:val="00C9738C"/>
    <w:rsid w:val="00CA0AAD"/>
    <w:rsid w:val="00CA377D"/>
    <w:rsid w:val="00CA45DA"/>
    <w:rsid w:val="00CA6E11"/>
    <w:rsid w:val="00CB4B0A"/>
    <w:rsid w:val="00CC1173"/>
    <w:rsid w:val="00CD4759"/>
    <w:rsid w:val="00CD4E11"/>
    <w:rsid w:val="00CD7F0C"/>
    <w:rsid w:val="00CE24B8"/>
    <w:rsid w:val="00CE2742"/>
    <w:rsid w:val="00CE63BA"/>
    <w:rsid w:val="00CE71C6"/>
    <w:rsid w:val="00CE7F48"/>
    <w:rsid w:val="00CF0F8A"/>
    <w:rsid w:val="00D04875"/>
    <w:rsid w:val="00D04944"/>
    <w:rsid w:val="00D103EA"/>
    <w:rsid w:val="00D1134D"/>
    <w:rsid w:val="00D137A6"/>
    <w:rsid w:val="00D147CC"/>
    <w:rsid w:val="00D14954"/>
    <w:rsid w:val="00D330F9"/>
    <w:rsid w:val="00D335F1"/>
    <w:rsid w:val="00D4168F"/>
    <w:rsid w:val="00D476A6"/>
    <w:rsid w:val="00D6096D"/>
    <w:rsid w:val="00D619C4"/>
    <w:rsid w:val="00D67958"/>
    <w:rsid w:val="00D732C1"/>
    <w:rsid w:val="00D73377"/>
    <w:rsid w:val="00D80BB5"/>
    <w:rsid w:val="00DA7029"/>
    <w:rsid w:val="00DB27D0"/>
    <w:rsid w:val="00DB4861"/>
    <w:rsid w:val="00DB5F92"/>
    <w:rsid w:val="00DC2464"/>
    <w:rsid w:val="00DC7393"/>
    <w:rsid w:val="00DC78B6"/>
    <w:rsid w:val="00DD0719"/>
    <w:rsid w:val="00DD5982"/>
    <w:rsid w:val="00DD6E49"/>
    <w:rsid w:val="00DE45BF"/>
    <w:rsid w:val="00DF09B7"/>
    <w:rsid w:val="00DF77EB"/>
    <w:rsid w:val="00E13E0F"/>
    <w:rsid w:val="00E240F6"/>
    <w:rsid w:val="00E27558"/>
    <w:rsid w:val="00E35BF3"/>
    <w:rsid w:val="00E426E2"/>
    <w:rsid w:val="00E4403B"/>
    <w:rsid w:val="00E4796C"/>
    <w:rsid w:val="00E63D76"/>
    <w:rsid w:val="00E64C1E"/>
    <w:rsid w:val="00E70905"/>
    <w:rsid w:val="00E77708"/>
    <w:rsid w:val="00E925C9"/>
    <w:rsid w:val="00E95025"/>
    <w:rsid w:val="00E96375"/>
    <w:rsid w:val="00EA24C0"/>
    <w:rsid w:val="00EA6AE6"/>
    <w:rsid w:val="00EB1402"/>
    <w:rsid w:val="00EB5B61"/>
    <w:rsid w:val="00EC391D"/>
    <w:rsid w:val="00EE5ED4"/>
    <w:rsid w:val="00EE6ED5"/>
    <w:rsid w:val="00EF3E19"/>
    <w:rsid w:val="00F024DC"/>
    <w:rsid w:val="00F042B0"/>
    <w:rsid w:val="00F106BF"/>
    <w:rsid w:val="00F12CF2"/>
    <w:rsid w:val="00F15C46"/>
    <w:rsid w:val="00F32172"/>
    <w:rsid w:val="00F351E9"/>
    <w:rsid w:val="00F37E0C"/>
    <w:rsid w:val="00F47683"/>
    <w:rsid w:val="00F5734D"/>
    <w:rsid w:val="00F605F6"/>
    <w:rsid w:val="00F615FA"/>
    <w:rsid w:val="00F6238A"/>
    <w:rsid w:val="00F730A4"/>
    <w:rsid w:val="00F86AAD"/>
    <w:rsid w:val="00F90637"/>
    <w:rsid w:val="00F90FEB"/>
    <w:rsid w:val="00F93D02"/>
    <w:rsid w:val="00F94E15"/>
    <w:rsid w:val="00F963E1"/>
    <w:rsid w:val="00FA534D"/>
    <w:rsid w:val="00FB0726"/>
    <w:rsid w:val="00FB5CB1"/>
    <w:rsid w:val="00FC5F1D"/>
    <w:rsid w:val="00FD65BE"/>
    <w:rsid w:val="00FE5520"/>
    <w:rsid w:val="00FF5D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0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71BC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171BC5"/>
    <w:pPr>
      <w:keepNext/>
      <w:keepLines/>
      <w:numPr>
        <w:numId w:val="20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171BC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rsid w:val="00171BC5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171BC5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rsid w:val="00171BC5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rsid w:val="00171BC5"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rsid w:val="00171BC5"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rsid w:val="00171BC5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171BC5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171BC5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171BC5"/>
    <w:pPr>
      <w:spacing w:before="180"/>
      <w:ind w:left="2693" w:hanging="2693"/>
    </w:pPr>
    <w:rPr>
      <w:b/>
    </w:rPr>
  </w:style>
  <w:style w:type="paragraph" w:styleId="10">
    <w:name w:val="toc 1"/>
    <w:semiHidden/>
    <w:rsid w:val="00171BC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171BC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171BC5"/>
    <w:pPr>
      <w:ind w:left="1701" w:hanging="1701"/>
    </w:pPr>
  </w:style>
  <w:style w:type="paragraph" w:styleId="40">
    <w:name w:val="toc 4"/>
    <w:basedOn w:val="30"/>
    <w:semiHidden/>
    <w:rsid w:val="00171BC5"/>
    <w:pPr>
      <w:ind w:left="1418" w:hanging="1418"/>
    </w:pPr>
  </w:style>
  <w:style w:type="paragraph" w:styleId="30">
    <w:name w:val="toc 3"/>
    <w:basedOn w:val="20"/>
    <w:semiHidden/>
    <w:rsid w:val="00171BC5"/>
    <w:pPr>
      <w:ind w:left="1134" w:hanging="1134"/>
    </w:pPr>
  </w:style>
  <w:style w:type="paragraph" w:styleId="20">
    <w:name w:val="toc 2"/>
    <w:basedOn w:val="10"/>
    <w:semiHidden/>
    <w:rsid w:val="00171BC5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171BC5"/>
    <w:pPr>
      <w:ind w:left="284"/>
    </w:pPr>
  </w:style>
  <w:style w:type="paragraph" w:styleId="11">
    <w:name w:val="index 1"/>
    <w:basedOn w:val="a"/>
    <w:semiHidden/>
    <w:rsid w:val="00171BC5"/>
    <w:pPr>
      <w:keepLines/>
      <w:spacing w:after="0"/>
    </w:pPr>
  </w:style>
  <w:style w:type="paragraph" w:customStyle="1" w:styleId="ZH">
    <w:name w:val="ZH"/>
    <w:rsid w:val="00171BC5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171BC5"/>
    <w:pPr>
      <w:outlineLvl w:val="9"/>
    </w:pPr>
  </w:style>
  <w:style w:type="paragraph" w:styleId="22">
    <w:name w:val="List Number 2"/>
    <w:basedOn w:val="a3"/>
    <w:rsid w:val="00171BC5"/>
    <w:pPr>
      <w:ind w:left="851"/>
    </w:pPr>
  </w:style>
  <w:style w:type="paragraph" w:styleId="a3">
    <w:name w:val="List Number"/>
    <w:basedOn w:val="a4"/>
    <w:rsid w:val="00171BC5"/>
  </w:style>
  <w:style w:type="paragraph" w:styleId="a4">
    <w:name w:val="List"/>
    <w:basedOn w:val="a"/>
    <w:rsid w:val="00171BC5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uiPriority w:val="99"/>
    <w:rsid w:val="00171BC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171BC5"/>
    <w:rPr>
      <w:b/>
      <w:position w:val="6"/>
      <w:sz w:val="16"/>
    </w:rPr>
  </w:style>
  <w:style w:type="paragraph" w:styleId="a7">
    <w:name w:val="footnote text"/>
    <w:basedOn w:val="a"/>
    <w:semiHidden/>
    <w:rsid w:val="00171BC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171BC5"/>
    <w:rPr>
      <w:b/>
    </w:rPr>
  </w:style>
  <w:style w:type="paragraph" w:customStyle="1" w:styleId="TAC">
    <w:name w:val="TAC"/>
    <w:basedOn w:val="TAL"/>
    <w:rsid w:val="00171BC5"/>
    <w:pPr>
      <w:jc w:val="center"/>
    </w:pPr>
  </w:style>
  <w:style w:type="paragraph" w:customStyle="1" w:styleId="TAL">
    <w:name w:val="TAL"/>
    <w:basedOn w:val="a"/>
    <w:rsid w:val="00171BC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171BC5"/>
    <w:pPr>
      <w:keepNext w:val="0"/>
      <w:spacing w:before="0" w:after="240"/>
    </w:pPr>
  </w:style>
  <w:style w:type="paragraph" w:customStyle="1" w:styleId="TH">
    <w:name w:val="TH"/>
    <w:basedOn w:val="a"/>
    <w:rsid w:val="00171BC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171BC5"/>
    <w:pPr>
      <w:keepLines/>
      <w:ind w:left="1135" w:hanging="851"/>
    </w:pPr>
  </w:style>
  <w:style w:type="paragraph" w:styleId="90">
    <w:name w:val="toc 9"/>
    <w:basedOn w:val="80"/>
    <w:semiHidden/>
    <w:rsid w:val="00171BC5"/>
    <w:pPr>
      <w:ind w:left="1418" w:hanging="1418"/>
    </w:pPr>
  </w:style>
  <w:style w:type="paragraph" w:customStyle="1" w:styleId="EX">
    <w:name w:val="EX"/>
    <w:basedOn w:val="a"/>
    <w:rsid w:val="00171BC5"/>
    <w:pPr>
      <w:keepLines/>
      <w:ind w:left="1702" w:hanging="1418"/>
    </w:pPr>
  </w:style>
  <w:style w:type="paragraph" w:customStyle="1" w:styleId="FP">
    <w:name w:val="FP"/>
    <w:basedOn w:val="a"/>
    <w:rsid w:val="00171BC5"/>
    <w:pPr>
      <w:spacing w:after="0"/>
    </w:pPr>
  </w:style>
  <w:style w:type="paragraph" w:customStyle="1" w:styleId="LD">
    <w:name w:val="LD"/>
    <w:rsid w:val="00171BC5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171BC5"/>
    <w:pPr>
      <w:spacing w:after="0"/>
    </w:pPr>
  </w:style>
  <w:style w:type="paragraph" w:customStyle="1" w:styleId="EW">
    <w:name w:val="EW"/>
    <w:basedOn w:val="EX"/>
    <w:rsid w:val="00171BC5"/>
    <w:pPr>
      <w:spacing w:after="0"/>
    </w:pPr>
  </w:style>
  <w:style w:type="paragraph" w:styleId="60">
    <w:name w:val="toc 6"/>
    <w:basedOn w:val="50"/>
    <w:next w:val="a"/>
    <w:semiHidden/>
    <w:rsid w:val="00171BC5"/>
    <w:pPr>
      <w:ind w:left="1985" w:hanging="1985"/>
    </w:pPr>
  </w:style>
  <w:style w:type="paragraph" w:styleId="70">
    <w:name w:val="toc 7"/>
    <w:basedOn w:val="60"/>
    <w:next w:val="a"/>
    <w:semiHidden/>
    <w:rsid w:val="00171BC5"/>
    <w:pPr>
      <w:ind w:left="2268" w:hanging="2268"/>
    </w:pPr>
  </w:style>
  <w:style w:type="paragraph" w:styleId="23">
    <w:name w:val="List Bullet 2"/>
    <w:basedOn w:val="a8"/>
    <w:rsid w:val="00171BC5"/>
    <w:pPr>
      <w:ind w:left="851"/>
    </w:pPr>
  </w:style>
  <w:style w:type="paragraph" w:styleId="a8">
    <w:name w:val="List Bullet"/>
    <w:basedOn w:val="a4"/>
    <w:rsid w:val="00171BC5"/>
  </w:style>
  <w:style w:type="paragraph" w:styleId="31">
    <w:name w:val="List Bullet 3"/>
    <w:basedOn w:val="23"/>
    <w:rsid w:val="00171BC5"/>
    <w:pPr>
      <w:ind w:left="1135"/>
    </w:pPr>
  </w:style>
  <w:style w:type="paragraph" w:customStyle="1" w:styleId="EQ">
    <w:name w:val="EQ"/>
    <w:basedOn w:val="a"/>
    <w:next w:val="a"/>
    <w:rsid w:val="00171BC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171BC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1BC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171BC5"/>
    <w:pPr>
      <w:jc w:val="right"/>
    </w:pPr>
  </w:style>
  <w:style w:type="paragraph" w:customStyle="1" w:styleId="TAN">
    <w:name w:val="TAN"/>
    <w:basedOn w:val="TAL"/>
    <w:rsid w:val="00171BC5"/>
    <w:pPr>
      <w:ind w:left="851" w:hanging="851"/>
    </w:pPr>
  </w:style>
  <w:style w:type="paragraph" w:customStyle="1" w:styleId="ZA">
    <w:name w:val="ZA"/>
    <w:rsid w:val="00171BC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171BC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171BC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171BC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171BC5"/>
    <w:pPr>
      <w:framePr w:wrap="notBeside" w:y="16161"/>
    </w:pPr>
  </w:style>
  <w:style w:type="character" w:customStyle="1" w:styleId="ZGSM">
    <w:name w:val="ZGSM"/>
    <w:rsid w:val="00171BC5"/>
  </w:style>
  <w:style w:type="paragraph" w:styleId="24">
    <w:name w:val="List 2"/>
    <w:basedOn w:val="a4"/>
    <w:rsid w:val="00171BC5"/>
    <w:pPr>
      <w:ind w:left="851"/>
    </w:pPr>
  </w:style>
  <w:style w:type="paragraph" w:customStyle="1" w:styleId="ZG">
    <w:name w:val="ZG"/>
    <w:rsid w:val="00171BC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171BC5"/>
    <w:pPr>
      <w:ind w:left="1135"/>
    </w:pPr>
  </w:style>
  <w:style w:type="paragraph" w:styleId="41">
    <w:name w:val="List 4"/>
    <w:basedOn w:val="32"/>
    <w:rsid w:val="00171BC5"/>
    <w:pPr>
      <w:ind w:left="1418"/>
    </w:pPr>
  </w:style>
  <w:style w:type="paragraph" w:styleId="51">
    <w:name w:val="List 5"/>
    <w:basedOn w:val="41"/>
    <w:rsid w:val="00171BC5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171BC5"/>
    <w:rPr>
      <w:color w:val="FF0000"/>
    </w:rPr>
  </w:style>
  <w:style w:type="paragraph" w:styleId="42">
    <w:name w:val="List Bullet 4"/>
    <w:basedOn w:val="31"/>
    <w:rsid w:val="00171BC5"/>
    <w:pPr>
      <w:ind w:left="1418"/>
    </w:pPr>
  </w:style>
  <w:style w:type="paragraph" w:styleId="52">
    <w:name w:val="List Bullet 5"/>
    <w:basedOn w:val="42"/>
    <w:rsid w:val="00171BC5"/>
    <w:pPr>
      <w:ind w:left="1702"/>
    </w:pPr>
  </w:style>
  <w:style w:type="paragraph" w:customStyle="1" w:styleId="B1">
    <w:name w:val="B1"/>
    <w:basedOn w:val="a4"/>
    <w:rsid w:val="00171BC5"/>
  </w:style>
  <w:style w:type="paragraph" w:customStyle="1" w:styleId="B2">
    <w:name w:val="B2"/>
    <w:basedOn w:val="24"/>
    <w:rsid w:val="00171BC5"/>
  </w:style>
  <w:style w:type="paragraph" w:customStyle="1" w:styleId="B3">
    <w:name w:val="B3"/>
    <w:basedOn w:val="32"/>
    <w:rsid w:val="00171BC5"/>
  </w:style>
  <w:style w:type="paragraph" w:customStyle="1" w:styleId="B4">
    <w:name w:val="B4"/>
    <w:basedOn w:val="41"/>
    <w:rsid w:val="00171BC5"/>
  </w:style>
  <w:style w:type="paragraph" w:customStyle="1" w:styleId="B5">
    <w:name w:val="B5"/>
    <w:basedOn w:val="51"/>
    <w:rsid w:val="00171BC5"/>
  </w:style>
  <w:style w:type="paragraph" w:styleId="a9">
    <w:name w:val="footer"/>
    <w:basedOn w:val="a5"/>
    <w:rsid w:val="00171BC5"/>
    <w:pPr>
      <w:jc w:val="center"/>
    </w:pPr>
    <w:rPr>
      <w:i/>
    </w:rPr>
  </w:style>
  <w:style w:type="paragraph" w:customStyle="1" w:styleId="ZTD">
    <w:name w:val="ZTD"/>
    <w:basedOn w:val="ZB"/>
    <w:rsid w:val="00171BC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71BC5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171BC5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171BC5"/>
    <w:rPr>
      <w:color w:val="0000FF"/>
      <w:u w:val="single"/>
    </w:rPr>
  </w:style>
  <w:style w:type="character" w:styleId="ab">
    <w:name w:val="annotation reference"/>
    <w:semiHidden/>
    <w:rsid w:val="00171BC5"/>
    <w:rPr>
      <w:sz w:val="16"/>
    </w:rPr>
  </w:style>
  <w:style w:type="paragraph" w:styleId="ac">
    <w:name w:val="annotation text"/>
    <w:basedOn w:val="a"/>
    <w:link w:val="Char0"/>
    <w:semiHidden/>
    <w:rsid w:val="00171BC5"/>
  </w:style>
  <w:style w:type="character" w:styleId="ad">
    <w:name w:val="FollowedHyperlink"/>
    <w:rsid w:val="00171BC5"/>
    <w:rPr>
      <w:color w:val="800080"/>
      <w:u w:val="single"/>
    </w:rPr>
  </w:style>
  <w:style w:type="paragraph" w:styleId="ae">
    <w:name w:val="Balloon Text"/>
    <w:basedOn w:val="a"/>
    <w:semiHidden/>
    <w:rsid w:val="00171BC5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rsid w:val="00171BC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  <w:rsid w:val="00171BC5"/>
  </w:style>
  <w:style w:type="paragraph" w:styleId="af">
    <w:name w:val="Body Text"/>
    <w:basedOn w:val="a"/>
    <w:link w:val="Char1"/>
    <w:rsid w:val="005D3D25"/>
    <w:pPr>
      <w:spacing w:before="120" w:after="120"/>
    </w:pPr>
    <w:rPr>
      <w:rFonts w:ascii="Arial" w:eastAsia="MS Mincho" w:hAnsi="Arial"/>
      <w:lang w:eastAsia="ja-JP"/>
    </w:rPr>
  </w:style>
  <w:style w:type="character" w:customStyle="1" w:styleId="Char1">
    <w:name w:val="正文文本 Char"/>
    <w:link w:val="af"/>
    <w:rsid w:val="005D3D25"/>
    <w:rPr>
      <w:rFonts w:ascii="Arial" w:eastAsia="MS Mincho" w:hAnsi="Arial"/>
      <w:lang w:val="en-GB" w:eastAsia="ja-JP"/>
    </w:rPr>
  </w:style>
  <w:style w:type="character" w:customStyle="1" w:styleId="Char0">
    <w:name w:val="批注文字 Char"/>
    <w:link w:val="ac"/>
    <w:semiHidden/>
    <w:rsid w:val="006D6B9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6D6B9E"/>
    <w:rPr>
      <w:rFonts w:ascii="Times New Roman" w:hAnsi="Times New Roman"/>
      <w:color w:val="FF0000"/>
      <w:lang w:val="en-GB" w:eastAsia="en-US"/>
    </w:rPr>
  </w:style>
  <w:style w:type="paragraph" w:customStyle="1" w:styleId="Editorsnote0">
    <w:name w:val="Editor's note"/>
    <w:basedOn w:val="a"/>
    <w:qFormat/>
    <w:rsid w:val="006D6B9E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宋体"/>
      <w:color w:val="FF0000"/>
      <w:lang w:eastAsia="zh-CN"/>
    </w:rPr>
  </w:style>
  <w:style w:type="paragraph" w:styleId="af0">
    <w:name w:val="annotation subject"/>
    <w:basedOn w:val="ac"/>
    <w:next w:val="ac"/>
    <w:link w:val="Char2"/>
    <w:rsid w:val="00AE258A"/>
    <w:rPr>
      <w:b/>
      <w:bCs/>
    </w:rPr>
  </w:style>
  <w:style w:type="character" w:customStyle="1" w:styleId="Char2">
    <w:name w:val="批注主题 Char"/>
    <w:link w:val="af0"/>
    <w:rsid w:val="00AE258A"/>
    <w:rPr>
      <w:rFonts w:ascii="Times New Roman" w:hAnsi="Times New Roman"/>
      <w:b/>
      <w:bCs/>
      <w:lang w:val="en-GB" w:eastAsia="en-US"/>
    </w:rPr>
  </w:style>
  <w:style w:type="paragraph" w:styleId="af1">
    <w:name w:val="Revision"/>
    <w:hidden/>
    <w:uiPriority w:val="99"/>
    <w:semiHidden/>
    <w:rsid w:val="001E5C8D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B265B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de-DE" w:eastAsia="de-DE"/>
    </w:rPr>
  </w:style>
  <w:style w:type="paragraph" w:styleId="af3">
    <w:name w:val="Document Map"/>
    <w:basedOn w:val="a"/>
    <w:link w:val="Char3"/>
    <w:rsid w:val="001C23C5"/>
    <w:rPr>
      <w:rFonts w:ascii="宋体" w:eastAsia="宋体"/>
      <w:sz w:val="18"/>
      <w:szCs w:val="18"/>
    </w:rPr>
  </w:style>
  <w:style w:type="character" w:customStyle="1" w:styleId="Char3">
    <w:name w:val="文档结构图 Char"/>
    <w:basedOn w:val="a0"/>
    <w:link w:val="af3"/>
    <w:rsid w:val="001C23C5"/>
    <w:rPr>
      <w:rFonts w:ascii="宋体" w:eastAsia="宋体" w:hAnsi="Times New Roman"/>
      <w:sz w:val="18"/>
      <w:szCs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basedOn w:val="a0"/>
    <w:link w:val="a5"/>
    <w:uiPriority w:val="99"/>
    <w:locked/>
    <w:rsid w:val="00063D24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2C3C15-C0FD-4229-9417-1D96AC2E61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178</Words>
  <Characters>1018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Xiaoru</cp:lastModifiedBy>
  <cp:revision>2</cp:revision>
  <cp:lastPrinted>2015-03-27T05:22:00Z</cp:lastPrinted>
  <dcterms:created xsi:type="dcterms:W3CDTF">2016-05-02T12:27:00Z</dcterms:created>
  <dcterms:modified xsi:type="dcterms:W3CDTF">2016-05-02T12:27:00Z</dcterms:modified>
</cp:coreProperties>
</file>