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FE9F" w14:textId="51660DB2" w:rsidR="000F7ECB" w:rsidRPr="00222D66" w:rsidRDefault="000F7ECB" w:rsidP="000F7ECB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222D66">
        <w:rPr>
          <w:rFonts w:cs="Arial"/>
          <w:bCs/>
          <w:sz w:val="22"/>
        </w:rPr>
        <w:t>3GPP TSG-</w:t>
      </w:r>
      <w:r w:rsidR="002D0E83">
        <w:rPr>
          <w:rFonts w:cs="Arial"/>
          <w:bCs/>
          <w:color w:val="2F5496"/>
          <w:sz w:val="22"/>
        </w:rPr>
        <w:t>SA</w:t>
      </w:r>
      <w:r w:rsidRPr="00222D66">
        <w:rPr>
          <w:rFonts w:cs="Arial"/>
          <w:bCs/>
          <w:sz w:val="22"/>
        </w:rPr>
        <w:t xml:space="preserve"> Meeting </w:t>
      </w:r>
      <w:r w:rsidRPr="00CC358C">
        <w:rPr>
          <w:rFonts w:cs="Arial"/>
          <w:bCs/>
          <w:color w:val="2F5496"/>
          <w:sz w:val="22"/>
        </w:rPr>
        <w:t>#</w:t>
      </w:r>
      <w:r w:rsidR="002D0E83">
        <w:rPr>
          <w:rFonts w:cs="Arial"/>
          <w:bCs/>
          <w:color w:val="2F5496"/>
          <w:sz w:val="22"/>
        </w:rPr>
        <w:t>107</w:t>
      </w:r>
      <w:r w:rsidRPr="00222D66">
        <w:rPr>
          <w:rFonts w:cs="Arial"/>
          <w:bCs/>
          <w:sz w:val="22"/>
        </w:rPr>
        <w:tab/>
        <w:t xml:space="preserve">Tdoc </w:t>
      </w:r>
      <w:r w:rsidRPr="00CC358C">
        <w:rPr>
          <w:rFonts w:cs="Arial"/>
          <w:bCs/>
          <w:color w:val="2F5496"/>
          <w:sz w:val="22"/>
        </w:rPr>
        <w:t>&lt;DocNumber&gt;</w:t>
      </w:r>
    </w:p>
    <w:p w14:paraId="437AE657" w14:textId="17423AD7" w:rsidR="000F7ECB" w:rsidRPr="00DC278D" w:rsidRDefault="002D0E83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>
        <w:rPr>
          <w:rFonts w:cs="Arial"/>
          <w:bCs/>
          <w:color w:val="2F5496"/>
          <w:sz w:val="22"/>
        </w:rPr>
        <w:t>Incheon</w:t>
      </w:r>
      <w:r w:rsidR="000F7ECB" w:rsidRPr="00222D66">
        <w:rPr>
          <w:rFonts w:cs="Arial"/>
          <w:bCs/>
          <w:sz w:val="22"/>
        </w:rPr>
        <w:t xml:space="preserve">, </w:t>
      </w:r>
      <w:r>
        <w:rPr>
          <w:rFonts w:cs="Arial"/>
          <w:bCs/>
          <w:color w:val="2F5496"/>
          <w:sz w:val="22"/>
        </w:rPr>
        <w:t>South Korea</w:t>
      </w:r>
      <w:r w:rsidR="000F7ECB" w:rsidRPr="00222D66">
        <w:rPr>
          <w:rFonts w:cs="Arial"/>
          <w:bCs/>
          <w:sz w:val="22"/>
        </w:rPr>
        <w:t xml:space="preserve">, </w:t>
      </w:r>
      <w:r w:rsidR="004A3C79">
        <w:rPr>
          <w:rFonts w:cs="Arial"/>
          <w:bCs/>
          <w:color w:val="2F5496"/>
          <w:sz w:val="22"/>
        </w:rPr>
        <w:t>12 - 14 March 2025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77777777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Specification/Report to TSG</w:t>
      </w:r>
      <w:r w:rsidR="00222D66">
        <w:rPr>
          <w:rFonts w:ascii="Arial" w:hAnsi="Arial" w:cs="Arial"/>
          <w:b/>
        </w:rPr>
        <w:t>:</w:t>
      </w:r>
      <w:r w:rsidR="00222D66">
        <w:rPr>
          <w:rFonts w:ascii="Arial" w:hAnsi="Arial" w:cs="Arial"/>
          <w:b/>
        </w:rPr>
        <w:br/>
      </w:r>
      <w:r w:rsidR="00222D66" w:rsidRPr="00222D66">
        <w:rPr>
          <w:rFonts w:ascii="Arial" w:hAnsi="Arial" w:cs="Arial"/>
          <w:b/>
          <w:color w:val="0000FF"/>
        </w:rPr>
        <w:t>&lt;TS&gt;&lt;TR&gt;AB.CDE</w:t>
      </w:r>
      <w:r w:rsidR="00222D66" w:rsidRPr="00222D66">
        <w:rPr>
          <w:rFonts w:ascii="Arial" w:hAnsi="Arial" w:cs="Arial"/>
          <w:b/>
        </w:rPr>
        <w:t>, Version</w:t>
      </w:r>
      <w:r w:rsidR="00222D66" w:rsidRPr="00222D66">
        <w:rPr>
          <w:rFonts w:ascii="Arial" w:hAnsi="Arial" w:cs="Arial"/>
          <w:b/>
          <w:color w:val="0000FF"/>
        </w:rPr>
        <w:t xml:space="preserve"> &lt;X.Y.Z&gt;</w:t>
      </w:r>
      <w:r w:rsidR="00222D66">
        <w:rPr>
          <w:rFonts w:ascii="Arial" w:hAnsi="Arial" w:cs="Arial"/>
          <w:b/>
          <w:color w:val="0000FF"/>
        </w:rPr>
        <w:br/>
      </w:r>
    </w:p>
    <w:p w14:paraId="1A6D4C25" w14:textId="67C7D676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Pr="00CC358C">
        <w:rPr>
          <w:rFonts w:ascii="Arial" w:hAnsi="Arial" w:cs="Arial"/>
          <w:b/>
          <w:color w:val="2F5496"/>
        </w:rPr>
        <w:t>&lt;</w:t>
      </w:r>
      <w:r w:rsidR="00823475">
        <w:rPr>
          <w:rFonts w:ascii="Arial" w:hAnsi="Arial" w:cs="Arial"/>
          <w:b/>
          <w:color w:val="2F5496"/>
        </w:rPr>
        <w:t xml:space="preserve">responsible </w:t>
      </w:r>
      <w:r w:rsidRPr="00CC358C">
        <w:rPr>
          <w:rFonts w:ascii="Arial" w:hAnsi="Arial" w:cs="Arial"/>
          <w:b/>
          <w:color w:val="2F5496"/>
        </w:rPr>
        <w:t>WG&gt;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3A5EE282" w:rsidR="004F5115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E24E87">
        <w:rPr>
          <w:rFonts w:ascii="Arial" w:hAnsi="Arial" w:cs="Arial"/>
          <w:b/>
          <w:color w:val="2F5496"/>
        </w:rPr>
        <w:t>agenda item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506A59EF" w14:textId="0D1E6B83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Release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0C1325">
        <w:rPr>
          <w:rFonts w:ascii="Arial" w:hAnsi="Arial" w:cs="Arial"/>
          <w:b/>
          <w:color w:val="2F5496"/>
        </w:rPr>
        <w:t>Rel-</w:t>
      </w:r>
      <w:r w:rsidR="00E24E87">
        <w:rPr>
          <w:rFonts w:ascii="Arial" w:hAnsi="Arial" w:cs="Arial"/>
          <w:b/>
          <w:color w:val="2F5496"/>
        </w:rPr>
        <w:t>N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42E612B3" w14:textId="3B10DBE8" w:rsidR="004F5115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WI code of the WI for which the specification was indicated as new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0F6824F6" w14:textId="54C4294E" w:rsidR="004F5115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Rapporteur</w:t>
      </w:r>
      <w:r w:rsidR="004F5115">
        <w:rPr>
          <w:rFonts w:ascii="Arial" w:hAnsi="Arial" w:cs="Arial"/>
          <w:b/>
        </w:rPr>
        <w:t>:</w:t>
      </w:r>
      <w:r w:rsidR="004F5115">
        <w:rPr>
          <w:rFonts w:ascii="Arial" w:hAnsi="Arial" w:cs="Arial"/>
          <w:b/>
        </w:rPr>
        <w:tab/>
      </w:r>
      <w:r w:rsidR="004F5115" w:rsidRPr="00CC358C">
        <w:rPr>
          <w:rFonts w:ascii="Arial" w:hAnsi="Arial" w:cs="Arial"/>
          <w:b/>
          <w:color w:val="2F5496"/>
        </w:rPr>
        <w:t>&lt;</w:t>
      </w:r>
      <w:r w:rsidR="00702FB2" w:rsidRPr="00702FB2">
        <w:rPr>
          <w:rFonts w:ascii="Arial" w:hAnsi="Arial" w:cs="Arial"/>
          <w:b/>
          <w:color w:val="2F5496"/>
        </w:rPr>
        <w:t>name (optional), company of the rapporteur</w:t>
      </w:r>
      <w:r w:rsidR="004F5115" w:rsidRPr="00CC358C">
        <w:rPr>
          <w:rFonts w:ascii="Arial" w:hAnsi="Arial" w:cs="Arial"/>
          <w:b/>
          <w:color w:val="2F5496"/>
        </w:rPr>
        <w:t>&gt;</w:t>
      </w:r>
    </w:p>
    <w:p w14:paraId="310EAB50" w14:textId="77777777" w:rsidR="004F5115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295EB33B" w:rsidR="00222D66" w:rsidRPr="00222D66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  <w:color w:val="0000FF"/>
        </w:rPr>
        <w:t>&lt;Information&gt;</w:t>
      </w:r>
      <w:r w:rsidRPr="00222D66">
        <w:rPr>
          <w:rFonts w:ascii="Arial" w:hAnsi="Arial" w:cs="Arial"/>
          <w:b/>
        </w:rPr>
        <w:t>|</w:t>
      </w:r>
      <w:r w:rsidRPr="00222D66">
        <w:rPr>
          <w:rFonts w:ascii="Arial" w:hAnsi="Arial" w:cs="Arial"/>
          <w:b/>
          <w:color w:val="0000FF"/>
        </w:rPr>
        <w:t>&lt;Approval&gt;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41E8F36E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&lt;Short introduction to the content of the document and its interrelation with other documents&gt;</w:t>
      </w:r>
    </w:p>
    <w:p w14:paraId="20CFA678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>
        <w:rPr>
          <w:b/>
          <w:color w:val="0000FF"/>
          <w:sz w:val="24"/>
        </w:rPr>
        <w:t xml:space="preserve">&lt;TSG&gt; </w:t>
      </w:r>
      <w:r>
        <w:rPr>
          <w:b/>
          <w:sz w:val="24"/>
        </w:rPr>
        <w:t>Meeting #</w:t>
      </w:r>
      <w:r>
        <w:rPr>
          <w:b/>
          <w:color w:val="0000FF"/>
          <w:sz w:val="24"/>
        </w:rPr>
        <w:t>&lt;N&gt;</w:t>
      </w:r>
      <w:r>
        <w:rPr>
          <w:b/>
          <w:sz w:val="24"/>
        </w:rPr>
        <w:t>:</w:t>
      </w:r>
    </w:p>
    <w:p w14:paraId="59320576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&lt;Indicate the major changes since last presentation, issues solved, etc.&gt;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2F26DDC3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issues still to be completed and expected completion dates&gt;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7777777" w:rsidR="0045428D" w:rsidRDefault="0045428D">
      <w:pPr>
        <w:tabs>
          <w:tab w:val="left" w:pos="3119"/>
        </w:tabs>
        <w:rPr>
          <w:color w:val="0000FF"/>
          <w:sz w:val="24"/>
        </w:rPr>
      </w:pPr>
      <w:r>
        <w:rPr>
          <w:color w:val="0000FF"/>
          <w:sz w:val="24"/>
        </w:rPr>
        <w:t>&lt;List of known contentious issues which may impact the stability/acceptability of the document or may impact the content of other documents&gt;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8F3E" w14:textId="77777777" w:rsidR="00C75908" w:rsidRDefault="00C75908" w:rsidP="00C75908">
      <w:pPr>
        <w:spacing w:after="0"/>
      </w:pPr>
      <w:r>
        <w:separator/>
      </w:r>
    </w:p>
  </w:endnote>
  <w:endnote w:type="continuationSeparator" w:id="0">
    <w:p w14:paraId="3C1862ED" w14:textId="77777777" w:rsidR="00C75908" w:rsidRDefault="00C75908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A12F9" w14:textId="77777777" w:rsidR="00C75908" w:rsidRDefault="00C75908" w:rsidP="00C75908">
      <w:pPr>
        <w:spacing w:after="0"/>
      </w:pPr>
      <w:r>
        <w:separator/>
      </w:r>
    </w:p>
  </w:footnote>
  <w:footnote w:type="continuationSeparator" w:id="0">
    <w:p w14:paraId="7A464D87" w14:textId="77777777" w:rsidR="00C75908" w:rsidRDefault="00C75908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1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C1325"/>
    <w:rsid w:val="000F7ECB"/>
    <w:rsid w:val="00201520"/>
    <w:rsid w:val="00222D66"/>
    <w:rsid w:val="002B09A1"/>
    <w:rsid w:val="002D0E83"/>
    <w:rsid w:val="00384314"/>
    <w:rsid w:val="0045428D"/>
    <w:rsid w:val="004929FD"/>
    <w:rsid w:val="004A3C79"/>
    <w:rsid w:val="004B159E"/>
    <w:rsid w:val="004F5115"/>
    <w:rsid w:val="00702FB2"/>
    <w:rsid w:val="007E2108"/>
    <w:rsid w:val="00812091"/>
    <w:rsid w:val="00823475"/>
    <w:rsid w:val="00C75908"/>
    <w:rsid w:val="00CC358C"/>
    <w:rsid w:val="00D63217"/>
    <w:rsid w:val="00DC278D"/>
    <w:rsid w:val="00E24E87"/>
    <w:rsid w:val="00E62388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33.926_CR0034_(Rel-19)_SCAS_5G_Maint</cp:lastModifiedBy>
  <cp:revision>6</cp:revision>
  <dcterms:created xsi:type="dcterms:W3CDTF">2024-12-08T17:03:00Z</dcterms:created>
  <dcterms:modified xsi:type="dcterms:W3CDTF">2025-01-15T14:40:00Z</dcterms:modified>
</cp:coreProperties>
</file>