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7C12B7D9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6818DE" w:rsidRPr="006818DE">
        <w:rPr>
          <w:b/>
          <w:noProof/>
          <w:sz w:val="24"/>
          <w:lang w:val="en-US"/>
        </w:rPr>
        <w:t>2200212</w:t>
      </w:r>
    </w:p>
    <w:p w14:paraId="06908967" w14:textId="662071FF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646051">
        <w:rPr>
          <w:bCs/>
          <w:i/>
          <w:noProof/>
          <w:sz w:val="24"/>
          <w:szCs w:val="18"/>
        </w:rPr>
        <w:t>8358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F3208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F32084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3E6CB32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36AF14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47492160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modes defined in 23.273 clause 4.3.5 that may support computation of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gramStart"/>
      <w:r>
        <w:t>ToR.</w:t>
      </w:r>
      <w:proofErr w:type="gramEnd"/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6927C9A0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3165" w14:textId="77777777" w:rsidR="00F22FAD" w:rsidRDefault="00F22FAD">
      <w:r>
        <w:separator/>
      </w:r>
    </w:p>
  </w:endnote>
  <w:endnote w:type="continuationSeparator" w:id="0">
    <w:p w14:paraId="7C922BB7" w14:textId="77777777" w:rsidR="00F22FAD" w:rsidRDefault="00F2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21CC" w14:textId="77777777" w:rsidR="00F22FAD" w:rsidRDefault="00F22FAD">
      <w:r>
        <w:separator/>
      </w:r>
    </w:p>
  </w:footnote>
  <w:footnote w:type="continuationSeparator" w:id="0">
    <w:p w14:paraId="30578EDF" w14:textId="77777777" w:rsidR="00F22FAD" w:rsidRDefault="00F22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32A17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Richárd Bátorfi</cp:lastModifiedBy>
  <cp:revision>3</cp:revision>
  <cp:lastPrinted>2021-11-02T07:56:00Z</cp:lastPrinted>
  <dcterms:created xsi:type="dcterms:W3CDTF">2022-01-26T13:19:00Z</dcterms:created>
  <dcterms:modified xsi:type="dcterms:W3CDTF">2022-01-26T14:55:00Z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