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51A43FAA"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C53F9D">
        <w:rPr>
          <w:b/>
          <w:noProof/>
          <w:sz w:val="24"/>
        </w:rPr>
        <w:t>6</w:t>
      </w:r>
      <w:r w:rsidR="006A0CD6">
        <w:rPr>
          <w:b/>
          <w:noProof/>
          <w:sz w:val="24"/>
        </w:rPr>
        <w:t>E e-meeting</w:t>
      </w:r>
      <w:r>
        <w:rPr>
          <w:b/>
          <w:i/>
          <w:noProof/>
          <w:sz w:val="28"/>
        </w:rPr>
        <w:tab/>
      </w:r>
      <w:r w:rsidR="002C1AE7">
        <w:rPr>
          <w:b/>
          <w:noProof/>
          <w:sz w:val="24"/>
        </w:rPr>
        <w:t>S2</w:t>
      </w:r>
      <w:r w:rsidR="00BE2D51" w:rsidRPr="00BE2D51">
        <w:rPr>
          <w:b/>
          <w:noProof/>
          <w:sz w:val="24"/>
        </w:rPr>
        <w:t>-</w:t>
      </w:r>
      <w:r w:rsidR="00CD4EB1">
        <w:rPr>
          <w:b/>
          <w:noProof/>
          <w:sz w:val="24"/>
        </w:rPr>
        <w:t>210</w:t>
      </w:r>
      <w:r w:rsidR="00A80A43">
        <w:rPr>
          <w:b/>
          <w:noProof/>
          <w:sz w:val="24"/>
        </w:rPr>
        <w:t>6349</w:t>
      </w:r>
    </w:p>
    <w:p w14:paraId="63414023" w14:textId="594D1BD1"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C53F9D">
        <w:rPr>
          <w:rFonts w:cs="Arial"/>
          <w:b/>
          <w:bCs/>
          <w:sz w:val="24"/>
          <w:szCs w:val="24"/>
          <w:lang w:eastAsia="zh-CN"/>
        </w:rPr>
        <w:t>Aug</w:t>
      </w:r>
      <w:r>
        <w:rPr>
          <w:rFonts w:cs="Arial"/>
          <w:b/>
          <w:bCs/>
          <w:sz w:val="24"/>
          <w:szCs w:val="24"/>
          <w:lang w:eastAsia="ko-KR"/>
        </w:rPr>
        <w:t xml:space="preserve"> </w:t>
      </w:r>
      <w:r w:rsidR="00914D8E">
        <w:rPr>
          <w:rFonts w:cs="Arial"/>
          <w:b/>
          <w:bCs/>
          <w:sz w:val="24"/>
          <w:szCs w:val="24"/>
          <w:lang w:eastAsia="ko-KR"/>
        </w:rPr>
        <w:t>1</w:t>
      </w:r>
      <w:r w:rsidR="00C53F9D">
        <w:rPr>
          <w:rFonts w:cs="Arial"/>
          <w:b/>
          <w:bCs/>
          <w:sz w:val="24"/>
          <w:szCs w:val="24"/>
          <w:lang w:eastAsia="ko-KR"/>
        </w:rPr>
        <w:t>6</w:t>
      </w:r>
      <w:r w:rsidR="00914D8E">
        <w:rPr>
          <w:rFonts w:cs="Arial"/>
          <w:b/>
          <w:bCs/>
          <w:sz w:val="24"/>
          <w:szCs w:val="24"/>
          <w:lang w:eastAsia="ko-KR"/>
        </w:rPr>
        <w:t xml:space="preserve"> </w:t>
      </w:r>
      <w:r>
        <w:rPr>
          <w:rFonts w:cs="Arial"/>
          <w:b/>
          <w:bCs/>
          <w:sz w:val="24"/>
          <w:szCs w:val="24"/>
          <w:lang w:eastAsia="ko-KR"/>
        </w:rPr>
        <w:t xml:space="preserve">– </w:t>
      </w:r>
      <w:r w:rsidR="005A74E9">
        <w:rPr>
          <w:rFonts w:cs="Arial"/>
          <w:b/>
          <w:bCs/>
          <w:sz w:val="24"/>
          <w:szCs w:val="24"/>
          <w:lang w:eastAsia="ko-KR"/>
        </w:rPr>
        <w:t>2</w:t>
      </w:r>
      <w:r w:rsidR="00C53F9D">
        <w:rPr>
          <w:rFonts w:cs="Arial"/>
          <w:b/>
          <w:bCs/>
          <w:sz w:val="24"/>
          <w:szCs w:val="24"/>
          <w:lang w:eastAsia="ko-KR"/>
        </w:rPr>
        <w:t>7</w:t>
      </w:r>
      <w:r>
        <w:rPr>
          <w:rFonts w:cs="Arial"/>
          <w:b/>
          <w:bCs/>
          <w:sz w:val="24"/>
          <w:szCs w:val="24"/>
          <w:lang w:eastAsia="ko-KR"/>
        </w:rPr>
        <w:t>, 2021</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proofErr w:type="gramStart"/>
      <w:r w:rsidR="006E1AC3">
        <w:rPr>
          <w:rFonts w:cs="Arial"/>
          <w:b/>
          <w:bCs/>
          <w:sz w:val="24"/>
          <w:szCs w:val="24"/>
          <w:lang w:eastAsia="ko-KR"/>
        </w:rPr>
        <w:t xml:space="preserve">   </w:t>
      </w:r>
      <w:r w:rsidR="004354CF" w:rsidRPr="004354CF">
        <w:rPr>
          <w:rFonts w:eastAsia="Malgun Gothic" w:cs="Arial"/>
          <w:b/>
          <w:noProof/>
          <w:color w:val="0000FF"/>
          <w:lang w:eastAsia="ja-JP"/>
        </w:rPr>
        <w:t>(</w:t>
      </w:r>
      <w:proofErr w:type="gramEnd"/>
      <w:r w:rsidR="004354CF" w:rsidRPr="004354CF">
        <w:rPr>
          <w:rFonts w:eastAsia="Malgun Gothic" w:cs="Arial"/>
          <w:b/>
          <w:noProof/>
          <w:color w:val="0000FF"/>
          <w:lang w:eastAsia="ja-JP"/>
        </w:rPr>
        <w:t>revision of S2-210</w:t>
      </w:r>
      <w:r w:rsidR="00C53F9D">
        <w:rPr>
          <w:rFonts w:eastAsia="Malgun Gothic" w:cs="Arial"/>
          <w:b/>
          <w:noProof/>
          <w:color w:val="0000FF"/>
          <w:lang w:eastAsia="ja-JP"/>
        </w:rPr>
        <w:t>xxxx</w:t>
      </w:r>
      <w:r w:rsidR="004354CF" w:rsidRPr="004354CF">
        <w:rPr>
          <w:rFonts w:eastAsia="Malgun Gothic" w:cs="Arial"/>
          <w:b/>
          <w:noProof/>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B87BEB1"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0C5414">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00345796" w:rsidR="001E41F3" w:rsidRPr="003E46D8" w:rsidRDefault="00A80A43" w:rsidP="004148EB">
            <w:pPr>
              <w:pStyle w:val="CRCoverPage"/>
              <w:spacing w:after="0"/>
              <w:rPr>
                <w:b/>
                <w:noProof/>
                <w:sz w:val="28"/>
                <w:lang w:eastAsia="ja-JP"/>
              </w:rPr>
            </w:pPr>
            <w:r>
              <w:rPr>
                <w:b/>
                <w:noProof/>
                <w:sz w:val="28"/>
                <w:lang w:eastAsia="ja-JP"/>
              </w:rPr>
              <w:t>3091</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504804" w:rsidR="001E41F3" w:rsidRPr="00410371" w:rsidRDefault="00C53F9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7344171"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C53F9D">
              <w:rPr>
                <w:b/>
                <w:noProof/>
                <w:sz w:val="28"/>
              </w:rPr>
              <w:t>1</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319AC6BB" w:rsidR="001E41F3" w:rsidRDefault="00DC1971" w:rsidP="00A763B3">
            <w:pPr>
              <w:pStyle w:val="CRCoverPage"/>
              <w:spacing w:after="0"/>
              <w:ind w:left="100"/>
              <w:rPr>
                <w:noProof/>
              </w:rPr>
            </w:pPr>
            <w:r>
              <w:rPr>
                <w:lang w:eastAsia="ko-KR"/>
              </w:rPr>
              <w:t>Completion of NSAC per access type</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40F7CF6D" w:rsidR="001E41F3" w:rsidRDefault="005A74E9">
            <w:pPr>
              <w:pStyle w:val="CRCoverPage"/>
              <w:spacing w:after="0"/>
              <w:ind w:left="100"/>
              <w:rPr>
                <w:noProof/>
              </w:rPr>
            </w:pPr>
            <w:r>
              <w:rPr>
                <w:noProof/>
              </w:rPr>
              <w:t>Lenovo, Motorola Mobility</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09492932" w:rsidR="001E41F3" w:rsidRDefault="00944FBC" w:rsidP="002C1AE7">
            <w:pPr>
              <w:pStyle w:val="CRCoverPage"/>
              <w:spacing w:after="0"/>
              <w:ind w:left="100"/>
              <w:rPr>
                <w:noProof/>
              </w:rPr>
            </w:pPr>
            <w:r>
              <w:rPr>
                <w:noProof/>
              </w:rPr>
              <w:t>2021-0</w:t>
            </w:r>
            <w:r w:rsidR="00C53F9D">
              <w:rPr>
                <w:noProof/>
              </w:rPr>
              <w:t>8</w:t>
            </w:r>
            <w:r>
              <w:rPr>
                <w:noProof/>
              </w:rPr>
              <w:t>-</w:t>
            </w:r>
            <w:r w:rsidR="00763EE4">
              <w:rPr>
                <w:noProof/>
              </w:rPr>
              <w:t>10</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6450F253" w:rsidR="001E41F3" w:rsidRDefault="00F6440A"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F1E0D7" w14:textId="5BF71542" w:rsidR="00336419" w:rsidRDefault="00DC1971" w:rsidP="00EA3A89">
            <w:pPr>
              <w:pStyle w:val="CRCoverPage"/>
              <w:spacing w:after="0"/>
              <w:ind w:left="100"/>
              <w:rPr>
                <w:noProof/>
                <w:lang w:eastAsia="ja-JP"/>
              </w:rPr>
            </w:pPr>
            <w:r>
              <w:rPr>
                <w:noProof/>
                <w:lang w:eastAsia="ja-JP"/>
              </w:rPr>
              <w:t xml:space="preserve">In the SA2#145 meeting it was agreed to differentiate the NSAC per acess type. The </w:t>
            </w:r>
            <w:r w:rsidRPr="00575C81">
              <w:rPr>
                <w:noProof/>
                <w:lang w:eastAsia="ja-JP"/>
              </w:rPr>
              <w:t xml:space="preserve">SMF </w:t>
            </w:r>
            <w:r>
              <w:rPr>
                <w:noProof/>
                <w:lang w:eastAsia="ja-JP"/>
              </w:rPr>
              <w:t xml:space="preserve">should also be able to send the access type </w:t>
            </w:r>
            <w:r w:rsidRPr="00575C81">
              <w:rPr>
                <w:noProof/>
                <w:lang w:eastAsia="ja-JP"/>
              </w:rPr>
              <w:t xml:space="preserve">parameter in the update request to the NSACF </w:t>
            </w:r>
            <w:r>
              <w:rPr>
                <w:noProof/>
                <w:lang w:eastAsia="ja-JP"/>
              </w:rPr>
              <w:t>f</w:t>
            </w:r>
            <w:r w:rsidRPr="00DC3F1D">
              <w:rPr>
                <w:noProof/>
                <w:lang w:eastAsia="ja-JP"/>
              </w:rPr>
              <w:t xml:space="preserve">or maximum number of PDU Sessions per </w:t>
            </w:r>
            <w:r>
              <w:rPr>
                <w:noProof/>
                <w:lang w:eastAsia="ja-JP"/>
              </w:rPr>
              <w:t>S-NSSAI.</w:t>
            </w:r>
          </w:p>
          <w:p w14:paraId="0841AA22" w14:textId="49EA569D" w:rsidR="007B1E3A" w:rsidRPr="004168E9" w:rsidRDefault="007B1E3A" w:rsidP="00DC1971">
            <w:pPr>
              <w:pStyle w:val="CRCoverPage"/>
              <w:spacing w:after="0"/>
              <w:ind w:left="10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83F65B" w14:textId="320CA41A" w:rsidR="00135416" w:rsidRDefault="00DC1971" w:rsidP="008C595C">
            <w:pPr>
              <w:pStyle w:val="CRCoverPage"/>
              <w:spacing w:after="0"/>
              <w:ind w:left="100"/>
              <w:rPr>
                <w:noProof/>
                <w:lang w:eastAsia="ja-JP"/>
              </w:rPr>
            </w:pPr>
            <w:r w:rsidRPr="00575C81">
              <w:rPr>
                <w:noProof/>
                <w:lang w:eastAsia="ja-JP"/>
              </w:rPr>
              <w:t xml:space="preserve">It is proposed that the access type also applies for NSAC for maximum number of </w:t>
            </w:r>
            <w:r>
              <w:rPr>
                <w:noProof/>
                <w:lang w:eastAsia="ja-JP"/>
              </w:rPr>
              <w:t xml:space="preserve">PDU </w:t>
            </w:r>
            <w:r w:rsidRPr="00575C81">
              <w:rPr>
                <w:noProof/>
                <w:lang w:eastAsia="ja-JP"/>
              </w:rPr>
              <w:t>Sessions</w:t>
            </w:r>
            <w:r w:rsidR="00A80A43">
              <w:rPr>
                <w:noProof/>
                <w:lang w:eastAsia="ja-JP"/>
              </w:rPr>
              <w:t>.</w:t>
            </w:r>
          </w:p>
          <w:p w14:paraId="725BCF77" w14:textId="60013EBE" w:rsidR="00091FC5" w:rsidRDefault="00091FC5" w:rsidP="00EF0D6C">
            <w:pPr>
              <w:pStyle w:val="CRCoverPage"/>
              <w:spacing w:after="0"/>
              <w:rPr>
                <w:noProof/>
                <w:lang w:eastAsia="ja-JP"/>
              </w:rPr>
            </w:pP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44A8F133" w:rsidR="001E41F3" w:rsidRDefault="00DC1971" w:rsidP="007B1E3A">
            <w:pPr>
              <w:pStyle w:val="CRCoverPage"/>
              <w:spacing w:after="0"/>
              <w:ind w:left="100"/>
              <w:rPr>
                <w:noProof/>
                <w:lang w:eastAsia="ja-JP"/>
              </w:rPr>
            </w:pPr>
            <w:r>
              <w:rPr>
                <w:noProof/>
                <w:lang w:eastAsia="ja-JP"/>
              </w:rPr>
              <w:t>The feature of providing access type to the NSACF is not complete.</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7C693BD0" w:rsidR="001E41F3" w:rsidRDefault="00DC1971" w:rsidP="004A09CC">
            <w:pPr>
              <w:pStyle w:val="CRCoverPage"/>
              <w:spacing w:after="0"/>
              <w:ind w:left="100"/>
              <w:rPr>
                <w:noProof/>
                <w:lang w:eastAsia="ja-JP"/>
              </w:rPr>
            </w:pPr>
            <w:r w:rsidRPr="00DC1971">
              <w:rPr>
                <w:noProof/>
                <w:lang w:eastAsia="ja-JP"/>
              </w:rPr>
              <w:t>4.2.11.4</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49C257C1" w14:textId="77777777" w:rsidR="00DC1971" w:rsidRPr="00DC1971" w:rsidRDefault="00DC1971" w:rsidP="00DC1971">
      <w:pPr>
        <w:keepNext/>
        <w:keepLines/>
        <w:spacing w:before="120"/>
        <w:ind w:left="1418" w:hanging="1418"/>
        <w:outlineLvl w:val="3"/>
        <w:rPr>
          <w:rFonts w:ascii="Arial" w:eastAsia="Times New Roman" w:hAnsi="Arial"/>
          <w:sz w:val="24"/>
        </w:rPr>
      </w:pPr>
      <w:bookmarkStart w:id="2" w:name="_Toc75411278"/>
      <w:r w:rsidRPr="00DC1971">
        <w:rPr>
          <w:rFonts w:ascii="Arial" w:eastAsia="Times New Roman" w:hAnsi="Arial"/>
          <w:sz w:val="24"/>
        </w:rPr>
        <w:t>4.2.11.4</w:t>
      </w:r>
      <w:r w:rsidRPr="00DC1971">
        <w:rPr>
          <w:rFonts w:ascii="Arial" w:eastAsia="Times New Roman" w:hAnsi="Arial"/>
          <w:sz w:val="24"/>
        </w:rPr>
        <w:tab/>
        <w:t>Number of PDU Sessions per network slice availability check and update procedure</w:t>
      </w:r>
      <w:bookmarkEnd w:id="2"/>
    </w:p>
    <w:p w14:paraId="3FAD69DE" w14:textId="77777777" w:rsidR="00DC1971" w:rsidRPr="00DC1971" w:rsidRDefault="00DC1971" w:rsidP="00DC1971">
      <w:pPr>
        <w:rPr>
          <w:rFonts w:eastAsia="Times New Roman"/>
        </w:rPr>
      </w:pPr>
      <w:r w:rsidRPr="00DC1971">
        <w:rPr>
          <w:rFonts w:eastAsia="Times New Roman"/>
        </w:rPr>
        <w:t>The number of PDU Sessions per network slice availability check and update procedure is to update (</w:t>
      </w:r>
      <w:proofErr w:type="gramStart"/>
      <w:r w:rsidRPr="00DC1971">
        <w:rPr>
          <w:rFonts w:eastAsia="Times New Roman"/>
        </w:rPr>
        <w:t>i.e.</w:t>
      </w:r>
      <w:proofErr w:type="gramEnd"/>
      <w:r w:rsidRPr="00DC1971">
        <w:rPr>
          <w:rFonts w:eastAsia="Times New Roman"/>
        </w:rPr>
        <w:t xml:space="preserve"> increase or decrease) the number of PDU Sessions established on S-NSSAI which is subject to NSAC. The SMF is configured with the information indicating which network slice is subject to NSAC.</w:t>
      </w:r>
    </w:p>
    <w:p w14:paraId="7AC352EB" w14:textId="77777777" w:rsidR="00DC1971" w:rsidRPr="00DC1971" w:rsidRDefault="00DC1971" w:rsidP="00DC1971">
      <w:pPr>
        <w:keepNext/>
        <w:keepLines/>
        <w:spacing w:before="60"/>
        <w:jc w:val="center"/>
        <w:rPr>
          <w:rFonts w:ascii="Arial" w:eastAsia="Times New Roman" w:hAnsi="Arial"/>
          <w:b/>
        </w:rPr>
      </w:pPr>
      <w:r w:rsidRPr="00DC1971">
        <w:rPr>
          <w:rFonts w:ascii="Arial" w:eastAsia="Times New Roman" w:hAnsi="Arial"/>
          <w:b/>
        </w:rPr>
        <w:object w:dxaOrig="9552" w:dyaOrig="5240" w14:anchorId="3B6917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77.7pt;height:261.7pt" o:ole="">
            <v:imagedata r:id="rId13" o:title=""/>
          </v:shape>
          <o:OLEObject Type="Embed" ProgID="Word.Picture.8" ShapeID="_x0000_i1027" DrawAspect="Content" ObjectID="_1690121558" r:id="rId14"/>
        </w:object>
      </w:r>
    </w:p>
    <w:p w14:paraId="32510971" w14:textId="77777777" w:rsidR="00DC1971" w:rsidRPr="00DC1971" w:rsidRDefault="00DC1971" w:rsidP="00DC1971">
      <w:pPr>
        <w:keepLines/>
        <w:spacing w:after="240"/>
        <w:jc w:val="center"/>
        <w:rPr>
          <w:rFonts w:ascii="Arial" w:eastAsia="Times New Roman" w:hAnsi="Arial"/>
          <w:b/>
        </w:rPr>
      </w:pPr>
      <w:r w:rsidRPr="00DC1971">
        <w:rPr>
          <w:rFonts w:ascii="Arial" w:eastAsia="Times New Roman" w:hAnsi="Arial"/>
          <w:b/>
        </w:rPr>
        <w:t>Figure 4.2.11.4-1: Number of PDU Sessions per network slice availability check and update procedure</w:t>
      </w:r>
    </w:p>
    <w:p w14:paraId="69E4087E" w14:textId="77777777" w:rsidR="00DC1971" w:rsidRPr="00DC1971" w:rsidRDefault="00DC1971" w:rsidP="00DC1971">
      <w:pPr>
        <w:ind w:left="568" w:hanging="284"/>
        <w:rPr>
          <w:rFonts w:eastAsia="Times New Roman"/>
        </w:rPr>
      </w:pPr>
      <w:r w:rsidRPr="00DC1971">
        <w:rPr>
          <w:rFonts w:eastAsia="Times New Roman"/>
        </w:rPr>
        <w:t>1.</w:t>
      </w:r>
      <w:r w:rsidRPr="00DC1971">
        <w:rPr>
          <w:rFonts w:eastAsia="Times New Roman"/>
        </w:rPr>
        <w:tab/>
        <w:t>The SMF triggers the Number of PDU Sessions per network slice availability check and update procedure for the network slices that are subject to NSAC at the beginning of a PDU Session Establishment procedure (clause 4.3.2.2.1 and clause 4.3.2.2.2) and as a last step of successful PDU Session Release procedure (clause 4.3.4.2 and clause 4.3.4.3).</w:t>
      </w:r>
    </w:p>
    <w:p w14:paraId="6C26BECF" w14:textId="2293C087" w:rsidR="00DC1971" w:rsidRPr="00DC1971" w:rsidRDefault="00DC1971" w:rsidP="00DC1971">
      <w:pPr>
        <w:ind w:left="568" w:hanging="284"/>
        <w:rPr>
          <w:rFonts w:eastAsia="Times New Roman"/>
        </w:rPr>
      </w:pPr>
      <w:r w:rsidRPr="00DC1971">
        <w:rPr>
          <w:rFonts w:eastAsia="Times New Roman"/>
        </w:rPr>
        <w:t>2.</w:t>
      </w:r>
      <w:r w:rsidRPr="00DC1971">
        <w:rPr>
          <w:rFonts w:eastAsia="Times New Roman"/>
        </w:rPr>
        <w:tab/>
        <w:t xml:space="preserve">The SMF sends </w:t>
      </w:r>
      <w:proofErr w:type="spellStart"/>
      <w:r w:rsidRPr="00DC1971">
        <w:rPr>
          <w:rFonts w:eastAsia="Times New Roman"/>
        </w:rPr>
        <w:t>Nnsacf_NumberOfPDUsPerSliceAvailabilityCheckAndUpdate_Request</w:t>
      </w:r>
      <w:proofErr w:type="spellEnd"/>
      <w:r w:rsidRPr="00DC1971">
        <w:rPr>
          <w:rFonts w:eastAsia="Times New Roman"/>
        </w:rPr>
        <w:t xml:space="preserve"> message to the NSACF. The SMF includes in the message the S-NSSAI for which the number of PDU Sessions per network slice update is required</w:t>
      </w:r>
      <w:ins w:id="3" w:author="Moto-1" w:date="2021-08-10T17:00:00Z">
        <w:r>
          <w:rPr>
            <w:rFonts w:eastAsia="Times New Roman"/>
          </w:rPr>
          <w:t>, access type</w:t>
        </w:r>
      </w:ins>
      <w:r w:rsidRPr="00DC1971">
        <w:rPr>
          <w:rFonts w:eastAsia="Times New Roman"/>
        </w:rPr>
        <w:t xml:space="preserve"> and the update flag which indicates that the number of PDUs established on the S-NSSAI is to be increased if the procedure is triggered at the beginning of PDU Session Establishment procedure or indicates that the number of PDU Sessions on the S-NSSAI is to be decreased if the procedure is triggered at the end of PDU Sessions Release procedure.</w:t>
      </w:r>
    </w:p>
    <w:p w14:paraId="257300C3" w14:textId="77777777" w:rsidR="00DC1971" w:rsidRPr="00DC1971" w:rsidRDefault="00DC1971" w:rsidP="00DC1971">
      <w:pPr>
        <w:ind w:left="568" w:hanging="284"/>
        <w:rPr>
          <w:rFonts w:eastAsia="Times New Roman"/>
        </w:rPr>
      </w:pPr>
      <w:r w:rsidRPr="00DC1971">
        <w:rPr>
          <w:rFonts w:eastAsia="Times New Roman"/>
        </w:rPr>
        <w:t>3.</w:t>
      </w:r>
      <w:r w:rsidRPr="00DC1971">
        <w:rPr>
          <w:rFonts w:eastAsia="Times New Roman"/>
        </w:rPr>
        <w:tab/>
        <w:t xml:space="preserve">The NSACF updates the current number of PDU Sessions established on the S-NSSAI, </w:t>
      </w:r>
      <w:proofErr w:type="gramStart"/>
      <w:r w:rsidRPr="00DC1971">
        <w:rPr>
          <w:rFonts w:eastAsia="Times New Roman"/>
        </w:rPr>
        <w:t>i.e.</w:t>
      </w:r>
      <w:proofErr w:type="gramEnd"/>
      <w:r w:rsidRPr="00DC1971">
        <w:rPr>
          <w:rFonts w:eastAsia="Times New Roman"/>
        </w:rPr>
        <w:t xml:space="preserve"> increase or decrease the number of PDU Sessions per network slice based on the information provided by the SMF in the update flag parameter.</w:t>
      </w:r>
    </w:p>
    <w:p w14:paraId="47F11287" w14:textId="77777777" w:rsidR="00DC1971" w:rsidRPr="00DC1971" w:rsidRDefault="00DC1971" w:rsidP="00DC1971">
      <w:pPr>
        <w:ind w:left="568" w:hanging="284"/>
        <w:rPr>
          <w:rFonts w:eastAsia="Times New Roman"/>
        </w:rPr>
      </w:pPr>
      <w:r w:rsidRPr="00DC1971">
        <w:rPr>
          <w:rFonts w:eastAsia="Times New Roman"/>
        </w:rPr>
        <w:tab/>
        <w:t>If the update flag parameter from the SMF indicates increase the current number of PDU Sessions per network slice and the maximum number of PDU Sessions established on the network slice has not been reached yet, the NSACF increases the number of PDU Sessions for that network slice. If the maximum number of PDU Sessions established on the network slice has already been reached, then the NSACF returns a result parameter indicating that the maximum number of PDU Sessions per network slice has been reached.</w:t>
      </w:r>
    </w:p>
    <w:p w14:paraId="0660AF25" w14:textId="7C0398DA" w:rsidR="00DC1971" w:rsidRDefault="00DC1971" w:rsidP="00DC1971">
      <w:pPr>
        <w:ind w:left="568" w:hanging="284"/>
        <w:rPr>
          <w:ins w:id="4" w:author="Moto-1" w:date="2021-08-10T17:04:00Z"/>
          <w:rFonts w:eastAsia="Times New Roman"/>
        </w:rPr>
      </w:pPr>
      <w:r w:rsidRPr="00DC1971">
        <w:rPr>
          <w:rFonts w:eastAsia="Times New Roman"/>
        </w:rPr>
        <w:tab/>
        <w:t>If the update flag parameter from the SMF indicates decrease the current number of PDU Sessions per network slice, the NSACF decreases the number of PDU Sessions for that network slice.</w:t>
      </w:r>
    </w:p>
    <w:p w14:paraId="310BE3A0" w14:textId="5BD2CFCC" w:rsidR="008B08D9" w:rsidRPr="00DC1971" w:rsidRDefault="008B08D9" w:rsidP="00DC1971">
      <w:pPr>
        <w:ind w:left="568" w:hanging="284"/>
        <w:rPr>
          <w:rFonts w:eastAsia="Times New Roman"/>
        </w:rPr>
      </w:pPr>
      <w:ins w:id="5" w:author="Moto-1" w:date="2021-08-10T17:04:00Z">
        <w:r>
          <w:rPr>
            <w:rFonts w:eastAsia="Times New Roman"/>
          </w:rPr>
          <w:tab/>
        </w:r>
        <w:r w:rsidRPr="008B08D9">
          <w:rPr>
            <w:rFonts w:eastAsia="Times New Roman"/>
          </w:rPr>
          <w:t xml:space="preserve">The NSACF takes access type into account for increasing and decreasing the number of </w:t>
        </w:r>
        <w:r>
          <w:rPr>
            <w:rFonts w:eastAsia="Times New Roman"/>
          </w:rPr>
          <w:t>PDU Sessions</w:t>
        </w:r>
        <w:r w:rsidRPr="008B08D9">
          <w:rPr>
            <w:rFonts w:eastAsia="Times New Roman"/>
          </w:rPr>
          <w:t xml:space="preserve"> per </w:t>
        </w:r>
      </w:ins>
      <w:ins w:id="6" w:author="Moto-1" w:date="2021-08-10T17:05:00Z">
        <w:r>
          <w:rPr>
            <w:rFonts w:eastAsia="Times New Roman"/>
          </w:rPr>
          <w:t>S-NSSAI</w:t>
        </w:r>
      </w:ins>
      <w:ins w:id="7" w:author="Moto-1" w:date="2021-08-10T17:04:00Z">
        <w:r w:rsidRPr="008B08D9">
          <w:rPr>
            <w:rFonts w:eastAsia="Times New Roman"/>
          </w:rPr>
          <w:t xml:space="preserve"> as described in clause 5.15.11.</w:t>
        </w:r>
      </w:ins>
      <w:ins w:id="8" w:author="Moto-1" w:date="2021-08-10T17:05:00Z">
        <w:r>
          <w:rPr>
            <w:rFonts w:eastAsia="Times New Roman"/>
          </w:rPr>
          <w:t>2</w:t>
        </w:r>
      </w:ins>
      <w:ins w:id="9" w:author="Moto-1" w:date="2021-08-10T17:04:00Z">
        <w:r w:rsidRPr="008B08D9">
          <w:rPr>
            <w:rFonts w:eastAsia="Times New Roman"/>
          </w:rPr>
          <w:t xml:space="preserve"> of TS 23.501 [2].</w:t>
        </w:r>
      </w:ins>
    </w:p>
    <w:p w14:paraId="462BD9B6" w14:textId="77777777" w:rsidR="00DC1971" w:rsidRPr="00DC1971" w:rsidRDefault="00DC1971" w:rsidP="00DC1971">
      <w:pPr>
        <w:ind w:left="568" w:hanging="284"/>
        <w:rPr>
          <w:rFonts w:eastAsia="Times New Roman"/>
        </w:rPr>
      </w:pPr>
      <w:r w:rsidRPr="00DC1971">
        <w:rPr>
          <w:rFonts w:eastAsia="Times New Roman"/>
        </w:rPr>
        <w:lastRenderedPageBreak/>
        <w:t>4.</w:t>
      </w:r>
      <w:r w:rsidRPr="00DC1971">
        <w:rPr>
          <w:rFonts w:eastAsia="Times New Roman"/>
        </w:rPr>
        <w:tab/>
        <w:t xml:space="preserve">The NSACF acknowledges the update to the SMF with </w:t>
      </w:r>
      <w:proofErr w:type="spellStart"/>
      <w:r w:rsidRPr="00DC1971">
        <w:rPr>
          <w:rFonts w:eastAsia="Times New Roman"/>
        </w:rPr>
        <w:t>Nnsacf_NumberOfPDUsPerSliceAvailabilityCheckAndUpdate_Response</w:t>
      </w:r>
      <w:proofErr w:type="spellEnd"/>
      <w:r w:rsidRPr="00DC1971">
        <w:rPr>
          <w:rFonts w:eastAsia="Times New Roman"/>
        </w:rPr>
        <w:t xml:space="preserve"> message. If the NSACF returned maximum number of PDU Sessions per network slice reached result, the SMF rejects the PDU Session establishment request with maximum number of PDU Sessions per network slice reached reject cause.</w:t>
      </w:r>
    </w:p>
    <w:p w14:paraId="1B4BE898" w14:textId="77777777" w:rsidR="00DC1971" w:rsidRPr="00DC1971" w:rsidRDefault="00DC1971" w:rsidP="00DC1971">
      <w:pPr>
        <w:ind w:left="568" w:hanging="284"/>
        <w:rPr>
          <w:rFonts w:eastAsia="Times New Roman"/>
        </w:rPr>
      </w:pPr>
      <w:r w:rsidRPr="00DC1971">
        <w:rPr>
          <w:rFonts w:eastAsia="Times New Roman"/>
        </w:rPr>
        <w:tab/>
        <w:t xml:space="preserve">In the case of a PDU Session Establishment failure, the SMF triggers another request to the NSACF with the update flag parameter equal to decrease </w:t>
      </w:r>
      <w:proofErr w:type="gramStart"/>
      <w:r w:rsidRPr="00DC1971">
        <w:rPr>
          <w:rFonts w:eastAsia="Times New Roman"/>
        </w:rPr>
        <w:t>in order to</w:t>
      </w:r>
      <w:proofErr w:type="gramEnd"/>
      <w:r w:rsidRPr="00DC1971">
        <w:rPr>
          <w:rFonts w:eastAsia="Times New Roman"/>
        </w:rPr>
        <w:t xml:space="preserve"> re-adjust back the PDU Session counter in the NSACF.</w:t>
      </w:r>
    </w:p>
    <w:p w14:paraId="4A26E204" w14:textId="77777777" w:rsidR="00DC1971" w:rsidRPr="00DC1971" w:rsidRDefault="00DC1971" w:rsidP="00DC1971">
      <w:pPr>
        <w:keepLines/>
        <w:ind w:left="1560" w:hanging="1276"/>
        <w:rPr>
          <w:rFonts w:eastAsia="Times New Roman"/>
          <w:color w:val="FF0000"/>
        </w:rPr>
      </w:pPr>
      <w:r w:rsidRPr="00DC1971">
        <w:rPr>
          <w:rFonts w:eastAsia="Times New Roman"/>
          <w:color w:val="FF0000"/>
        </w:rPr>
        <w:t>Editor's note:</w:t>
      </w:r>
      <w:r w:rsidRPr="00DC1971">
        <w:rPr>
          <w:rFonts w:eastAsia="Times New Roman"/>
          <w:color w:val="FF0000"/>
        </w:rPr>
        <w:tab/>
        <w:t>It is FFS how to achieve high admission control accuracy.</w:t>
      </w:r>
    </w:p>
    <w:p w14:paraId="50B98247" w14:textId="77777777" w:rsidR="00DC1971" w:rsidRPr="00DC1971" w:rsidRDefault="00DC1971" w:rsidP="00DC1971">
      <w:pPr>
        <w:keepLines/>
        <w:ind w:left="1560" w:hanging="1276"/>
        <w:rPr>
          <w:rFonts w:eastAsia="Times New Roman"/>
          <w:color w:val="FF0000"/>
        </w:rPr>
      </w:pPr>
      <w:r w:rsidRPr="00DC1971">
        <w:rPr>
          <w:rFonts w:eastAsia="Times New Roman"/>
          <w:color w:val="FF0000"/>
        </w:rPr>
        <w:t>Editor's note:</w:t>
      </w:r>
      <w:r w:rsidRPr="00DC1971">
        <w:rPr>
          <w:rFonts w:eastAsia="Times New Roman"/>
          <w:color w:val="FF0000"/>
        </w:rPr>
        <w:tab/>
        <w:t>Whether SMF or AMF interacts with the NSACF is FFS.</w:t>
      </w:r>
    </w:p>
    <w:p w14:paraId="7C0242A8" w14:textId="4785C515" w:rsidR="00B56B11" w:rsidRDefault="00B56B11" w:rsidP="00356668">
      <w:pPr>
        <w:pStyle w:val="B1"/>
        <w:ind w:left="0" w:firstLine="0"/>
      </w:pPr>
    </w:p>
    <w:p w14:paraId="79E2EF50" w14:textId="0AAC67E0" w:rsidR="003E0A8D" w:rsidRPr="0069025D" w:rsidRDefault="003E0A8D" w:rsidP="003E0A8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EF075C5" w14:textId="5F39B319" w:rsidR="003E0A8D" w:rsidRDefault="003E0A8D" w:rsidP="00356668">
      <w:pPr>
        <w:pStyle w:val="B1"/>
        <w:ind w:left="0" w:firstLine="0"/>
      </w:pPr>
    </w:p>
    <w:p w14:paraId="4398A1DF" w14:textId="77777777" w:rsidR="00642923" w:rsidRDefault="00642923" w:rsidP="00356668">
      <w:pPr>
        <w:pStyle w:val="B1"/>
        <w:ind w:left="0" w:firstLine="0"/>
      </w:pPr>
    </w:p>
    <w:sectPr w:rsidR="0064292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9F9C9A" w14:textId="77777777" w:rsidR="005A0654" w:rsidRDefault="005A0654">
      <w:r>
        <w:separator/>
      </w:r>
    </w:p>
  </w:endnote>
  <w:endnote w:type="continuationSeparator" w:id="0">
    <w:p w14:paraId="07C3903F" w14:textId="77777777" w:rsidR="005A0654" w:rsidRDefault="005A0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4D5719" w14:textId="77777777" w:rsidR="005A0654" w:rsidRDefault="005A0654">
      <w:r>
        <w:separator/>
      </w:r>
    </w:p>
  </w:footnote>
  <w:footnote w:type="continuationSeparator" w:id="0">
    <w:p w14:paraId="2A95D5A2" w14:textId="77777777" w:rsidR="005A0654" w:rsidRDefault="005A06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0204B2" w:rsidRDefault="00020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D45"/>
    <w:rsid w:val="00071E70"/>
    <w:rsid w:val="00076D0A"/>
    <w:rsid w:val="00087E10"/>
    <w:rsid w:val="00090179"/>
    <w:rsid w:val="00091FC5"/>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414"/>
    <w:rsid w:val="000C55CF"/>
    <w:rsid w:val="000C634B"/>
    <w:rsid w:val="000C6598"/>
    <w:rsid w:val="000C6B38"/>
    <w:rsid w:val="000C6FDE"/>
    <w:rsid w:val="000C7248"/>
    <w:rsid w:val="000C7AE8"/>
    <w:rsid w:val="000D0F4F"/>
    <w:rsid w:val="000D1B04"/>
    <w:rsid w:val="000D1BD2"/>
    <w:rsid w:val="000D6CA0"/>
    <w:rsid w:val="000D6D06"/>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7267"/>
    <w:rsid w:val="00180886"/>
    <w:rsid w:val="00181BEE"/>
    <w:rsid w:val="001828A1"/>
    <w:rsid w:val="00185C15"/>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5711"/>
    <w:rsid w:val="001C6F5D"/>
    <w:rsid w:val="001D0D39"/>
    <w:rsid w:val="001D193A"/>
    <w:rsid w:val="001D1C38"/>
    <w:rsid w:val="001D25D8"/>
    <w:rsid w:val="001D7B07"/>
    <w:rsid w:val="001E1B3F"/>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16274"/>
    <w:rsid w:val="00220438"/>
    <w:rsid w:val="002211FA"/>
    <w:rsid w:val="00226E5C"/>
    <w:rsid w:val="00227EAD"/>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4456"/>
    <w:rsid w:val="00305409"/>
    <w:rsid w:val="003056BF"/>
    <w:rsid w:val="00306D24"/>
    <w:rsid w:val="00310B04"/>
    <w:rsid w:val="003131AD"/>
    <w:rsid w:val="00320507"/>
    <w:rsid w:val="003206CD"/>
    <w:rsid w:val="00322503"/>
    <w:rsid w:val="00322644"/>
    <w:rsid w:val="00322EDB"/>
    <w:rsid w:val="003233A0"/>
    <w:rsid w:val="00323A6B"/>
    <w:rsid w:val="00330F30"/>
    <w:rsid w:val="00332B52"/>
    <w:rsid w:val="00336419"/>
    <w:rsid w:val="003369D3"/>
    <w:rsid w:val="003419B1"/>
    <w:rsid w:val="00344A0C"/>
    <w:rsid w:val="00345302"/>
    <w:rsid w:val="00345416"/>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107B"/>
    <w:rsid w:val="00374DD4"/>
    <w:rsid w:val="003778F0"/>
    <w:rsid w:val="00377AA4"/>
    <w:rsid w:val="00383747"/>
    <w:rsid w:val="003839C4"/>
    <w:rsid w:val="003853D8"/>
    <w:rsid w:val="0038704F"/>
    <w:rsid w:val="00391D8C"/>
    <w:rsid w:val="003957EB"/>
    <w:rsid w:val="003A5B6D"/>
    <w:rsid w:val="003B21E8"/>
    <w:rsid w:val="003B3783"/>
    <w:rsid w:val="003B4C71"/>
    <w:rsid w:val="003C2EDC"/>
    <w:rsid w:val="003C36BE"/>
    <w:rsid w:val="003C5473"/>
    <w:rsid w:val="003C75D4"/>
    <w:rsid w:val="003D2F7F"/>
    <w:rsid w:val="003D3D03"/>
    <w:rsid w:val="003E0103"/>
    <w:rsid w:val="003E0A8D"/>
    <w:rsid w:val="003E1A36"/>
    <w:rsid w:val="003E46D8"/>
    <w:rsid w:val="003E789F"/>
    <w:rsid w:val="003F1A6F"/>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2A9C"/>
    <w:rsid w:val="004242F1"/>
    <w:rsid w:val="00425D0B"/>
    <w:rsid w:val="00426B1F"/>
    <w:rsid w:val="00431037"/>
    <w:rsid w:val="0043213B"/>
    <w:rsid w:val="004327EB"/>
    <w:rsid w:val="004338F1"/>
    <w:rsid w:val="00434F6C"/>
    <w:rsid w:val="004354CF"/>
    <w:rsid w:val="004355C9"/>
    <w:rsid w:val="00440EEC"/>
    <w:rsid w:val="00442E5F"/>
    <w:rsid w:val="00452B9C"/>
    <w:rsid w:val="0045579B"/>
    <w:rsid w:val="0045753C"/>
    <w:rsid w:val="0045770C"/>
    <w:rsid w:val="004577F5"/>
    <w:rsid w:val="00462CAD"/>
    <w:rsid w:val="00463642"/>
    <w:rsid w:val="0046414B"/>
    <w:rsid w:val="00466314"/>
    <w:rsid w:val="004667A6"/>
    <w:rsid w:val="0047058F"/>
    <w:rsid w:val="0047239C"/>
    <w:rsid w:val="00472901"/>
    <w:rsid w:val="00474F07"/>
    <w:rsid w:val="004800CF"/>
    <w:rsid w:val="00493F09"/>
    <w:rsid w:val="00494628"/>
    <w:rsid w:val="00495AFB"/>
    <w:rsid w:val="004A09CC"/>
    <w:rsid w:val="004A26B1"/>
    <w:rsid w:val="004A655B"/>
    <w:rsid w:val="004B1298"/>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30273"/>
    <w:rsid w:val="0053179C"/>
    <w:rsid w:val="00531869"/>
    <w:rsid w:val="00533A4E"/>
    <w:rsid w:val="005370A1"/>
    <w:rsid w:val="00537307"/>
    <w:rsid w:val="005374F8"/>
    <w:rsid w:val="00540A22"/>
    <w:rsid w:val="005436AC"/>
    <w:rsid w:val="00543BF3"/>
    <w:rsid w:val="00543F03"/>
    <w:rsid w:val="0054403E"/>
    <w:rsid w:val="00544810"/>
    <w:rsid w:val="00546D36"/>
    <w:rsid w:val="00547111"/>
    <w:rsid w:val="00551A94"/>
    <w:rsid w:val="00553A87"/>
    <w:rsid w:val="005540A5"/>
    <w:rsid w:val="005558A5"/>
    <w:rsid w:val="005610DF"/>
    <w:rsid w:val="0056112F"/>
    <w:rsid w:val="00561C5B"/>
    <w:rsid w:val="00566B0B"/>
    <w:rsid w:val="00570453"/>
    <w:rsid w:val="00570FFC"/>
    <w:rsid w:val="00573B3A"/>
    <w:rsid w:val="00574482"/>
    <w:rsid w:val="0058447E"/>
    <w:rsid w:val="00587409"/>
    <w:rsid w:val="00587CA5"/>
    <w:rsid w:val="00592D74"/>
    <w:rsid w:val="00593A1B"/>
    <w:rsid w:val="0059627D"/>
    <w:rsid w:val="00596DC8"/>
    <w:rsid w:val="005A0654"/>
    <w:rsid w:val="005A0E10"/>
    <w:rsid w:val="005A26F0"/>
    <w:rsid w:val="005A5F15"/>
    <w:rsid w:val="005A74E9"/>
    <w:rsid w:val="005B2021"/>
    <w:rsid w:val="005B4F27"/>
    <w:rsid w:val="005B56D8"/>
    <w:rsid w:val="005B707D"/>
    <w:rsid w:val="005D0995"/>
    <w:rsid w:val="005D0D1C"/>
    <w:rsid w:val="005D28C5"/>
    <w:rsid w:val="005D2997"/>
    <w:rsid w:val="005D3518"/>
    <w:rsid w:val="005D651F"/>
    <w:rsid w:val="005E0FF6"/>
    <w:rsid w:val="005E2C44"/>
    <w:rsid w:val="005E3DBD"/>
    <w:rsid w:val="005E3FEA"/>
    <w:rsid w:val="005E7804"/>
    <w:rsid w:val="005E7BAF"/>
    <w:rsid w:val="005F5612"/>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2B9"/>
    <w:rsid w:val="00631C20"/>
    <w:rsid w:val="00632808"/>
    <w:rsid w:val="00633C26"/>
    <w:rsid w:val="00634521"/>
    <w:rsid w:val="00635E8F"/>
    <w:rsid w:val="006362E0"/>
    <w:rsid w:val="00636EA6"/>
    <w:rsid w:val="00642923"/>
    <w:rsid w:val="006431C1"/>
    <w:rsid w:val="006431D7"/>
    <w:rsid w:val="0064557E"/>
    <w:rsid w:val="006458B4"/>
    <w:rsid w:val="006469D5"/>
    <w:rsid w:val="0064782D"/>
    <w:rsid w:val="0065305C"/>
    <w:rsid w:val="00654666"/>
    <w:rsid w:val="00655C31"/>
    <w:rsid w:val="006625FF"/>
    <w:rsid w:val="006644A7"/>
    <w:rsid w:val="00666D95"/>
    <w:rsid w:val="00667492"/>
    <w:rsid w:val="00671AD3"/>
    <w:rsid w:val="00674093"/>
    <w:rsid w:val="00675CA8"/>
    <w:rsid w:val="006763C7"/>
    <w:rsid w:val="006845E1"/>
    <w:rsid w:val="0068664B"/>
    <w:rsid w:val="00687744"/>
    <w:rsid w:val="0069025D"/>
    <w:rsid w:val="00695808"/>
    <w:rsid w:val="006968BE"/>
    <w:rsid w:val="006A0CD6"/>
    <w:rsid w:val="006B028D"/>
    <w:rsid w:val="006B06A6"/>
    <w:rsid w:val="006B1D31"/>
    <w:rsid w:val="006B46FB"/>
    <w:rsid w:val="006C09BB"/>
    <w:rsid w:val="006C151C"/>
    <w:rsid w:val="006C2AAD"/>
    <w:rsid w:val="006C572D"/>
    <w:rsid w:val="006C787A"/>
    <w:rsid w:val="006C7D19"/>
    <w:rsid w:val="006D25D3"/>
    <w:rsid w:val="006D2EC0"/>
    <w:rsid w:val="006D6D9F"/>
    <w:rsid w:val="006D76E4"/>
    <w:rsid w:val="006E1AC3"/>
    <w:rsid w:val="006E21FB"/>
    <w:rsid w:val="006E3EA8"/>
    <w:rsid w:val="006E43BF"/>
    <w:rsid w:val="006E4AB4"/>
    <w:rsid w:val="006E4DC5"/>
    <w:rsid w:val="006E562E"/>
    <w:rsid w:val="006F044E"/>
    <w:rsid w:val="006F0A72"/>
    <w:rsid w:val="006F0AC3"/>
    <w:rsid w:val="006F20E3"/>
    <w:rsid w:val="006F3D1F"/>
    <w:rsid w:val="006F4920"/>
    <w:rsid w:val="006F54DB"/>
    <w:rsid w:val="006F60F2"/>
    <w:rsid w:val="00701BA8"/>
    <w:rsid w:val="00702AE7"/>
    <w:rsid w:val="00702C6B"/>
    <w:rsid w:val="00706872"/>
    <w:rsid w:val="00706BE0"/>
    <w:rsid w:val="0071607A"/>
    <w:rsid w:val="007167E3"/>
    <w:rsid w:val="00716CAF"/>
    <w:rsid w:val="00724269"/>
    <w:rsid w:val="0073344B"/>
    <w:rsid w:val="00734E68"/>
    <w:rsid w:val="00736254"/>
    <w:rsid w:val="00742593"/>
    <w:rsid w:val="0074524B"/>
    <w:rsid w:val="00745BF0"/>
    <w:rsid w:val="00746CB8"/>
    <w:rsid w:val="00750074"/>
    <w:rsid w:val="00751047"/>
    <w:rsid w:val="00757490"/>
    <w:rsid w:val="007627F5"/>
    <w:rsid w:val="007630E2"/>
    <w:rsid w:val="00763EE4"/>
    <w:rsid w:val="007646D4"/>
    <w:rsid w:val="00770421"/>
    <w:rsid w:val="00771033"/>
    <w:rsid w:val="00774B89"/>
    <w:rsid w:val="00774DD8"/>
    <w:rsid w:val="00775F63"/>
    <w:rsid w:val="007773B6"/>
    <w:rsid w:val="00782588"/>
    <w:rsid w:val="007828BD"/>
    <w:rsid w:val="00790397"/>
    <w:rsid w:val="00790CBB"/>
    <w:rsid w:val="00791514"/>
    <w:rsid w:val="00791725"/>
    <w:rsid w:val="00792342"/>
    <w:rsid w:val="007946B6"/>
    <w:rsid w:val="00795C7F"/>
    <w:rsid w:val="00795DF8"/>
    <w:rsid w:val="007977A8"/>
    <w:rsid w:val="00797AC6"/>
    <w:rsid w:val="007A0034"/>
    <w:rsid w:val="007A027B"/>
    <w:rsid w:val="007A2678"/>
    <w:rsid w:val="007A6CB9"/>
    <w:rsid w:val="007A7DF8"/>
    <w:rsid w:val="007B0836"/>
    <w:rsid w:val="007B1828"/>
    <w:rsid w:val="007B1C40"/>
    <w:rsid w:val="007B1E3A"/>
    <w:rsid w:val="007B4E6D"/>
    <w:rsid w:val="007B512A"/>
    <w:rsid w:val="007B5AD8"/>
    <w:rsid w:val="007C2097"/>
    <w:rsid w:val="007C5D49"/>
    <w:rsid w:val="007D1FB7"/>
    <w:rsid w:val="007D4ACB"/>
    <w:rsid w:val="007D6A07"/>
    <w:rsid w:val="007D72EB"/>
    <w:rsid w:val="007E326D"/>
    <w:rsid w:val="007E3292"/>
    <w:rsid w:val="007E3AE9"/>
    <w:rsid w:val="007E5DC5"/>
    <w:rsid w:val="007E6E21"/>
    <w:rsid w:val="007E7D30"/>
    <w:rsid w:val="007F08D3"/>
    <w:rsid w:val="007F28E1"/>
    <w:rsid w:val="007F5E47"/>
    <w:rsid w:val="007F62CE"/>
    <w:rsid w:val="007F6BCE"/>
    <w:rsid w:val="007F7259"/>
    <w:rsid w:val="00803B13"/>
    <w:rsid w:val="008040A8"/>
    <w:rsid w:val="00804125"/>
    <w:rsid w:val="0081142D"/>
    <w:rsid w:val="008138F9"/>
    <w:rsid w:val="00814186"/>
    <w:rsid w:val="008171E5"/>
    <w:rsid w:val="00820545"/>
    <w:rsid w:val="008223AD"/>
    <w:rsid w:val="0082560B"/>
    <w:rsid w:val="008279FA"/>
    <w:rsid w:val="00831383"/>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6C70"/>
    <w:rsid w:val="00877494"/>
    <w:rsid w:val="008774BC"/>
    <w:rsid w:val="00877EC8"/>
    <w:rsid w:val="00880342"/>
    <w:rsid w:val="00880A28"/>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7308"/>
    <w:rsid w:val="008B08D9"/>
    <w:rsid w:val="008B22D6"/>
    <w:rsid w:val="008B2A21"/>
    <w:rsid w:val="008B471E"/>
    <w:rsid w:val="008B4F14"/>
    <w:rsid w:val="008B587A"/>
    <w:rsid w:val="008B72BD"/>
    <w:rsid w:val="008C2260"/>
    <w:rsid w:val="008C4BBD"/>
    <w:rsid w:val="008C595C"/>
    <w:rsid w:val="008D199F"/>
    <w:rsid w:val="008D26B6"/>
    <w:rsid w:val="008D3099"/>
    <w:rsid w:val="008D3DC6"/>
    <w:rsid w:val="008D588C"/>
    <w:rsid w:val="008E1738"/>
    <w:rsid w:val="008E23D0"/>
    <w:rsid w:val="008E4C5B"/>
    <w:rsid w:val="008E6D93"/>
    <w:rsid w:val="008F452D"/>
    <w:rsid w:val="008F686C"/>
    <w:rsid w:val="008F6A71"/>
    <w:rsid w:val="008F776A"/>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058A"/>
    <w:rsid w:val="009C6E15"/>
    <w:rsid w:val="009C7594"/>
    <w:rsid w:val="009C775F"/>
    <w:rsid w:val="009D02BB"/>
    <w:rsid w:val="009D0EB5"/>
    <w:rsid w:val="009D0EED"/>
    <w:rsid w:val="009D24A4"/>
    <w:rsid w:val="009D2D26"/>
    <w:rsid w:val="009E0DBD"/>
    <w:rsid w:val="009E1546"/>
    <w:rsid w:val="009E3297"/>
    <w:rsid w:val="009E494D"/>
    <w:rsid w:val="009F13A7"/>
    <w:rsid w:val="009F364D"/>
    <w:rsid w:val="009F49BF"/>
    <w:rsid w:val="009F7108"/>
    <w:rsid w:val="009F734F"/>
    <w:rsid w:val="00A04671"/>
    <w:rsid w:val="00A05631"/>
    <w:rsid w:val="00A10D9D"/>
    <w:rsid w:val="00A11B4C"/>
    <w:rsid w:val="00A11D9F"/>
    <w:rsid w:val="00A155DC"/>
    <w:rsid w:val="00A163A4"/>
    <w:rsid w:val="00A165F2"/>
    <w:rsid w:val="00A246B6"/>
    <w:rsid w:val="00A248AC"/>
    <w:rsid w:val="00A250FB"/>
    <w:rsid w:val="00A257B8"/>
    <w:rsid w:val="00A274DA"/>
    <w:rsid w:val="00A34F8D"/>
    <w:rsid w:val="00A37167"/>
    <w:rsid w:val="00A40CD3"/>
    <w:rsid w:val="00A41D19"/>
    <w:rsid w:val="00A4547F"/>
    <w:rsid w:val="00A47E70"/>
    <w:rsid w:val="00A50CF0"/>
    <w:rsid w:val="00A54206"/>
    <w:rsid w:val="00A542A2"/>
    <w:rsid w:val="00A55BDB"/>
    <w:rsid w:val="00A602B5"/>
    <w:rsid w:val="00A60700"/>
    <w:rsid w:val="00A67F82"/>
    <w:rsid w:val="00A7083C"/>
    <w:rsid w:val="00A73DF0"/>
    <w:rsid w:val="00A7486F"/>
    <w:rsid w:val="00A763B3"/>
    <w:rsid w:val="00A7671C"/>
    <w:rsid w:val="00A76784"/>
    <w:rsid w:val="00A80A43"/>
    <w:rsid w:val="00A84790"/>
    <w:rsid w:val="00A865BF"/>
    <w:rsid w:val="00A86DE7"/>
    <w:rsid w:val="00A919B1"/>
    <w:rsid w:val="00A927C4"/>
    <w:rsid w:val="00A92803"/>
    <w:rsid w:val="00A92C84"/>
    <w:rsid w:val="00A946ED"/>
    <w:rsid w:val="00A95DCB"/>
    <w:rsid w:val="00AA1895"/>
    <w:rsid w:val="00AA201B"/>
    <w:rsid w:val="00AA2A41"/>
    <w:rsid w:val="00AA2CBC"/>
    <w:rsid w:val="00AA4609"/>
    <w:rsid w:val="00AA6754"/>
    <w:rsid w:val="00AA7FF0"/>
    <w:rsid w:val="00AC5475"/>
    <w:rsid w:val="00AC5820"/>
    <w:rsid w:val="00AC650B"/>
    <w:rsid w:val="00AC7CAB"/>
    <w:rsid w:val="00AD1CD8"/>
    <w:rsid w:val="00AD2024"/>
    <w:rsid w:val="00AD44FD"/>
    <w:rsid w:val="00AD4720"/>
    <w:rsid w:val="00AD675D"/>
    <w:rsid w:val="00AD68B5"/>
    <w:rsid w:val="00AE04C7"/>
    <w:rsid w:val="00AE21BC"/>
    <w:rsid w:val="00AE31C1"/>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E2"/>
    <w:rsid w:val="00B83438"/>
    <w:rsid w:val="00B90291"/>
    <w:rsid w:val="00B916BB"/>
    <w:rsid w:val="00B9472A"/>
    <w:rsid w:val="00B968C8"/>
    <w:rsid w:val="00BA0324"/>
    <w:rsid w:val="00BA3EC5"/>
    <w:rsid w:val="00BA51D9"/>
    <w:rsid w:val="00BA5B4B"/>
    <w:rsid w:val="00BB5C12"/>
    <w:rsid w:val="00BB5DFC"/>
    <w:rsid w:val="00BB77A3"/>
    <w:rsid w:val="00BC570D"/>
    <w:rsid w:val="00BC5F39"/>
    <w:rsid w:val="00BD04F9"/>
    <w:rsid w:val="00BD0B8A"/>
    <w:rsid w:val="00BD279D"/>
    <w:rsid w:val="00BD37F4"/>
    <w:rsid w:val="00BD4511"/>
    <w:rsid w:val="00BD4DA4"/>
    <w:rsid w:val="00BD5ACC"/>
    <w:rsid w:val="00BD6BB8"/>
    <w:rsid w:val="00BD7401"/>
    <w:rsid w:val="00BE2174"/>
    <w:rsid w:val="00BE2D51"/>
    <w:rsid w:val="00BF1291"/>
    <w:rsid w:val="00BF28A4"/>
    <w:rsid w:val="00BF2F32"/>
    <w:rsid w:val="00C00713"/>
    <w:rsid w:val="00C03075"/>
    <w:rsid w:val="00C03E42"/>
    <w:rsid w:val="00C0404A"/>
    <w:rsid w:val="00C045C7"/>
    <w:rsid w:val="00C04D0D"/>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240D"/>
    <w:rsid w:val="00C44F65"/>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FDD"/>
    <w:rsid w:val="00C91576"/>
    <w:rsid w:val="00C926E4"/>
    <w:rsid w:val="00C931D2"/>
    <w:rsid w:val="00C95985"/>
    <w:rsid w:val="00C9598B"/>
    <w:rsid w:val="00C966E6"/>
    <w:rsid w:val="00C968EE"/>
    <w:rsid w:val="00CA0662"/>
    <w:rsid w:val="00CA38F6"/>
    <w:rsid w:val="00CA4035"/>
    <w:rsid w:val="00CA459D"/>
    <w:rsid w:val="00CA4ADE"/>
    <w:rsid w:val="00CA6CB0"/>
    <w:rsid w:val="00CB0A36"/>
    <w:rsid w:val="00CB1AC3"/>
    <w:rsid w:val="00CB4C1B"/>
    <w:rsid w:val="00CC0AF4"/>
    <w:rsid w:val="00CC1382"/>
    <w:rsid w:val="00CC40E2"/>
    <w:rsid w:val="00CC5026"/>
    <w:rsid w:val="00CC51F3"/>
    <w:rsid w:val="00CC68D0"/>
    <w:rsid w:val="00CC6D5F"/>
    <w:rsid w:val="00CC744B"/>
    <w:rsid w:val="00CD1EA3"/>
    <w:rsid w:val="00CD4B80"/>
    <w:rsid w:val="00CD4EB1"/>
    <w:rsid w:val="00CD6DE5"/>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B7139"/>
    <w:rsid w:val="00DC1971"/>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447A"/>
    <w:rsid w:val="00E44B0E"/>
    <w:rsid w:val="00E45E41"/>
    <w:rsid w:val="00E478E5"/>
    <w:rsid w:val="00E50E02"/>
    <w:rsid w:val="00E55DA4"/>
    <w:rsid w:val="00E57BB9"/>
    <w:rsid w:val="00E622A8"/>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571C"/>
    <w:rsid w:val="00EA32AD"/>
    <w:rsid w:val="00EA385D"/>
    <w:rsid w:val="00EA3A89"/>
    <w:rsid w:val="00EA3B7B"/>
    <w:rsid w:val="00EA40A5"/>
    <w:rsid w:val="00EA5818"/>
    <w:rsid w:val="00EA6433"/>
    <w:rsid w:val="00EA7C5E"/>
    <w:rsid w:val="00EB09B7"/>
    <w:rsid w:val="00EB112B"/>
    <w:rsid w:val="00EB1757"/>
    <w:rsid w:val="00EB7588"/>
    <w:rsid w:val="00EC0019"/>
    <w:rsid w:val="00EC0331"/>
    <w:rsid w:val="00ED08DE"/>
    <w:rsid w:val="00ED47A2"/>
    <w:rsid w:val="00EE4114"/>
    <w:rsid w:val="00EE7D2A"/>
    <w:rsid w:val="00EE7D7C"/>
    <w:rsid w:val="00EF0D6C"/>
    <w:rsid w:val="00EF291F"/>
    <w:rsid w:val="00EF7822"/>
    <w:rsid w:val="00F00064"/>
    <w:rsid w:val="00F01190"/>
    <w:rsid w:val="00F07E11"/>
    <w:rsid w:val="00F13989"/>
    <w:rsid w:val="00F14476"/>
    <w:rsid w:val="00F14EA1"/>
    <w:rsid w:val="00F155C3"/>
    <w:rsid w:val="00F165A8"/>
    <w:rsid w:val="00F17DB8"/>
    <w:rsid w:val="00F22135"/>
    <w:rsid w:val="00F23298"/>
    <w:rsid w:val="00F24838"/>
    <w:rsid w:val="00F24F64"/>
    <w:rsid w:val="00F2508F"/>
    <w:rsid w:val="00F25D98"/>
    <w:rsid w:val="00F300FB"/>
    <w:rsid w:val="00F32860"/>
    <w:rsid w:val="00F33018"/>
    <w:rsid w:val="00F34443"/>
    <w:rsid w:val="00F40FB0"/>
    <w:rsid w:val="00F41D94"/>
    <w:rsid w:val="00F43B68"/>
    <w:rsid w:val="00F455C9"/>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A88"/>
    <w:rsid w:val="00F9375E"/>
    <w:rsid w:val="00F94820"/>
    <w:rsid w:val="00F9492F"/>
    <w:rsid w:val="00F95E12"/>
    <w:rsid w:val="00FA0798"/>
    <w:rsid w:val="00FA40DF"/>
    <w:rsid w:val="00FB0605"/>
    <w:rsid w:val="00FB1665"/>
    <w:rsid w:val="00FB6386"/>
    <w:rsid w:val="00FB643B"/>
    <w:rsid w:val="00FB6CA3"/>
    <w:rsid w:val="00FB7747"/>
    <w:rsid w:val="00FC04C9"/>
    <w:rsid w:val="00FC13F0"/>
    <w:rsid w:val="00FC58DC"/>
    <w:rsid w:val="00FC629D"/>
    <w:rsid w:val="00FC6E49"/>
    <w:rsid w:val="00FD4093"/>
    <w:rsid w:val="00FD4539"/>
    <w:rsid w:val="00FD6BBC"/>
    <w:rsid w:val="00FE0262"/>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FC7B14-893C-4A95-B40F-7E11EB9FE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792</Words>
  <Characters>4516</Characters>
  <Application>Microsoft Office Word</Application>
  <DocSecurity>0</DocSecurity>
  <Lines>37</Lines>
  <Paragraphs>10</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5298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Moto-1</cp:lastModifiedBy>
  <cp:revision>2</cp:revision>
  <cp:lastPrinted>1900-12-31T15:00:00Z</cp:lastPrinted>
  <dcterms:created xsi:type="dcterms:W3CDTF">2021-08-10T15:10:00Z</dcterms:created>
  <dcterms:modified xsi:type="dcterms:W3CDTF">2021-08-10T15:10:00Z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