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32FF9" w14:textId="08BB7A6F" w:rsidR="007642D6" w:rsidRDefault="007642D6" w:rsidP="00CA0AF8">
      <w:pPr>
        <w:pStyle w:val="CRCoverPage"/>
        <w:tabs>
          <w:tab w:val="right" w:pos="9639"/>
        </w:tabs>
        <w:spacing w:after="0"/>
        <w:rPr>
          <w:b/>
          <w:i/>
          <w:noProof/>
          <w:sz w:val="28"/>
          <w:lang w:eastAsia="ko-KR"/>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ins w:id="0" w:author="Jaehyu (LGE)" w:date="2021-03-03T11:45:00Z">
        <w:r w:rsidR="00170227">
          <w:rPr>
            <w:b/>
            <w:i/>
            <w:noProof/>
            <w:sz w:val="28"/>
          </w:rPr>
          <w:t>r</w:t>
        </w:r>
      </w:ins>
      <w:ins w:id="1" w:author="Feder, Peretz" w:date="2021-03-03T22:42:00Z">
        <w:r w:rsidR="00BE1E9A">
          <w:rPr>
            <w:b/>
            <w:i/>
            <w:noProof/>
            <w:sz w:val="28"/>
          </w:rPr>
          <w:t>6</w:t>
        </w:r>
      </w:ins>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97111" w:rsidR="001E41F3" w:rsidRPr="00B42396" w:rsidRDefault="00170227" w:rsidP="00E13F3D">
            <w:pPr>
              <w:pStyle w:val="CRCoverPage"/>
              <w:spacing w:after="0"/>
              <w:jc w:val="center"/>
              <w:rPr>
                <w:b/>
                <w:noProof/>
                <w:sz w:val="28"/>
              </w:rPr>
            </w:pPr>
            <w:ins w:id="2" w:author="Jaehyu (LGE)" w:date="2021-03-03T11:45:00Z">
              <w:r>
                <w:rPr>
                  <w:b/>
                  <w:noProof/>
                  <w:sz w:val="28"/>
                </w:rPr>
                <w:t>5</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C111D" w:rsidR="001E41F3" w:rsidRPr="00410371" w:rsidRDefault="007642D6" w:rsidP="009B1C87">
            <w:pPr>
              <w:pStyle w:val="CRCoverPage"/>
              <w:spacing w:after="0"/>
              <w:jc w:val="center"/>
              <w:rPr>
                <w:noProof/>
                <w:sz w:val="28"/>
              </w:rPr>
            </w:pPr>
            <w:r>
              <w:rPr>
                <w:b/>
                <w:noProof/>
                <w:sz w:val="28"/>
              </w:rPr>
              <w:t>16.</w:t>
            </w:r>
            <w:del w:id="3" w:author="Zhuoyi" w:date="2021-02-20T10:50:00Z">
              <w:r w:rsidDel="009B1C87">
                <w:rPr>
                  <w:b/>
                  <w:noProof/>
                  <w:sz w:val="28"/>
                </w:rPr>
                <w:delText>6</w:delText>
              </w:r>
            </w:del>
            <w:ins w:id="4" w:author="Zhuoyi" w:date="2021-02-20T10:50:00Z">
              <w:r w:rsidR="009B1C87">
                <w:rPr>
                  <w:b/>
                  <w:noProof/>
                  <w:sz w:val="28"/>
                </w:rPr>
                <w:t>7</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115DF"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ins w:id="6" w:author="Jaehyu (LGE)" w:date="2021-03-03T11:45:00Z">
              <w:r w:rsidR="00170227">
                <w:rPr>
                  <w:lang w:eastAsia="zh-CN"/>
                </w:rPr>
                <w:t>, LG</w:t>
              </w:r>
              <w:r w:rsidR="004A101C">
                <w:rPr>
                  <w:lang w:eastAsia="zh-CN"/>
                </w:rPr>
                <w:t xml:space="preserve"> Electronics</w:t>
              </w:r>
            </w:ins>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62911" w:rsidR="007642D6" w:rsidRDefault="007642D6" w:rsidP="005D408B">
            <w:pPr>
              <w:pStyle w:val="CRCoverPage"/>
              <w:spacing w:after="0"/>
            </w:pPr>
            <w:r>
              <w:t xml:space="preserve"> 2021-</w:t>
            </w:r>
            <w:ins w:id="7" w:author="Feder, Peretz" w:date="2021-03-02T16:49:00Z">
              <w:r w:rsidR="0064010B">
                <w:t>3</w:t>
              </w:r>
            </w:ins>
            <w:r>
              <w:t>-1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68D041BC"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ins w:id="8" w:author="Jaehyu (LGE)" w:date="2021-03-03T11:52:00Z">
              <w:r w:rsidR="005E1602">
                <w:t xml:space="preserve"> The conclusion also proposes</w:t>
              </w:r>
            </w:ins>
            <w:ins w:id="9" w:author="Jaehyu (LGE)" w:date="2021-03-03T11:46:00Z">
              <w:r w:rsidR="00170227">
                <w:t xml:space="preserve"> a new analytics ID "WLAN performance"</w:t>
              </w:r>
              <w:r w:rsidR="005E1602">
                <w:t xml:space="preserve"> </w:t>
              </w:r>
            </w:ins>
            <w:ins w:id="10" w:author="Jaehyu (LGE)" w:date="2021-03-03T11:54:00Z">
              <w:r w:rsidR="005E1602">
                <w:t xml:space="preserve">for the normative work for KI#8, </w:t>
              </w:r>
            </w:ins>
            <w:ins w:id="11" w:author="Jaehyu (LGE)" w:date="2021-03-03T11:55:00Z">
              <w:r w:rsidR="005E1602" w:rsidRPr="005E1602">
                <w:t>UE data as an input for analytics generation</w:t>
              </w:r>
              <w:r w:rsidR="005E1602">
                <w:t>.</w:t>
              </w:r>
            </w:ins>
          </w:p>
          <w:p w14:paraId="4D511725" w14:textId="77777777" w:rsidR="007642D6" w:rsidRDefault="007642D6" w:rsidP="007642D6">
            <w:pPr>
              <w:pStyle w:val="CRCoverPage"/>
              <w:spacing w:after="0"/>
              <w:ind w:left="100"/>
            </w:pPr>
          </w:p>
          <w:p w14:paraId="708AA7DE" w14:textId="3D3EAF57" w:rsidR="007642D6" w:rsidRDefault="007642D6" w:rsidP="00170227">
            <w:pPr>
              <w:pStyle w:val="CRCoverPage"/>
              <w:spacing w:after="0"/>
              <w:ind w:left="100"/>
              <w:rPr>
                <w:noProof/>
                <w:lang w:eastAsia="zh-CN"/>
              </w:rPr>
            </w:pPr>
            <w:r>
              <w:t>The PCF may subscribe to the above analytics as consideration for RFSP index management</w:t>
            </w:r>
            <w:ins w:id="12" w:author="Jaehyu (LGE)" w:date="2021-03-03T11:48:00Z">
              <w:r w:rsidR="00170227">
                <w:t xml:space="preserve"> or WLANSP update</w:t>
              </w:r>
            </w:ins>
            <w:r>
              <w:t xml:space="preserve">. Thus corresponding description needs </w:t>
            </w:r>
            <w:r w:rsidR="00D9134D">
              <w:t>update</w:t>
            </w:r>
            <w:r>
              <w:t xml:space="preserve"> in clause 6.1.1.3, policy decisions based on network analytics, </w:t>
            </w:r>
            <w:del w:id="13" w:author="Jaehyu (LGE)" w:date="2021-03-03T11:51:00Z">
              <w:r w:rsidDel="00170227">
                <w:delText xml:space="preserve">and </w:delText>
              </w:r>
            </w:del>
            <w:r>
              <w:t xml:space="preserve">clause </w:t>
            </w:r>
            <w:r w:rsidR="00AE5F09">
              <w:t xml:space="preserve">6.1.2.1 </w:t>
            </w:r>
            <w:r>
              <w:t>access and mobility related policy control</w:t>
            </w:r>
            <w:ins w:id="14" w:author="Jaehyu (LGE)" w:date="2021-03-03T11:51:00Z">
              <w:r w:rsidR="00170227">
                <w:t xml:space="preserve">, </w:t>
              </w:r>
            </w:ins>
            <w:ins w:id="15" w:author="Jaehyu (LGE)" w:date="2021-03-03T13:15:00Z">
              <w:r w:rsidR="003D3E89">
                <w:t xml:space="preserve">and </w:t>
              </w:r>
            </w:ins>
            <w:ins w:id="16" w:author="Jaehyu (LGE)" w:date="2021-03-03T11:51:00Z">
              <w:r w:rsidR="00170227">
                <w:t>6.1.2.2 UE policy control</w:t>
              </w:r>
            </w:ins>
            <w:r>
              <w:t>.</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6D8A4129"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w:t>
            </w:r>
            <w:ins w:id="17" w:author="Jaehyu (LGE)" w:date="2021-03-03T12:17:00Z">
              <w:r w:rsidR="002C71AC">
                <w:rPr>
                  <w:noProof/>
                  <w:lang w:eastAsia="zh-CN"/>
                </w:rPr>
                <w:t>,</w:t>
              </w:r>
            </w:ins>
            <w:r>
              <w:rPr>
                <w:noProof/>
                <w:lang w:eastAsia="zh-CN"/>
              </w:rPr>
              <w:t xml:space="preserve"> </w:t>
            </w:r>
            <w:del w:id="18" w:author="Jaehyu (LGE)" w:date="2021-03-03T12:17:00Z">
              <w:r w:rsidDel="002C71AC">
                <w:rPr>
                  <w:noProof/>
                  <w:lang w:eastAsia="zh-CN"/>
                </w:rPr>
                <w:delText xml:space="preserve">and </w:delText>
              </w:r>
            </w:del>
            <w:r>
              <w:rPr>
                <w:noProof/>
                <w:lang w:eastAsia="zh-CN"/>
              </w:rPr>
              <w:t>“UE Communicaiton”</w:t>
            </w:r>
            <w:ins w:id="19" w:author="Jaehyu (LGE)" w:date="2021-03-03T12:17:00Z">
              <w:r w:rsidR="002C71AC">
                <w:rPr>
                  <w:noProof/>
                  <w:lang w:eastAsia="zh-CN"/>
                </w:rPr>
                <w:t xml:space="preserve"> and "WLAN performance"</w:t>
              </w:r>
            </w:ins>
            <w:del w:id="20" w:author="Jaehyu (LGE)" w:date="2021-03-03T12:17:00Z">
              <w:r w:rsidDel="002C71AC">
                <w:rPr>
                  <w:noProof/>
                  <w:lang w:eastAsia="zh-CN"/>
                </w:rPr>
                <w:delText xml:space="preserve"> realated to RFSP index management</w:delText>
              </w:r>
            </w:del>
            <w:r>
              <w:rPr>
                <w:noProof/>
                <w:lang w:eastAsia="zh-CN"/>
              </w:rPr>
              <w: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ins w:id="21" w:author="Jaehyu (LGE)" w:date="2021-03-03T11:59:00Z"/>
                <w:noProof/>
                <w:lang w:eastAsia="zh-CN"/>
              </w:rPr>
            </w:pPr>
            <w:r>
              <w:rPr>
                <w:rFonts w:hint="eastAsia"/>
                <w:noProof/>
                <w:lang w:eastAsia="zh-CN"/>
              </w:rPr>
              <w:lastRenderedPageBreak/>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60F9C153" w14:textId="77777777" w:rsidR="00B561D2" w:rsidRDefault="00B561D2" w:rsidP="00AE5F09">
            <w:pPr>
              <w:pStyle w:val="CRCoverPage"/>
              <w:spacing w:after="0"/>
              <w:ind w:left="100"/>
              <w:rPr>
                <w:ins w:id="22" w:author="Jaehyu (LGE)" w:date="2021-03-03T11:59:00Z"/>
                <w:noProof/>
                <w:lang w:eastAsia="zh-CN"/>
              </w:rPr>
            </w:pPr>
          </w:p>
          <w:p w14:paraId="687A876F" w14:textId="3FAA97F3" w:rsidR="00B561D2" w:rsidRDefault="00B561D2" w:rsidP="00AE5F09">
            <w:pPr>
              <w:pStyle w:val="CRCoverPage"/>
              <w:spacing w:after="0"/>
              <w:ind w:left="100"/>
              <w:rPr>
                <w:ins w:id="23" w:author="Jaehyu (LGE)" w:date="2021-03-03T12:18:00Z"/>
                <w:noProof/>
                <w:lang w:eastAsia="zh-CN"/>
              </w:rPr>
            </w:pPr>
            <w:ins w:id="24" w:author="Jaehyu (LGE)" w:date="2021-03-03T11:59:00Z">
              <w:r>
                <w:rPr>
                  <w:noProof/>
                  <w:lang w:eastAsia="zh-CN"/>
                </w:rPr>
                <w:t>[Change-4] clause 6.1.2.2</w:t>
              </w:r>
            </w:ins>
          </w:p>
          <w:p w14:paraId="0F2EA20E" w14:textId="4F55C065" w:rsidR="006D4987" w:rsidDel="006D4987" w:rsidRDefault="006D4987" w:rsidP="00A76DEB">
            <w:pPr>
              <w:pStyle w:val="CRCoverPage"/>
              <w:spacing w:after="0"/>
              <w:ind w:left="100"/>
              <w:rPr>
                <w:del w:id="25" w:author="Jaehyu (LGE)" w:date="2021-03-03T12:18:00Z"/>
                <w:noProof/>
                <w:lang w:eastAsia="zh-CN"/>
              </w:rPr>
            </w:pPr>
            <w:ins w:id="26" w:author="Jaehyu (LGE)" w:date="2021-03-03T12:19:00Z">
              <w:r>
                <w:rPr>
                  <w:noProof/>
                  <w:lang w:eastAsia="zh-CN"/>
                </w:rPr>
                <w:t>How PCF ca</w:t>
              </w:r>
              <w:r w:rsidR="00E66340">
                <w:rPr>
                  <w:noProof/>
                  <w:lang w:eastAsia="zh-CN"/>
                </w:rPr>
                <w:t>n</w:t>
              </w:r>
              <w:r>
                <w:rPr>
                  <w:noProof/>
                  <w:lang w:eastAsia="zh-CN"/>
                </w:rPr>
                <w:t xml:space="preserve"> use WLAN performance analytics results to update WLANSP is clarified</w:t>
              </w:r>
            </w:ins>
            <w:ins w:id="27" w:author="Jaehyu (LGE)" w:date="2021-03-03T12:18:00Z">
              <w:r>
                <w:rPr>
                  <w:noProof/>
                  <w:lang w:eastAsia="zh-CN"/>
                </w:rPr>
                <w:t>.</w:t>
              </w:r>
            </w:ins>
          </w:p>
          <w:p w14:paraId="31C656EC" w14:textId="3E1731B2" w:rsidR="006D4987" w:rsidRPr="00997C97" w:rsidRDefault="006D4987" w:rsidP="00997C97">
            <w:pPr>
              <w:pStyle w:val="CRCoverPage"/>
              <w:spacing w:after="0"/>
              <w:rPr>
                <w:rFonts w:eastAsia="Malgun Gothic"/>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7777777" w:rsidR="00E66340" w:rsidRDefault="00AE5F09" w:rsidP="007642D6">
            <w:pPr>
              <w:pStyle w:val="CRCoverPage"/>
              <w:spacing w:after="0"/>
              <w:ind w:left="100"/>
              <w:rPr>
                <w:ins w:id="28" w:author="Jaehyu (LGE)" w:date="2021-03-03T12:19:00Z"/>
                <w:noProof/>
                <w:lang w:eastAsia="zh-CN"/>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ins w:id="29" w:author="Jaehyu (LGE)" w:date="2021-03-03T11:59:00Z">
              <w:r w:rsidR="00B561D2">
                <w:rPr>
                  <w:noProof/>
                  <w:lang w:eastAsia="zh-CN"/>
                </w:rPr>
                <w:t xml:space="preserve"> </w:t>
              </w:r>
            </w:ins>
          </w:p>
          <w:p w14:paraId="5C4BEB44" w14:textId="7645CDE0" w:rsidR="007642D6" w:rsidRDefault="00B561D2" w:rsidP="007642D6">
            <w:pPr>
              <w:pStyle w:val="CRCoverPage"/>
              <w:spacing w:after="0"/>
              <w:ind w:left="100"/>
              <w:rPr>
                <w:noProof/>
              </w:rPr>
            </w:pPr>
            <w:ins w:id="30" w:author="Jaehyu (LGE)" w:date="2021-03-03T11:59:00Z">
              <w:r>
                <w:rPr>
                  <w:noProof/>
                  <w:lang w:eastAsia="zh-CN"/>
                </w:rPr>
                <w:t xml:space="preserve">How the PCF uses WLAN performance analytics results is unclear. </w:t>
              </w:r>
            </w:ins>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4D19C" w:rsidR="007642D6" w:rsidRDefault="00170227" w:rsidP="007642D6">
            <w:pPr>
              <w:pStyle w:val="CRCoverPage"/>
              <w:spacing w:after="0"/>
              <w:ind w:left="100"/>
              <w:rPr>
                <w:noProof/>
                <w:lang w:eastAsia="zh-CN"/>
              </w:rPr>
            </w:pPr>
            <w:ins w:id="31" w:author="Jaehyu (LGE)" w:date="2021-03-03T11:51:00Z">
              <w:r>
                <w:rPr>
                  <w:noProof/>
                  <w:lang w:eastAsia="zh-CN"/>
                </w:rPr>
                <w:t xml:space="preserve">5.3.11, </w:t>
              </w:r>
            </w:ins>
            <w:r w:rsidR="00AE5F09">
              <w:rPr>
                <w:rFonts w:hint="eastAsia"/>
                <w:noProof/>
                <w:lang w:eastAsia="zh-CN"/>
              </w:rPr>
              <w:t>6</w:t>
            </w:r>
            <w:r w:rsidR="00AE5F09">
              <w:rPr>
                <w:noProof/>
                <w:lang w:eastAsia="zh-CN"/>
              </w:rPr>
              <w:t>.1.1.3, 6.1.2.1</w:t>
            </w:r>
            <w:ins w:id="32" w:author="Jaehyu (LGE)" w:date="2021-03-03T11:51:00Z">
              <w:r>
                <w:rPr>
                  <w:noProof/>
                  <w:lang w:eastAsia="zh-CN"/>
                </w:rPr>
                <w:t>, 6.1.2.2.1</w:t>
              </w:r>
            </w:ins>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5B9A2" w14:textId="77777777" w:rsidR="007642D6" w:rsidRDefault="009B1C87" w:rsidP="007642D6">
            <w:pPr>
              <w:pStyle w:val="CRCoverPage"/>
              <w:spacing w:after="0"/>
              <w:ind w:left="100"/>
              <w:rPr>
                <w:ins w:id="33" w:author="Jaehyu (LGE)" w:date="2021-03-03T12:09:00Z"/>
                <w:noProof/>
                <w:lang w:eastAsia="zh-CN"/>
              </w:rPr>
            </w:pPr>
            <w:ins w:id="34" w:author="Zhuoyi" w:date="2021-02-20T10:51:00Z">
              <w:r>
                <w:rPr>
                  <w:rFonts w:hint="eastAsia"/>
                  <w:noProof/>
                  <w:lang w:eastAsia="zh-CN"/>
                </w:rPr>
                <w:t>R</w:t>
              </w:r>
              <w:r>
                <w:rPr>
                  <w:noProof/>
                  <w:lang w:eastAsia="zh-CN"/>
                </w:rPr>
                <w:t>01: To align with changes in Revision 16.7.0. Two “PDU session(s</w:t>
              </w:r>
            </w:ins>
            <w:ins w:id="35" w:author="Zhuoyi" w:date="2021-02-20T10:52:00Z">
              <w:r>
                <w:rPr>
                  <w:noProof/>
                  <w:lang w:eastAsia="zh-CN"/>
                </w:rPr>
                <w:t>)” in Clause 6.1.1.3 change to “PDU Session(s)”,</w:t>
              </w:r>
            </w:ins>
            <w:ins w:id="36" w:author="Zhuoyi" w:date="2021-02-20T10:53:00Z">
              <w:r>
                <w:rPr>
                  <w:noProof/>
                  <w:lang w:eastAsia="zh-CN"/>
                </w:rPr>
                <w:t xml:space="preserve"> lower case</w:t>
              </w:r>
            </w:ins>
            <w:ins w:id="37" w:author="Zhuoyi" w:date="2021-02-20T10:52:00Z">
              <w:r>
                <w:rPr>
                  <w:noProof/>
                  <w:lang w:eastAsia="zh-CN"/>
                </w:rPr>
                <w:t xml:space="preserve"> “s” to </w:t>
              </w:r>
            </w:ins>
            <w:ins w:id="38" w:author="Zhuoyi" w:date="2021-02-20T10:53:00Z">
              <w:r>
                <w:rPr>
                  <w:noProof/>
                  <w:lang w:eastAsia="zh-CN"/>
                </w:rPr>
                <w:t>upper case “S”.</w:t>
              </w:r>
            </w:ins>
          </w:p>
          <w:p w14:paraId="6ACA4173" w14:textId="30215EFA" w:rsidR="00D45512" w:rsidRDefault="00D45512" w:rsidP="007642D6">
            <w:pPr>
              <w:pStyle w:val="CRCoverPage"/>
              <w:spacing w:after="0"/>
              <w:ind w:left="100"/>
              <w:rPr>
                <w:noProof/>
                <w:lang w:eastAsia="zh-CN"/>
              </w:rPr>
            </w:pPr>
            <w:ins w:id="39" w:author="Jaehyu (LGE)" w:date="2021-03-03T12:09:00Z">
              <w:r>
                <w:rPr>
                  <w:noProof/>
                  <w:lang w:eastAsia="zh-CN"/>
                </w:rPr>
                <w:t xml:space="preserve">R05: </w:t>
              </w:r>
            </w:ins>
            <w:ins w:id="40" w:author="Jaehyu (LGE)" w:date="2021-03-03T12:10:00Z">
              <w:r>
                <w:rPr>
                  <w:noProof/>
                  <w:lang w:eastAsia="zh-CN"/>
                </w:rPr>
                <w:t>Adding WLAN performace related description</w:t>
              </w:r>
            </w:ins>
            <w:ins w:id="41" w:author="Jaehyu (LGE)" w:date="2021-03-03T12:12:00Z">
              <w:r w:rsidR="001B5D6A">
                <w:rPr>
                  <w:noProof/>
                  <w:lang w:eastAsia="zh-CN"/>
                </w:rPr>
                <w:t xml:space="preserve"> (merging with S2-2100243) </w:t>
              </w:r>
            </w:ins>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Heading3"/>
      </w:pPr>
      <w:bookmarkStart w:id="42" w:name="_Toc19197313"/>
      <w:bookmarkStart w:id="43" w:name="_Toc27896466"/>
      <w:bookmarkStart w:id="44" w:name="_Toc36192634"/>
      <w:bookmarkStart w:id="45" w:name="_Toc37076365"/>
      <w:bookmarkStart w:id="46" w:name="_Toc45194811"/>
      <w:bookmarkStart w:id="47" w:name="_Toc47594223"/>
      <w:bookmarkStart w:id="48" w:name="_Toc51836854"/>
      <w:bookmarkStart w:id="49" w:name="_Toc59101288"/>
      <w:bookmarkStart w:id="50" w:name="_Toc19197321"/>
      <w:bookmarkStart w:id="51" w:name="_Toc27896474"/>
      <w:bookmarkStart w:id="52" w:name="_Toc36192642"/>
      <w:bookmarkStart w:id="53" w:name="_Toc37076373"/>
      <w:bookmarkStart w:id="54" w:name="_Toc45194819"/>
      <w:bookmarkStart w:id="55" w:name="_Toc47594231"/>
      <w:bookmarkStart w:id="56" w:name="_Toc51836862"/>
      <w:bookmarkStart w:id="57" w:name="_Toc51837009"/>
      <w:r>
        <w:t>5.3.11</w:t>
      </w:r>
      <w:r>
        <w:tab/>
        <w:t>Interactions between NWDAF and PCF</w:t>
      </w:r>
      <w:bookmarkEnd w:id="42"/>
      <w:bookmarkEnd w:id="43"/>
      <w:bookmarkEnd w:id="44"/>
      <w:bookmarkEnd w:id="45"/>
      <w:bookmarkEnd w:id="46"/>
      <w:bookmarkEnd w:id="47"/>
      <w:bookmarkEnd w:id="48"/>
      <w:bookmarkEnd w:id="49"/>
    </w:p>
    <w:p w14:paraId="114A4232" w14:textId="0458F110" w:rsidR="00272ED1" w:rsidRDefault="00272ED1" w:rsidP="00272ED1">
      <w:pPr>
        <w:rPr>
          <w:ins w:id="58" w:author="Feder, Peretz" w:date="2021-02-01T14:23:00Z"/>
          <w:rFonts w:eastAsia="DengXian"/>
        </w:rPr>
      </w:pPr>
      <w:r>
        <w:rPr>
          <w:rFonts w:eastAsia="DengXian"/>
        </w:rPr>
        <w:t xml:space="preserve">The Nnwdaf enables the PCF to </w:t>
      </w:r>
      <w:ins w:id="59" w:author="Feder, Peretz" w:date="2021-03-03T22:31:00Z">
        <w:r w:rsidR="002B42AA">
          <w:rPr>
            <w:rFonts w:eastAsia="DengXian"/>
          </w:rPr>
          <w:t xml:space="preserve">request or </w:t>
        </w:r>
      </w:ins>
      <w:r>
        <w:rPr>
          <w:rFonts w:eastAsia="DengXian"/>
        </w:rPr>
        <w:t xml:space="preserve">subscribe to and be notified on </w:t>
      </w:r>
      <w:ins w:id="60" w:author="Feder, Peretz" w:date="2021-02-01T14:22:00Z">
        <w:r>
          <w:rPr>
            <w:rFonts w:eastAsia="DengXian"/>
          </w:rPr>
          <w:t>t</w:t>
        </w:r>
      </w:ins>
      <w:ins w:id="61" w:author="Feder, Peretz" w:date="2021-02-01T14:23:00Z">
        <w:r>
          <w:rPr>
            <w:rFonts w:eastAsia="DengXian"/>
          </w:rPr>
          <w:t xml:space="preserve">he following </w:t>
        </w:r>
      </w:ins>
      <w:del w:id="62" w:author="Feder, Peretz" w:date="2021-02-01T14:23:00Z">
        <w:r w:rsidDel="00272ED1">
          <w:rPr>
            <w:rFonts w:eastAsia="DengXian"/>
          </w:rPr>
          <w:delText>slice load level</w:delText>
        </w:r>
      </w:del>
      <w:r>
        <w:rPr>
          <w:rFonts w:eastAsia="DengXian"/>
        </w:rPr>
        <w:t xml:space="preserve"> analytics</w:t>
      </w:r>
      <w:ins w:id="63" w:author="Feder, Peretz" w:date="2021-03-03T22:32:00Z">
        <w:r w:rsidR="002B42AA">
          <w:rPr>
            <w:rFonts w:eastAsia="DengXian"/>
          </w:rPr>
          <w:t xml:space="preserve"> as </w:t>
        </w:r>
        <w:del w:id="64" w:author="Nokia-rev" w:date="2021-03-04T11:30:00Z">
          <w:r w:rsidR="002B42AA" w:rsidRPr="0083098B" w:rsidDel="0083098B">
            <w:rPr>
              <w:rFonts w:eastAsia="DengXian"/>
              <w:highlight w:val="lightGray"/>
              <w:rPrChange w:id="65" w:author="Nokia-rev" w:date="2021-03-04T11:31:00Z">
                <w:rPr>
                  <w:rFonts w:eastAsia="DengXian"/>
                </w:rPr>
              </w:rPrChange>
            </w:rPr>
            <w:delText>described</w:delText>
          </w:r>
        </w:del>
      </w:ins>
      <w:ins w:id="66" w:author="Nokia-rev" w:date="2021-03-04T11:30:00Z">
        <w:r w:rsidR="0083098B" w:rsidRPr="0083098B">
          <w:rPr>
            <w:rFonts w:eastAsia="DengXian"/>
            <w:highlight w:val="lightGray"/>
            <w:rPrChange w:id="67" w:author="Nokia-rev" w:date="2021-03-04T11:31:00Z">
              <w:rPr>
                <w:rFonts w:eastAsia="DengXian"/>
              </w:rPr>
            </w:rPrChange>
          </w:rPr>
          <w:t>specified</w:t>
        </w:r>
      </w:ins>
      <w:ins w:id="68" w:author="Feder, Peretz" w:date="2021-03-03T22:32:00Z">
        <w:r w:rsidR="002B42AA">
          <w:rPr>
            <w:rFonts w:eastAsia="DengXian"/>
          </w:rPr>
          <w:t xml:space="preserve"> in clause 6 of TS 23.288 [24]:</w:t>
        </w:r>
      </w:ins>
      <w:del w:id="69" w:author="Feder, Peretz" w:date="2021-02-01T14:23:00Z">
        <w:r w:rsidDel="00272ED1">
          <w:rPr>
            <w:rFonts w:eastAsia="DengXian"/>
          </w:rPr>
          <w:delText>. The following information are notified by the NWDAF:</w:delText>
        </w:r>
      </w:del>
    </w:p>
    <w:p w14:paraId="27326756" w14:textId="3B7C721B" w:rsidR="00272ED1" w:rsidRDefault="001E5ABF" w:rsidP="001E5ABF">
      <w:pPr>
        <w:pStyle w:val="B1"/>
        <w:rPr>
          <w:ins w:id="70" w:author="Feder, Peretz" w:date="2021-02-01T14:24:00Z"/>
        </w:rPr>
      </w:pPr>
      <w:ins w:id="71" w:author="Hucheng-r" w:date="2021-02-02T15:41:00Z">
        <w:r>
          <w:rPr>
            <w:rFonts w:hint="eastAsia"/>
            <w:lang w:eastAsia="zh-CN"/>
          </w:rPr>
          <w:t>-</w:t>
        </w:r>
        <w:r>
          <w:rPr>
            <w:rFonts w:hint="eastAsia"/>
            <w:lang w:eastAsia="zh-CN"/>
          </w:rPr>
          <w:tab/>
        </w:r>
      </w:ins>
      <w:ins w:id="72" w:author="Feder, Peretz" w:date="2021-02-01T14:24:00Z">
        <w:r w:rsidR="00272ED1">
          <w:t xml:space="preserve">Slice Load Level </w:t>
        </w:r>
      </w:ins>
    </w:p>
    <w:p w14:paraId="53B30E74" w14:textId="4C0FED7B" w:rsidR="00272ED1" w:rsidRDefault="001E5ABF" w:rsidP="001E5ABF">
      <w:pPr>
        <w:pStyle w:val="B1"/>
        <w:rPr>
          <w:ins w:id="73" w:author="Feder, Peretz" w:date="2021-02-01T14:24:00Z"/>
        </w:rPr>
      </w:pPr>
      <w:ins w:id="74" w:author="Hucheng-r" w:date="2021-02-02T15:41:00Z">
        <w:r>
          <w:rPr>
            <w:rFonts w:hint="eastAsia"/>
            <w:lang w:eastAsia="zh-CN"/>
          </w:rPr>
          <w:t>-</w:t>
        </w:r>
        <w:r>
          <w:rPr>
            <w:rFonts w:hint="eastAsia"/>
            <w:lang w:eastAsia="zh-CN"/>
          </w:rPr>
          <w:tab/>
        </w:r>
      </w:ins>
      <w:ins w:id="75" w:author="Feder, Peretz" w:date="2021-02-01T14:24:00Z">
        <w:r w:rsidR="00272ED1">
          <w:t>Service Experience</w:t>
        </w:r>
      </w:ins>
    </w:p>
    <w:p w14:paraId="173E6B88" w14:textId="39723E34" w:rsidR="00272ED1" w:rsidRDefault="001E5ABF" w:rsidP="001E5ABF">
      <w:pPr>
        <w:pStyle w:val="B1"/>
        <w:rPr>
          <w:ins w:id="76" w:author="Feder, Peretz" w:date="2021-02-01T14:24:00Z"/>
        </w:rPr>
      </w:pPr>
      <w:ins w:id="77" w:author="Hucheng-r" w:date="2021-02-02T15:41:00Z">
        <w:r>
          <w:rPr>
            <w:rFonts w:hint="eastAsia"/>
            <w:lang w:eastAsia="zh-CN"/>
          </w:rPr>
          <w:t>-</w:t>
        </w:r>
        <w:r>
          <w:rPr>
            <w:rFonts w:hint="eastAsia"/>
            <w:lang w:eastAsia="zh-CN"/>
          </w:rPr>
          <w:tab/>
        </w:r>
      </w:ins>
      <w:ins w:id="78" w:author="Feder, Peretz" w:date="2021-02-01T14:24:00Z">
        <w:r w:rsidR="00272ED1">
          <w:t>Network Performance</w:t>
        </w:r>
      </w:ins>
    </w:p>
    <w:p w14:paraId="50B00FC1" w14:textId="6EC93152" w:rsidR="00272ED1" w:rsidRDefault="001E5ABF" w:rsidP="001E5ABF">
      <w:pPr>
        <w:pStyle w:val="B1"/>
        <w:rPr>
          <w:ins w:id="79" w:author="Feder, Peretz" w:date="2021-02-01T14:24:00Z"/>
        </w:rPr>
      </w:pPr>
      <w:ins w:id="80" w:author="Hucheng-r" w:date="2021-02-02T15:41:00Z">
        <w:r>
          <w:rPr>
            <w:rFonts w:hint="eastAsia"/>
            <w:lang w:eastAsia="zh-CN"/>
          </w:rPr>
          <w:t>-</w:t>
        </w:r>
        <w:r>
          <w:rPr>
            <w:rFonts w:hint="eastAsia"/>
            <w:lang w:eastAsia="zh-CN"/>
          </w:rPr>
          <w:tab/>
        </w:r>
      </w:ins>
      <w:ins w:id="81" w:author="Feder, Peretz" w:date="2021-02-01T14:24:00Z">
        <w:r w:rsidR="00272ED1">
          <w:t>Abnormal Behaviour</w:t>
        </w:r>
      </w:ins>
    </w:p>
    <w:p w14:paraId="4305D860" w14:textId="77777777" w:rsidR="001E5ABF" w:rsidRDefault="001E5ABF" w:rsidP="001E5ABF">
      <w:pPr>
        <w:pStyle w:val="B1"/>
        <w:rPr>
          <w:ins w:id="82" w:author="Hucheng-r" w:date="2021-02-02T15:48:00Z"/>
          <w:lang w:eastAsia="zh-CN"/>
        </w:rPr>
      </w:pPr>
      <w:ins w:id="83"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84" w:author="Feder, Peretz" w:date="2021-02-01T14:24:00Z"/>
        </w:rPr>
      </w:pPr>
      <w:ins w:id="85" w:author="Hucheng-r" w:date="2021-02-02T15:41:00Z">
        <w:r>
          <w:rPr>
            <w:rFonts w:hint="eastAsia"/>
            <w:lang w:eastAsia="zh-CN"/>
          </w:rPr>
          <w:t>-</w:t>
        </w:r>
        <w:r>
          <w:rPr>
            <w:rFonts w:hint="eastAsia"/>
            <w:lang w:eastAsia="zh-CN"/>
          </w:rPr>
          <w:tab/>
        </w:r>
      </w:ins>
      <w:ins w:id="86" w:author="Feder, Peretz" w:date="2021-02-01T14:24:00Z">
        <w:r w:rsidR="00272ED1">
          <w:t>UE Communication</w:t>
        </w:r>
      </w:ins>
    </w:p>
    <w:p w14:paraId="34F8C2A6" w14:textId="470C8F14" w:rsidR="00272ED1" w:rsidRDefault="001E5ABF" w:rsidP="001E5ABF">
      <w:pPr>
        <w:pStyle w:val="B1"/>
        <w:rPr>
          <w:ins w:id="87" w:author="Feder, Peretz" w:date="2021-02-01T14:24:00Z"/>
        </w:rPr>
      </w:pPr>
      <w:ins w:id="88" w:author="Hucheng-r" w:date="2021-02-02T15:41:00Z">
        <w:r>
          <w:rPr>
            <w:rFonts w:hint="eastAsia"/>
            <w:lang w:eastAsia="zh-CN"/>
          </w:rPr>
          <w:t>-</w:t>
        </w:r>
        <w:r>
          <w:rPr>
            <w:rFonts w:hint="eastAsia"/>
            <w:lang w:eastAsia="zh-CN"/>
          </w:rPr>
          <w:tab/>
        </w:r>
      </w:ins>
      <w:ins w:id="89" w:author="Feder, Peretz" w:date="2021-02-01T14:24:00Z">
        <w:r w:rsidR="00272ED1">
          <w:t xml:space="preserve">User Data Congestion </w:t>
        </w:r>
      </w:ins>
    </w:p>
    <w:p w14:paraId="46501A71" w14:textId="1DE372B7" w:rsidR="00272ED1" w:rsidRDefault="001E5ABF" w:rsidP="001E5ABF">
      <w:pPr>
        <w:pStyle w:val="B1"/>
        <w:rPr>
          <w:ins w:id="90" w:author="Jaehyu (LGE)" w:date="2021-03-03T11:56:00Z"/>
        </w:rPr>
      </w:pPr>
      <w:ins w:id="91" w:author="Hucheng-r" w:date="2021-02-02T15:41:00Z">
        <w:r>
          <w:rPr>
            <w:rFonts w:hint="eastAsia"/>
            <w:lang w:eastAsia="zh-CN"/>
          </w:rPr>
          <w:t>-</w:t>
        </w:r>
        <w:r>
          <w:rPr>
            <w:rFonts w:hint="eastAsia"/>
            <w:lang w:eastAsia="zh-CN"/>
          </w:rPr>
          <w:tab/>
        </w:r>
      </w:ins>
      <w:ins w:id="92" w:author="Feder, Peretz" w:date="2021-02-01T14:24:00Z">
        <w:r w:rsidR="00272ED1">
          <w:t xml:space="preserve">Data </w:t>
        </w:r>
      </w:ins>
      <w:ins w:id="93" w:author="Feder, Peretz" w:date="2021-03-03T22:40:00Z">
        <w:r w:rsidR="002B42AA">
          <w:t xml:space="preserve">or Transaction </w:t>
        </w:r>
      </w:ins>
      <w:ins w:id="94" w:author="Feder, Peretz" w:date="2021-02-01T14:24:00Z">
        <w:r w:rsidR="00272ED1">
          <w:t>Dispersion</w:t>
        </w:r>
      </w:ins>
    </w:p>
    <w:p w14:paraId="1876A576" w14:textId="086B0113" w:rsidR="005E1602" w:rsidRPr="004C363A" w:rsidRDefault="005E1602" w:rsidP="001E5ABF">
      <w:pPr>
        <w:pStyle w:val="B1"/>
        <w:rPr>
          <w:ins w:id="95" w:author="Hucheng-r" w:date="2021-02-02T15:42:00Z"/>
          <w:rFonts w:eastAsia="Malgun Gothic"/>
          <w:lang w:eastAsia="ko-KR"/>
        </w:rPr>
      </w:pPr>
      <w:ins w:id="96" w:author="Jaehyu (LGE)" w:date="2021-03-03T11:56:00Z">
        <w:r w:rsidRPr="004C363A">
          <w:rPr>
            <w:rFonts w:eastAsia="Malgun Gothic"/>
            <w:highlight w:val="cyan"/>
            <w:lang w:eastAsia="ko-KR"/>
            <w:rPrChange w:id="97" w:author="Jaehyu (LGE)" w:date="2021-03-03T11:57:00Z">
              <w:rPr>
                <w:rFonts w:eastAsia="Malgun Gothic"/>
                <w:lang w:eastAsia="ko-KR"/>
              </w:rPr>
            </w:rPrChange>
          </w:rPr>
          <w:t>-</w:t>
        </w:r>
        <w:r w:rsidRPr="004C363A">
          <w:rPr>
            <w:rFonts w:eastAsia="Malgun Gothic"/>
            <w:highlight w:val="cyan"/>
            <w:lang w:eastAsia="ko-KR"/>
            <w:rPrChange w:id="98" w:author="Jaehyu (LGE)" w:date="2021-03-03T11:57:00Z">
              <w:rPr>
                <w:rFonts w:eastAsia="Malgun Gothic"/>
                <w:lang w:eastAsia="ko-KR"/>
              </w:rPr>
            </w:rPrChange>
          </w:rPr>
          <w:tab/>
          <w:t>WLAN performance</w:t>
        </w:r>
      </w:ins>
    </w:p>
    <w:p w14:paraId="134215D7" w14:textId="77777777" w:rsidR="00272ED1" w:rsidRDefault="00272ED1" w:rsidP="00272ED1">
      <w:pPr>
        <w:rPr>
          <w:rFonts w:eastAsia="DengXian"/>
        </w:rPr>
      </w:pPr>
    </w:p>
    <w:p w14:paraId="2ED54C33" w14:textId="3109C25A" w:rsidR="00272ED1" w:rsidDel="00272ED1" w:rsidRDefault="00272ED1" w:rsidP="00272ED1">
      <w:pPr>
        <w:pStyle w:val="B1"/>
        <w:rPr>
          <w:del w:id="99" w:author="Feder, Peretz" w:date="2021-02-01T14:24:00Z"/>
          <w:rFonts w:eastAsia="DengXian"/>
        </w:rPr>
      </w:pPr>
      <w:del w:id="100" w:author="Feder, Peretz" w:date="2021-02-01T14:24:00Z">
        <w:r w:rsidDel="00272ED1">
          <w:rPr>
            <w:rFonts w:eastAsia="DengXian"/>
          </w:rPr>
          <w:delText>-</w:delText>
        </w:r>
        <w:r w:rsidDel="00272ED1">
          <w:rPr>
            <w:rFonts w:eastAsia="DengXian"/>
          </w:rPr>
          <w:tab/>
          <w:delText>Identifier of network slice instance;</w:delText>
        </w:r>
      </w:del>
    </w:p>
    <w:p w14:paraId="47D90D7B" w14:textId="38264CEE" w:rsidR="00272ED1" w:rsidDel="00272ED1" w:rsidRDefault="00272ED1" w:rsidP="00272ED1">
      <w:pPr>
        <w:pStyle w:val="B1"/>
        <w:rPr>
          <w:del w:id="101" w:author="Feder, Peretz" w:date="2021-02-01T14:24:00Z"/>
          <w:rFonts w:eastAsia="DengXian"/>
        </w:rPr>
      </w:pPr>
      <w:del w:id="102" w:author="Feder, Peretz" w:date="2021-02-01T14:24:00Z">
        <w:r w:rsidDel="00272ED1">
          <w:rPr>
            <w:rFonts w:eastAsia="DengXian"/>
          </w:rPr>
          <w:delText>-</w:delText>
        </w:r>
        <w:r w:rsidDel="00272ED1">
          <w:rPr>
            <w:rFonts w:eastAsia="DengXian"/>
          </w:rPr>
          <w:tab/>
          <w:delText>Load level information of network slice instance.</w:delText>
        </w:r>
      </w:del>
    </w:p>
    <w:p w14:paraId="6CE6F010" w14:textId="74F15AC7" w:rsidR="00272ED1" w:rsidDel="00272ED1" w:rsidRDefault="00272ED1" w:rsidP="00272ED1">
      <w:pPr>
        <w:pStyle w:val="NO"/>
        <w:rPr>
          <w:del w:id="103" w:author="Feder, Peretz" w:date="2021-02-01T14:24:00Z"/>
          <w:rFonts w:eastAsia="DengXian"/>
        </w:rPr>
      </w:pPr>
      <w:del w:id="104" w:author="Feder, Peretz" w:date="2021-02-01T14:24:00Z">
        <w:r w:rsidDel="00272ED1">
          <w:rPr>
            <w:rFonts w:eastAsia="DengXian"/>
          </w:rPr>
          <w:delText>NOTE:</w:delText>
        </w:r>
        <w:r w:rsidDel="00272ED1">
          <w:rPr>
            <w:rFonts w:eastAsia="DengXian"/>
          </w:rPr>
          <w:tab/>
          <w:delText>How this information is used by the PCF is not standardized in this release of the specification.</w:delText>
        </w:r>
      </w:del>
    </w:p>
    <w:p w14:paraId="7294817B" w14:textId="0598906D" w:rsidR="00272ED1" w:rsidDel="002B42AA" w:rsidRDefault="00BE66B6" w:rsidP="00272ED1">
      <w:pPr>
        <w:rPr>
          <w:del w:id="105" w:author="Feder, Peretz" w:date="2021-03-03T22:32:00Z"/>
          <w:rFonts w:eastAsia="DengXian"/>
        </w:rPr>
      </w:pPr>
      <w:ins w:id="106" w:author="Zhuoyi" w:date="2021-02-16T09:34:00Z">
        <w:del w:id="107" w:author="Feder, Peretz" w:date="2021-03-03T22:32:00Z">
          <w:r w:rsidRPr="002B4BCB" w:rsidDel="002B42AA">
            <w:delText>""</w:delText>
          </w:r>
        </w:del>
      </w:ins>
      <w:del w:id="108" w:author="Feder, Peretz" w:date="2021-03-03T22:32:00Z">
        <w:r w:rsidR="00272ED1" w:rsidDel="002B42AA">
          <w:rPr>
            <w:rFonts w:eastAsia="DengXian"/>
          </w:rPr>
          <w:delText xml:space="preserve">The Nnwdaf enables the PCF to request or subscribe to and be notified on </w:delText>
        </w:r>
      </w:del>
      <w:ins w:id="109" w:author="Zhuoyi" w:date="2021-02-16T09:34:00Z">
        <w:del w:id="110" w:author="Feder, Peretz" w:date="2021-03-03T22:32:00Z">
          <w:r w:rsidRPr="002B4BCB" w:rsidDel="002B42AA">
            <w:delText>"</w:delText>
          </w:r>
        </w:del>
      </w:ins>
      <w:del w:id="111" w:author="Feder, Peretz" w:date="2021-03-03T22:32:00Z">
        <w:r w:rsidR="00272ED1" w:rsidDel="002B42AA">
          <w:rPr>
            <w:rFonts w:eastAsia="DengXian"/>
          </w:rPr>
          <w:delText>bserved ervice xperience</w:delText>
        </w:r>
      </w:del>
      <w:ins w:id="112" w:author="Zhuoyi" w:date="2021-02-16T09:34:00Z">
        <w:del w:id="113" w:author="Feder, Peretz" w:date="2021-03-03T22:32:00Z">
          <w:r w:rsidRPr="002B4BCB" w:rsidDel="002B42AA">
            <w:delText>"</w:delText>
          </w:r>
        </w:del>
      </w:ins>
      <w:del w:id="114" w:author="Feder, Peretz" w:date="2021-03-03T22:32:00Z">
        <w:r w:rsidR="00272ED1" w:rsidDel="002B42AA">
          <w:rPr>
            <w:rFonts w:eastAsia="DengXian"/>
          </w:rPr>
          <w:delText xml:space="preserve"> (i.e. the average observed Service MoS) as described in clause 6.4 of TS 23.288 [24].</w:delText>
        </w:r>
      </w:del>
    </w:p>
    <w:p w14:paraId="46384CA3" w14:textId="2F4BCBBF" w:rsidR="00272ED1" w:rsidDel="002B42AA" w:rsidRDefault="00272ED1" w:rsidP="00272ED1">
      <w:pPr>
        <w:rPr>
          <w:del w:id="115" w:author="Feder, Peretz" w:date="2021-03-03T22:32:00Z"/>
          <w:rFonts w:eastAsia="DengXian"/>
        </w:rPr>
      </w:pPr>
      <w:del w:id="116" w:author="Feder, Peretz" w:date="2021-03-03T22:32:00Z">
        <w:r w:rsidDel="002B42AA">
          <w:rPr>
            <w:rFonts w:eastAsia="DengXian"/>
          </w:rPr>
          <w:delText xml:space="preserve">The Nnwdaf enables the PCF to request or subscribe to and be notified on </w:delText>
        </w:r>
      </w:del>
      <w:ins w:id="117" w:author="Zhuoyi" w:date="2021-02-16T09:34:00Z">
        <w:del w:id="118" w:author="Feder, Peretz" w:date="2021-03-03T22:32:00Z">
          <w:r w:rsidR="00BE66B6" w:rsidRPr="002B4BCB" w:rsidDel="002B42AA">
            <w:delText>"</w:delText>
          </w:r>
        </w:del>
      </w:ins>
      <w:del w:id="119" w:author="Feder, Peretz" w:date="2021-03-03T22:32:00Z">
        <w:r w:rsidDel="002B42AA">
          <w:rPr>
            <w:rFonts w:eastAsia="DengXian"/>
          </w:rPr>
          <w:delText xml:space="preserve">etwork erformance </w:delText>
        </w:r>
      </w:del>
      <w:ins w:id="120" w:author="Zhuoyi" w:date="2021-02-16T09:34:00Z">
        <w:del w:id="121" w:author="Feder, Peretz" w:date="2021-03-03T22:32:00Z">
          <w:r w:rsidR="00BE66B6" w:rsidRPr="002B4BCB" w:rsidDel="002B42AA">
            <w:delText>"</w:delText>
          </w:r>
        </w:del>
      </w:ins>
      <w:del w:id="122" w:author="Feder, Peretz" w:date="2021-03-03T22:32:00Z">
        <w:r w:rsidDel="002B42AA">
          <w:rPr>
            <w:rFonts w:eastAsia="DengXian"/>
          </w:rPr>
          <w:delText>as described in clause 6.6 of TS 23.288 [24].</w:delText>
        </w:r>
      </w:del>
    </w:p>
    <w:p w14:paraId="78E0D3EA" w14:textId="183E423F" w:rsidR="00272ED1" w:rsidDel="00272ED1" w:rsidRDefault="00272ED1" w:rsidP="00272ED1">
      <w:pPr>
        <w:rPr>
          <w:del w:id="123" w:author="Feder, Peretz" w:date="2021-02-01T14:25:00Z"/>
          <w:rFonts w:eastAsia="DengXian"/>
        </w:rPr>
      </w:pPr>
      <w:del w:id="124" w:author="Feder, Peretz" w:date="2021-02-01T14:25:00Z">
        <w:r w:rsidDel="00272ED1">
          <w:rPr>
            <w:rFonts w:eastAsia="DengXian"/>
          </w:rPr>
          <w:delText>The Nnwdaf enables the PCF to request or subscribe to and be notified on UE related analytics as described in clause 6.7 of TS 23.288 [24].</w:delText>
        </w:r>
      </w:del>
    </w:p>
    <w:p w14:paraId="0F9193D2" w14:textId="525CE995" w:rsidR="00272ED1" w:rsidDel="002B42AA" w:rsidRDefault="00BE66B6" w:rsidP="00272ED1">
      <w:pPr>
        <w:rPr>
          <w:ins w:id="125" w:author="Hucheng-r" w:date="2021-02-02T15:42:00Z"/>
          <w:del w:id="126" w:author="Feder, Peretz" w:date="2021-03-03T22:32:00Z"/>
          <w:rFonts w:eastAsia="DengXian"/>
          <w:lang w:eastAsia="zh-CN"/>
        </w:rPr>
      </w:pPr>
      <w:ins w:id="127" w:author="Zhuoyi" w:date="2021-02-16T09:34:00Z">
        <w:del w:id="128" w:author="Feder, Peretz" w:date="2021-03-03T22:32:00Z">
          <w:r w:rsidRPr="002B4BCB" w:rsidDel="002B42AA">
            <w:delText>""</w:delText>
          </w:r>
        </w:del>
      </w:ins>
      <w:ins w:id="129" w:author="Jaehyu (LGE)" w:date="2021-03-03T12:10:00Z">
        <w:del w:id="130" w:author="Feder, Peretz" w:date="2021-03-03T22:32:00Z">
          <w:r w:rsidR="00D45512" w:rsidDel="002B42AA">
            <w:rPr>
              <w:rFonts w:eastAsia="DengXian"/>
            </w:rPr>
            <w:delText>   </w:delText>
          </w:r>
        </w:del>
      </w:ins>
    </w:p>
    <w:p w14:paraId="0C6AF948" w14:textId="4C0580C5" w:rsidR="00272ED1" w:rsidDel="002B42AA" w:rsidRDefault="001E5ABF" w:rsidP="00272ED1">
      <w:pPr>
        <w:rPr>
          <w:ins w:id="131" w:author="Jaehyu (LGE)" w:date="2021-03-03T11:57:00Z"/>
          <w:del w:id="132" w:author="Feder, Peretz" w:date="2021-03-03T22:32:00Z"/>
          <w:rFonts w:eastAsia="DengXian"/>
        </w:rPr>
      </w:pPr>
      <w:ins w:id="133" w:author="Hucheng-r" w:date="2021-02-02T15:42:00Z">
        <w:del w:id="134" w:author="Feder, Peretz" w:date="2021-03-03T22:32:00Z">
          <w:r w:rsidDel="002B42AA">
            <w:rPr>
              <w:rFonts w:eastAsia="DengXian"/>
            </w:rPr>
            <w:delText xml:space="preserve">The Nnwdaf enables the PCF to request or subscribe to and be notified on a </w:delText>
          </w:r>
        </w:del>
      </w:ins>
      <w:ins w:id="135" w:author="Zhuoyi" w:date="2021-02-16T09:35:00Z">
        <w:del w:id="136" w:author="Feder, Peretz" w:date="2021-03-03T22:32:00Z">
          <w:r w:rsidR="00BE66B6" w:rsidRPr="002B4BCB" w:rsidDel="002B42AA">
            <w:delText>"</w:delText>
          </w:r>
        </w:del>
      </w:ins>
      <w:ins w:id="137" w:author="Hucheng-r" w:date="2021-02-02T15:42:00Z">
        <w:del w:id="138" w:author="Feder, Peretz" w:date="2021-03-03T22:32:00Z">
          <w:r w:rsidDel="002B42AA">
            <w:rPr>
              <w:rFonts w:eastAsia="DengXian"/>
            </w:rPr>
            <w:delText xml:space="preserve">UE </w:delText>
          </w:r>
          <w:r w:rsidDel="002B42AA">
            <w:rPr>
              <w:rFonts w:eastAsia="DengXian" w:hint="eastAsia"/>
              <w:lang w:eastAsia="zh-CN"/>
            </w:rPr>
            <w:delText>Mobility</w:delText>
          </w:r>
        </w:del>
      </w:ins>
      <w:ins w:id="139" w:author="Zhuoyi" w:date="2021-02-16T09:35:00Z">
        <w:del w:id="140" w:author="Feder, Peretz" w:date="2021-03-03T22:32:00Z">
          <w:r w:rsidR="00BE66B6" w:rsidRPr="002B4BCB" w:rsidDel="002B42AA">
            <w:delText>"</w:delText>
          </w:r>
        </w:del>
      </w:ins>
      <w:ins w:id="141" w:author="Hucheng-r" w:date="2021-02-02T15:43:00Z">
        <w:del w:id="142" w:author="Feder, Peretz" w:date="2021-03-03T22:32:00Z">
          <w:r w:rsidDel="002B42AA">
            <w:rPr>
              <w:rFonts w:eastAsia="DengXian" w:hint="eastAsia"/>
              <w:lang w:eastAsia="zh-CN"/>
            </w:rPr>
            <w:delText xml:space="preserve"> </w:delText>
          </w:r>
          <w:r w:rsidDel="002B42AA">
            <w:rPr>
              <w:rFonts w:eastAsia="DengXian"/>
            </w:rPr>
            <w:delText>analytics</w:delText>
          </w:r>
        </w:del>
      </w:ins>
      <w:ins w:id="143" w:author="Hucheng-r" w:date="2021-02-02T15:42:00Z">
        <w:del w:id="144" w:author="Feder, Peretz" w:date="2021-03-03T22:32:00Z">
          <w:r w:rsidDel="002B42AA">
            <w:rPr>
              <w:rFonts w:eastAsia="DengXian"/>
            </w:rPr>
            <w:delText xml:space="preserve">. This is described in clause </w:delText>
          </w:r>
        </w:del>
      </w:ins>
      <w:ins w:id="145" w:author="Jaehyu (LGE)" w:date="2021-03-03T12:10:00Z">
        <w:del w:id="146" w:author="Feder, Peretz" w:date="2021-03-03T22:32:00Z">
          <w:r w:rsidR="00D45512" w:rsidDel="002B42AA">
            <w:rPr>
              <w:rFonts w:eastAsia="DengXian"/>
            </w:rPr>
            <w:delText> </w:delText>
          </w:r>
        </w:del>
      </w:ins>
      <w:ins w:id="147" w:author="Hucheng-r" w:date="2021-02-02T15:42:00Z">
        <w:del w:id="148" w:author="Feder, Peretz" w:date="2021-03-03T22:32:00Z">
          <w:r w:rsidDel="002B42AA">
            <w:rPr>
              <w:rFonts w:eastAsia="DengXian"/>
            </w:rPr>
            <w:delText>6.7.</w:delText>
          </w:r>
        </w:del>
      </w:ins>
      <w:ins w:id="149" w:author="Hucheng-r" w:date="2021-02-02T15:43:00Z">
        <w:del w:id="150" w:author="Feder, Peretz" w:date="2021-03-03T22:32:00Z">
          <w:r w:rsidDel="002B42AA">
            <w:rPr>
              <w:rFonts w:eastAsia="DengXian" w:hint="eastAsia"/>
              <w:lang w:eastAsia="zh-CN"/>
            </w:rPr>
            <w:delText>2</w:delText>
          </w:r>
        </w:del>
      </w:ins>
      <w:ins w:id="151" w:author="Hucheng-r" w:date="2021-02-02T15:42:00Z">
        <w:del w:id="152" w:author="Feder, Peretz" w:date="2021-03-03T22:32:00Z">
          <w:r w:rsidDel="002B42AA">
            <w:rPr>
              <w:rFonts w:eastAsia="DengXian"/>
            </w:rPr>
            <w:delText xml:space="preserve"> of TS </w:delText>
          </w:r>
        </w:del>
      </w:ins>
      <w:ins w:id="153" w:author="Jaehyu (LGE)" w:date="2021-03-03T12:11:00Z">
        <w:del w:id="154" w:author="Feder, Peretz" w:date="2021-03-03T22:32:00Z">
          <w:r w:rsidR="00D45512" w:rsidDel="002B42AA">
            <w:rPr>
              <w:rFonts w:eastAsia="DengXian"/>
            </w:rPr>
            <w:delText> </w:delText>
          </w:r>
        </w:del>
      </w:ins>
      <w:ins w:id="155" w:author="Hucheng-r" w:date="2021-02-02T15:42:00Z">
        <w:del w:id="156" w:author="Feder, Peretz" w:date="2021-03-03T22:32:00Z">
          <w:r w:rsidDel="002B42AA">
            <w:rPr>
              <w:rFonts w:eastAsia="DengXian"/>
            </w:rPr>
            <w:delText xml:space="preserve">23.288 </w:delText>
          </w:r>
        </w:del>
      </w:ins>
      <w:ins w:id="157" w:author="Jaehyu (LGE)" w:date="2021-03-03T12:11:00Z">
        <w:del w:id="158" w:author="Feder, Peretz" w:date="2021-03-03T22:32:00Z">
          <w:r w:rsidR="00D45512" w:rsidDel="002B42AA">
            <w:rPr>
              <w:rFonts w:eastAsia="DengXian"/>
            </w:rPr>
            <w:delText> </w:delText>
          </w:r>
        </w:del>
      </w:ins>
      <w:ins w:id="159" w:author="Hucheng-r" w:date="2021-02-02T15:42:00Z">
        <w:del w:id="160" w:author="Feder, Peretz" w:date="2021-03-03T22:32:00Z">
          <w:r w:rsidDel="002B42AA">
            <w:rPr>
              <w:rFonts w:eastAsia="DengXian"/>
            </w:rPr>
            <w:delText xml:space="preserve">[24]. </w:delText>
          </w:r>
        </w:del>
      </w:ins>
      <w:ins w:id="161" w:author="Zhuoyi" w:date="2021-02-16T09:35:00Z">
        <w:del w:id="162" w:author="Feder, Peretz" w:date="2021-03-03T22:32:00Z">
          <w:r w:rsidR="00BE66B6" w:rsidRPr="002B4BCB" w:rsidDel="002B42AA">
            <w:delText>""</w:delText>
          </w:r>
        </w:del>
      </w:ins>
      <w:ins w:id="163" w:author="Jaehyu (LGE)" w:date="2021-03-03T12:11:00Z">
        <w:del w:id="164" w:author="Feder, Peretz" w:date="2021-03-03T22:32:00Z">
          <w:r w:rsidR="00D45512" w:rsidDel="002B42AA">
            <w:rPr>
              <w:rFonts w:eastAsia="DengXian"/>
            </w:rPr>
            <w:delText>   </w:delText>
          </w:r>
        </w:del>
      </w:ins>
      <w:ins w:id="165" w:author="Zhuoyi" w:date="2021-02-16T09:35:00Z">
        <w:del w:id="166" w:author="Feder, Peretz" w:date="2021-03-03T22:32:00Z">
          <w:r w:rsidR="00BE66B6" w:rsidRPr="002B4BCB" w:rsidDel="002B42AA">
            <w:delText>""</w:delText>
          </w:r>
        </w:del>
      </w:ins>
      <w:ins w:id="167" w:author="Jaehyu (LGE)" w:date="2021-03-03T12:11:00Z">
        <w:del w:id="168" w:author="Feder, Peretz" w:date="2021-03-03T22:32:00Z">
          <w:r w:rsidR="00D45512" w:rsidDel="002B42AA">
            <w:rPr>
              <w:rFonts w:eastAsia="DengXian"/>
            </w:rPr>
            <w:delText>   </w:delText>
          </w:r>
        </w:del>
      </w:ins>
      <w:ins w:id="169" w:author="Zhuoyi" w:date="2021-02-16T09:35:00Z">
        <w:del w:id="170" w:author="Feder, Peretz" w:date="2021-03-03T22:32:00Z">
          <w:r w:rsidR="00BE66B6" w:rsidRPr="002B4BCB" w:rsidDel="002B42AA">
            <w:delText>""</w:delText>
          </w:r>
        </w:del>
      </w:ins>
      <w:ins w:id="171" w:author="Jaehyu (LGE)" w:date="2021-03-03T12:11:00Z">
        <w:del w:id="172" w:author="Feder, Peretz" w:date="2021-03-03T22:32:00Z">
          <w:r w:rsidR="00D45512" w:rsidDel="002B42AA">
            <w:rPr>
              <w:rFonts w:eastAsia="DengXian"/>
            </w:rPr>
            <w:delText>   </w:delText>
          </w:r>
        </w:del>
      </w:ins>
    </w:p>
    <w:p w14:paraId="6ABC776D" w14:textId="77777777" w:rsidR="002B42AA" w:rsidRDefault="004C363A" w:rsidP="00BD6B1C">
      <w:pPr>
        <w:pStyle w:val="NO"/>
        <w:rPr>
          <w:ins w:id="173" w:author="Feder, Peretz" w:date="2021-03-03T22:33:00Z"/>
          <w:rFonts w:eastAsia="DengXian"/>
        </w:rPr>
      </w:pPr>
      <w:ins w:id="174" w:author="Jaehyu (LGE)" w:date="2021-03-03T11:57:00Z">
        <w:del w:id="175" w:author="Feder, Peretz" w:date="2021-03-03T22:32:00Z">
          <w:r w:rsidRPr="00985076" w:rsidDel="002B42AA">
            <w:rPr>
              <w:rFonts w:eastAsia="DengXian"/>
              <w:highlight w:val="cyan"/>
              <w:rPrChange w:id="176" w:author="Jaehyu (LGE)" w:date="2021-03-03T11:58:00Z">
                <w:rPr>
                  <w:rFonts w:eastAsia="DengXian"/>
                </w:rPr>
              </w:rPrChange>
            </w:rPr>
            <w:delText>The Nnwdaf enables the PCF to request or subscribe to "WLAN performance</w:delText>
          </w:r>
        </w:del>
      </w:ins>
      <w:ins w:id="177" w:author="Jaehyu (LGE)" w:date="2021-03-03T11:58:00Z">
        <w:del w:id="178" w:author="Feder, Peretz" w:date="2021-03-03T22:32:00Z">
          <w:r w:rsidRPr="00985076" w:rsidDel="002B42AA">
            <w:rPr>
              <w:rFonts w:eastAsia="DengXian"/>
              <w:highlight w:val="cyan"/>
              <w:rPrChange w:id="179" w:author="Jaehyu (LGE)" w:date="2021-03-03T11:58:00Z">
                <w:rPr>
                  <w:rFonts w:eastAsia="DengXian"/>
                </w:rPr>
              </w:rPrChange>
            </w:rPr>
            <w:delText>". This is described in clause</w:delText>
          </w:r>
        </w:del>
      </w:ins>
      <w:ins w:id="180" w:author="Jaehyu (LGE)" w:date="2021-03-03T12:11:00Z">
        <w:del w:id="181" w:author="Feder, Peretz" w:date="2021-03-03T22:32:00Z">
          <w:r w:rsidR="00D45512" w:rsidDel="002B42AA">
            <w:rPr>
              <w:rFonts w:eastAsia="DengXian"/>
              <w:highlight w:val="cyan"/>
            </w:rPr>
            <w:delText> </w:delText>
          </w:r>
        </w:del>
      </w:ins>
      <w:ins w:id="182" w:author="Jaehyu (LGE)" w:date="2021-03-03T11:58:00Z">
        <w:del w:id="183" w:author="Feder, Peretz" w:date="2021-03-03T22:32:00Z">
          <w:r w:rsidRPr="00985076" w:rsidDel="002B42AA">
            <w:rPr>
              <w:rFonts w:eastAsia="DengXian"/>
              <w:highlight w:val="cyan"/>
              <w:rPrChange w:id="184" w:author="Jaehyu (LGE)" w:date="2021-03-03T11:58:00Z">
                <w:rPr>
                  <w:rFonts w:eastAsia="DengXian"/>
                </w:rPr>
              </w:rPrChange>
            </w:rPr>
            <w:delText>6.x of TS 23.288 </w:delText>
          </w:r>
          <w:r w:rsidR="00985076" w:rsidRPr="00985076" w:rsidDel="002B42AA">
            <w:rPr>
              <w:rFonts w:eastAsia="DengXian"/>
              <w:highlight w:val="cyan"/>
              <w:rPrChange w:id="185" w:author="Jaehyu (LGE)" w:date="2021-03-03T11:58:00Z">
                <w:rPr>
                  <w:rFonts w:eastAsia="DengXian"/>
                </w:rPr>
              </w:rPrChange>
            </w:rPr>
            <w:delText>[24]</w:delText>
          </w:r>
          <w:r w:rsidRPr="00985076" w:rsidDel="002B42AA">
            <w:rPr>
              <w:rFonts w:eastAsia="DengXian"/>
              <w:highlight w:val="cyan"/>
              <w:rPrChange w:id="186" w:author="Jaehyu (LGE)" w:date="2021-03-03T11:58:00Z">
                <w:rPr>
                  <w:rFonts w:eastAsia="DengXian"/>
                </w:rPr>
              </w:rPrChange>
            </w:rPr>
            <w:delText>.</w:delText>
          </w:r>
        </w:del>
      </w:ins>
    </w:p>
    <w:p w14:paraId="2780282E" w14:textId="012DB3F6" w:rsidR="00272ED1" w:rsidRDefault="00272ED1" w:rsidP="00BD6B1C">
      <w:pPr>
        <w:pStyle w:val="NO"/>
        <w:rPr>
          <w:ins w:id="187" w:author="Feder, Peretz" w:date="2021-02-01T14:26:00Z"/>
        </w:rPr>
      </w:pPr>
      <w:ins w:id="188" w:author="Feder, Peretz" w:date="2021-02-01T14:26:00Z">
        <w:r>
          <w:t>NOTE:</w:t>
        </w:r>
        <w:r>
          <w:tab/>
          <w:t>How th</w:t>
        </w:r>
        <w:del w:id="189" w:author="Nokia-rev" w:date="2021-03-04T11:31:00Z">
          <w:r w:rsidRPr="0083098B" w:rsidDel="0083098B">
            <w:rPr>
              <w:highlight w:val="lightGray"/>
              <w:rPrChange w:id="190" w:author="Nokia-rev" w:date="2021-03-04T11:31:00Z">
                <w:rPr/>
              </w:rPrChange>
            </w:rPr>
            <w:delText>is</w:delText>
          </w:r>
        </w:del>
      </w:ins>
      <w:ins w:id="191" w:author="Nokia-rev" w:date="2021-03-04T11:31:00Z">
        <w:r w:rsidR="0083098B" w:rsidRPr="0083098B">
          <w:rPr>
            <w:highlight w:val="lightGray"/>
            <w:rPrChange w:id="192" w:author="Nokia-rev" w:date="2021-03-04T11:31:00Z">
              <w:rPr/>
            </w:rPrChange>
          </w:rPr>
          <w:t>ese</w:t>
        </w:r>
      </w:ins>
      <w:ins w:id="193" w:author="Feder, Peretz" w:date="2021-02-01T14:26:00Z">
        <w:r w:rsidRPr="0083098B">
          <w:rPr>
            <w:highlight w:val="lightGray"/>
            <w:rPrChange w:id="194" w:author="Nokia-rev" w:date="2021-03-04T11:31:00Z">
              <w:rPr/>
            </w:rPrChange>
          </w:rPr>
          <w:t xml:space="preserve"> </w:t>
        </w:r>
        <w:del w:id="195" w:author="Nokia-rev" w:date="2021-03-04T11:31:00Z">
          <w:r w:rsidRPr="0083098B" w:rsidDel="0083098B">
            <w:rPr>
              <w:highlight w:val="lightGray"/>
              <w:rPrChange w:id="196" w:author="Nokia-rev" w:date="2021-03-04T11:31:00Z">
                <w:rPr/>
              </w:rPrChange>
            </w:rPr>
            <w:delText>information</w:delText>
          </w:r>
        </w:del>
      </w:ins>
      <w:ins w:id="197" w:author="Nokia-rev" w:date="2021-03-04T11:31:00Z">
        <w:r w:rsidR="0083098B" w:rsidRPr="0083098B">
          <w:rPr>
            <w:highlight w:val="lightGray"/>
            <w:rPrChange w:id="198" w:author="Nokia-rev" w:date="2021-03-04T11:31:00Z">
              <w:rPr/>
            </w:rPrChange>
          </w:rPr>
          <w:t>analytics</w:t>
        </w:r>
      </w:ins>
      <w:ins w:id="199" w:author="Feder, Peretz" w:date="2021-02-01T14:26:00Z">
        <w:r w:rsidRPr="0083098B">
          <w:rPr>
            <w:highlight w:val="lightGray"/>
            <w:rPrChange w:id="200" w:author="Nokia-rev" w:date="2021-03-04T11:31:00Z">
              <w:rPr/>
            </w:rPrChange>
          </w:rPr>
          <w:t xml:space="preserve"> </w:t>
        </w:r>
        <w:del w:id="201" w:author="Nokia-rev" w:date="2021-03-04T11:31:00Z">
          <w:r w:rsidRPr="0083098B" w:rsidDel="0083098B">
            <w:rPr>
              <w:highlight w:val="lightGray"/>
              <w:rPrChange w:id="202" w:author="Nokia-rev" w:date="2021-03-04T11:31:00Z">
                <w:rPr/>
              </w:rPrChange>
            </w:rPr>
            <w:delText>may</w:delText>
          </w:r>
        </w:del>
      </w:ins>
      <w:ins w:id="203" w:author="Nokia-rev" w:date="2021-03-04T11:31:00Z">
        <w:r w:rsidR="0083098B" w:rsidRPr="0083098B">
          <w:rPr>
            <w:highlight w:val="lightGray"/>
            <w:rPrChange w:id="204" w:author="Nokia-rev" w:date="2021-03-04T11:31:00Z">
              <w:rPr/>
            </w:rPrChange>
          </w:rPr>
          <w:t>can</w:t>
        </w:r>
      </w:ins>
      <w:ins w:id="205" w:author="Feder, Peretz" w:date="2021-02-01T14:26:00Z">
        <w:r>
          <w:t xml:space="preserve"> be used by the PCF is described in clause</w:t>
        </w:r>
        <w:del w:id="206" w:author="Jaehyu (LGE)" w:date="2021-03-03T12:11:00Z">
          <w:r w:rsidDel="00DA4905">
            <w:delText xml:space="preserve"> </w:delText>
          </w:r>
        </w:del>
      </w:ins>
      <w:ins w:id="207" w:author="Jaehyu (LGE)" w:date="2021-03-03T12:11:00Z">
        <w:r w:rsidR="00DA4905">
          <w:t> </w:t>
        </w:r>
      </w:ins>
      <w:ins w:id="208" w:author="Feder, Peretz" w:date="2021-02-01T14:26:00Z">
        <w:r>
          <w:t>6.1.1.3</w:t>
        </w:r>
      </w:ins>
    </w:p>
    <w:p w14:paraId="642EBBE1" w14:textId="6FEA9AF3" w:rsidR="00272ED1" w:rsidRDefault="00272ED1" w:rsidP="00272ED1">
      <w:pPr>
        <w:rPr>
          <w:rFonts w:eastAsia="DengXian"/>
        </w:rPr>
      </w:pPr>
      <w:r>
        <w:rPr>
          <w:rFonts w:eastAsia="DengXian"/>
        </w:rPr>
        <w:t>The N23 reference point is defined for the interactions between NWDAF and PCF in the reference point representation.</w:t>
      </w:r>
    </w:p>
    <w:p w14:paraId="2A34B04B" w14:textId="77777777" w:rsidR="00272ED1" w:rsidRDefault="00272ED1" w:rsidP="00272ED1">
      <w:pPr>
        <w:pStyle w:val="StartEndofChange"/>
        <w:rPr>
          <w:ins w:id="209" w:author="Feder, Peretz" w:date="2021-02-01T14:22:00Z"/>
          <w:rFonts w:eastAsiaTheme="minorEastAsia"/>
        </w:rPr>
      </w:pPr>
      <w:ins w:id="210" w:author="Feder, Peretz" w:date="2021-02-01T14:22:00Z">
        <w:r>
          <w:lastRenderedPageBreak/>
          <w:t>* * * * 2</w:t>
        </w:r>
        <w:r>
          <w:rPr>
            <w:vertAlign w:val="superscript"/>
          </w:rPr>
          <w:t>nd</w:t>
        </w:r>
        <w:r>
          <w:t xml:space="preserve">  Change * * * * </w:t>
        </w:r>
      </w:ins>
    </w:p>
    <w:p w14:paraId="164751EB" w14:textId="77777777" w:rsidR="00272ED1" w:rsidRDefault="00272ED1" w:rsidP="00272ED1">
      <w:pPr>
        <w:rPr>
          <w:rFonts w:eastAsia="DengXian"/>
        </w:rPr>
      </w:pPr>
    </w:p>
    <w:p w14:paraId="6DDCD028" w14:textId="77777777" w:rsidR="00164BF5" w:rsidRDefault="00164BF5" w:rsidP="00164BF5">
      <w:pPr>
        <w:pStyle w:val="Heading4"/>
      </w:pPr>
      <w:r>
        <w:t>6.1.1.3</w:t>
      </w:r>
      <w:r>
        <w:tab/>
        <w:t>Policy decisions based on network analytics</w:t>
      </w:r>
      <w:bookmarkEnd w:id="50"/>
      <w:bookmarkEnd w:id="51"/>
      <w:bookmarkEnd w:id="52"/>
      <w:bookmarkEnd w:id="53"/>
      <w:bookmarkEnd w:id="54"/>
      <w:bookmarkEnd w:id="55"/>
      <w:bookmarkEnd w:id="56"/>
      <w:bookmarkEnd w:id="57"/>
    </w:p>
    <w:p w14:paraId="0AD6A61B" w14:textId="237FCE7A" w:rsidR="00B26AB3" w:rsidRPr="002B4BCB" w:rsidDel="00990C26" w:rsidRDefault="00164BF5" w:rsidP="006C42D3">
      <w:pPr>
        <w:rPr>
          <w:del w:id="211" w:author="Antonio Iniesta" w:date="2021-01-25T16:50:00Z"/>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0E9B2126" w14:textId="2E67912B" w:rsidR="00164BF5" w:rsidRDefault="00164BF5" w:rsidP="00164BF5">
      <w:pPr>
        <w:rPr>
          <w:ins w:id="212" w:author="Zhuoyi" w:date="2021-01-11T15:48:00Z"/>
        </w:rPr>
      </w:pPr>
      <w:r w:rsidRPr="002B4BCB">
        <w:t>The following Analytics IDs are relevant for Policy decisions: "Load level information", "Service Experience", "Network Performance"</w:t>
      </w:r>
      <w:del w:id="213" w:author="Zhuoyi" w:date="2021-01-11T15:48:00Z">
        <w:r w:rsidRPr="002B4BCB" w:rsidDel="00164BF5">
          <w:rPr>
            <w:rFonts w:hint="eastAsia"/>
            <w:lang w:eastAsia="zh-CN"/>
          </w:rPr>
          <w:delText xml:space="preserve"> and</w:delText>
        </w:r>
      </w:del>
      <w:ins w:id="214" w:author="Zhuoyi" w:date="2021-01-11T15:48:00Z">
        <w:r>
          <w:rPr>
            <w:rFonts w:hint="eastAsia"/>
            <w:lang w:eastAsia="zh-CN"/>
          </w:rPr>
          <w:t>,</w:t>
        </w:r>
      </w:ins>
      <w:r w:rsidRPr="002B4BCB">
        <w:t xml:space="preserve"> "Abnormal behaviour"</w:t>
      </w:r>
      <w:ins w:id="215" w:author="Zhuoyi" w:date="2021-01-11T15:50:00Z">
        <w:r>
          <w:rPr>
            <w:rFonts w:hint="eastAsia"/>
            <w:lang w:eastAsia="zh-CN"/>
          </w:rPr>
          <w:t>,</w:t>
        </w:r>
        <w:r>
          <w:rPr>
            <w:lang w:eastAsia="zh-CN"/>
          </w:rPr>
          <w:t xml:space="preserve"> </w:t>
        </w:r>
      </w:ins>
      <w:ins w:id="216"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217" w:author="Zhuoyi" w:date="2021-01-11T15:49:00Z">
        <w:r w:rsidRPr="002B4BCB">
          <w:t>"</w:t>
        </w:r>
        <w:r>
          <w:t>UE Communication</w:t>
        </w:r>
        <w:r w:rsidRPr="002B4BCB">
          <w:t>"</w:t>
        </w:r>
        <w:r>
          <w:t xml:space="preserve">, </w:t>
        </w:r>
        <w:r w:rsidRPr="002B4BCB">
          <w:t>"</w:t>
        </w:r>
        <w:r>
          <w:t>User Data Congestion</w:t>
        </w:r>
        <w:r w:rsidRPr="002B4BCB">
          <w:t>"</w:t>
        </w:r>
      </w:ins>
      <w:ins w:id="218" w:author="Jaehyu (LGE)" w:date="2021-03-03T12:03:00Z">
        <w:r w:rsidR="00BD6B31">
          <w:t>,</w:t>
        </w:r>
      </w:ins>
      <w:ins w:id="219" w:author="Zhuoyi" w:date="2021-01-11T15:49:00Z">
        <w:r>
          <w:t xml:space="preserve"> </w:t>
        </w:r>
        <w:del w:id="220" w:author="Jaehyu (LGE)" w:date="2021-03-03T12:03:00Z">
          <w:r w:rsidDel="00BD6B31">
            <w:delText xml:space="preserve">and </w:delText>
          </w:r>
        </w:del>
        <w:r w:rsidRPr="002B4BCB">
          <w:t>"</w:t>
        </w:r>
        <w:r>
          <w:t>Data Dispersion</w:t>
        </w:r>
        <w:r w:rsidRPr="002B4BCB">
          <w:t>"</w:t>
        </w:r>
      </w:ins>
      <w:ins w:id="221" w:author="Jaehyu (LGE)" w:date="2021-03-03T12:03:00Z">
        <w:r w:rsidR="00BD6B31">
          <w:t xml:space="preserve"> </w:t>
        </w:r>
        <w:r w:rsidR="00BD6B31" w:rsidRPr="004A101C">
          <w:rPr>
            <w:highlight w:val="cyan"/>
            <w:rPrChange w:id="222" w:author="Jaehyu (LGE)" w:date="2021-03-03T13:15:00Z">
              <w:rPr/>
            </w:rPrChange>
          </w:rPr>
          <w:t>and "WLAN performance"</w:t>
        </w:r>
      </w:ins>
      <w:ins w:id="223" w:author="Zhuoyi" w:date="2021-01-11T15:51:00Z">
        <w:r w:rsidRPr="004A101C">
          <w:rPr>
            <w:highlight w:val="cyan"/>
            <w:rPrChange w:id="224" w:author="Jaehyu (LGE)" w:date="2021-03-03T13:15:00Z">
              <w:rPr/>
            </w:rPrChange>
          </w:rPr>
          <w:t>:</w:t>
        </w:r>
      </w:ins>
      <w:del w:id="225" w:author="Zhuoyi" w:date="2021-01-11T15:51:00Z">
        <w:r w:rsidRPr="002B4BCB" w:rsidDel="00164BF5">
          <w:delText>.</w:delText>
        </w:r>
      </w:del>
      <w:r w:rsidRPr="002B4BCB">
        <w:t xml:space="preserve"> </w:t>
      </w:r>
    </w:p>
    <w:p w14:paraId="36180911" w14:textId="2D95ACD7" w:rsidR="00164BF5" w:rsidRDefault="00164BF5" w:rsidP="001106CB">
      <w:pPr>
        <w:pStyle w:val="ListParagraph"/>
        <w:numPr>
          <w:ilvl w:val="0"/>
          <w:numId w:val="1"/>
        </w:numPr>
        <w:ind w:firstLineChars="0"/>
        <w:rPr>
          <w:ins w:id="226" w:author="Zhuoyi" w:date="2021-01-11T15:56:00Z"/>
        </w:rPr>
      </w:pP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227" w:author="Zhuoyi" w:date="2021-01-11T15:50:00Z">
        <w:r>
          <w:t>.</w:t>
        </w:r>
      </w:ins>
      <w:moveFromRangeStart w:id="228" w:author="Zhuoyi" w:date="2021-01-11T15:54:00Z" w:name="move61272872"/>
      <w:moveFrom w:id="229"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228"/>
    </w:p>
    <w:p w14:paraId="2A36CFD1" w14:textId="06BBAACF" w:rsidR="009C1E30" w:rsidRPr="002B4BCB" w:rsidRDefault="009C1E30" w:rsidP="001106CB">
      <w:pPr>
        <w:pStyle w:val="ListParagraph"/>
        <w:ind w:left="420" w:firstLineChars="0" w:firstLine="0"/>
      </w:pPr>
      <w:ins w:id="230" w:author="Zhuoyi" w:date="2021-01-11T15:56:00Z">
        <w:r>
          <w:t>The NWDAF service to retrieve the Load Level Information is described in clause</w:t>
        </w:r>
        <w:del w:id="231" w:author="Jaehyu (LGE)" w:date="2021-03-03T12:11:00Z">
          <w:r w:rsidDel="00DB5C46">
            <w:delText xml:space="preserve"> </w:delText>
          </w:r>
        </w:del>
      </w:ins>
      <w:ins w:id="232" w:author="Jaehyu (LGE)" w:date="2021-03-03T12:11:00Z">
        <w:r w:rsidR="00DB5C46">
          <w:t> </w:t>
        </w:r>
      </w:ins>
      <w:ins w:id="233" w:author="Zhuoyi" w:date="2021-01-11T15:56:00Z">
        <w:r>
          <w:t>6.3 of TS</w:t>
        </w:r>
        <w:del w:id="234" w:author="Jaehyu (LGE)" w:date="2021-03-03T12:11:00Z">
          <w:r w:rsidDel="00DB5C46">
            <w:delText xml:space="preserve"> </w:delText>
          </w:r>
        </w:del>
      </w:ins>
      <w:ins w:id="235" w:author="Jaehyu (LGE)" w:date="2021-03-03T12:11:00Z">
        <w:r w:rsidR="00DB5C46">
          <w:t> </w:t>
        </w:r>
      </w:ins>
      <w:ins w:id="236" w:author="Zhuoyi" w:date="2021-01-11T15:56:00Z">
        <w:r>
          <w:t>23.288</w:t>
        </w:r>
        <w:del w:id="237" w:author="Jaehyu (LGE)" w:date="2021-03-03T12:11:00Z">
          <w:r w:rsidDel="00DB5C46">
            <w:delText xml:space="preserve"> </w:delText>
          </w:r>
        </w:del>
      </w:ins>
      <w:ins w:id="238" w:author="Jaehyu (LGE)" w:date="2021-03-03T12:11:00Z">
        <w:r w:rsidR="00DB5C46">
          <w:t> </w:t>
        </w:r>
      </w:ins>
      <w:ins w:id="239" w:author="Zhuoyi" w:date="2021-01-11T15:56:00Z">
        <w:r>
          <w:t>[24].</w:t>
        </w:r>
      </w:ins>
    </w:p>
    <w:p w14:paraId="5320B32E" w14:textId="2008FECB" w:rsidR="00164BF5" w:rsidRPr="002B4BCB" w:rsidRDefault="00164BF5" w:rsidP="001106CB">
      <w:pPr>
        <w:pStyle w:val="ListParagraph"/>
        <w:numPr>
          <w:ilvl w:val="0"/>
          <w:numId w:val="1"/>
        </w:numPr>
        <w:ind w:firstLineChars="0"/>
      </w:pPr>
      <w:r w:rsidRPr="002B4BCB">
        <w:t>The PCF may subscribe to notifications of network analytics related to "Service Experience" using the Nnwdaf_AnalyticsSubscription_Subscribe service operation including the Analytics ID "Service Experience", the Target of Analytics Reporting</w:t>
      </w:r>
      <w:ins w:id="240" w:author="Zhuoyi" w:date="2021-01-11T15:57:00Z">
        <w:r w:rsidR="009C1E30">
          <w:t xml:space="preserve"> </w:t>
        </w:r>
      </w:ins>
      <w:ins w:id="241" w:author="Zhuoyi" w:date="2021-01-12T09:58:00Z">
        <w:r w:rsidR="00A2712C" w:rsidRPr="002B4BCB">
          <w:t>"</w:t>
        </w:r>
      </w:ins>
      <w:ins w:id="242" w:author="Zhuoyi" w:date="2021-01-11T15:57:00Z">
        <w:r w:rsidR="009C1E30">
          <w:t>SUPI</w:t>
        </w:r>
      </w:ins>
      <w:ins w:id="243" w:author="Zhuoyi" w:date="2021-01-12T09:58:00Z">
        <w:r w:rsidR="00A2712C" w:rsidRPr="002B4BCB">
          <w:t>"</w:t>
        </w:r>
      </w:ins>
      <w:ins w:id="244" w:author="Zhuoyi" w:date="2021-01-11T15:57:00Z">
        <w:r w:rsidR="009C1E30">
          <w:t xml:space="preserve">, </w:t>
        </w:r>
      </w:ins>
      <w:ins w:id="245" w:author="Zhuoyi" w:date="2021-01-12T09:58:00Z">
        <w:r w:rsidR="00A2712C" w:rsidRPr="002B4BCB">
          <w:t>"</w:t>
        </w:r>
      </w:ins>
      <w:ins w:id="246" w:author="Zhuoyi" w:date="2021-01-11T15:57:00Z">
        <w:r w:rsidR="009C1E30">
          <w:t>Internal Group Id</w:t>
        </w:r>
      </w:ins>
      <w:ins w:id="247" w:author="Zhuoyi" w:date="2021-01-12T09:58:00Z">
        <w:r w:rsidR="00A2712C" w:rsidRPr="002B4BCB">
          <w:t>"</w:t>
        </w:r>
      </w:ins>
      <w:ins w:id="248"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249" w:author="Zhuoyi" w:date="2021-01-11T16:03:00Z" w:name="move61273447"/>
      <w:moveFrom w:id="250"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249"/>
      <w:ins w:id="251"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(i.e. the average observed Service MoS) is described in clause 6.4 of TS</w:t>
      </w:r>
      <w:r>
        <w:t> </w:t>
      </w:r>
      <w:r w:rsidRPr="002B4BCB">
        <w:t>23.288</w:t>
      </w:r>
      <w:r>
        <w:t> </w:t>
      </w:r>
      <w:r w:rsidRPr="002B4BCB">
        <w:t>[24].</w:t>
      </w:r>
    </w:p>
    <w:p w14:paraId="58B3DD18" w14:textId="3EB5E883" w:rsidR="00164BF5" w:rsidRPr="002B4BCB" w:rsidRDefault="00164BF5" w:rsidP="001106CB">
      <w:pPr>
        <w:pStyle w:val="ListParagraph"/>
        <w:numPr>
          <w:ilvl w:val="0"/>
          <w:numId w:val="2"/>
        </w:numPr>
        <w:ind w:firstLineChars="0"/>
      </w:pPr>
      <w:r w:rsidRPr="002B4BCB">
        <w:t xml:space="preserve">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252" w:author="Zhuoyi" w:date="2021-01-11T16:05:00Z" w:name="move61273537"/>
      <w:moveFrom w:id="253" w:author="Zhuoyi" w:date="2021-01-11T16:05:00Z">
        <w:r w:rsidRPr="002B4BCB" w:rsidDel="009C1E30">
          <w:t>The PCF may use this information as input to calculate the background data transfer policies that are negotiated with the ASP, as defined in clause 6.1.2.4.</w:t>
        </w:r>
      </w:moveFrom>
      <w:moveFromRangeEnd w:id="252"/>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ListParagraph"/>
        <w:numPr>
          <w:ilvl w:val="0"/>
          <w:numId w:val="3"/>
        </w:numPr>
        <w:ind w:firstLineChars="0"/>
      </w:pPr>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w:t>
      </w:r>
      <w:moveFromRangeStart w:id="254" w:author="Zhuoyi" w:date="2021-01-11T16:06:00Z" w:name="move61273584"/>
      <w:moveFrom w:id="255"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254"/>
    </w:p>
    <w:p w14:paraId="6473B482" w14:textId="0E588E2B" w:rsidR="00164BF5" w:rsidRDefault="00164BF5" w:rsidP="001106CB">
      <w:pPr>
        <w:ind w:left="420"/>
        <w:rPr>
          <w:ins w:id="256" w:author="Zhuoyi" w:date="2021-01-11T16:07:00Z"/>
        </w:rPr>
      </w:pPr>
      <w:r w:rsidRPr="002B4BCB">
        <w:t xml:space="preserve">The NWDAF services to retrieve </w:t>
      </w:r>
      <w:del w:id="257" w:author="Zhuoyi" w:date="2021-01-11T16:06:00Z">
        <w:r w:rsidRPr="002B4BCB" w:rsidDel="00A433F1">
          <w:delText>UE related</w:delText>
        </w:r>
      </w:del>
      <w:ins w:id="258" w:author="Zhuoyi" w:date="2021-01-11T16:06:00Z">
        <w:r w:rsidR="00A433F1">
          <w:t xml:space="preserve"> </w:t>
        </w:r>
      </w:ins>
      <w:ins w:id="259" w:author="Zhuoyi" w:date="2021-01-12T09:57:00Z">
        <w:r w:rsidR="00A2712C" w:rsidRPr="002B4BCB">
          <w:t>"</w:t>
        </w:r>
      </w:ins>
      <w:ins w:id="260" w:author="Zhuoyi" w:date="2021-01-11T16:06:00Z">
        <w:r w:rsidR="00A433F1">
          <w:t>Abnormal behaviour</w:t>
        </w:r>
      </w:ins>
      <w:ins w:id="261" w:author="Zhuoyi" w:date="2021-01-12T09:57:00Z">
        <w:r w:rsidR="00A2712C" w:rsidRPr="002B4BCB">
          <w:t>"</w:t>
        </w:r>
      </w:ins>
      <w:r w:rsidRPr="002B4BCB">
        <w:t xml:space="preserve"> analytics are described in clause 6.7</w:t>
      </w:r>
      <w:ins w:id="262" w:author="Zhuoyi" w:date="2021-01-11T16:09:00Z">
        <w:r w:rsidR="00A433F1">
          <w:t>.5</w:t>
        </w:r>
      </w:ins>
      <w:r w:rsidRPr="002B4BCB">
        <w:t xml:space="preserve"> of TS</w:t>
      </w:r>
      <w:r>
        <w:t> </w:t>
      </w:r>
      <w:r w:rsidRPr="002B4BCB">
        <w:t>23.288</w:t>
      </w:r>
      <w:r>
        <w:t> </w:t>
      </w:r>
      <w:r w:rsidRPr="002B4BCB">
        <w:t>[24].</w:t>
      </w:r>
    </w:p>
    <w:p w14:paraId="3A4CB1C7" w14:textId="50421FC5" w:rsidR="001E5ABF" w:rsidRDefault="001E5ABF" w:rsidP="001E5ABF">
      <w:pPr>
        <w:pStyle w:val="ListParagraph"/>
        <w:numPr>
          <w:ilvl w:val="0"/>
          <w:numId w:val="4"/>
        </w:numPr>
        <w:ind w:firstLineChars="0"/>
        <w:rPr>
          <w:ins w:id="263" w:author="Hucheng-r" w:date="2021-02-02T15:48:00Z"/>
        </w:rPr>
      </w:pPr>
      <w:ins w:id="264"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NWDAF_AnalyticsSubscription_Subscribe service operation including the Analytics ID "UE </w:t>
        </w:r>
        <w:r w:rsidR="005F734A">
          <w:rPr>
            <w:rFonts w:hint="eastAsia"/>
            <w:lang w:eastAsia="zh-CN"/>
          </w:rPr>
          <w:t>Mobility</w:t>
        </w:r>
        <w:r w:rsidRPr="00A050F9">
          <w:t>", the Targe</w:t>
        </w:r>
        <w:r w:rsidR="000473BC">
          <w:t>t of Analytics Reporting "SUPI"</w:t>
        </w:r>
      </w:ins>
      <w:ins w:id="265" w:author="Hucheng-r" w:date="2021-02-03T09:08:00Z">
        <w:r w:rsidR="000473BC">
          <w:rPr>
            <w:rFonts w:hint="eastAsia"/>
            <w:lang w:eastAsia="zh-CN"/>
          </w:rPr>
          <w:t xml:space="preserve">, </w:t>
        </w:r>
      </w:ins>
      <w:ins w:id="266" w:author="Hucheng-r" w:date="2021-02-02T15:48:00Z">
        <w:r w:rsidRPr="00A050F9">
          <w:t>"Internal Group Id"</w:t>
        </w:r>
      </w:ins>
      <w:ins w:id="267" w:author="Hucheng-r" w:date="2021-02-03T09:08:00Z">
        <w:r w:rsidR="000473BC">
          <w:rPr>
            <w:rFonts w:hint="eastAsia"/>
            <w:lang w:eastAsia="zh-CN"/>
          </w:rPr>
          <w:t xml:space="preserve"> </w:t>
        </w:r>
        <w:del w:id="268" w:author="Ericsson User" w:date="2021-03-01T15:21:00Z">
          <w:r w:rsidR="000473BC" w:rsidDel="00775E2D">
            <w:rPr>
              <w:rFonts w:hint="eastAsia"/>
              <w:lang w:eastAsia="zh-CN"/>
            </w:rPr>
            <w:delText xml:space="preserve">or "Any UE", </w:delText>
          </w:r>
        </w:del>
      </w:ins>
      <w:ins w:id="269" w:author="Hucheng-r" w:date="2021-02-02T15:48:00Z">
        <w:r w:rsidRPr="00A050F9">
          <w:t xml:space="preserve">and the Analytics Filter may include </w:t>
        </w:r>
      </w:ins>
      <w:ins w:id="270" w:author="Hucheng-r" w:date="2021-02-03T09:07:00Z">
        <w:del w:id="271" w:author="Ericsson User" w:date="2021-03-01T15:21:00Z">
          <w:r w:rsidR="000473BC" w:rsidDel="00775E2D">
            <w:rPr>
              <w:rFonts w:hint="eastAsia"/>
              <w:lang w:eastAsia="zh-CN"/>
            </w:rPr>
            <w:delText>a</w:delText>
          </w:r>
        </w:del>
      </w:ins>
      <w:ins w:id="272" w:author="Hucheng-r" w:date="2021-02-03T09:08:00Z">
        <w:del w:id="273" w:author="Ericsson User" w:date="2021-03-01T15:21:00Z">
          <w:r w:rsidR="000473BC" w:rsidDel="00775E2D">
            <w:rPr>
              <w:rFonts w:hint="eastAsia"/>
              <w:lang w:eastAsia="zh-CN"/>
            </w:rPr>
            <w:delText>n</w:delText>
          </w:r>
        </w:del>
      </w:ins>
      <w:ins w:id="274" w:author="Ericsson User" w:date="2021-03-01T15:21:00Z">
        <w:r w:rsidR="00775E2D">
          <w:rPr>
            <w:lang w:eastAsia="zh-CN"/>
          </w:rPr>
          <w:t>one or more</w:t>
        </w:r>
      </w:ins>
      <w:ins w:id="275" w:author="Hucheng-r" w:date="2021-02-03T09:08:00Z">
        <w:r w:rsidR="000473BC">
          <w:rPr>
            <w:rFonts w:hint="eastAsia"/>
            <w:lang w:eastAsia="zh-CN"/>
          </w:rPr>
          <w:t xml:space="preserve"> </w:t>
        </w:r>
      </w:ins>
      <w:ins w:id="276" w:author="Hucheng-r" w:date="2021-02-02T15:48:00Z">
        <w:r w:rsidRPr="00A050F9">
          <w:t>"</w:t>
        </w:r>
      </w:ins>
      <w:ins w:id="277" w:author="Hucheng-r" w:date="2021-02-03T09:08:00Z">
        <w:r w:rsidR="000473BC">
          <w:t>Area(s) of Interest</w:t>
        </w:r>
      </w:ins>
      <w:ins w:id="278"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ins>
      <w:ins w:id="279" w:author="Ericsson User" w:date="2021-03-01T15:21:00Z">
        <w:r w:rsidR="00775E2D">
          <w:t xml:space="preserve"> as defined</w:t>
        </w:r>
      </w:ins>
      <w:ins w:id="280" w:author="Ericsson User" w:date="2021-03-01T15:22:00Z">
        <w:r w:rsidR="00775E2D">
          <w:t xml:space="preserve"> </w:t>
        </w:r>
        <w:r w:rsidR="00775E2D" w:rsidRPr="002B4BCB">
          <w:t>clause 6.7</w:t>
        </w:r>
        <w:r w:rsidR="00775E2D">
          <w:t>.</w:t>
        </w:r>
        <w:r w:rsidR="00775E2D">
          <w:rPr>
            <w:rFonts w:hint="eastAsia"/>
            <w:lang w:eastAsia="zh-CN"/>
          </w:rPr>
          <w:t>2</w:t>
        </w:r>
        <w:r w:rsidR="00775E2D" w:rsidRPr="002B4BCB">
          <w:t xml:space="preserve"> of TS</w:t>
        </w:r>
        <w:r w:rsidR="00775E2D">
          <w:t> </w:t>
        </w:r>
        <w:r w:rsidR="00775E2D" w:rsidRPr="002B4BCB">
          <w:t>23.288</w:t>
        </w:r>
        <w:r w:rsidR="00775E2D">
          <w:t> </w:t>
        </w:r>
        <w:r w:rsidR="00775E2D" w:rsidRPr="002B4BCB">
          <w:t>[24]</w:t>
        </w:r>
      </w:ins>
      <w:ins w:id="281" w:author="Hucheng-r" w:date="2021-02-02T15:48:00Z">
        <w:r>
          <w:t>.</w:t>
        </w:r>
      </w:ins>
    </w:p>
    <w:p w14:paraId="2B4CFBAE" w14:textId="7140EB8F" w:rsidR="001E5ABF" w:rsidRDefault="001E5ABF" w:rsidP="001E5ABF">
      <w:pPr>
        <w:pStyle w:val="ListParagraph"/>
        <w:ind w:left="420" w:firstLineChars="0" w:firstLine="0"/>
        <w:rPr>
          <w:ins w:id="282" w:author="Hucheng-r" w:date="2021-02-02T15:48:00Z"/>
        </w:rPr>
      </w:pPr>
      <w:ins w:id="283" w:author="Hucheng-r" w:date="2021-02-02T15:48:00Z">
        <w:r w:rsidRPr="002B4BCB">
          <w:t xml:space="preserve">The NWDAF services to retrieve </w:t>
        </w:r>
        <w:r w:rsidRPr="00A050F9">
          <w:t xml:space="preserve">"UE </w:t>
        </w:r>
      </w:ins>
      <w:ins w:id="284" w:author="Hucheng-r" w:date="2021-02-02T15:49:00Z">
        <w:r w:rsidR="005F734A">
          <w:rPr>
            <w:rFonts w:hint="eastAsia"/>
            <w:lang w:eastAsia="zh-CN"/>
          </w:rPr>
          <w:t>Mobility</w:t>
        </w:r>
      </w:ins>
      <w:ins w:id="285" w:author="Hucheng-r" w:date="2021-02-02T15:48:00Z">
        <w:r w:rsidRPr="00A050F9">
          <w:t>"</w:t>
        </w:r>
        <w:r w:rsidRPr="002B4BCB">
          <w:t xml:space="preserve"> analytics are described in clause 6.7</w:t>
        </w:r>
        <w:r>
          <w:t>.</w:t>
        </w:r>
      </w:ins>
      <w:ins w:id="286" w:author="Hucheng-r" w:date="2021-02-02T15:49:00Z">
        <w:r w:rsidR="005F734A">
          <w:rPr>
            <w:rFonts w:hint="eastAsia"/>
            <w:lang w:eastAsia="zh-CN"/>
          </w:rPr>
          <w:t>2</w:t>
        </w:r>
      </w:ins>
      <w:ins w:id="287" w:author="Hucheng-r" w:date="2021-02-02T15:48:00Z">
        <w:r w:rsidRPr="002B4BCB">
          <w:t xml:space="preserve"> of TS</w:t>
        </w:r>
        <w:r>
          <w:t> </w:t>
        </w:r>
        <w:r w:rsidRPr="002B4BCB">
          <w:t>23.288</w:t>
        </w:r>
        <w:r>
          <w:t> </w:t>
        </w:r>
        <w:r w:rsidRPr="002B4BCB">
          <w:t>[24].</w:t>
        </w:r>
      </w:ins>
    </w:p>
    <w:p w14:paraId="76F150FB" w14:textId="77349D71" w:rsidR="00A433F1" w:rsidRDefault="00A433F1" w:rsidP="00A433F1">
      <w:pPr>
        <w:pStyle w:val="ListParagraph"/>
        <w:numPr>
          <w:ilvl w:val="0"/>
          <w:numId w:val="4"/>
        </w:numPr>
        <w:ind w:firstLineChars="0"/>
        <w:rPr>
          <w:ins w:id="288" w:author="Zhuoyi" w:date="2021-01-11T16:07:00Z"/>
        </w:rPr>
      </w:pPr>
      <w:ins w:id="289" w:author="Zhuoyi" w:date="2021-01-11T16:07:00Z">
        <w:r w:rsidRPr="00A050F9">
          <w:t>The PCF may subscribe to notifications of network analytics related to "UE Communication" using NWDAF_AnalyticsSubscription_Subscribe service operation including the Analytics ID "UE communication", the Target of Analytics Reporting "SUPI"</w:t>
        </w:r>
      </w:ins>
      <w:ins w:id="290" w:author="Hucheng-r" w:date="2021-02-03T09:09:00Z">
        <w:r w:rsidR="000473BC">
          <w:rPr>
            <w:rFonts w:hint="eastAsia"/>
            <w:lang w:eastAsia="zh-CN"/>
          </w:rPr>
          <w:t>,</w:t>
        </w:r>
      </w:ins>
      <w:ins w:id="291" w:author="Zhuoyi" w:date="2021-01-11T16:07:00Z">
        <w:del w:id="292" w:author="Hucheng-r" w:date="2021-02-03T09:09:00Z">
          <w:r w:rsidRPr="00A050F9" w:rsidDel="000473BC">
            <w:delText xml:space="preserve"> or</w:delText>
          </w:r>
        </w:del>
        <w:r w:rsidRPr="00A050F9">
          <w:t xml:space="preserve"> "Internal Group Id"</w:t>
        </w:r>
      </w:ins>
      <w:ins w:id="293" w:author="Hucheng-r" w:date="2021-02-03T09:09:00Z">
        <w:r w:rsidR="000473BC">
          <w:rPr>
            <w:rFonts w:hint="eastAsia"/>
            <w:lang w:eastAsia="zh-CN"/>
          </w:rPr>
          <w:t xml:space="preserve"> </w:t>
        </w:r>
        <w:del w:id="294" w:author="Ericsson User" w:date="2021-03-01T15:22:00Z">
          <w:r w:rsidR="000473BC" w:rsidDel="00775E2D">
            <w:rPr>
              <w:rFonts w:hint="eastAsia"/>
              <w:lang w:eastAsia="zh-CN"/>
            </w:rPr>
            <w:delText xml:space="preserve">or </w:delText>
          </w:r>
        </w:del>
      </w:ins>
      <w:ins w:id="295" w:author="Hucheng-r" w:date="2021-02-03T09:10:00Z">
        <w:del w:id="296" w:author="Ericsson User" w:date="2021-03-01T15:22:00Z">
          <w:r w:rsidR="000473BC" w:rsidRPr="00A050F9" w:rsidDel="00775E2D">
            <w:delText>"</w:delText>
          </w:r>
          <w:r w:rsidR="000473BC" w:rsidDel="00775E2D">
            <w:rPr>
              <w:rFonts w:hint="eastAsia"/>
              <w:lang w:eastAsia="zh-CN"/>
            </w:rPr>
            <w:delText>Any UE</w:delText>
          </w:r>
          <w:r w:rsidR="000473BC" w:rsidRPr="00A050F9" w:rsidDel="00775E2D">
            <w:delText>"</w:delText>
          </w:r>
        </w:del>
      </w:ins>
      <w:ins w:id="297" w:author="Zhuoyi" w:date="2021-01-11T16:07:00Z">
        <w:del w:id="298" w:author="Ericsson User" w:date="2021-03-01T15:22:00Z">
          <w:r w:rsidRPr="00A050F9" w:rsidDel="00775E2D">
            <w:delText xml:space="preserve"> </w:delText>
          </w:r>
        </w:del>
        <w:r w:rsidRPr="00A050F9">
          <w:t>and the Analytics Filter may include one or more "Application ID(s)".</w:t>
        </w:r>
        <w:r>
          <w:t xml:space="preserve"> The PCF is notified </w:t>
        </w:r>
        <w:r w:rsidRPr="002B4BCB">
          <w:t>on the</w:t>
        </w:r>
        <w:r>
          <w:t xml:space="preserve"> UE comm</w:t>
        </w:r>
      </w:ins>
      <w:ins w:id="299" w:author="Zhuoyi-r1" w:date="2021-02-02T14:59:00Z">
        <w:r w:rsidR="00D9134D">
          <w:t>u</w:t>
        </w:r>
      </w:ins>
      <w:ins w:id="300" w:author="Zhuoyi" w:date="2021-01-11T16:07:00Z">
        <w:r>
          <w:t>nic</w:t>
        </w:r>
      </w:ins>
      <w:ins w:id="301" w:author="Zhuoyi-r1" w:date="2021-02-02T14:59:00Z">
        <w:r w:rsidR="00D9134D">
          <w:t>a</w:t>
        </w:r>
      </w:ins>
      <w:ins w:id="302"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ListParagraph"/>
        <w:ind w:left="420" w:firstLineChars="0" w:firstLine="0"/>
        <w:rPr>
          <w:ins w:id="303" w:author="Zhuoyi" w:date="2021-01-11T16:08:00Z"/>
        </w:rPr>
      </w:pPr>
      <w:ins w:id="304"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48CB1657" w:rsidR="00A433F1" w:rsidRDefault="00A433F1" w:rsidP="00A433F1">
      <w:pPr>
        <w:pStyle w:val="ListParagraph"/>
        <w:numPr>
          <w:ilvl w:val="0"/>
          <w:numId w:val="4"/>
        </w:numPr>
        <w:ind w:firstLineChars="0"/>
        <w:rPr>
          <w:ins w:id="305" w:author="Zhuoyi" w:date="2021-01-11T16:09:00Z"/>
        </w:rPr>
      </w:pPr>
      <w:ins w:id="306" w:author="Zhuoyi" w:date="2021-01-11T16:09:00Z">
        <w:r>
          <w:rPr>
            <w:rFonts w:hint="eastAsia"/>
            <w:lang w:eastAsia="zh-CN"/>
          </w:rPr>
          <w:t>T</w:t>
        </w:r>
        <w:r>
          <w:rPr>
            <w:lang w:eastAsia="zh-CN"/>
          </w:rPr>
          <w:t xml:space="preserve">he PCF may subscribe to notifications of network analytics related to </w:t>
        </w:r>
      </w:ins>
      <w:ins w:id="307" w:author="Zhuoyi" w:date="2021-01-12T09:57:00Z">
        <w:r w:rsidR="00A2712C" w:rsidRPr="002B4BCB">
          <w:t>"</w:t>
        </w:r>
      </w:ins>
      <w:ins w:id="308" w:author="Zhuoyi" w:date="2021-01-11T16:09:00Z">
        <w:r>
          <w:rPr>
            <w:lang w:eastAsia="zh-CN"/>
          </w:rPr>
          <w:t>User Data Congestion</w:t>
        </w:r>
      </w:ins>
      <w:ins w:id="309" w:author="Zhuoyi" w:date="2021-01-12T09:57:00Z">
        <w:r w:rsidR="00A2712C" w:rsidRPr="002B4BCB">
          <w:t>"</w:t>
        </w:r>
      </w:ins>
      <w:ins w:id="310" w:author="Zhuoyi" w:date="2021-01-11T16:09:00Z">
        <w:r>
          <w:rPr>
            <w:lang w:eastAsia="zh-CN"/>
          </w:rPr>
          <w:t xml:space="preserve"> using NWDAF_AnalyticsSubscription_Subscribe service operation including the Analytics ID </w:t>
        </w:r>
      </w:ins>
      <w:ins w:id="311" w:author="Zhuoyi" w:date="2021-01-12T09:57:00Z">
        <w:r w:rsidR="00A2712C" w:rsidRPr="002B4BCB">
          <w:t>"</w:t>
        </w:r>
      </w:ins>
      <w:ins w:id="312" w:author="Zhuoyi" w:date="2021-01-11T16:09:00Z">
        <w:r>
          <w:t>User Data Congestion</w:t>
        </w:r>
      </w:ins>
      <w:ins w:id="313" w:author="Zhuoyi" w:date="2021-01-12T09:57:00Z">
        <w:r w:rsidR="00A2712C" w:rsidRPr="002B4BCB">
          <w:t>"</w:t>
        </w:r>
      </w:ins>
      <w:ins w:id="314" w:author="Zhuoyi" w:date="2021-01-11T16:09:00Z">
        <w:r>
          <w:t xml:space="preserve">, </w:t>
        </w:r>
        <w:r>
          <w:lastRenderedPageBreak/>
          <w:t xml:space="preserve">the Target of </w:t>
        </w:r>
      </w:ins>
      <w:ins w:id="315" w:author="Zhuoyi-r1" w:date="2021-02-02T14:59:00Z">
        <w:r w:rsidR="00D9134D">
          <w:t>Analytics</w:t>
        </w:r>
      </w:ins>
      <w:ins w:id="316" w:author="Zhuoyi" w:date="2021-01-11T16:09:00Z">
        <w:r>
          <w:t xml:space="preserve"> Reporting containing either a SUPI </w:t>
        </w:r>
        <w:del w:id="317" w:author="Ericsson User" w:date="2021-03-01T19:59:00Z">
          <w:r w:rsidDel="00E24FCF">
            <w:delText xml:space="preserve">or </w:delText>
          </w:r>
        </w:del>
      </w:ins>
      <w:ins w:id="318" w:author="Zhuoyi" w:date="2021-01-12T09:57:00Z">
        <w:del w:id="319" w:author="Ericsson User" w:date="2021-03-01T19:59:00Z">
          <w:r w:rsidR="00A2712C" w:rsidRPr="002B4BCB" w:rsidDel="00E24FCF">
            <w:delText>"</w:delText>
          </w:r>
        </w:del>
      </w:ins>
      <w:ins w:id="320" w:author="Zhuoyi" w:date="2021-01-11T16:09:00Z">
        <w:del w:id="321" w:author="Ericsson User" w:date="2021-03-01T19:59:00Z">
          <w:r w:rsidDel="00E24FCF">
            <w:delText>any UE</w:delText>
          </w:r>
        </w:del>
      </w:ins>
      <w:ins w:id="322" w:author="Zhuoyi" w:date="2021-01-12T09:57:00Z">
        <w:del w:id="323" w:author="Ericsson User" w:date="2021-03-01T19:59:00Z">
          <w:r w:rsidR="00A2712C" w:rsidRPr="002B4BCB" w:rsidDel="00E24FCF">
            <w:delText>"</w:delText>
          </w:r>
        </w:del>
      </w:ins>
      <w:ins w:id="324" w:author="Zhuoyi" w:date="2021-01-11T16:09:00Z">
        <w:del w:id="325" w:author="Ericsson User" w:date="2021-03-01T19:59:00Z">
          <w:r w:rsidDel="00E24FCF">
            <w:delText xml:space="preserve">, </w:delText>
          </w:r>
        </w:del>
        <w:r>
          <w:t>and the Analytics Filter may include Area of Interest and reporting threshold. The PCF is notified when the congestion level reaches the threshold.</w:t>
        </w:r>
      </w:ins>
    </w:p>
    <w:p w14:paraId="1384BCE6" w14:textId="77777777" w:rsidR="00A433F1" w:rsidRDefault="00A433F1" w:rsidP="001106CB">
      <w:pPr>
        <w:pStyle w:val="ListParagraph"/>
        <w:ind w:left="420" w:firstLineChars="0" w:firstLine="0"/>
        <w:rPr>
          <w:ins w:id="326" w:author="Zhuoyi" w:date="2021-01-11T16:09:00Z"/>
        </w:rPr>
      </w:pPr>
      <w:ins w:id="327"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545C595E" w:rsidR="00A433F1" w:rsidRDefault="00A433F1" w:rsidP="00A433F1">
      <w:pPr>
        <w:pStyle w:val="ListParagraph"/>
        <w:numPr>
          <w:ilvl w:val="0"/>
          <w:numId w:val="5"/>
        </w:numPr>
        <w:ind w:firstLineChars="0"/>
        <w:rPr>
          <w:ins w:id="328" w:author="Zhuoyi" w:date="2021-01-11T16:09:00Z"/>
        </w:rPr>
      </w:pPr>
      <w:ins w:id="329"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330" w:author="Zhuoyi-r1" w:date="2021-02-02T14:59:00Z">
        <w:r w:rsidR="00D9134D">
          <w:rPr>
            <w:lang w:eastAsia="zh-CN"/>
          </w:rPr>
          <w:t>notifications</w:t>
        </w:r>
      </w:ins>
      <w:ins w:id="331" w:author="Zhuoyi" w:date="2021-01-11T16:09:00Z">
        <w:r>
          <w:rPr>
            <w:lang w:eastAsia="zh-CN"/>
          </w:rPr>
          <w:t xml:space="preserve"> of network analytics related to </w:t>
        </w:r>
      </w:ins>
      <w:ins w:id="332" w:author="Zhuoyi" w:date="2021-01-12T09:56:00Z">
        <w:r w:rsidR="00A2712C" w:rsidRPr="002B4BCB">
          <w:t>"</w:t>
        </w:r>
      </w:ins>
      <w:ins w:id="333" w:author="Zhuoyi" w:date="2021-01-11T16:09:00Z">
        <w:r>
          <w:rPr>
            <w:lang w:eastAsia="zh-CN"/>
          </w:rPr>
          <w:t>Data Dispersion</w:t>
        </w:r>
      </w:ins>
      <w:ins w:id="334" w:author="Zhuoyi" w:date="2021-01-12T09:56:00Z">
        <w:r w:rsidR="00A2712C" w:rsidRPr="002B4BCB">
          <w:t>"</w:t>
        </w:r>
      </w:ins>
      <w:ins w:id="335" w:author="Zhuoyi" w:date="2021-01-11T16:09:00Z">
        <w:r>
          <w:rPr>
            <w:lang w:eastAsia="zh-CN"/>
          </w:rPr>
          <w:t xml:space="preserve"> using NWDAF_AnalyticsSubscription_Subscribe service operation including the Analytics ID </w:t>
        </w:r>
      </w:ins>
      <w:ins w:id="336" w:author="Zhuoyi" w:date="2021-01-12T09:56:00Z">
        <w:r w:rsidR="00A2712C" w:rsidRPr="002B4BCB">
          <w:t>"</w:t>
        </w:r>
      </w:ins>
      <w:ins w:id="337" w:author="Zhuoyi" w:date="2021-01-11T16:09:00Z">
        <w:r>
          <w:t>UE Dispersion Analytics</w:t>
        </w:r>
      </w:ins>
      <w:ins w:id="338" w:author="Zhuoyi" w:date="2021-01-12T09:56:00Z">
        <w:r w:rsidR="00A2712C" w:rsidRPr="002B4BCB">
          <w:t>"</w:t>
        </w:r>
      </w:ins>
      <w:ins w:id="339" w:author="Zhuoyi" w:date="2021-01-11T16:09:00Z">
        <w:r>
          <w:t xml:space="preserve"> and the dispersion</w:t>
        </w:r>
      </w:ins>
      <w:r>
        <w:t xml:space="preserve"> </w:t>
      </w:r>
      <w:ins w:id="340" w:author="Zhuoyi-r1" w:date="2021-02-02T15:00:00Z">
        <w:r w:rsidR="00D9134D">
          <w:t>analytic (</w:t>
        </w:r>
      </w:ins>
      <w:ins w:id="341" w:author="Feder, Peretz" w:date="2021-02-01T14:31:00Z">
        <w:r w:rsidR="001106CB">
          <w:t xml:space="preserve">DA) </w:t>
        </w:r>
      </w:ins>
      <w:ins w:id="342" w:author="Zhuoyi" w:date="2021-01-11T16:09:00Z">
        <w:r>
          <w:t>type</w:t>
        </w:r>
      </w:ins>
      <w:ins w:id="343" w:author="Feder, Peretz" w:date="2021-02-01T14:42:00Z">
        <w:r w:rsidR="0075213A">
          <w:t>,</w:t>
        </w:r>
      </w:ins>
      <w:ins w:id="344" w:author="Feder, Peretz" w:date="2021-02-01T14:31:00Z">
        <w:r w:rsidR="001106CB">
          <w:t xml:space="preserve"> Data o</w:t>
        </w:r>
      </w:ins>
      <w:ins w:id="345" w:author="Feder, Peretz" w:date="2021-02-01T14:32:00Z">
        <w:r w:rsidR="001106CB">
          <w:t>r Transactions</w:t>
        </w:r>
      </w:ins>
      <w:r w:rsidR="001106CB">
        <w:t>.</w:t>
      </w:r>
      <w:r>
        <w:t xml:space="preserve"> </w:t>
      </w:r>
      <w:ins w:id="346" w:author="Feder, Peretz" w:date="2021-02-01T14:32:00Z">
        <w:r w:rsidR="001106CB">
          <w:t>T</w:t>
        </w:r>
      </w:ins>
      <w:ins w:id="347" w:author="Zhuoyi" w:date="2021-01-11T16:09:00Z">
        <w:r>
          <w:t xml:space="preserve">he Target of </w:t>
        </w:r>
      </w:ins>
      <w:ins w:id="348" w:author="Zhuoyi-r1" w:date="2021-02-02T15:00:00Z">
        <w:r w:rsidR="00D9134D">
          <w:t>Analytics</w:t>
        </w:r>
      </w:ins>
      <w:ins w:id="349" w:author="Zhuoyi" w:date="2021-01-11T16:09:00Z">
        <w:r>
          <w:t xml:space="preserve"> Reporting containing </w:t>
        </w:r>
        <w:r w:rsidRPr="002B4BCB">
          <w:t>"SUPI", "Internal Group Id" or "any UE"</w:t>
        </w:r>
        <w:r>
          <w:t xml:space="preserve">, and the Analytics Filter may </w:t>
        </w:r>
        <w:del w:id="350" w:author="Ericsson User" w:date="2021-03-01T13:16:00Z">
          <w:r w:rsidDel="00AC1212">
            <w:delText xml:space="preserve">optional </w:delText>
          </w:r>
        </w:del>
      </w:ins>
      <w:ins w:id="351" w:author="Ericsson User" w:date="2021-03-01T13:16:00Z">
        <w:r w:rsidR="00AC1212">
          <w:t xml:space="preserve">include </w:t>
        </w:r>
      </w:ins>
      <w:ins w:id="352" w:author="Ericsson User" w:date="2021-03-01T13:17:00Z">
        <w:r w:rsidR="00AC1212">
          <w:t xml:space="preserve">a </w:t>
        </w:r>
      </w:ins>
      <w:ins w:id="353" w:author="Zhuoyi" w:date="2021-01-11T16:09:00Z">
        <w:r>
          <w:t>list of TA(s)</w:t>
        </w:r>
      </w:ins>
      <w:ins w:id="354" w:author="Ericsson User" w:date="2021-03-01T20:00:00Z">
        <w:r w:rsidR="00E24FCF">
          <w:t xml:space="preserve"> or an</w:t>
        </w:r>
      </w:ins>
      <w:ins w:id="355" w:author="Zhuoyi" w:date="2021-01-11T16:09:00Z">
        <w:del w:id="356" w:author="Ericsson User" w:date="2021-03-01T20:00:00Z">
          <w:r w:rsidDel="00E24FCF">
            <w:delText xml:space="preserve">, </w:delText>
          </w:r>
        </w:del>
        <w:r>
          <w:t>Area</w:t>
        </w:r>
        <w:del w:id="357" w:author="Ericsson User" w:date="2021-03-01T20:00:00Z">
          <w:r w:rsidDel="00E24FCF">
            <w:delText>(s)</w:delText>
          </w:r>
        </w:del>
        <w:r>
          <w:t xml:space="preserve"> of Interest,</w:t>
        </w:r>
      </w:ins>
      <w:ins w:id="358" w:author="Ericsson User" w:date="2021-03-01T20:00:00Z">
        <w:r w:rsidR="00E24FCF">
          <w:t xml:space="preserve"> or a list of</w:t>
        </w:r>
      </w:ins>
      <w:ins w:id="359" w:author="Zhuoyi" w:date="2021-01-11T16:09:00Z">
        <w:r>
          <w:t xml:space="preserve"> Cells, or </w:t>
        </w:r>
      </w:ins>
      <w:ins w:id="360" w:author="Ericsson User" w:date="2021-03-01T20:00:00Z">
        <w:r w:rsidR="00E24FCF">
          <w:t xml:space="preserve">a </w:t>
        </w:r>
      </w:ins>
      <w:ins w:id="361" w:author="Zhuoyi" w:date="2021-01-11T16:09:00Z">
        <w:r>
          <w:t>S-NSSAI</w:t>
        </w:r>
      </w:ins>
      <w:ins w:id="362" w:author="Ericsson User" w:date="2021-03-01T20:01:00Z">
        <w:r w:rsidR="00E24FCF">
          <w:t xml:space="preserve"> or top heavy users</w:t>
        </w:r>
      </w:ins>
      <w:ins w:id="363" w:author="Zhuoyi" w:date="2021-01-11T16:09:00Z">
        <w:del w:id="364" w:author="Ericsson User" w:date="2021-03-01T20:01:00Z">
          <w:r w:rsidDel="00E24FCF">
            <w:delText xml:space="preserve">. </w:delText>
          </w:r>
        </w:del>
      </w:ins>
      <w:del w:id="365" w:author="Ericsson User" w:date="2021-03-01T20:01:00Z">
        <w:r w:rsidR="00AC1212" w:rsidDel="00E24FCF">
          <w:delText xml:space="preserve"> </w:delText>
        </w:r>
      </w:del>
    </w:p>
    <w:p w14:paraId="22105407" w14:textId="38DAF9C0" w:rsidR="00A433F1" w:rsidRDefault="00A433F1" w:rsidP="001106CB">
      <w:pPr>
        <w:pStyle w:val="ListParagraph"/>
        <w:ind w:left="420" w:firstLineChars="0" w:firstLine="0"/>
        <w:rPr>
          <w:ins w:id="366" w:author="Jaehyu (LGE)" w:date="2021-03-03T12:03:00Z"/>
        </w:rPr>
      </w:pPr>
      <w:ins w:id="367" w:author="Zhuoyi" w:date="2021-01-11T16:09:00Z">
        <w:r w:rsidRPr="002B4BCB">
          <w:t xml:space="preserve">The NWDAF services to retrieve </w:t>
        </w:r>
        <w:r w:rsidRPr="00A050F9">
          <w:t>"</w:t>
        </w:r>
      </w:ins>
      <w:ins w:id="368" w:author="Zhuoyi" w:date="2021-01-11T16:10:00Z">
        <w:r>
          <w:t>Data Dispersion</w:t>
        </w:r>
      </w:ins>
      <w:ins w:id="369"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270FC195" w14:textId="063B3C76" w:rsidR="00BD6B31" w:rsidRPr="00BD6B31" w:rsidRDefault="00BD6B31" w:rsidP="00BD6B31">
      <w:pPr>
        <w:pStyle w:val="ListParagraph"/>
        <w:numPr>
          <w:ilvl w:val="0"/>
          <w:numId w:val="5"/>
        </w:numPr>
        <w:ind w:firstLineChars="0"/>
        <w:rPr>
          <w:ins w:id="370" w:author="Jaehyu (LGE)" w:date="2021-03-03T12:03:00Z"/>
          <w:highlight w:val="cyan"/>
          <w:rPrChange w:id="371" w:author="Jaehyu (LGE)" w:date="2021-03-03T12:07:00Z">
            <w:rPr>
              <w:ins w:id="372" w:author="Jaehyu (LGE)" w:date="2021-03-03T12:03:00Z"/>
            </w:rPr>
          </w:rPrChange>
        </w:rPr>
      </w:pPr>
      <w:ins w:id="373" w:author="Jaehyu (LGE)" w:date="2021-03-03T12:05:00Z">
        <w:r w:rsidRPr="00BD6B31">
          <w:rPr>
            <w:highlight w:val="cyan"/>
            <w:rPrChange w:id="374" w:author="Jaehyu (LGE)" w:date="2021-03-03T12:07:00Z">
              <w:rPr/>
            </w:rPrChange>
          </w:rPr>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ins>
    </w:p>
    <w:p w14:paraId="5638FD1B" w14:textId="24A5DFD7" w:rsidR="00BD6B31" w:rsidRPr="00BD6B31" w:rsidRDefault="00BD6B31" w:rsidP="001106CB">
      <w:pPr>
        <w:pStyle w:val="ListParagraph"/>
        <w:ind w:left="420" w:firstLineChars="0" w:firstLine="0"/>
      </w:pPr>
      <w:ins w:id="375" w:author="Jaehyu (LGE)" w:date="2021-03-03T12:03:00Z">
        <w:r w:rsidRPr="00BD6B31">
          <w:rPr>
            <w:highlight w:val="cyan"/>
            <w:rPrChange w:id="376" w:author="Jaehyu (LGE)" w:date="2021-03-03T12:07:00Z">
              <w:rPr/>
            </w:rPrChange>
          </w:rPr>
          <w:t>The NWDAF services to retrieve "</w:t>
        </w:r>
      </w:ins>
      <w:ins w:id="377" w:author="Jaehyu (LGE)" w:date="2021-03-03T12:04:00Z">
        <w:r w:rsidRPr="00BD6B31">
          <w:rPr>
            <w:highlight w:val="cyan"/>
            <w:rPrChange w:id="378" w:author="Jaehyu (LGE)" w:date="2021-03-03T12:07:00Z">
              <w:rPr/>
            </w:rPrChange>
          </w:rPr>
          <w:t>WLAN performance</w:t>
        </w:r>
      </w:ins>
      <w:ins w:id="379" w:author="Jaehyu (LGE)" w:date="2021-03-03T12:03:00Z">
        <w:r w:rsidRPr="00BD6B31">
          <w:rPr>
            <w:highlight w:val="cyan"/>
            <w:rPrChange w:id="380" w:author="Jaehyu (LGE)" w:date="2021-03-03T12:07:00Z">
              <w:rPr/>
            </w:rPrChange>
          </w:rPr>
          <w:t>" analytics are described in clause 6.</w:t>
        </w:r>
      </w:ins>
      <w:ins w:id="381" w:author="Jaehyu (LGE)" w:date="2021-03-03T12:12:00Z">
        <w:r w:rsidR="00DB5C46">
          <w:rPr>
            <w:highlight w:val="cyan"/>
          </w:rPr>
          <w:t>x</w:t>
        </w:r>
      </w:ins>
      <w:ins w:id="382" w:author="Jaehyu (LGE)" w:date="2021-03-03T12:03:00Z">
        <w:r w:rsidRPr="00BD6B31">
          <w:rPr>
            <w:highlight w:val="cyan"/>
            <w:rPrChange w:id="383" w:author="Jaehyu (LGE)" w:date="2021-03-03T12:07:00Z">
              <w:rPr/>
            </w:rPrChange>
          </w:rPr>
          <w:t xml:space="preserve"> of TS 23.288 [24].</w:t>
        </w:r>
      </w:ins>
    </w:p>
    <w:p w14:paraId="0EFBB191" w14:textId="77777777" w:rsidR="00717340" w:rsidRPr="004A7F9B" w:rsidRDefault="00717340" w:rsidP="00717340">
      <w:pPr>
        <w:rPr>
          <w:ins w:id="384" w:author="CATT_dxy1" w:date="2021-03-02T11:38:00Z"/>
          <w:highlight w:val="green"/>
        </w:rPr>
      </w:pPr>
      <w:ins w:id="385" w:author="CATT_dxy1" w:date="2021-03-02T11:38:00Z">
        <w:r w:rsidRPr="004A7F9B">
          <w:rPr>
            <w:highlight w:val="green"/>
          </w:rPr>
          <w:t>Possible triggers for the PCF to subscribe to analytics information from the NWDAF may</w:t>
        </w:r>
        <w:r w:rsidRPr="004A7F9B">
          <w:rPr>
            <w:highlight w:val="green"/>
            <w:lang w:eastAsia="zh-CN"/>
          </w:rPr>
          <w:t xml:space="preserve"> include</w:t>
        </w:r>
        <w:r w:rsidRPr="004A7F9B">
          <w:rPr>
            <w:highlight w:val="green"/>
          </w:rPr>
          <w:t>:</w:t>
        </w:r>
      </w:ins>
    </w:p>
    <w:p w14:paraId="68D7B6E1" w14:textId="77777777" w:rsidR="00717340" w:rsidRPr="004A7F9B" w:rsidRDefault="00717340" w:rsidP="00717340">
      <w:pPr>
        <w:pStyle w:val="B1"/>
        <w:rPr>
          <w:ins w:id="386" w:author="CATT_dxy1" w:date="2021-03-02T11:38:00Z"/>
          <w:highlight w:val="green"/>
          <w:lang w:eastAsia="zh-CN"/>
        </w:rPr>
      </w:pPr>
      <w:ins w:id="387" w:author="CATT_dxy1" w:date="2021-03-02T11:38:00Z">
        <w:r w:rsidRPr="004A7F9B">
          <w:rPr>
            <w:highlight w:val="green"/>
            <w:lang w:eastAsia="zh-CN"/>
          </w:rPr>
          <w:t>-</w:t>
        </w:r>
        <w:r w:rsidRPr="004A7F9B">
          <w:rPr>
            <w:highlight w:val="green"/>
            <w:lang w:eastAsia="zh-CN"/>
          </w:rPr>
          <w:tab/>
          <w:t>requests from AF/NEF;</w:t>
        </w:r>
      </w:ins>
    </w:p>
    <w:p w14:paraId="368FC036" w14:textId="77777777" w:rsidR="00717340" w:rsidRPr="004A7F9B" w:rsidRDefault="00717340" w:rsidP="00717340">
      <w:pPr>
        <w:pStyle w:val="B1"/>
        <w:rPr>
          <w:ins w:id="388" w:author="CATT_dxy1" w:date="2021-03-02T11:38:00Z"/>
          <w:highlight w:val="green"/>
          <w:lang w:eastAsia="zh-CN"/>
        </w:rPr>
      </w:pPr>
      <w:ins w:id="389" w:author="CATT_dxy1" w:date="2021-03-02T11:38:00Z">
        <w:r w:rsidRPr="004A7F9B">
          <w:rPr>
            <w:highlight w:val="green"/>
            <w:lang w:eastAsia="zh-CN"/>
          </w:rPr>
          <w:t>-</w:t>
        </w:r>
        <w:r w:rsidRPr="004A7F9B">
          <w:rPr>
            <w:highlight w:val="green"/>
            <w:lang w:eastAsia="zh-CN"/>
          </w:rPr>
          <w:tab/>
          <w:t>AM</w:t>
        </w:r>
        <w:r w:rsidRPr="004A7F9B">
          <w:rPr>
            <w:highlight w:val="green"/>
          </w:rPr>
          <w:t xml:space="preserve">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the AMF;</w:t>
        </w:r>
      </w:ins>
    </w:p>
    <w:p w14:paraId="43CDB5BA" w14:textId="77777777" w:rsidR="00717340" w:rsidRPr="004A7F9B" w:rsidRDefault="00717340" w:rsidP="00717340">
      <w:pPr>
        <w:pStyle w:val="B1"/>
        <w:rPr>
          <w:ins w:id="390" w:author="CATT_dxy1" w:date="2021-03-02T11:38:00Z"/>
          <w:highlight w:val="green"/>
          <w:lang w:eastAsia="zh-CN"/>
        </w:rPr>
      </w:pPr>
      <w:ins w:id="391" w:author="CATT_dxy1" w:date="2021-03-02T11:38:00Z">
        <w:r w:rsidRPr="004A7F9B">
          <w:rPr>
            <w:highlight w:val="green"/>
            <w:lang w:eastAsia="zh-CN"/>
          </w:rPr>
          <w:t>-</w:t>
        </w:r>
        <w:r w:rsidRPr="004A7F9B">
          <w:rPr>
            <w:highlight w:val="green"/>
            <w:lang w:eastAsia="zh-CN"/>
          </w:rPr>
          <w:tab/>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w:t>
        </w:r>
        <w:r w:rsidRPr="004A7F9B">
          <w:rPr>
            <w:highlight w:val="green"/>
          </w:rPr>
          <w:t>SMF</w:t>
        </w:r>
        <w:r w:rsidRPr="004A7F9B">
          <w:rPr>
            <w:highlight w:val="green"/>
            <w:lang w:eastAsia="zh-CN"/>
          </w:rPr>
          <w:t>;</w:t>
        </w:r>
      </w:ins>
    </w:p>
    <w:p w14:paraId="45C17FCE" w14:textId="77777777" w:rsidR="00717340" w:rsidRPr="004A7F9B" w:rsidRDefault="00717340" w:rsidP="00717340">
      <w:pPr>
        <w:pStyle w:val="B1"/>
        <w:rPr>
          <w:ins w:id="392" w:author="CATT_dxy1" w:date="2021-03-02T11:38:00Z"/>
          <w:highlight w:val="green"/>
          <w:lang w:eastAsia="zh-CN"/>
        </w:rPr>
      </w:pPr>
      <w:ins w:id="393" w:author="CATT_dxy1" w:date="2021-03-02T11:38:00Z">
        <w:r w:rsidRPr="004A7F9B">
          <w:rPr>
            <w:highlight w:val="green"/>
            <w:lang w:eastAsia="zh-CN"/>
          </w:rPr>
          <w:t>-</w:t>
        </w:r>
        <w:r w:rsidRPr="004A7F9B">
          <w:rPr>
            <w:highlight w:val="green"/>
            <w:lang w:eastAsia="zh-CN"/>
          </w:rPr>
          <w:tab/>
          <w:t>notifications received from UDR or CHF on UE subscription change;</w:t>
        </w:r>
      </w:ins>
    </w:p>
    <w:p w14:paraId="2B50D682" w14:textId="77777777" w:rsidR="00717340" w:rsidRPr="004A7F9B" w:rsidRDefault="00717340" w:rsidP="00717340">
      <w:pPr>
        <w:pStyle w:val="B1"/>
        <w:rPr>
          <w:ins w:id="394" w:author="CATT_dxy1" w:date="2021-03-02T11:38:00Z"/>
          <w:highlight w:val="green"/>
          <w:lang w:eastAsia="zh-CN"/>
        </w:rPr>
      </w:pPr>
      <w:ins w:id="395" w:author="CATT_dxy1" w:date="2021-03-02T11:38:00Z">
        <w:r w:rsidRPr="004A7F9B">
          <w:rPr>
            <w:highlight w:val="green"/>
            <w:lang w:eastAsia="zh-CN"/>
          </w:rPr>
          <w:t>-</w:t>
        </w:r>
        <w:r w:rsidRPr="004A7F9B">
          <w:rPr>
            <w:highlight w:val="green"/>
            <w:lang w:eastAsia="zh-CN"/>
          </w:rPr>
          <w:tab/>
          <w:t>analytics information received.</w:t>
        </w:r>
      </w:ins>
    </w:p>
    <w:p w14:paraId="5741F671" w14:textId="4CA4003C" w:rsidR="00717340" w:rsidRPr="004A7F9B" w:rsidRDefault="00717340" w:rsidP="00717340">
      <w:pPr>
        <w:rPr>
          <w:ins w:id="396" w:author="CATT_dxy1" w:date="2021-03-02T11:38:00Z"/>
          <w:highlight w:val="green"/>
          <w:lang w:eastAsia="zh-CN"/>
        </w:rPr>
      </w:pPr>
      <w:ins w:id="397" w:author="CATT_dxy1" w:date="2021-03-02T11:38:00Z">
        <w:r w:rsidRPr="004A7F9B">
          <w:rPr>
            <w:highlight w:val="green"/>
            <w:lang w:eastAsia="zh-CN"/>
          </w:rPr>
          <w:t xml:space="preserve">The trigger conditions </w:t>
        </w:r>
      </w:ins>
      <w:ins w:id="398" w:author="Nokia-rev" w:date="2021-03-04T11:28:00Z">
        <w:r w:rsidR="0083098B" w:rsidRPr="0083098B">
          <w:rPr>
            <w:highlight w:val="lightGray"/>
            <w:lang w:eastAsia="zh-CN"/>
            <w:rPrChange w:id="399" w:author="Nokia-rev" w:date="2021-03-04T11:31:00Z">
              <w:rPr>
                <w:highlight w:val="green"/>
                <w:lang w:eastAsia="zh-CN"/>
              </w:rPr>
            </w:rPrChange>
          </w:rPr>
          <w:t xml:space="preserve">may </w:t>
        </w:r>
      </w:ins>
      <w:ins w:id="400" w:author="CATT_dxy1" w:date="2021-03-02T11:38:00Z">
        <w:r w:rsidRPr="004A7F9B">
          <w:rPr>
            <w:highlight w:val="green"/>
            <w:lang w:eastAsia="zh-CN"/>
          </w:rPr>
          <w:t>depend on operator</w:t>
        </w:r>
      </w:ins>
      <w:ins w:id="401" w:author="Nokia-rev" w:date="2021-03-04T11:28:00Z">
        <w:r w:rsidR="0083098B">
          <w:rPr>
            <w:highlight w:val="green"/>
            <w:lang w:eastAsia="zh-CN"/>
          </w:rPr>
          <w:t xml:space="preserve"> and </w:t>
        </w:r>
        <w:r w:rsidR="0083098B" w:rsidRPr="0083098B">
          <w:rPr>
            <w:highlight w:val="lightGray"/>
            <w:lang w:eastAsia="zh-CN"/>
            <w:rPrChange w:id="402" w:author="Nokia-rev" w:date="2021-03-04T11:31:00Z">
              <w:rPr>
                <w:highlight w:val="green"/>
                <w:lang w:eastAsia="zh-CN"/>
              </w:rPr>
            </w:rPrChange>
          </w:rPr>
          <w:t>implementation</w:t>
        </w:r>
      </w:ins>
      <w:ins w:id="403" w:author="CATT_dxy1" w:date="2021-03-02T11:38:00Z">
        <w:r w:rsidRPr="0083098B">
          <w:rPr>
            <w:highlight w:val="lightGray"/>
            <w:lang w:eastAsia="zh-CN"/>
            <w:rPrChange w:id="404" w:author="Nokia-rev" w:date="2021-03-04T11:31:00Z">
              <w:rPr>
                <w:highlight w:val="green"/>
                <w:lang w:eastAsia="zh-CN"/>
              </w:rPr>
            </w:rPrChange>
          </w:rPr>
          <w:t xml:space="preserve"> </w:t>
        </w:r>
        <w:r w:rsidRPr="004A7F9B">
          <w:rPr>
            <w:highlight w:val="green"/>
            <w:lang w:eastAsia="zh-CN"/>
          </w:rPr>
          <w:t xml:space="preserve">policy </w:t>
        </w:r>
        <w:del w:id="405" w:author="Nokia-rev" w:date="2021-03-04T11:28:00Z">
          <w:r w:rsidRPr="0083098B" w:rsidDel="0083098B">
            <w:rPr>
              <w:highlight w:val="lightGray"/>
              <w:lang w:eastAsia="zh-CN"/>
              <w:rPrChange w:id="406" w:author="Nokia-rev" w:date="2021-03-04T11:31:00Z">
                <w:rPr>
                  <w:highlight w:val="green"/>
                  <w:lang w:eastAsia="zh-CN"/>
                </w:rPr>
              </w:rPrChange>
            </w:rPr>
            <w:delText xml:space="preserve">and may be configured locally </w:delText>
          </w:r>
        </w:del>
        <w:r w:rsidRPr="004A7F9B">
          <w:rPr>
            <w:highlight w:val="green"/>
            <w:lang w:eastAsia="zh-CN"/>
          </w:rPr>
          <w:t xml:space="preserve">in the PCF. </w:t>
        </w:r>
        <w:r w:rsidRPr="004A7F9B">
          <w:rPr>
            <w:highlight w:val="green"/>
          </w:rPr>
          <w:t xml:space="preserve">When a trigger condition happens, the PCF may check local configuration or evaluate operator policy to decide if any </w:t>
        </w:r>
      </w:ins>
      <w:ins w:id="407" w:author="Feder, Peretz" w:date="2021-03-02T16:43:00Z">
        <w:del w:id="408" w:author="Nokia-rev" w:date="2021-03-04T11:29:00Z">
          <w:r w:rsidR="0064010B" w:rsidRPr="0083098B" w:rsidDel="0083098B">
            <w:rPr>
              <w:highlight w:val="lightGray"/>
              <w:rPrChange w:id="409" w:author="Nokia-rev" w:date="2021-03-04T11:32:00Z">
                <w:rPr>
                  <w:highlight w:val="green"/>
                </w:rPr>
              </w:rPrChange>
            </w:rPr>
            <w:delText xml:space="preserve">or additional </w:delText>
          </w:r>
        </w:del>
      </w:ins>
      <w:bookmarkStart w:id="410" w:name="_GoBack"/>
      <w:bookmarkEnd w:id="410"/>
      <w:ins w:id="411" w:author="CATT_dxy1" w:date="2021-03-02T11:38:00Z">
        <w:r w:rsidRPr="004A7F9B">
          <w:rPr>
            <w:highlight w:val="green"/>
          </w:rPr>
          <w:t xml:space="preserve">analytics information </w:t>
        </w:r>
        <w:r w:rsidRPr="004A7F9B">
          <w:rPr>
            <w:highlight w:val="green"/>
            <w:lang w:eastAsia="zh-CN"/>
          </w:rPr>
          <w:t>is</w:t>
        </w:r>
        <w:r w:rsidRPr="004A7F9B">
          <w:rPr>
            <w:highlight w:val="green"/>
          </w:rPr>
          <w:t xml:space="preserve"> </w:t>
        </w:r>
        <w:r w:rsidRPr="004A7F9B">
          <w:rPr>
            <w:highlight w:val="green"/>
            <w:lang w:eastAsia="zh-CN"/>
          </w:rPr>
          <w:t>needed</w:t>
        </w:r>
        <w:r w:rsidRPr="004A7F9B">
          <w:rPr>
            <w:highlight w:val="green"/>
          </w:rPr>
          <w:t xml:space="preserve"> and if so, </w:t>
        </w:r>
        <w:r w:rsidRPr="004A7F9B">
          <w:rPr>
            <w:highlight w:val="green"/>
            <w:lang w:eastAsia="zh-CN"/>
          </w:rPr>
          <w:t xml:space="preserve">initiate a subscription to the </w:t>
        </w:r>
        <w:r w:rsidRPr="004A7F9B">
          <w:rPr>
            <w:highlight w:val="green"/>
          </w:rPr>
          <w:t>analytics information</w:t>
        </w:r>
        <w:r w:rsidRPr="004A7F9B">
          <w:rPr>
            <w:highlight w:val="green"/>
            <w:lang w:eastAsia="zh-CN"/>
          </w:rPr>
          <w:t xml:space="preserve"> from the NWDAF</w:t>
        </w:r>
        <w:r w:rsidRPr="004A7F9B">
          <w:rPr>
            <w:highlight w:val="green"/>
          </w:rPr>
          <w:t>.</w:t>
        </w:r>
      </w:ins>
    </w:p>
    <w:p w14:paraId="18983641" w14:textId="77777777" w:rsidR="00717340" w:rsidRPr="004A7F9B" w:rsidRDefault="00717340" w:rsidP="00717340">
      <w:pPr>
        <w:rPr>
          <w:ins w:id="412" w:author="CATT_dxy1" w:date="2021-03-02T11:38:00Z"/>
          <w:highlight w:val="green"/>
          <w:lang w:eastAsia="zh-CN"/>
        </w:rPr>
      </w:pPr>
      <w:ins w:id="413" w:author="CATT_dxy1" w:date="2021-03-02T11:38:00Z">
        <w:r w:rsidRPr="004A7F9B">
          <w:rPr>
            <w:highlight w:val="green"/>
            <w:lang w:eastAsia="zh-CN"/>
          </w:rPr>
          <w:t xml:space="preserve">The PCF may, upon a request from AF/NEF for negotiation for future background data transfer, </w:t>
        </w:r>
        <w:r w:rsidRPr="004A7F9B">
          <w:rPr>
            <w:highlight w:val="green"/>
          </w:rPr>
          <w:t xml:space="preserve">subscribe </w:t>
        </w:r>
        <w:r w:rsidRPr="004A7F9B">
          <w:rPr>
            <w:highlight w:val="green"/>
            <w:lang w:eastAsia="zh-CN"/>
          </w:rPr>
          <w:t xml:space="preserve">to the network analytics related to </w:t>
        </w:r>
        <w:r w:rsidRPr="004A7F9B">
          <w:rPr>
            <w:highlight w:val="green"/>
          </w:rPr>
          <w:t>"Network Performance"</w:t>
        </w:r>
        <w:r w:rsidRPr="004A7F9B">
          <w:rPr>
            <w:rFonts w:eastAsia="DengXian"/>
            <w:highlight w:val="green"/>
          </w:rPr>
          <w:t xml:space="preserve"> </w:t>
        </w:r>
        <w:r w:rsidRPr="004A7F9B">
          <w:rPr>
            <w:rFonts w:eastAsia="DengXian"/>
            <w:highlight w:val="green"/>
            <w:lang w:eastAsia="zh-CN"/>
          </w:rPr>
          <w:t xml:space="preserve">from the NWDAF to assist in determination of </w:t>
        </w:r>
        <w:r w:rsidRPr="004A7F9B">
          <w:rPr>
            <w:highlight w:val="green"/>
            <w:lang w:eastAsia="zh-CN"/>
          </w:rPr>
          <w:t>BDT</w:t>
        </w:r>
        <w:r w:rsidRPr="004A7F9B">
          <w:rPr>
            <w:highlight w:val="green"/>
          </w:rPr>
          <w:t xml:space="preserve"> policies</w:t>
        </w:r>
        <w:r w:rsidRPr="004A7F9B">
          <w:rPr>
            <w:highlight w:val="green"/>
            <w:lang w:eastAsia="zh-CN"/>
          </w:rPr>
          <w:t xml:space="preserve"> as described in clause</w:t>
        </w:r>
        <w:r w:rsidRPr="004A7F9B">
          <w:rPr>
            <w:highlight w:val="green"/>
          </w:rPr>
          <w:t> 6.1.2.4</w:t>
        </w:r>
        <w:r w:rsidRPr="004A7F9B">
          <w:rPr>
            <w:highlight w:val="green"/>
            <w:lang w:eastAsia="zh-CN"/>
          </w:rPr>
          <w:t>.</w:t>
        </w:r>
      </w:ins>
    </w:p>
    <w:p w14:paraId="22660FFE" w14:textId="77777777" w:rsidR="00717340" w:rsidRPr="004A7F9B" w:rsidRDefault="00717340" w:rsidP="00717340">
      <w:pPr>
        <w:rPr>
          <w:ins w:id="414" w:author="CATT_dxy1" w:date="2021-03-02T11:38:00Z"/>
          <w:highlight w:val="green"/>
          <w:lang w:eastAsia="zh-CN"/>
        </w:rPr>
      </w:pPr>
      <w:ins w:id="415" w:author="CATT_dxy1" w:date="2021-03-02T11:38:00Z">
        <w:r w:rsidRPr="004A7F9B">
          <w:rPr>
            <w:highlight w:val="green"/>
            <w:lang w:eastAsia="zh-CN"/>
          </w:rPr>
          <w:t>T</w:t>
        </w:r>
        <w:r w:rsidRPr="004A7F9B">
          <w:rPr>
            <w:highlight w:val="green"/>
          </w:rPr>
          <w:t xml:space="preserve">he PCF </w:t>
        </w:r>
        <w:r w:rsidRPr="004A7F9B">
          <w:rPr>
            <w:highlight w:val="green"/>
            <w:lang w:eastAsia="zh-CN"/>
          </w:rPr>
          <w:t xml:space="preserve">may, upon AM or </w:t>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AMF or </w:t>
        </w:r>
        <w:r w:rsidRPr="004A7F9B">
          <w:rPr>
            <w:highlight w:val="green"/>
          </w:rPr>
          <w:t xml:space="preserve">SMF, </w:t>
        </w:r>
        <w:r w:rsidRPr="004A7F9B">
          <w:rPr>
            <w:highlight w:val="green"/>
            <w:lang w:eastAsia="zh-CN"/>
          </w:rPr>
          <w:t>or based on notifications received from UDR or CHF on UE subscription change, decide that</w:t>
        </w:r>
        <w:r w:rsidRPr="004A7F9B">
          <w:rPr>
            <w:highlight w:val="green"/>
          </w:rPr>
          <w:t xml:space="preserve">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 xml:space="preserve">is needed for policy decision and therefore </w:t>
        </w:r>
        <w:r w:rsidRPr="004A7F9B">
          <w:rPr>
            <w:highlight w:val="green"/>
          </w:rPr>
          <w:t>subscribe to notifications of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from the NWDAF.</w:t>
        </w:r>
      </w:ins>
    </w:p>
    <w:p w14:paraId="4080357A" w14:textId="77777777" w:rsidR="00717340" w:rsidRPr="00756F14" w:rsidRDefault="00717340" w:rsidP="00717340">
      <w:pPr>
        <w:rPr>
          <w:ins w:id="416" w:author="CATT_dxy1" w:date="2021-03-02T11:38:00Z"/>
          <w:lang w:eastAsia="zh-CN"/>
        </w:rPr>
      </w:pPr>
      <w:ins w:id="417" w:author="CATT_dxy1" w:date="2021-03-02T11:38:00Z">
        <w:r w:rsidRPr="004A7F9B">
          <w:rPr>
            <w:highlight w:val="green"/>
            <w:lang w:eastAsia="zh-CN"/>
          </w:rPr>
          <w:t>The PCF may, upon reception of analytics information, subscribe to other analytics information from the NWDAF.</w:t>
        </w:r>
      </w:ins>
    </w:p>
    <w:p w14:paraId="1DC63FF9" w14:textId="71C9CBF7" w:rsidR="00C369CD" w:rsidRDefault="00C369CD" w:rsidP="00C369CD">
      <w:pPr>
        <w:rPr>
          <w:ins w:id="418" w:author="Ericsson User" w:date="2021-01-26T18:22:00Z"/>
        </w:rPr>
      </w:pPr>
      <w:ins w:id="419"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session and non-session management related policy control as described in sections</w:t>
        </w:r>
        <w:del w:id="420" w:author="Jaehyu (LGE)" w:date="2021-03-03T12:12:00Z">
          <w:r w:rsidDel="00F35776">
            <w:delText xml:space="preserve"> </w:delText>
          </w:r>
        </w:del>
      </w:ins>
      <w:ins w:id="421" w:author="Jaehyu (LGE)" w:date="2021-03-03T12:12:00Z">
        <w:r w:rsidR="00F35776">
          <w:t> </w:t>
        </w:r>
      </w:ins>
      <w:ins w:id="422" w:author="Ericsson User" w:date="2021-01-26T18:22:00Z">
        <w:r>
          <w:t xml:space="preserve">6.1.2 and 6.1.3. </w:t>
        </w:r>
      </w:ins>
    </w:p>
    <w:p w14:paraId="4967ACB1" w14:textId="3B848320" w:rsidR="0037115E" w:rsidDel="00717340" w:rsidRDefault="00C369CD" w:rsidP="0037115E">
      <w:pPr>
        <w:rPr>
          <w:ins w:id="423" w:author="Antonio Iniesta" w:date="2021-01-25T17:30:00Z"/>
          <w:del w:id="424" w:author="CATT_dxy1" w:date="2021-03-02T11:39:00Z"/>
        </w:rPr>
      </w:pPr>
      <w:commentRangeStart w:id="425"/>
      <w:ins w:id="426" w:author="Ericsson User" w:date="2021-01-26T18:22:00Z">
        <w:del w:id="427" w:author="CATT_dxy1" w:date="2021-03-02T11:39:00Z">
          <w:r w:rsidDel="00717340">
            <w:delText>Operator defined actions may include the subscription to notifications to other analytics in NWDAF. In addition</w:delText>
          </w:r>
        </w:del>
      </w:ins>
      <w:ins w:id="428" w:author="Feder, Peretz" w:date="2021-02-04T23:53:00Z">
        <w:del w:id="429" w:author="CATT_dxy1" w:date="2021-03-02T11:39:00Z">
          <w:r w:rsidR="00254AF5" w:rsidDel="00717340">
            <w:delText>,</w:delText>
          </w:r>
        </w:del>
      </w:ins>
      <w:ins w:id="430" w:author="Ericsson User" w:date="2021-01-26T18:22:00Z">
        <w:del w:id="431" w:author="CATT_dxy1" w:date="2021-03-02T11:39:00Z">
          <w:r w:rsidDel="00717340">
            <w:delText xml:space="preserve"> the reception of a notification about a previously subscribed network analytics may trigger the evaluation of policy </w:delText>
          </w:r>
        </w:del>
      </w:ins>
      <w:ins w:id="432" w:author="Zhuoyi-r1" w:date="2021-02-02T15:00:00Z">
        <w:del w:id="433" w:author="CATT_dxy1" w:date="2021-03-02T11:39:00Z">
          <w:r w:rsidR="00D9134D" w:rsidDel="00717340">
            <w:delText>decisions</w:delText>
          </w:r>
        </w:del>
      </w:ins>
      <w:ins w:id="434" w:author="Ericsson User" w:date="2021-01-26T18:22:00Z">
        <w:del w:id="435" w:author="CATT_dxy1" w:date="2021-03-02T11:39:00Z">
          <w:r w:rsidDel="00717340">
            <w:delText xml:space="preserve"> in PCF e.g. </w:delText>
          </w:r>
          <w:r w:rsidDel="00717340">
            <w:rPr>
              <w:lang w:eastAsia="zh-CN"/>
            </w:rPr>
            <w:delText xml:space="preserve">based on the notification of </w:delText>
          </w:r>
          <w:r w:rsidRPr="002B4BCB" w:rsidDel="00717340">
            <w:delText>"</w:delText>
          </w:r>
          <w:r w:rsidDel="00717340">
            <w:rPr>
              <w:lang w:eastAsia="zh-CN"/>
            </w:rPr>
            <w:delText>User Data Congestion</w:delText>
          </w:r>
          <w:r w:rsidRPr="002B4BCB" w:rsidDel="00717340">
            <w:delText>"</w:delText>
          </w:r>
          <w:r w:rsidDel="00717340">
            <w:rPr>
              <w:lang w:eastAsia="zh-CN"/>
            </w:rPr>
            <w:delText xml:space="preserve">, the PCF may further </w:delText>
          </w:r>
          <w:r w:rsidDel="00717340">
            <w:delText xml:space="preserve">requests the NWDAF to report the data dispersion analytics of either any </w:delText>
          </w:r>
        </w:del>
      </w:ins>
      <w:ins w:id="436" w:author="Feder, Peretz" w:date="2021-02-04T23:54:00Z">
        <w:del w:id="437" w:author="CATT_dxy1" w:date="2021-03-02T11:39:00Z">
          <w:r w:rsidR="00254AF5" w:rsidDel="00717340">
            <w:delText>UE</w:delText>
          </w:r>
        </w:del>
      </w:ins>
      <w:ins w:id="438" w:author="Ericsson User" w:date="2021-01-26T18:22:00Z">
        <w:del w:id="439" w:author="CATT_dxy1" w:date="2021-03-02T11:39:00Z">
          <w:r w:rsidDel="00717340">
            <w:delText xml:space="preserve"> or just the heavy </w:delText>
          </w:r>
        </w:del>
      </w:ins>
      <w:ins w:id="440" w:author="Feder, Peretz" w:date="2021-02-04T23:54:00Z">
        <w:del w:id="441" w:author="CATT_dxy1" w:date="2021-03-02T11:39:00Z">
          <w:r w:rsidR="00254AF5" w:rsidDel="00717340">
            <w:delText>UEs</w:delText>
          </w:r>
        </w:del>
      </w:ins>
      <w:ins w:id="442" w:author="Ericsson User" w:date="2021-01-26T18:22:00Z">
        <w:del w:id="443" w:author="CATT_dxy1" w:date="2021-03-02T11:39:00Z">
          <w:r w:rsidDel="00717340">
            <w:delText xml:space="preserve"> located at the congested area of interest</w:delText>
          </w:r>
        </w:del>
      </w:ins>
      <w:ins w:id="444" w:author="Antonio Iniesta" w:date="2021-01-25T18:55:00Z">
        <w:del w:id="445" w:author="CATT_dxy1" w:date="2021-03-02T11:39:00Z">
          <w:r w:rsidR="00F76213" w:rsidDel="00717340">
            <w:delText>.</w:delText>
          </w:r>
        </w:del>
      </w:ins>
      <w:commentRangeEnd w:id="425"/>
      <w:r w:rsidR="00717340">
        <w:rPr>
          <w:rStyle w:val="CommentReference"/>
        </w:rPr>
        <w:commentReference w:id="425"/>
      </w:r>
    </w:p>
    <w:p w14:paraId="09ABB5C9" w14:textId="095DD974" w:rsidR="00164BF5" w:rsidRDefault="00C369CD" w:rsidP="00164BF5">
      <w:pPr>
        <w:rPr>
          <w:ins w:id="446" w:author="Zhuoyi" w:date="2021-01-11T15:53:00Z"/>
          <w:lang w:eastAsia="zh-CN"/>
        </w:rPr>
      </w:pPr>
      <w:ins w:id="447" w:author="Ericsson User" w:date="2021-01-26T18:24:00Z">
        <w:r>
          <w:rPr>
            <w:lang w:eastAsia="zh-CN"/>
          </w:rPr>
          <w:t>Examples of operator policies including network analytics information from NWDAF as inputs for</w:t>
        </w:r>
      </w:ins>
      <w:ins w:id="448" w:author="Antonio Iniesta" w:date="2021-01-25T19:27:00Z">
        <w:r w:rsidR="00B97353">
          <w:rPr>
            <w:lang w:eastAsia="zh-CN"/>
          </w:rPr>
          <w:t xml:space="preserve"> </w:t>
        </w:r>
      </w:ins>
      <w:ins w:id="449" w:author="Zhuoyi" w:date="2021-01-11T15:53:00Z">
        <w:r w:rsidR="00164BF5">
          <w:rPr>
            <w:lang w:eastAsia="zh-CN"/>
          </w:rPr>
          <w:t xml:space="preserve">policy decisions </w:t>
        </w:r>
      </w:ins>
      <w:ins w:id="450" w:author="Ericsson User" w:date="2021-01-26T18:24:00Z">
        <w:r>
          <w:rPr>
            <w:lang w:eastAsia="zh-CN"/>
          </w:rPr>
          <w:t>included below:</w:t>
        </w:r>
      </w:ins>
    </w:p>
    <w:p w14:paraId="01CEAEE5" w14:textId="2CCD5761" w:rsidR="009C1E30" w:rsidRPr="002B4BCB" w:rsidRDefault="009C1E30" w:rsidP="009C1E30">
      <w:pPr>
        <w:pStyle w:val="ListParagraph"/>
        <w:numPr>
          <w:ilvl w:val="0"/>
          <w:numId w:val="1"/>
        </w:numPr>
        <w:ind w:firstLineChars="0"/>
      </w:pPr>
      <w:ins w:id="451" w:author="Zhuoyi" w:date="2021-01-11T15:54:00Z">
        <w:r>
          <w:t xml:space="preserve">Based on the notification of </w:t>
        </w:r>
      </w:ins>
      <w:ins w:id="452" w:author="Zhuoyi" w:date="2021-01-12T09:56:00Z">
        <w:r w:rsidR="00A2712C" w:rsidRPr="002B4BCB">
          <w:t>"</w:t>
        </w:r>
      </w:ins>
      <w:ins w:id="453" w:author="Zhuoyi" w:date="2021-01-11T15:54:00Z">
        <w:r>
          <w:t>Load Level Information</w:t>
        </w:r>
      </w:ins>
      <w:ins w:id="454" w:author="Zhuoyi" w:date="2021-01-12T09:56:00Z">
        <w:r w:rsidR="00A2712C" w:rsidRPr="002B4BCB">
          <w:t>"</w:t>
        </w:r>
      </w:ins>
      <w:ins w:id="455" w:author="Zhuoyi" w:date="2021-01-11T15:54:00Z">
        <w:r>
          <w:t xml:space="preserve"> of the Network Slice Instance</w:t>
        </w:r>
      </w:ins>
      <w:moveToRangeStart w:id="456" w:author="Zhuoyi" w:date="2021-01-11T15:54:00Z" w:name="move61272872"/>
      <w:moveTo w:id="457" w:author="Zhuoyi" w:date="2021-01-11T15:54:00Z">
        <w:r w:rsidRPr="002B4BCB">
          <w:t xml:space="preserve">, </w:t>
        </w:r>
        <w:del w:id="458"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456"/>
    <w:p w14:paraId="36DAE7B3" w14:textId="27468413" w:rsidR="009C1E30" w:rsidRDefault="00A433F1" w:rsidP="001106CB">
      <w:pPr>
        <w:pStyle w:val="ListParagraph"/>
        <w:numPr>
          <w:ilvl w:val="0"/>
          <w:numId w:val="1"/>
        </w:numPr>
        <w:ind w:firstLineChars="0"/>
        <w:rPr>
          <w:ins w:id="459" w:author="Zhuoyi" w:date="2021-01-11T16:05:00Z"/>
          <w:lang w:eastAsia="zh-CN"/>
        </w:rPr>
      </w:pPr>
      <w:ins w:id="460" w:author="Zhuoyi" w:date="2021-01-11T16:11:00Z">
        <w:r>
          <w:t>Based on the Service Experience statistics or predictions, t</w:t>
        </w:r>
      </w:ins>
      <w:moveToRangeStart w:id="461" w:author="Zhuoyi" w:date="2021-01-11T16:03:00Z" w:name="move61273447"/>
      <w:moveTo w:id="462" w:author="Zhuoyi" w:date="2021-01-11T16:03:00Z">
        <w:del w:id="463" w:author="Zhuoyi" w:date="2021-01-11T16:11:00Z">
          <w:r w:rsidR="009C1E30" w:rsidRPr="002B4BCB" w:rsidDel="00A433F1">
            <w:delText>T</w:delText>
          </w:r>
        </w:del>
        <w:r w:rsidR="009C1E30" w:rsidRPr="002B4BCB">
          <w:t xml:space="preserve">he PCF may check the 5QI values assigned to the Application, </w:t>
        </w:r>
        <w:del w:id="464" w:author="Ericsson User1" w:date="2021-03-01T20:05:00Z">
          <w:r w:rsidR="009C1E30" w:rsidRPr="002B4BCB" w:rsidDel="00E24FCF">
            <w:delText xml:space="preserve">the number of UEs affected </w:delText>
          </w:r>
        </w:del>
        <w:r w:rsidR="009C1E30" w:rsidRPr="002B4BCB">
          <w:t>and may use this as input to calculate and update the authorized QoS for a service data flow template.</w:t>
        </w:r>
      </w:moveTo>
      <w:moveToRangeEnd w:id="461"/>
      <w:ins w:id="465" w:author="Zhuoyi" w:date="2021-01-11T16:05:00Z">
        <w:r w:rsidR="009C1E30" w:rsidRPr="009C1E30">
          <w:t xml:space="preserve"> </w:t>
        </w:r>
      </w:ins>
    </w:p>
    <w:p w14:paraId="301831C4" w14:textId="41826767" w:rsidR="00A433F1" w:rsidRDefault="009C1E30" w:rsidP="001106CB">
      <w:pPr>
        <w:pStyle w:val="ListParagraph"/>
        <w:numPr>
          <w:ilvl w:val="0"/>
          <w:numId w:val="1"/>
        </w:numPr>
        <w:ind w:firstLineChars="0"/>
        <w:rPr>
          <w:ins w:id="466" w:author="Zhuoyi" w:date="2021-01-11T16:06:00Z"/>
          <w:lang w:eastAsia="zh-CN"/>
        </w:rPr>
      </w:pPr>
      <w:moveToRangeStart w:id="467" w:author="Zhuoyi" w:date="2021-01-11T16:05:00Z" w:name="move61273537"/>
      <w:moveTo w:id="468" w:author="Zhuoyi" w:date="2021-01-11T16:05:00Z">
        <w:r w:rsidRPr="002B4BCB">
          <w:t xml:space="preserve">The PCF may use </w:t>
        </w:r>
        <w:del w:id="469" w:author="Zhuoyi" w:date="2021-01-11T16:12:00Z">
          <w:r w:rsidRPr="002B4BCB" w:rsidDel="00A433F1">
            <w:delText>this information</w:delText>
          </w:r>
        </w:del>
      </w:moveTo>
      <w:ins w:id="470" w:author="Zhuoyi" w:date="2021-01-11T16:12:00Z">
        <w:r w:rsidR="00A433F1">
          <w:t xml:space="preserve">the network analytics related to </w:t>
        </w:r>
      </w:ins>
      <w:ins w:id="471" w:author="Zhuoyi" w:date="2021-01-12T09:56:00Z">
        <w:r w:rsidR="00A2712C" w:rsidRPr="002B4BCB">
          <w:t>"</w:t>
        </w:r>
      </w:ins>
      <w:ins w:id="472" w:author="Zhuoyi" w:date="2021-01-11T16:13:00Z">
        <w:r w:rsidR="00A433F1">
          <w:t>Network Performance</w:t>
        </w:r>
      </w:ins>
      <w:ins w:id="473" w:author="Zhuoyi" w:date="2021-01-12T09:56:00Z">
        <w:r w:rsidR="00A2712C" w:rsidRPr="002B4BCB">
          <w:t>"</w:t>
        </w:r>
      </w:ins>
      <w:moveTo w:id="474" w:author="Zhuoyi" w:date="2021-01-11T16:05:00Z">
        <w:r w:rsidRPr="002B4BCB">
          <w:t xml:space="preserve"> as input to calculate the background data transfer policies that are negotiated with the ASP, as defined in clause 6.1.2.4.</w:t>
        </w:r>
      </w:moveTo>
      <w:moveToRangeEnd w:id="467"/>
      <w:ins w:id="475" w:author="Zhuoyi" w:date="2021-01-11T16:06:00Z">
        <w:r w:rsidR="00A433F1" w:rsidRPr="00A433F1">
          <w:t xml:space="preserve"> </w:t>
        </w:r>
      </w:ins>
    </w:p>
    <w:p w14:paraId="20B4659E" w14:textId="2997BE87" w:rsidR="00511200" w:rsidRDefault="00511200" w:rsidP="00511200">
      <w:pPr>
        <w:pStyle w:val="ListParagraph"/>
        <w:numPr>
          <w:ilvl w:val="0"/>
          <w:numId w:val="1"/>
        </w:numPr>
        <w:ind w:firstLineChars="0"/>
        <w:rPr>
          <w:ins w:id="476" w:author="Hucheng-r" w:date="2021-02-02T15:50:00Z"/>
          <w:lang w:eastAsia="zh-CN"/>
        </w:rPr>
      </w:pPr>
      <w:ins w:id="477" w:author="Hucheng-r" w:date="2021-02-02T15:50:00Z">
        <w:r>
          <w:lastRenderedPageBreak/>
          <w:t xml:space="preserve">Based on the </w:t>
        </w:r>
        <w:r>
          <w:rPr>
            <w:rFonts w:hint="eastAsia"/>
            <w:lang w:eastAsia="zh-CN"/>
          </w:rPr>
          <w:t>UE mobility</w:t>
        </w:r>
        <w:r>
          <w:t xml:space="preserve"> statistics or predictions, t</w:t>
        </w:r>
        <w:r w:rsidRPr="002B4BCB">
          <w:t xml:space="preserve">he PCF may </w:t>
        </w:r>
      </w:ins>
      <w:ins w:id="478" w:author="Hucheng-r" w:date="2021-02-02T16:07:00Z">
        <w:r w:rsidR="00186BC4">
          <w:rPr>
            <w:rFonts w:hint="eastAsia"/>
            <w:lang w:eastAsia="zh-CN"/>
          </w:rPr>
          <w:t>adjust Service Area Restriction as</w:t>
        </w:r>
      </w:ins>
      <w:ins w:id="479" w:author="Hucheng-r" w:date="2021-02-02T16:10:00Z">
        <w:r w:rsidR="00186BC4" w:rsidRPr="00186BC4">
          <w:t xml:space="preserve"> </w:t>
        </w:r>
        <w:r w:rsidR="00186BC4">
          <w:t>defined in clause 6.1.2.</w:t>
        </w:r>
        <w:r w:rsidR="00186BC4">
          <w:rPr>
            <w:rFonts w:hint="eastAsia"/>
            <w:lang w:eastAsia="zh-CN"/>
          </w:rPr>
          <w:t>1</w:t>
        </w:r>
      </w:ins>
      <w:ins w:id="480" w:author="Hucheng-r" w:date="2021-02-02T15:50:00Z">
        <w:r w:rsidRPr="002B4BCB">
          <w:t>.</w:t>
        </w:r>
        <w:r w:rsidRPr="009C1E30">
          <w:t xml:space="preserve"> </w:t>
        </w:r>
      </w:ins>
    </w:p>
    <w:p w14:paraId="60C7E461" w14:textId="2F6AD758" w:rsidR="00164BF5" w:rsidRDefault="00A433F1" w:rsidP="001106CB">
      <w:pPr>
        <w:pStyle w:val="ListParagraph"/>
        <w:numPr>
          <w:ilvl w:val="0"/>
          <w:numId w:val="1"/>
        </w:numPr>
        <w:ind w:firstLineChars="0"/>
        <w:rPr>
          <w:ins w:id="481" w:author="Jaehyu (LGE)" w:date="2021-03-03T12:07:00Z"/>
          <w:lang w:eastAsia="zh-CN"/>
        </w:rPr>
      </w:pPr>
      <w:moveToRangeStart w:id="482" w:author="Zhuoyi" w:date="2021-01-11T16:06:00Z" w:name="move61273584"/>
      <w:moveTo w:id="483" w:author="Zhuoyi" w:date="2021-01-11T16:06:00Z">
        <w:r w:rsidRPr="002B4BCB">
          <w:t xml:space="preserve">The PCF may use </w:t>
        </w:r>
      </w:moveTo>
      <w:ins w:id="484" w:author="Zhuoyi" w:date="2021-01-11T16:13:00Z">
        <w:r>
          <w:t xml:space="preserve">the network analytics related to </w:t>
        </w:r>
      </w:ins>
      <w:moveTo w:id="485" w:author="Zhuoyi" w:date="2021-01-11T16:06:00Z">
        <w:r w:rsidRPr="002B4BCB">
          <w:t xml:space="preserve">"Unexpected UE location" as input to determine the Service Area Restrictions defined in clause 6.1.2.1, "Suspicion of DDoS attack" or "Too frequent Service Access" to request the SMF to terminate the PDU </w:t>
        </w:r>
      </w:moveTo>
      <w:commentRangeStart w:id="486"/>
      <w:r w:rsidR="009B1C87">
        <w:t>S</w:t>
      </w:r>
      <w:commentRangeEnd w:id="486"/>
      <w:r w:rsidR="009B1C87">
        <w:rPr>
          <w:rStyle w:val="CommentReference"/>
        </w:rPr>
        <w:commentReference w:id="486"/>
      </w:r>
      <w:moveTo w:id="487" w:author="Zhuoyi" w:date="2021-01-11T16:06:00Z">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482"/>
    </w:p>
    <w:p w14:paraId="1EE8EC03" w14:textId="5CBFC37B" w:rsidR="00630644" w:rsidRPr="000B2D45" w:rsidRDefault="00630644" w:rsidP="001106CB">
      <w:pPr>
        <w:pStyle w:val="ListParagraph"/>
        <w:numPr>
          <w:ilvl w:val="0"/>
          <w:numId w:val="1"/>
        </w:numPr>
        <w:ind w:firstLineChars="0"/>
        <w:rPr>
          <w:ins w:id="488" w:author="Zhuoyi" w:date="2021-01-11T15:52:00Z"/>
          <w:highlight w:val="cyan"/>
          <w:lang w:eastAsia="zh-CN"/>
          <w:rPrChange w:id="489" w:author="Jaehyu (LGE)" w:date="2021-03-03T12:09:00Z">
            <w:rPr>
              <w:ins w:id="490" w:author="Zhuoyi" w:date="2021-01-11T15:52:00Z"/>
              <w:lang w:eastAsia="zh-CN"/>
            </w:rPr>
          </w:rPrChange>
        </w:rPr>
      </w:pPr>
      <w:ins w:id="491" w:author="Jaehyu (LGE)" w:date="2021-03-03T12:07:00Z">
        <w:r w:rsidRPr="000B2D45">
          <w:rPr>
            <w:highlight w:val="cyan"/>
            <w:rPrChange w:id="492" w:author="Jaehyu (LGE)" w:date="2021-03-03T12:09:00Z">
              <w:rPr/>
            </w:rPrChange>
          </w:rPr>
          <w:t>Based on the WLAN performance statistics or predictions, the PCF may update WLANSP as defined in clause</w:t>
        </w:r>
      </w:ins>
      <w:ins w:id="493" w:author="Jaehyu (LGE)" w:date="2021-03-03T12:08:00Z">
        <w:r w:rsidRPr="000B2D45">
          <w:rPr>
            <w:highlight w:val="cyan"/>
            <w:rPrChange w:id="494" w:author="Jaehyu (LGE)" w:date="2021-03-03T12:09:00Z">
              <w:rPr/>
            </w:rPrChange>
          </w:rPr>
          <w:t> 6.1.2.2.1.</w:t>
        </w:r>
      </w:ins>
    </w:p>
    <w:p w14:paraId="45E0CC79" w14:textId="7FE0280A" w:rsidR="00164BF5" w:rsidRPr="002B4BCB" w:rsidRDefault="00164BF5" w:rsidP="001106CB">
      <w:pPr>
        <w:pStyle w:val="ListParagraph"/>
        <w:numPr>
          <w:ilvl w:val="0"/>
          <w:numId w:val="6"/>
        </w:numPr>
        <w:ind w:firstLineChars="0"/>
      </w:pPr>
      <w:r w:rsidRPr="002B4BCB">
        <w:t xml:space="preserve">The PCF may also use the network analytics as input to its policy decision to apply operator defined actions for example for the UE context(s) or PDU </w:t>
      </w:r>
      <w:commentRangeStart w:id="495"/>
      <w:r w:rsidR="009B1C87">
        <w:rPr>
          <w:rFonts w:hint="eastAsia"/>
          <w:lang w:eastAsia="zh-CN"/>
        </w:rPr>
        <w:t>S</w:t>
      </w:r>
      <w:commentRangeEnd w:id="495"/>
      <w:r w:rsidR="009B1C87">
        <w:rPr>
          <w:rStyle w:val="CommentReference"/>
        </w:rPr>
        <w:commentReference w:id="495"/>
      </w:r>
      <w:r w:rsidRPr="002B4BCB">
        <w:t>ession(s).</w:t>
      </w:r>
    </w:p>
    <w:p w14:paraId="4E259ADB" w14:textId="17FD78AB" w:rsidR="0020701D" w:rsidRDefault="00C369CD">
      <w:pPr>
        <w:rPr>
          <w:ins w:id="496" w:author="Zhuoyi" w:date="2021-01-11T16:25:00Z"/>
          <w:noProof/>
          <w:lang w:eastAsia="zh-CN"/>
        </w:rPr>
      </w:pPr>
      <w:ins w:id="497" w:author="Ericsson User" w:date="2021-01-26T18:23:00Z">
        <w:r>
          <w:rPr>
            <w:noProof/>
            <w:lang w:eastAsia="zh-CN"/>
          </w:rPr>
          <w:t>Examples of operator policies including combination of multiple network analytics from NWDAF as inputs for policy deci</w:t>
        </w:r>
      </w:ins>
      <w:ins w:id="498" w:author="Ericsson User" w:date="2021-03-01T15:26:00Z">
        <w:r w:rsidR="00775E2D">
          <w:rPr>
            <w:noProof/>
            <w:lang w:eastAsia="zh-CN"/>
          </w:rPr>
          <w:t>s</w:t>
        </w:r>
      </w:ins>
      <w:ins w:id="499" w:author="Ericsson User" w:date="2021-01-26T18:23:00Z">
        <w:r>
          <w:rPr>
            <w:noProof/>
            <w:lang w:eastAsia="zh-CN"/>
          </w:rPr>
          <w:t>ions are included below:</w:t>
        </w:r>
      </w:ins>
    </w:p>
    <w:p w14:paraId="7F99E3F3" w14:textId="4AB5B3F6" w:rsidR="003B09D6" w:rsidRPr="003B09D6" w:rsidRDefault="000F7F11" w:rsidP="00A2712C">
      <w:pPr>
        <w:pStyle w:val="ListParagraph"/>
        <w:numPr>
          <w:ilvl w:val="0"/>
          <w:numId w:val="6"/>
        </w:numPr>
        <w:ind w:firstLineChars="0"/>
        <w:rPr>
          <w:ins w:id="500" w:author="Zhuoyi" w:date="2021-01-11T16:33:00Z"/>
          <w:noProof/>
          <w:lang w:eastAsia="zh-CN"/>
        </w:rPr>
      </w:pPr>
      <w:ins w:id="501" w:author="Zhuoyi" w:date="2021-01-11T17:21:00Z">
        <w:r>
          <w:rPr>
            <w:noProof/>
            <w:lang w:eastAsia="zh-CN"/>
          </w:rPr>
          <w:t>Based on the notification of</w:t>
        </w:r>
      </w:ins>
      <w:ins w:id="502" w:author="Zhuoyi" w:date="2021-01-11T16:28:00Z">
        <w:r w:rsidR="003B09D6">
          <w:rPr>
            <w:noProof/>
            <w:lang w:eastAsia="zh-CN"/>
          </w:rPr>
          <w:t xml:space="preserve"> </w:t>
        </w:r>
      </w:ins>
      <w:ins w:id="503" w:author="Zhuoyi" w:date="2021-02-15T11:35:00Z">
        <w:r w:rsidR="00A30F79">
          <w:rPr>
            <w:noProof/>
            <w:lang w:eastAsia="zh-CN"/>
          </w:rPr>
          <w:t>application(s)</w:t>
        </w:r>
      </w:ins>
      <w:ins w:id="504" w:author="Zhuoyi" w:date="2021-01-11T16:28:00Z">
        <w:r w:rsidR="003B09D6">
          <w:rPr>
            <w:noProof/>
            <w:lang w:eastAsia="zh-CN"/>
          </w:rPr>
          <w:t xml:space="preserve"> in use, either from NWDAF provided by </w:t>
        </w:r>
      </w:ins>
      <w:ins w:id="505" w:author="Zhuoyi" w:date="2021-01-12T09:55:00Z">
        <w:r w:rsidR="00A2712C" w:rsidRPr="002B4BCB">
          <w:t>"</w:t>
        </w:r>
      </w:ins>
      <w:ins w:id="506" w:author="Zhuoyi" w:date="2021-01-11T16:28:00Z">
        <w:r w:rsidR="003B09D6">
          <w:rPr>
            <w:noProof/>
            <w:lang w:eastAsia="zh-CN"/>
          </w:rPr>
          <w:t>UE Communication</w:t>
        </w:r>
      </w:ins>
      <w:ins w:id="507" w:author="Zhuoyi" w:date="2021-01-12T09:55:00Z">
        <w:r w:rsidR="00A2712C" w:rsidRPr="002B4BCB">
          <w:t>"</w:t>
        </w:r>
      </w:ins>
      <w:ins w:id="508" w:author="Zhuoyi" w:date="2021-01-11T16:28:00Z">
        <w:r w:rsidR="003B09D6">
          <w:rPr>
            <w:noProof/>
            <w:lang w:eastAsia="zh-CN"/>
          </w:rPr>
          <w:t xml:space="preserve"> analytics</w:t>
        </w:r>
      </w:ins>
      <w:ins w:id="509" w:author="Zhuoyi" w:date="2021-01-11T16:31:00Z">
        <w:r w:rsidR="003B09D6">
          <w:rPr>
            <w:noProof/>
            <w:lang w:eastAsia="zh-CN"/>
          </w:rPr>
          <w:t xml:space="preserve"> or </w:t>
        </w:r>
      </w:ins>
      <w:ins w:id="510" w:author="Zhuoyi" w:date="2021-01-12T14:31:00Z">
        <w:r w:rsidR="00C2036D">
          <w:rPr>
            <w:noProof/>
            <w:lang w:eastAsia="zh-CN"/>
          </w:rPr>
          <w:t xml:space="preserve">from </w:t>
        </w:r>
      </w:ins>
      <w:ins w:id="511" w:author="Zhuoyi" w:date="2021-01-11T16:32:00Z">
        <w:r w:rsidR="003B09D6">
          <w:rPr>
            <w:noProof/>
            <w:lang w:eastAsia="zh-CN"/>
          </w:rPr>
          <w:t>other NFs dep</w:t>
        </w:r>
        <w:r>
          <w:rPr>
            <w:noProof/>
            <w:lang w:eastAsia="zh-CN"/>
          </w:rPr>
          <w:t>ending on the method to be used</w:t>
        </w:r>
      </w:ins>
      <w:ins w:id="512" w:author="Zhuoyi" w:date="2021-01-11T17:22:00Z">
        <w:r>
          <w:rPr>
            <w:noProof/>
            <w:lang w:eastAsia="zh-CN"/>
          </w:rPr>
          <w:t>,</w:t>
        </w:r>
      </w:ins>
      <w:ins w:id="513" w:author="Zhuoyi" w:date="2021-01-11T16:32:00Z">
        <w:r w:rsidR="003B09D6">
          <w:rPr>
            <w:noProof/>
            <w:lang w:eastAsia="zh-CN"/>
          </w:rPr>
          <w:t xml:space="preserve"> the PCF </w:t>
        </w:r>
      </w:ins>
      <w:ins w:id="514" w:author="Zhuoyi" w:date="2021-01-11T17:22:00Z">
        <w:r>
          <w:rPr>
            <w:noProof/>
            <w:lang w:eastAsia="zh-CN"/>
          </w:rPr>
          <w:t xml:space="preserve">may </w:t>
        </w:r>
      </w:ins>
      <w:ins w:id="515" w:author="Zhuoyi" w:date="2021-01-11T16:32:00Z">
        <w:r w:rsidR="003B09D6">
          <w:rPr>
            <w:noProof/>
            <w:lang w:eastAsia="zh-CN"/>
          </w:rPr>
          <w:t>requ</w:t>
        </w:r>
      </w:ins>
      <w:ins w:id="516" w:author="Antonio Iniesta" w:date="2021-01-25T19:32:00Z">
        <w:r w:rsidR="005777DA">
          <w:rPr>
            <w:noProof/>
            <w:lang w:eastAsia="zh-CN"/>
          </w:rPr>
          <w:t>e</w:t>
        </w:r>
      </w:ins>
      <w:ins w:id="517" w:author="Zhuoyi" w:date="2021-01-11T16:32:00Z">
        <w:r w:rsidR="003B09D6">
          <w:rPr>
            <w:noProof/>
            <w:lang w:eastAsia="zh-CN"/>
          </w:rPr>
          <w:t xml:space="preserve">st the </w:t>
        </w:r>
      </w:ins>
      <w:ins w:id="518" w:author="Zhuoyi" w:date="2021-01-12T09:55:00Z">
        <w:r w:rsidR="00A2712C" w:rsidRPr="002B4BCB">
          <w:t>"</w:t>
        </w:r>
      </w:ins>
      <w:ins w:id="519" w:author="Zhuoyi" w:date="2021-01-11T16:32:00Z">
        <w:r w:rsidR="003B09D6">
          <w:rPr>
            <w:noProof/>
            <w:lang w:eastAsia="zh-CN"/>
          </w:rPr>
          <w:t xml:space="preserve">Service </w:t>
        </w:r>
      </w:ins>
      <w:ins w:id="520" w:author="Zhuoyi" w:date="2021-01-11T16:33:00Z">
        <w:r w:rsidR="003B09D6">
          <w:rPr>
            <w:noProof/>
            <w:lang w:eastAsia="zh-CN"/>
          </w:rPr>
          <w:t>E</w:t>
        </w:r>
        <w:r>
          <w:rPr>
            <w:noProof/>
            <w:lang w:eastAsia="zh-CN"/>
          </w:rPr>
          <w:t>xperience</w:t>
        </w:r>
      </w:ins>
      <w:ins w:id="521" w:author="Zhuoyi" w:date="2021-01-12T09:55:00Z">
        <w:r w:rsidR="00A2712C" w:rsidRPr="002B4BCB">
          <w:t>"</w:t>
        </w:r>
      </w:ins>
      <w:ins w:id="522" w:author="Zhuoyi" w:date="2021-01-11T16:33:00Z">
        <w:r>
          <w:rPr>
            <w:noProof/>
            <w:lang w:eastAsia="zh-CN"/>
          </w:rPr>
          <w:t xml:space="preserve"> analytics </w:t>
        </w:r>
      </w:ins>
      <w:ins w:id="523" w:author="Zhuoyi" w:date="2021-01-11T17:25:00Z">
        <w:r>
          <w:rPr>
            <w:noProof/>
            <w:lang w:eastAsia="zh-CN"/>
          </w:rPr>
          <w:t>f</w:t>
        </w:r>
        <w:r w:rsidR="00A2712C">
          <w:rPr>
            <w:noProof/>
            <w:lang w:eastAsia="zh-CN"/>
          </w:rPr>
          <w:t>or each application in use</w:t>
        </w:r>
      </w:ins>
      <w:ins w:id="524" w:author="Zhuoyi" w:date="2021-01-12T09:51:00Z">
        <w:del w:id="525" w:author="Ericsson User" w:date="2021-03-01T15:24:00Z">
          <w:r w:rsidR="00A2712C" w:rsidDel="00775E2D">
            <w:rPr>
              <w:noProof/>
              <w:lang w:eastAsia="zh-CN"/>
            </w:rPr>
            <w:delText xml:space="preserve"> </w:delText>
          </w:r>
        </w:del>
      </w:ins>
      <w:ins w:id="526" w:author="Zhuoyi" w:date="2021-01-11T16:33:00Z">
        <w:del w:id="527" w:author="Ericsson User" w:date="2021-03-01T15:24:00Z">
          <w:r w:rsidR="003B09D6" w:rsidDel="00775E2D">
            <w:rPr>
              <w:noProof/>
              <w:lang w:eastAsia="zh-CN"/>
            </w:rPr>
            <w:delText>o</w:delText>
          </w:r>
        </w:del>
      </w:ins>
      <w:ins w:id="528" w:author="Zhuoyi" w:date="2021-01-11T17:23:00Z">
        <w:del w:id="529" w:author="Ericsson User" w:date="2021-03-01T15:24:00Z">
          <w:r w:rsidDel="00775E2D">
            <w:rPr>
              <w:noProof/>
              <w:lang w:eastAsia="zh-CN"/>
            </w:rPr>
            <w:delText>f</w:delText>
          </w:r>
        </w:del>
      </w:ins>
      <w:ins w:id="530" w:author="Zhuoyi" w:date="2021-01-11T16:33:00Z">
        <w:del w:id="531" w:author="Ericsson User" w:date="2021-03-01T15:24:00Z">
          <w:r w:rsidR="003B09D6" w:rsidDel="00775E2D">
            <w:rPr>
              <w:noProof/>
              <w:lang w:eastAsia="zh-CN"/>
            </w:rPr>
            <w:delText xml:space="preserve"> the RAT/Frequecy (i.e. RFSP index</w:delText>
          </w:r>
        </w:del>
        <w:r w:rsidR="003B09D6">
          <w:rPr>
            <w:noProof/>
            <w:lang w:eastAsia="zh-CN"/>
          </w:rPr>
          <w:t>)</w:t>
        </w:r>
      </w:ins>
      <w:ins w:id="532" w:author="Zhuoyi" w:date="2021-01-11T17:24:00Z">
        <w:r w:rsidRPr="003B09D6">
          <w:rPr>
            <w:noProof/>
            <w:lang w:eastAsia="zh-CN"/>
          </w:rPr>
          <w:t xml:space="preserve"> </w:t>
        </w:r>
      </w:ins>
      <w:ins w:id="533"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534" w:author="Zhuoyi" w:date="2021-01-11T17:24:00Z">
        <w:r>
          <w:rPr>
            <w:noProof/>
            <w:lang w:eastAsia="zh-CN"/>
          </w:rPr>
          <w:t xml:space="preserve">, </w:t>
        </w:r>
        <w:r w:rsidRPr="003B09D6">
          <w:rPr>
            <w:noProof/>
            <w:lang w:eastAsia="zh-CN"/>
          </w:rPr>
          <w:t xml:space="preserve">as determined by the PCF operator policies </w:t>
        </w:r>
        <w:del w:id="535" w:author="Ericsson User" w:date="2021-02-09T17:54:00Z">
          <w:r w:rsidRPr="003B09D6" w:rsidDel="007D6664">
            <w:rPr>
              <w:noProof/>
              <w:lang w:eastAsia="zh-CN"/>
            </w:rPr>
            <w:delText>or by the RFSP subscribed value</w:delText>
          </w:r>
        </w:del>
      </w:ins>
      <w:ins w:id="536" w:author="Zhuoyi" w:date="2021-01-11T17:28:00Z">
        <w:del w:id="537" w:author="Ericsson User" w:date="2021-02-09T17:54:00Z">
          <w:r w:rsidDel="007D6664">
            <w:rPr>
              <w:noProof/>
              <w:lang w:eastAsia="zh-CN"/>
            </w:rPr>
            <w:delText>.</w:delText>
          </w:r>
        </w:del>
      </w:ins>
      <w:ins w:id="538" w:author="Zhuoyi" w:date="2021-01-11T17:23:00Z">
        <w:del w:id="539" w:author="Ericsson User" w:date="2021-02-09T17:54:00Z">
          <w:r w:rsidDel="007D6664">
            <w:rPr>
              <w:noProof/>
              <w:lang w:eastAsia="zh-CN"/>
            </w:rPr>
            <w:delText xml:space="preserve"> </w:delText>
          </w:r>
        </w:del>
      </w:ins>
      <w:ins w:id="540" w:author="Zhuoyi" w:date="2021-01-12T09:51:00Z">
        <w:r w:rsidR="00A2712C">
          <w:rPr>
            <w:noProof/>
            <w:lang w:eastAsia="zh-CN"/>
          </w:rPr>
          <w:t>T</w:t>
        </w:r>
      </w:ins>
      <w:ins w:id="541" w:author="Zhuoyi" w:date="2021-01-11T16:33:00Z">
        <w:r w:rsidR="003B09D6" w:rsidRPr="003B09D6">
          <w:rPr>
            <w:noProof/>
            <w:lang w:eastAsia="zh-CN"/>
          </w:rPr>
          <w:t xml:space="preserve">hen </w:t>
        </w:r>
      </w:ins>
      <w:ins w:id="542" w:author="Zhuoyi" w:date="2021-01-12T09:51:00Z">
        <w:r w:rsidR="00A2712C">
          <w:rPr>
            <w:noProof/>
            <w:lang w:eastAsia="zh-CN"/>
          </w:rPr>
          <w:t>the PCF m</w:t>
        </w:r>
      </w:ins>
      <w:ins w:id="543" w:author="Zhuoyi" w:date="2021-01-12T09:52:00Z">
        <w:r w:rsidR="00A2712C">
          <w:rPr>
            <w:noProof/>
            <w:lang w:eastAsia="zh-CN"/>
          </w:rPr>
          <w:t xml:space="preserve">ay </w:t>
        </w:r>
      </w:ins>
      <w:ins w:id="544" w:author="Zhuoyi" w:date="2021-01-11T16:33:00Z">
        <w:r w:rsidR="003B09D6" w:rsidRPr="003B09D6">
          <w:rPr>
            <w:noProof/>
            <w:lang w:eastAsia="zh-CN"/>
          </w:rPr>
          <w:t xml:space="preserve">use this information </w:t>
        </w:r>
      </w:ins>
      <w:ins w:id="545" w:author="Ericsson User" w:date="2021-03-01T15:25:00Z">
        <w:r w:rsidR="00775E2D">
          <w:rPr>
            <w:noProof/>
            <w:lang w:eastAsia="zh-CN"/>
          </w:rPr>
          <w:t xml:space="preserve">as input to determine if </w:t>
        </w:r>
      </w:ins>
      <w:ins w:id="546" w:author="Zhuoyi" w:date="2021-01-11T16:33:00Z">
        <w:del w:id="547" w:author="Ericsson User" w:date="2021-03-01T15:25:00Z">
          <w:r w:rsidR="003B09D6" w:rsidRPr="003B09D6" w:rsidDel="00775E2D">
            <w:rPr>
              <w:noProof/>
              <w:lang w:eastAsia="zh-CN"/>
            </w:rPr>
            <w:delText>to check and</w:delText>
          </w:r>
        </w:del>
        <w:r w:rsidR="003B09D6" w:rsidRPr="003B09D6">
          <w:rPr>
            <w:noProof/>
            <w:lang w:eastAsia="zh-CN"/>
          </w:rPr>
          <w:t xml:space="preserve"> change the RFSP index value</w:t>
        </w:r>
      </w:ins>
      <w:ins w:id="548" w:author="Ericsson User" w:date="2021-03-01T15:25:00Z">
        <w:r w:rsidR="00775E2D">
          <w:rPr>
            <w:noProof/>
            <w:lang w:eastAsia="zh-CN"/>
          </w:rPr>
          <w:t xml:space="preserve"> is needed</w:t>
        </w:r>
      </w:ins>
      <w:ins w:id="549" w:author="Zhuoyi" w:date="2021-01-11T16:33:00Z">
        <w:r w:rsidR="003B09D6" w:rsidRPr="003B09D6">
          <w:rPr>
            <w:noProof/>
            <w:lang w:eastAsia="zh-CN"/>
          </w:rPr>
          <w:t>.</w:t>
        </w:r>
      </w:ins>
    </w:p>
    <w:p w14:paraId="155476CE" w14:textId="197BDB90" w:rsidR="003C7619" w:rsidRPr="00DD6D3F" w:rsidRDefault="003B09D6" w:rsidP="003212B4">
      <w:pPr>
        <w:pStyle w:val="ListParagraph"/>
        <w:numPr>
          <w:ilvl w:val="0"/>
          <w:numId w:val="9"/>
        </w:numPr>
        <w:ind w:firstLineChars="0"/>
        <w:rPr>
          <w:ins w:id="550" w:author="CATT_dxy" w:date="2021-02-04T14:10:00Z"/>
          <w:highlight w:val="yellow"/>
          <w:rPrChange w:id="551" w:author="CATT_dxy" w:date="2021-02-04T14:32:00Z">
            <w:rPr>
              <w:ins w:id="552" w:author="CATT_dxy" w:date="2021-02-04T14:10:00Z"/>
            </w:rPr>
          </w:rPrChange>
        </w:rPr>
      </w:pPr>
      <w:ins w:id="553" w:author="Zhuoyi" w:date="2021-01-11T16:33:00Z">
        <w:r w:rsidRPr="004E02FC">
          <w:rPr>
            <w:noProof/>
            <w:lang w:eastAsia="zh-CN"/>
          </w:rPr>
          <w:t xml:space="preserve"> </w:t>
        </w:r>
      </w:ins>
      <w:ins w:id="554" w:author="Zhuoyi" w:date="2021-01-11T16:34:00Z">
        <w:r>
          <w:rPr>
            <w:lang w:eastAsia="zh-CN"/>
          </w:rPr>
          <w:t xml:space="preserve">Based on the notification of </w:t>
        </w:r>
      </w:ins>
      <w:ins w:id="555" w:author="Zhuoyi" w:date="2021-01-12T09:55:00Z">
        <w:r w:rsidR="00A2712C" w:rsidRPr="002B4BCB">
          <w:t>"</w:t>
        </w:r>
      </w:ins>
      <w:ins w:id="556" w:author="Zhuoyi" w:date="2021-01-11T16:34:00Z">
        <w:r>
          <w:rPr>
            <w:lang w:eastAsia="zh-CN"/>
          </w:rPr>
          <w:t>User Data Congestion</w:t>
        </w:r>
      </w:ins>
      <w:ins w:id="557" w:author="Zhuoyi" w:date="2021-01-12T09:55:00Z">
        <w:r w:rsidR="00A2712C" w:rsidRPr="002B4BCB">
          <w:t>"</w:t>
        </w:r>
      </w:ins>
      <w:ins w:id="558" w:author="Zhuoyi" w:date="2021-01-11T16:34:00Z">
        <w:r>
          <w:rPr>
            <w:lang w:eastAsia="zh-CN"/>
          </w:rPr>
          <w:t xml:space="preserve">, the PCF may further </w:t>
        </w:r>
        <w:r>
          <w:t>request</w:t>
        </w:r>
        <w:del w:id="559" w:author="Feder, Peretz" w:date="2021-02-01T14:33:00Z">
          <w:r w:rsidDel="001106CB">
            <w:delText>s</w:delText>
          </w:r>
        </w:del>
        <w:r>
          <w:t xml:space="preserve"> the NWDAF to report the </w:t>
        </w:r>
      </w:ins>
      <w:ins w:id="560" w:author="CATT_dxy" w:date="2021-02-04T15:07:00Z">
        <w:r w:rsidR="00E43077" w:rsidRPr="002B4BCB">
          <w:t>"</w:t>
        </w:r>
      </w:ins>
      <w:ins w:id="561" w:author="Zhuoyi-r1" w:date="2021-02-02T14:53:00Z">
        <w:r w:rsidR="00B4377B">
          <w:rPr>
            <w:rFonts w:hint="eastAsia"/>
            <w:lang w:eastAsia="zh-CN"/>
          </w:rPr>
          <w:t>D</w:t>
        </w:r>
      </w:ins>
      <w:ins w:id="562" w:author="Zhuoyi" w:date="2021-01-11T16:34:00Z">
        <w:r>
          <w:t xml:space="preserve">ata </w:t>
        </w:r>
      </w:ins>
      <w:ins w:id="563" w:author="Zhuoyi-r1" w:date="2021-02-02T14:53:00Z">
        <w:r w:rsidR="00B4377B">
          <w:t>D</w:t>
        </w:r>
      </w:ins>
      <w:ins w:id="564" w:author="Zhuoyi" w:date="2021-01-11T16:34:00Z">
        <w:r>
          <w:t xml:space="preserve">ispersion </w:t>
        </w:r>
      </w:ins>
      <w:ins w:id="565" w:author="Zhuoyi-r1" w:date="2021-02-02T14:53:00Z">
        <w:r w:rsidR="00B4377B">
          <w:t>A</w:t>
        </w:r>
      </w:ins>
      <w:ins w:id="566" w:author="Zhuoyi" w:date="2021-01-11T16:34:00Z">
        <w:r>
          <w:t>nalytics</w:t>
        </w:r>
      </w:ins>
      <w:ins w:id="567" w:author="CATT_dxy" w:date="2021-02-04T15:07:00Z">
        <w:r w:rsidR="00E43077" w:rsidRPr="002B4BCB">
          <w:t>"</w:t>
        </w:r>
      </w:ins>
      <w:ins w:id="568" w:author="Zhuoyi" w:date="2021-01-11T16:34:00Z">
        <w:r>
          <w:t xml:space="preserve"> of either </w:t>
        </w:r>
      </w:ins>
      <w:ins w:id="569" w:author="Feder, Peretz" w:date="2021-02-01T14:33:00Z">
        <w:r w:rsidR="001106CB">
          <w:t>a UE</w:t>
        </w:r>
      </w:ins>
      <w:r w:rsidR="001106CB">
        <w:t xml:space="preserve"> </w:t>
      </w:r>
      <w:ins w:id="570" w:author="Zhuoyi" w:date="2021-01-11T16:34:00Z">
        <w:r>
          <w:t xml:space="preserve">or just the </w:t>
        </w:r>
      </w:ins>
      <w:ins w:id="571" w:author="Feder, Peretz" w:date="2021-03-03T22:35:00Z">
        <w:r w:rsidR="002B42AA">
          <w:t>Top H</w:t>
        </w:r>
      </w:ins>
      <w:ins w:id="572" w:author="Zhuoyi" w:date="2021-01-11T16:34:00Z">
        <w:del w:id="573" w:author="Feder, Peretz" w:date="2021-03-03T22:35:00Z">
          <w:r w:rsidDel="002B42AA">
            <w:delText>h</w:delText>
          </w:r>
        </w:del>
        <w:r>
          <w:t xml:space="preserve">eavy </w:t>
        </w:r>
      </w:ins>
      <w:ins w:id="574" w:author="Feder, Peretz" w:date="2021-02-01T14:34:00Z">
        <w:r w:rsidR="001106CB">
          <w:t>UE</w:t>
        </w:r>
      </w:ins>
      <w:ins w:id="575" w:author="Zhuoyi" w:date="2021-01-11T16:34:00Z">
        <w:r>
          <w:t>s located at the congested area of interest. To mitigate the reported or predicted congestion</w:t>
        </w:r>
      </w:ins>
      <w:ins w:id="576" w:author="Feder, Peretz" w:date="2021-02-01T14:34:00Z">
        <w:r w:rsidR="001106CB">
          <w:t xml:space="preserve"> at the area of interest</w:t>
        </w:r>
      </w:ins>
      <w:ins w:id="577" w:author="Zhuoyi" w:date="2021-01-11T16:34:00Z">
        <w:r>
          <w:t xml:space="preserve">, the PCF may </w:t>
        </w:r>
      </w:ins>
      <w:ins w:id="578" w:author="Feder, Peretz" w:date="2021-02-01T14:34:00Z">
        <w:r w:rsidR="001106CB">
          <w:t>p</w:t>
        </w:r>
      </w:ins>
      <w:ins w:id="579" w:author="Feder, Peretz" w:date="2021-02-01T14:35:00Z">
        <w:r w:rsidR="001106CB">
          <w:t>erform</w:t>
        </w:r>
      </w:ins>
      <w:ins w:id="580" w:author="CATT_dxy" w:date="2021-02-04T14:28:00Z">
        <w:r w:rsidR="00AE3A31">
          <w:rPr>
            <w:rFonts w:hint="eastAsia"/>
            <w:lang w:eastAsia="zh-CN"/>
          </w:rPr>
          <w:t>:</w:t>
        </w:r>
      </w:ins>
      <w:ins w:id="581" w:author="Feder, Peretz" w:date="2021-02-01T14:35:00Z">
        <w:del w:id="582" w:author="CATT_dxy" w:date="2021-02-04T14:28:00Z">
          <w:r w:rsidR="001106CB" w:rsidDel="00AE3A31">
            <w:delText xml:space="preserve"> </w:delText>
          </w:r>
          <w:r w:rsidR="001106CB" w:rsidRPr="00DD6D3F" w:rsidDel="00AE3A31">
            <w:rPr>
              <w:highlight w:val="yellow"/>
              <w:rPrChange w:id="583" w:author="CATT_dxy" w:date="2021-02-04T14:32:00Z">
                <w:rPr/>
              </w:rPrChange>
            </w:rPr>
            <w:delText xml:space="preserve">AM or SM policy modification to the UE under their control as decribd in TS 23.502 [3] </w:delText>
          </w:r>
        </w:del>
      </w:ins>
      <w:ins w:id="584" w:author="Zhuoyi-r1" w:date="2021-02-03T10:50:00Z">
        <w:del w:id="585" w:author="CATT_dxy" w:date="2021-02-04T14:28:00Z">
          <w:r w:rsidR="003212B4" w:rsidRPr="00DD6D3F" w:rsidDel="00AE3A31">
            <w:rPr>
              <w:highlight w:val="yellow"/>
              <w:rPrChange w:id="586" w:author="CATT_dxy" w:date="2021-02-04T14:32:00Z">
                <w:rPr/>
              </w:rPrChange>
            </w:rPr>
            <w:delText xml:space="preserve">clause 4.16.2.2 step 3 for the case of AMF and </w:delText>
          </w:r>
        </w:del>
      </w:ins>
      <w:ins w:id="587" w:author="Feder, Peretz" w:date="2021-02-01T14:35:00Z">
        <w:del w:id="588" w:author="CATT_dxy" w:date="2021-02-04T14:28:00Z">
          <w:r w:rsidR="001106CB" w:rsidRPr="00DD6D3F" w:rsidDel="00AE3A31">
            <w:rPr>
              <w:highlight w:val="yellow"/>
              <w:rPrChange w:id="589" w:author="CATT_dxy" w:date="2021-02-04T14:32:00Z">
                <w:rPr/>
              </w:rPrChange>
            </w:rPr>
            <w:delText>clause 4.16</w:delText>
          </w:r>
        </w:del>
      </w:ins>
      <w:ins w:id="590" w:author="Feder, Peretz" w:date="2021-02-01T14:36:00Z">
        <w:del w:id="591" w:author="CATT_dxy" w:date="2021-02-04T14:28:00Z">
          <w:r w:rsidR="001106CB" w:rsidRPr="00DD6D3F" w:rsidDel="00AE3A31">
            <w:rPr>
              <w:highlight w:val="yellow"/>
              <w:rPrChange w:id="592" w:author="CATT_dxy" w:date="2021-02-04T14:32:00Z">
                <w:rPr/>
              </w:rPrChange>
            </w:rPr>
            <w:delText>.5.2 steps 4 and 5</w:delText>
          </w:r>
        </w:del>
      </w:ins>
      <w:ins w:id="593" w:author="Zhuoyi-r1" w:date="2021-02-03T10:50:00Z">
        <w:del w:id="594" w:author="CATT_dxy" w:date="2021-02-04T14:28:00Z">
          <w:r w:rsidR="003212B4" w:rsidRPr="00DD6D3F" w:rsidDel="00AE3A31">
            <w:rPr>
              <w:highlight w:val="yellow"/>
              <w:rPrChange w:id="595" w:author="CATT_dxy" w:date="2021-02-04T14:32:00Z">
                <w:rPr/>
              </w:rPrChange>
            </w:rPr>
            <w:delText xml:space="preserve"> for the case of SMF</w:delText>
          </w:r>
        </w:del>
      </w:ins>
      <w:ins w:id="596" w:author="Feder, Peretz" w:date="2021-02-01T14:36:00Z">
        <w:del w:id="597" w:author="CATT_dxy" w:date="2021-02-04T14:10:00Z">
          <w:r w:rsidR="001106CB" w:rsidRPr="00DD6D3F" w:rsidDel="003C7619">
            <w:rPr>
              <w:highlight w:val="yellow"/>
              <w:rPrChange w:id="598" w:author="CATT_dxy" w:date="2021-02-04T14:32:00Z">
                <w:rPr/>
              </w:rPrChange>
            </w:rPr>
            <w:delText xml:space="preserve">. </w:delText>
          </w:r>
        </w:del>
      </w:ins>
    </w:p>
    <w:p w14:paraId="7E966FDC" w14:textId="70893F13" w:rsidR="003C7619" w:rsidRPr="00DD6D3F" w:rsidRDefault="00CB1D8C">
      <w:pPr>
        <w:pStyle w:val="B2"/>
        <w:rPr>
          <w:ins w:id="599" w:author="CATT_dxy" w:date="2021-02-04T14:10:00Z"/>
          <w:highlight w:val="yellow"/>
          <w:rPrChange w:id="600" w:author="CATT_dxy" w:date="2021-02-04T14:32:00Z">
            <w:rPr>
              <w:ins w:id="601" w:author="CATT_dxy" w:date="2021-02-04T14:10:00Z"/>
            </w:rPr>
          </w:rPrChange>
        </w:rPr>
        <w:pPrChange w:id="602" w:author="CATT_dxy" w:date="2021-02-04T14:10:00Z">
          <w:pPr>
            <w:pStyle w:val="ListParagraph"/>
            <w:numPr>
              <w:numId w:val="9"/>
            </w:numPr>
            <w:ind w:left="360" w:firstLineChars="0" w:hanging="360"/>
          </w:pPr>
        </w:pPrChange>
      </w:pPr>
      <w:ins w:id="603" w:author="CATT_dxy" w:date="2021-02-04T14:28:00Z">
        <w:r w:rsidRPr="00DD6D3F">
          <w:rPr>
            <w:highlight w:val="yellow"/>
            <w:lang w:eastAsia="zh-CN"/>
            <w:rPrChange w:id="604" w:author="CATT_dxy" w:date="2021-02-04T14:32:00Z">
              <w:rPr>
                <w:lang w:eastAsia="zh-CN"/>
              </w:rPr>
            </w:rPrChange>
          </w:rPr>
          <w:t>-</w:t>
        </w:r>
        <w:r w:rsidRPr="00DD6D3F">
          <w:rPr>
            <w:highlight w:val="yellow"/>
            <w:lang w:eastAsia="zh-CN"/>
            <w:rPrChange w:id="605" w:author="CATT_dxy" w:date="2021-02-04T14:32:00Z">
              <w:rPr>
                <w:lang w:eastAsia="zh-CN"/>
              </w:rPr>
            </w:rPrChange>
          </w:rPr>
          <w:tab/>
        </w:r>
      </w:ins>
      <w:ins w:id="606" w:author="Feder, Peretz" w:date="2021-02-01T14:36:00Z">
        <w:del w:id="607" w:author="CATT_dxy" w:date="2021-02-04T14:12:00Z">
          <w:r w:rsidR="001106CB" w:rsidRPr="00DD6D3F" w:rsidDel="003C7619">
            <w:rPr>
              <w:highlight w:val="yellow"/>
              <w:rPrChange w:id="608" w:author="CATT_dxy" w:date="2021-02-04T14:32:00Z">
                <w:rPr/>
              </w:rPrChange>
            </w:rPr>
            <w:delText xml:space="preserve">A policy </w:delText>
          </w:r>
        </w:del>
      </w:ins>
      <w:ins w:id="609" w:author="Zhuoyi-r1" w:date="2021-02-02T15:00:00Z">
        <w:del w:id="610" w:author="CATT_dxy" w:date="2021-02-04T14:21:00Z">
          <w:r w:rsidR="00D9134D" w:rsidRPr="00DD6D3F" w:rsidDel="00621F83">
            <w:rPr>
              <w:highlight w:val="yellow"/>
              <w:rPrChange w:id="611" w:author="CATT_dxy" w:date="2021-02-04T14:32:00Z">
                <w:rPr/>
              </w:rPrChange>
            </w:rPr>
            <w:delText>mod</w:delText>
          </w:r>
          <w:r w:rsidR="00D9134D" w:rsidRPr="00DD6D3F" w:rsidDel="00621F83">
            <w:rPr>
              <w:highlight w:val="yellow"/>
              <w:lang w:eastAsia="zh-CN"/>
              <w:rPrChange w:id="612" w:author="CATT_dxy" w:date="2021-02-04T14:32:00Z">
                <w:rPr>
                  <w:lang w:eastAsia="zh-CN"/>
                </w:rPr>
              </w:rPrChange>
            </w:rPr>
            <w:delText>i</w:delText>
          </w:r>
          <w:r w:rsidR="00D9134D" w:rsidRPr="00DD6D3F" w:rsidDel="00621F83">
            <w:rPr>
              <w:highlight w:val="yellow"/>
              <w:rPrChange w:id="613" w:author="CATT_dxy" w:date="2021-02-04T14:32:00Z">
                <w:rPr/>
              </w:rPrChange>
            </w:rPr>
            <w:delText>fication</w:delText>
          </w:r>
        </w:del>
      </w:ins>
      <w:ins w:id="614" w:author="Feder, Peretz" w:date="2021-02-01T14:36:00Z">
        <w:del w:id="615" w:author="CATT_dxy" w:date="2021-02-04T14:21:00Z">
          <w:r w:rsidR="001106CB" w:rsidRPr="00DD6D3F" w:rsidDel="00621F83">
            <w:rPr>
              <w:highlight w:val="yellow"/>
              <w:rPrChange w:id="616" w:author="CATT_dxy" w:date="2021-02-04T14:32:00Z">
                <w:rPr/>
              </w:rPrChange>
            </w:rPr>
            <w:delText xml:space="preserve"> of</w:delText>
          </w:r>
        </w:del>
        <w:del w:id="617" w:author="CATT_dxy" w:date="2021-02-04T14:26:00Z">
          <w:r w:rsidR="001106CB" w:rsidRPr="00DD6D3F" w:rsidDel="00AE3A31">
            <w:rPr>
              <w:highlight w:val="yellow"/>
              <w:rPrChange w:id="618" w:author="CATT_dxy" w:date="2021-02-04T14:32:00Z">
                <w:rPr/>
              </w:rPrChange>
            </w:rPr>
            <w:delText xml:space="preserve"> </w:delText>
          </w:r>
        </w:del>
      </w:ins>
      <w:ins w:id="619" w:author="CATT_dxy" w:date="2021-02-04T14:21:00Z">
        <w:r w:rsidR="00AE3A31" w:rsidRPr="00DD6D3F">
          <w:rPr>
            <w:highlight w:val="yellow"/>
            <w:rPrChange w:id="620" w:author="CATT_dxy" w:date="2021-02-04T14:32:00Z">
              <w:rPr/>
            </w:rPrChange>
          </w:rPr>
          <w:t xml:space="preserve">AM </w:t>
        </w:r>
        <w:r w:rsidR="00621F83" w:rsidRPr="00DD6D3F">
          <w:rPr>
            <w:highlight w:val="yellow"/>
            <w:rPrChange w:id="621" w:author="CATT_dxy" w:date="2021-02-04T14:32:00Z">
              <w:rPr/>
            </w:rPrChange>
          </w:rPr>
          <w:t xml:space="preserve">policy modification </w:t>
        </w:r>
        <w:r w:rsidR="00621F83" w:rsidRPr="00DD6D3F">
          <w:rPr>
            <w:highlight w:val="yellow"/>
            <w:lang w:eastAsia="zh-CN"/>
            <w:rPrChange w:id="622" w:author="CATT_dxy" w:date="2021-02-04T14:32:00Z">
              <w:rPr>
                <w:lang w:eastAsia="zh-CN"/>
              </w:rPr>
            </w:rPrChange>
          </w:rPr>
          <w:t xml:space="preserve">to update </w:t>
        </w:r>
      </w:ins>
      <w:ins w:id="623" w:author="Feder, Peretz" w:date="2021-02-01T14:36:00Z">
        <w:r w:rsidR="001106CB" w:rsidRPr="00DD6D3F">
          <w:rPr>
            <w:highlight w:val="yellow"/>
            <w:rPrChange w:id="624" w:author="CATT_dxy" w:date="2021-02-04T14:32:00Z">
              <w:rPr/>
            </w:rPrChange>
          </w:rPr>
          <w:t>UE-AMBR</w:t>
        </w:r>
        <w:commentRangeStart w:id="625"/>
        <w:del w:id="626" w:author="CATT_dxy" w:date="2021-02-04T14:03:00Z">
          <w:r w:rsidR="001106CB" w:rsidRPr="00DD6D3F" w:rsidDel="00E72DED">
            <w:rPr>
              <w:highlight w:val="yellow"/>
              <w:rPrChange w:id="627" w:author="CATT_dxy" w:date="2021-02-04T14:32:00Z">
                <w:rPr/>
              </w:rPrChange>
            </w:rPr>
            <w:delText>, which is the aggregated bit rate across all non-GBR flows of the PDU session</w:delText>
          </w:r>
        </w:del>
      </w:ins>
      <w:commentRangeEnd w:id="625"/>
      <w:r w:rsidR="00E72DED" w:rsidRPr="00DD6D3F">
        <w:rPr>
          <w:rStyle w:val="CommentReference"/>
          <w:highlight w:val="yellow"/>
          <w:rPrChange w:id="628" w:author="CATT_dxy" w:date="2021-02-04T14:32:00Z">
            <w:rPr>
              <w:rStyle w:val="CommentReference"/>
            </w:rPr>
          </w:rPrChange>
        </w:rPr>
        <w:commentReference w:id="625"/>
      </w:r>
      <w:ins w:id="629" w:author="Feder, Peretz" w:date="2021-02-01T14:36:00Z">
        <w:del w:id="630" w:author="CATT_dxy" w:date="2021-02-04T14:03:00Z">
          <w:r w:rsidR="001106CB" w:rsidRPr="00DD6D3F" w:rsidDel="00E72DED">
            <w:rPr>
              <w:highlight w:val="yellow"/>
              <w:rPrChange w:id="631" w:author="CATT_dxy" w:date="2021-02-04T14:32:00Z">
                <w:rPr/>
              </w:rPrChange>
            </w:rPr>
            <w:delText>,</w:delText>
          </w:r>
        </w:del>
        <w:del w:id="632" w:author="CATT_dxy" w:date="2021-02-04T14:13:00Z">
          <w:r w:rsidR="001106CB" w:rsidRPr="00DD6D3F" w:rsidDel="003C7619">
            <w:rPr>
              <w:highlight w:val="yellow"/>
              <w:rPrChange w:id="633" w:author="CATT_dxy" w:date="2021-02-04T14:32:00Z">
                <w:rPr/>
              </w:rPrChange>
            </w:rPr>
            <w:delText xml:space="preserve"> </w:delText>
          </w:r>
        </w:del>
      </w:ins>
      <w:ins w:id="634" w:author="Feder, Peretz" w:date="2021-02-01T14:37:00Z">
        <w:del w:id="635" w:author="CATT_dxy" w:date="2021-02-04T14:13:00Z">
          <w:r w:rsidR="001106CB" w:rsidRPr="00DD6D3F" w:rsidDel="003C7619">
            <w:rPr>
              <w:highlight w:val="yellow"/>
              <w:rPrChange w:id="636" w:author="CATT_dxy" w:date="2021-02-04T14:32:00Z">
                <w:rPr/>
              </w:rPrChange>
            </w:rPr>
            <w:delText>update to</w:delText>
          </w:r>
        </w:del>
      </w:ins>
      <w:ins w:id="637" w:author="CATT_dxy" w:date="2021-02-04T14:13:00Z">
        <w:r w:rsidR="003C7619" w:rsidRPr="00DD6D3F">
          <w:rPr>
            <w:highlight w:val="yellow"/>
            <w:lang w:eastAsia="zh-CN"/>
            <w:rPrChange w:id="638" w:author="CATT_dxy" w:date="2021-02-04T14:32:00Z">
              <w:rPr>
                <w:lang w:eastAsia="zh-CN"/>
              </w:rPr>
            </w:rPrChange>
          </w:rPr>
          <w:t>,</w:t>
        </w:r>
      </w:ins>
      <w:ins w:id="639" w:author="Zhuoyi" w:date="2021-01-11T16:34:00Z">
        <w:r w:rsidR="003B09D6" w:rsidRPr="00DD6D3F">
          <w:rPr>
            <w:highlight w:val="yellow"/>
            <w:rPrChange w:id="640" w:author="CATT_dxy" w:date="2021-02-04T14:32:00Z">
              <w:rPr/>
            </w:rPrChange>
          </w:rPr>
          <w:t xml:space="preserve"> RFSP </w:t>
        </w:r>
      </w:ins>
      <w:ins w:id="641" w:author="CATT_dxy" w:date="2021-02-04T14:13:00Z">
        <w:r w:rsidR="003C7619" w:rsidRPr="00DD6D3F">
          <w:rPr>
            <w:highlight w:val="yellow"/>
            <w:lang w:eastAsia="zh-CN"/>
            <w:rPrChange w:id="642" w:author="CATT_dxy" w:date="2021-02-04T14:32:00Z">
              <w:rPr>
                <w:lang w:eastAsia="zh-CN"/>
              </w:rPr>
            </w:rPrChange>
          </w:rPr>
          <w:t>index</w:t>
        </w:r>
      </w:ins>
      <w:ins w:id="643" w:author="Zhuoyi" w:date="2021-01-11T16:34:00Z">
        <w:del w:id="644" w:author="CATT_dxy" w:date="2021-02-04T14:13:00Z">
          <w:r w:rsidR="003B09D6" w:rsidRPr="00DD6D3F" w:rsidDel="003C7619">
            <w:rPr>
              <w:highlight w:val="yellow"/>
              <w:rPrChange w:id="645" w:author="CATT_dxy" w:date="2021-02-04T14:32:00Z">
                <w:rPr/>
              </w:rPrChange>
            </w:rPr>
            <w:delText>valu</w:delText>
          </w:r>
        </w:del>
        <w:del w:id="646" w:author="CATT_dxy" w:date="2021-02-04T14:14:00Z">
          <w:r w:rsidR="003B09D6" w:rsidRPr="00DD6D3F" w:rsidDel="003C7619">
            <w:rPr>
              <w:highlight w:val="yellow"/>
              <w:rPrChange w:id="647" w:author="CATT_dxy" w:date="2021-02-04T14:32:00Z">
                <w:rPr/>
              </w:rPrChange>
            </w:rPr>
            <w:delText>e</w:delText>
          </w:r>
        </w:del>
        <w:r w:rsidR="003B09D6" w:rsidRPr="00DD6D3F">
          <w:rPr>
            <w:highlight w:val="yellow"/>
            <w:rPrChange w:id="648" w:author="CATT_dxy" w:date="2021-02-04T14:32:00Z">
              <w:rPr/>
            </w:rPrChange>
          </w:rPr>
          <w:t xml:space="preserve"> </w:t>
        </w:r>
      </w:ins>
      <w:commentRangeStart w:id="649"/>
      <w:ins w:id="650" w:author="CATT_dxy" w:date="2021-02-04T14:14:00Z">
        <w:del w:id="651" w:author="Ericsson User" w:date="2021-02-09T17:55:00Z">
          <w:r w:rsidR="003C7619" w:rsidRPr="00DD6D3F" w:rsidDel="007D6664">
            <w:rPr>
              <w:highlight w:val="yellow"/>
              <w:lang w:eastAsia="zh-CN"/>
              <w:rPrChange w:id="652" w:author="CATT_dxy" w:date="2021-02-04T14:32:00Z">
                <w:rPr>
                  <w:lang w:eastAsia="zh-CN"/>
                </w:rPr>
              </w:rPrChange>
            </w:rPr>
            <w:delText>(</w:delText>
          </w:r>
        </w:del>
      </w:ins>
      <w:ins w:id="653" w:author="Zhuoyi" w:date="2021-01-11T16:34:00Z">
        <w:del w:id="654" w:author="Ericsson User" w:date="2021-02-09T17:55:00Z">
          <w:r w:rsidR="003B09D6" w:rsidRPr="00DD6D3F" w:rsidDel="007D6664">
            <w:rPr>
              <w:highlight w:val="yellow"/>
              <w:rPrChange w:id="655" w:author="CATT_dxy" w:date="2021-02-04T14:32:00Z">
                <w:rPr/>
              </w:rPrChange>
            </w:rPr>
            <w:delText xml:space="preserve"> for a </w:delText>
          </w:r>
        </w:del>
      </w:ins>
      <w:ins w:id="656" w:author="Feder, Peretz" w:date="2021-02-01T14:38:00Z">
        <w:del w:id="657" w:author="Ericsson User" w:date="2021-02-09T17:55:00Z">
          <w:r w:rsidR="001106CB" w:rsidRPr="00DD6D3F" w:rsidDel="007D6664">
            <w:rPr>
              <w:highlight w:val="yellow"/>
              <w:rPrChange w:id="658" w:author="CATT_dxy" w:date="2021-02-04T14:32:00Z">
                <w:rPr/>
              </w:rPrChange>
            </w:rPr>
            <w:delText xml:space="preserve">change </w:delText>
          </w:r>
        </w:del>
      </w:ins>
      <w:ins w:id="659" w:author="Feder, Peretz" w:date="2021-02-01T14:39:00Z">
        <w:del w:id="660" w:author="Ericsson User" w:date="2021-02-09T17:55:00Z">
          <w:r w:rsidR="001106CB" w:rsidRPr="00DD6D3F" w:rsidDel="007D6664">
            <w:rPr>
              <w:highlight w:val="yellow"/>
              <w:rPrChange w:id="661" w:author="CATT_dxy" w:date="2021-02-04T14:32:00Z">
                <w:rPr/>
              </w:rPrChange>
            </w:rPr>
            <w:delText>of</w:delText>
          </w:r>
        </w:del>
      </w:ins>
      <w:del w:id="662" w:author="Ericsson User" w:date="2021-02-09T17:55:00Z">
        <w:r w:rsidR="001106CB" w:rsidRPr="00DD6D3F" w:rsidDel="007D6664">
          <w:rPr>
            <w:highlight w:val="yellow"/>
            <w:rPrChange w:id="663" w:author="CATT_dxy" w:date="2021-02-04T14:32:00Z">
              <w:rPr/>
            </w:rPrChange>
          </w:rPr>
          <w:delText xml:space="preserve"> </w:delText>
        </w:r>
      </w:del>
      <w:ins w:id="664" w:author="Zhuoyi" w:date="2021-01-11T16:34:00Z">
        <w:del w:id="665" w:author="Ericsson User" w:date="2021-02-09T17:55:00Z">
          <w:r w:rsidR="003B09D6" w:rsidRPr="00DD6D3F" w:rsidDel="007D6664">
            <w:rPr>
              <w:highlight w:val="yellow"/>
              <w:rPrChange w:id="666" w:author="CATT_dxy" w:date="2021-02-04T14:32:00Z">
                <w:rPr/>
              </w:rPrChange>
            </w:rPr>
            <w:delText xml:space="preserve"> RAT or a</w:delText>
          </w:r>
        </w:del>
      </w:ins>
      <w:del w:id="667" w:author="Ericsson User" w:date="2021-02-09T17:55:00Z">
        <w:r w:rsidR="003B09D6" w:rsidRPr="00DD6D3F" w:rsidDel="007D6664">
          <w:rPr>
            <w:highlight w:val="yellow"/>
            <w:rPrChange w:id="668" w:author="CATT_dxy" w:date="2021-02-04T14:32:00Z">
              <w:rPr/>
            </w:rPrChange>
          </w:rPr>
          <w:delText xml:space="preserve"> </w:delText>
        </w:r>
      </w:del>
      <w:ins w:id="669" w:author="Zhuoyi" w:date="2021-01-11T16:34:00Z">
        <w:del w:id="670" w:author="Ericsson User" w:date="2021-02-09T17:55:00Z">
          <w:r w:rsidR="003B09D6" w:rsidRPr="00DD6D3F" w:rsidDel="007D6664">
            <w:rPr>
              <w:highlight w:val="yellow"/>
              <w:rPrChange w:id="671" w:author="CATT_dxy" w:date="2021-02-04T14:32:00Z">
                <w:rPr/>
              </w:rPrChange>
            </w:rPr>
            <w:delText>frequency</w:delText>
          </w:r>
        </w:del>
      </w:ins>
      <w:ins w:id="672" w:author="Feder, Peretz" w:date="2021-02-01T14:39:00Z">
        <w:del w:id="673" w:author="Ericsson User" w:date="2021-02-09T17:55:00Z">
          <w:r w:rsidR="001106CB" w:rsidRPr="00DD6D3F" w:rsidDel="007D6664">
            <w:rPr>
              <w:highlight w:val="yellow"/>
              <w:rPrChange w:id="674" w:author="CATT_dxy" w:date="2021-02-04T14:32:00Z">
                <w:rPr/>
              </w:rPrChange>
            </w:rPr>
            <w:delText xml:space="preserve"> band</w:delText>
          </w:r>
        </w:del>
      </w:ins>
      <w:ins w:id="675" w:author="CATT_dxy" w:date="2021-02-04T14:14:00Z">
        <w:del w:id="676" w:author="Ericsson User" w:date="2021-02-09T17:55:00Z">
          <w:r w:rsidR="003C7619" w:rsidRPr="00DD6D3F" w:rsidDel="007D6664">
            <w:rPr>
              <w:highlight w:val="yellow"/>
              <w:lang w:eastAsia="zh-CN"/>
              <w:rPrChange w:id="677" w:author="CATT_dxy" w:date="2021-02-04T14:32:00Z">
                <w:rPr>
                  <w:lang w:eastAsia="zh-CN"/>
                </w:rPr>
              </w:rPrChange>
            </w:rPr>
            <w:delText>)</w:delText>
          </w:r>
        </w:del>
      </w:ins>
      <w:ins w:id="678" w:author="Feder, Peretz" w:date="2021-02-01T14:39:00Z">
        <w:del w:id="679" w:author="Ericsson User" w:date="2021-02-09T17:55:00Z">
          <w:r w:rsidR="001106CB" w:rsidRPr="00DD6D3F" w:rsidDel="007D6664">
            <w:rPr>
              <w:highlight w:val="yellow"/>
              <w:rPrChange w:id="680" w:author="CATT_dxy" w:date="2021-02-04T14:32:00Z">
                <w:rPr/>
              </w:rPrChange>
            </w:rPr>
            <w:delText xml:space="preserve"> </w:delText>
          </w:r>
        </w:del>
      </w:ins>
      <w:commentRangeEnd w:id="649"/>
      <w:r w:rsidR="00920F2F">
        <w:rPr>
          <w:rStyle w:val="CommentReference"/>
        </w:rPr>
        <w:commentReference w:id="649"/>
      </w:r>
      <w:ins w:id="681" w:author="Feder, Peretz" w:date="2021-02-01T14:39:00Z">
        <w:r w:rsidR="001106CB" w:rsidRPr="00DD6D3F">
          <w:rPr>
            <w:highlight w:val="yellow"/>
            <w:rPrChange w:id="682" w:author="CATT_dxy" w:date="2021-02-04T14:32:00Z">
              <w:rPr/>
            </w:rPrChange>
          </w:rPr>
          <w:t>and/or service area restriction</w:t>
        </w:r>
      </w:ins>
      <w:ins w:id="683" w:author="CATT_dxy" w:date="2021-02-04T14:21:00Z">
        <w:r w:rsidR="00621F83" w:rsidRPr="00DD6D3F">
          <w:rPr>
            <w:highlight w:val="yellow"/>
            <w:lang w:eastAsia="zh-CN"/>
            <w:rPrChange w:id="684" w:author="CATT_dxy" w:date="2021-02-04T14:32:00Z">
              <w:rPr>
                <w:lang w:eastAsia="zh-CN"/>
              </w:rPr>
            </w:rPrChange>
          </w:rPr>
          <w:t>,</w:t>
        </w:r>
        <w:r w:rsidR="00621F83" w:rsidRPr="00DD6D3F">
          <w:rPr>
            <w:highlight w:val="yellow"/>
            <w:rPrChange w:id="685" w:author="CATT_dxy" w:date="2021-02-04T14:32:00Z">
              <w:rPr/>
            </w:rPrChange>
          </w:rPr>
          <w:t xml:space="preserve"> </w:t>
        </w:r>
      </w:ins>
      <w:ins w:id="686" w:author="Ericsson User1" w:date="2021-03-01T20:08:00Z">
        <w:r w:rsidR="00E24FCF">
          <w:rPr>
            <w:highlight w:val="yellow"/>
          </w:rPr>
          <w:t xml:space="preserve">for those UEs reported as heavy users </w:t>
        </w:r>
      </w:ins>
      <w:ins w:id="687" w:author="CATT_dxy" w:date="2021-02-04T14:21:00Z">
        <w:del w:id="688" w:author="Ericsson User1" w:date="2021-03-01T20:08:00Z">
          <w:r w:rsidR="00621F83" w:rsidRPr="00DD6D3F" w:rsidDel="00E24FCF">
            <w:rPr>
              <w:highlight w:val="yellow"/>
              <w:rPrChange w:id="689" w:author="CATT_dxy" w:date="2021-02-04T14:32:00Z">
                <w:rPr/>
              </w:rPrChange>
            </w:rPr>
            <w:delText>as decrib</w:delText>
          </w:r>
        </w:del>
      </w:ins>
      <w:ins w:id="690" w:author="CATT_dxy" w:date="2021-02-04T14:29:00Z">
        <w:del w:id="691" w:author="Ericsson User1" w:date="2021-03-01T20:08:00Z">
          <w:r w:rsidRPr="00DD6D3F" w:rsidDel="00E24FCF">
            <w:rPr>
              <w:highlight w:val="yellow"/>
              <w:lang w:eastAsia="zh-CN"/>
              <w:rPrChange w:id="692" w:author="CATT_dxy" w:date="2021-02-04T14:32:00Z">
                <w:rPr>
                  <w:lang w:eastAsia="zh-CN"/>
                </w:rPr>
              </w:rPrChange>
            </w:rPr>
            <w:delText>e</w:delText>
          </w:r>
        </w:del>
      </w:ins>
      <w:ins w:id="693" w:author="CATT_dxy" w:date="2021-02-04T14:21:00Z">
        <w:del w:id="694" w:author="Ericsson User1" w:date="2021-03-01T20:08:00Z">
          <w:r w:rsidR="00621F83" w:rsidRPr="00DD6D3F" w:rsidDel="00E24FCF">
            <w:rPr>
              <w:highlight w:val="yellow"/>
              <w:rPrChange w:id="695" w:author="CATT_dxy" w:date="2021-02-04T14:32:00Z">
                <w:rPr/>
              </w:rPrChange>
            </w:rPr>
            <w:delText>d in TS</w:delText>
          </w:r>
        </w:del>
      </w:ins>
      <w:ins w:id="696" w:author="CATT_dxy" w:date="2021-02-04T14:22:00Z">
        <w:del w:id="697" w:author="Ericsson User1" w:date="2021-03-01T20:08:00Z">
          <w:r w:rsidR="00621F83" w:rsidRPr="00DD6D3F" w:rsidDel="00E24FCF">
            <w:rPr>
              <w:highlight w:val="yellow"/>
              <w:rPrChange w:id="698" w:author="CATT_dxy" w:date="2021-02-04T14:32:00Z">
                <w:rPr/>
              </w:rPrChange>
            </w:rPr>
            <w:delText> </w:delText>
          </w:r>
        </w:del>
      </w:ins>
      <w:ins w:id="699" w:author="CATT_dxy" w:date="2021-02-04T14:21:00Z">
        <w:del w:id="700" w:author="Ericsson User1" w:date="2021-03-01T20:08:00Z">
          <w:r w:rsidR="00621F83" w:rsidRPr="00DD6D3F" w:rsidDel="00E24FCF">
            <w:rPr>
              <w:highlight w:val="yellow"/>
              <w:rPrChange w:id="701" w:author="CATT_dxy" w:date="2021-02-04T14:32:00Z">
                <w:rPr/>
              </w:rPrChange>
            </w:rPr>
            <w:delText>23.502 [3] clause</w:delText>
          </w:r>
        </w:del>
      </w:ins>
      <w:ins w:id="702" w:author="CATT_dxy" w:date="2021-02-04T14:22:00Z">
        <w:del w:id="703" w:author="Ericsson User1" w:date="2021-03-01T20:08:00Z">
          <w:r w:rsidR="00621F83" w:rsidRPr="00DD6D3F" w:rsidDel="00E24FCF">
            <w:rPr>
              <w:highlight w:val="yellow"/>
              <w:rPrChange w:id="704" w:author="CATT_dxy" w:date="2021-02-04T14:32:00Z">
                <w:rPr/>
              </w:rPrChange>
            </w:rPr>
            <w:delText> </w:delText>
          </w:r>
        </w:del>
      </w:ins>
      <w:ins w:id="705" w:author="CATT_dxy" w:date="2021-02-04T14:21:00Z">
        <w:del w:id="706" w:author="Ericsson User1" w:date="2021-03-01T20:08:00Z">
          <w:r w:rsidR="00621F83" w:rsidRPr="00DD6D3F" w:rsidDel="00E24FCF">
            <w:rPr>
              <w:highlight w:val="yellow"/>
              <w:rPrChange w:id="707" w:author="CATT_dxy" w:date="2021-02-04T14:32:00Z">
                <w:rPr/>
              </w:rPrChange>
            </w:rPr>
            <w:delText>4.16.2.2</w:delText>
          </w:r>
        </w:del>
      </w:ins>
      <w:ins w:id="708" w:author="Feder, Peretz" w:date="2021-02-01T14:39:00Z">
        <w:del w:id="709" w:author="Ericsson User1" w:date="2021-03-01T20:08:00Z">
          <w:r w:rsidR="001106CB" w:rsidRPr="00DD6D3F" w:rsidDel="00E24FCF">
            <w:rPr>
              <w:highlight w:val="yellow"/>
              <w:rPrChange w:id="710" w:author="CATT_dxy" w:date="2021-02-04T14:32:00Z">
                <w:rPr/>
              </w:rPrChange>
            </w:rPr>
            <w:delText>.</w:delText>
          </w:r>
        </w:del>
      </w:ins>
      <w:ins w:id="711" w:author="CATT_dxy" w:date="2021-02-04T14:14:00Z">
        <w:del w:id="712" w:author="Ericsson User1" w:date="2021-03-01T20:08:00Z">
          <w:r w:rsidR="003C7619" w:rsidRPr="00DD6D3F" w:rsidDel="00E24FCF">
            <w:rPr>
              <w:highlight w:val="yellow"/>
              <w:lang w:eastAsia="zh-CN"/>
              <w:rPrChange w:id="713" w:author="CATT_dxy" w:date="2021-02-04T14:32:00Z">
                <w:rPr>
                  <w:lang w:eastAsia="zh-CN"/>
                </w:rPr>
              </w:rPrChange>
            </w:rPr>
            <w:delText>;</w:delText>
          </w:r>
        </w:del>
      </w:ins>
      <w:ins w:id="714" w:author="CATT_dxy" w:date="2021-02-04T14:30:00Z">
        <w:del w:id="715" w:author="Ericsson User1" w:date="2021-03-01T20:08:00Z">
          <w:r w:rsidR="00DD6D3F" w:rsidRPr="00DD6D3F" w:rsidDel="00E24FCF">
            <w:rPr>
              <w:highlight w:val="yellow"/>
              <w:lang w:eastAsia="zh-CN"/>
              <w:rPrChange w:id="716" w:author="CATT_dxy" w:date="2021-02-04T14:32:00Z">
                <w:rPr>
                  <w:lang w:eastAsia="zh-CN"/>
                </w:rPr>
              </w:rPrChange>
            </w:rPr>
            <w:delText xml:space="preserve"> and/or</w:delText>
          </w:r>
        </w:del>
      </w:ins>
      <w:ins w:id="717" w:author="CATT_dxy" w:date="2021-02-04T14:31:00Z">
        <w:del w:id="718" w:author="Ericsson User1" w:date="2021-03-01T20:08:00Z">
          <w:r w:rsidR="00DD6D3F" w:rsidRPr="00DD6D3F" w:rsidDel="00E24FCF">
            <w:rPr>
              <w:highlight w:val="yellow"/>
              <w:lang w:eastAsia="zh-CN"/>
              <w:rPrChange w:id="719" w:author="CATT_dxy" w:date="2021-02-04T14:32:00Z">
                <w:rPr>
                  <w:lang w:eastAsia="zh-CN"/>
                </w:rPr>
              </w:rPrChange>
            </w:rPr>
            <w:delText>,</w:delText>
          </w:r>
        </w:del>
      </w:ins>
      <w:ins w:id="720" w:author="Feder, Peretz" w:date="2021-02-01T14:39:00Z">
        <w:del w:id="721" w:author="CATT_dxy" w:date="2021-02-04T14:10:00Z">
          <w:r w:rsidR="001106CB" w:rsidRPr="00DD6D3F" w:rsidDel="003C7619">
            <w:rPr>
              <w:highlight w:val="yellow"/>
              <w:rPrChange w:id="722" w:author="CATT_dxy" w:date="2021-02-04T14:32:00Z">
                <w:rPr/>
              </w:rPrChange>
            </w:rPr>
            <w:delText xml:space="preserve"> </w:delText>
          </w:r>
        </w:del>
      </w:ins>
      <w:ins w:id="723" w:author="Feder, Peretz" w:date="2021-02-01T14:40:00Z">
        <w:del w:id="724" w:author="CATT_dxy" w:date="2021-02-04T14:10:00Z">
          <w:r w:rsidR="001106CB" w:rsidRPr="00DD6D3F" w:rsidDel="003C7619">
            <w:rPr>
              <w:highlight w:val="yellow"/>
              <w:rPrChange w:id="725" w:author="CATT_dxy" w:date="2021-02-04T14:32:00Z">
                <w:rPr/>
              </w:rPrChange>
            </w:rPr>
            <w:delText>For example, in order to mitigate the user plane data congestion, the PCF may use the data dispersion for an application to</w:delText>
          </w:r>
        </w:del>
      </w:ins>
    </w:p>
    <w:p w14:paraId="43A99C92" w14:textId="79DD7C1B" w:rsidR="001106CB" w:rsidRDefault="00CB1D8C">
      <w:pPr>
        <w:pStyle w:val="B2"/>
        <w:rPr>
          <w:ins w:id="726" w:author="Feder, Peretz" w:date="2021-02-01T14:40:00Z"/>
        </w:rPr>
        <w:pPrChange w:id="727" w:author="CATT_dxy" w:date="2021-02-04T14:10:00Z">
          <w:pPr>
            <w:pStyle w:val="ListParagraph"/>
            <w:numPr>
              <w:numId w:val="9"/>
            </w:numPr>
            <w:ind w:left="360" w:firstLineChars="0" w:hanging="360"/>
          </w:pPr>
        </w:pPrChange>
      </w:pPr>
      <w:ins w:id="728" w:author="CATT_dxy" w:date="2021-02-04T14:29:00Z">
        <w:r w:rsidRPr="00DD6D3F">
          <w:rPr>
            <w:highlight w:val="yellow"/>
            <w:lang w:eastAsia="zh-CN"/>
            <w:rPrChange w:id="729" w:author="CATT_dxy" w:date="2021-02-04T14:32:00Z">
              <w:rPr>
                <w:lang w:eastAsia="zh-CN"/>
              </w:rPr>
            </w:rPrChange>
          </w:rPr>
          <w:t>-</w:t>
        </w:r>
        <w:r w:rsidRPr="00DD6D3F">
          <w:rPr>
            <w:highlight w:val="yellow"/>
            <w:lang w:eastAsia="zh-CN"/>
            <w:rPrChange w:id="730" w:author="CATT_dxy" w:date="2021-02-04T14:32:00Z">
              <w:rPr>
                <w:lang w:eastAsia="zh-CN"/>
              </w:rPr>
            </w:rPrChange>
          </w:rPr>
          <w:tab/>
        </w:r>
      </w:ins>
      <w:ins w:id="731" w:author="CATT_dxy" w:date="2021-02-04T14:26:00Z">
        <w:r w:rsidR="00AE3A31" w:rsidRPr="00DD6D3F">
          <w:rPr>
            <w:highlight w:val="yellow"/>
            <w:rPrChange w:id="732" w:author="CATT_dxy" w:date="2021-02-04T14:32:00Z">
              <w:rPr/>
            </w:rPrChange>
          </w:rPr>
          <w:t xml:space="preserve">SM policy modification </w:t>
        </w:r>
        <w:r w:rsidR="00AE3A31" w:rsidRPr="00DD6D3F">
          <w:rPr>
            <w:highlight w:val="yellow"/>
            <w:lang w:eastAsia="zh-CN"/>
            <w:rPrChange w:id="733" w:author="CATT_dxy" w:date="2021-02-04T14:32:00Z">
              <w:rPr>
                <w:lang w:eastAsia="zh-CN"/>
              </w:rPr>
            </w:rPrChange>
          </w:rPr>
          <w:t xml:space="preserve">to </w:t>
        </w:r>
      </w:ins>
      <w:ins w:id="734" w:author="Feder, Peretz" w:date="2021-02-01T14:40:00Z">
        <w:r w:rsidR="001106CB" w:rsidRPr="00DD6D3F">
          <w:rPr>
            <w:highlight w:val="yellow"/>
            <w:rPrChange w:id="735" w:author="CATT_dxy" w:date="2021-02-04T14:32:00Z">
              <w:rPr/>
            </w:rPrChange>
          </w:rPr>
          <w:t xml:space="preserve">update the </w:t>
        </w:r>
        <w:commentRangeStart w:id="736"/>
        <w:del w:id="737" w:author="Ericsson User" w:date="2021-02-09T17:55:00Z">
          <w:r w:rsidR="001106CB" w:rsidRPr="00DD6D3F" w:rsidDel="007D6664">
            <w:rPr>
              <w:highlight w:val="yellow"/>
              <w:rPrChange w:id="738" w:author="CATT_dxy" w:date="2021-02-04T14:32:00Z">
                <w:rPr/>
              </w:rPrChange>
            </w:rPr>
            <w:delText>policy of the QoS flows for the application (</w:delText>
          </w:r>
        </w:del>
      </w:ins>
      <w:commentRangeEnd w:id="736"/>
      <w:r w:rsidR="00920F2F">
        <w:rPr>
          <w:rStyle w:val="CommentReference"/>
        </w:rPr>
        <w:commentReference w:id="736"/>
      </w:r>
      <w:ins w:id="739" w:author="Ericsson User" w:date="2021-02-09T17:55:00Z">
        <w:r w:rsidR="007D6664">
          <w:rPr>
            <w:highlight w:val="yellow"/>
          </w:rPr>
          <w:t>policies in the SMF</w:t>
        </w:r>
      </w:ins>
      <w:ins w:id="740" w:author="Feder, Peretz" w:date="2021-02-01T14:40:00Z">
        <w:del w:id="741" w:author="Ericsson User" w:date="2021-02-09T17:55:00Z">
          <w:r w:rsidR="001106CB" w:rsidRPr="00DD6D3F" w:rsidDel="007D6664">
            <w:rPr>
              <w:highlight w:val="yellow"/>
              <w:rPrChange w:id="742" w:author="CATT_dxy" w:date="2021-02-04T14:32:00Z">
                <w:rPr/>
              </w:rPrChange>
            </w:rPr>
            <w:delText>e.g. reduce GFBR or MFBR)</w:delText>
          </w:r>
        </w:del>
      </w:ins>
      <w:ins w:id="743" w:author="CATT_dxy" w:date="2021-02-04T14:27:00Z">
        <w:del w:id="744" w:author="Ericsson User1" w:date="2021-03-01T20:08:00Z">
          <w:r w:rsidR="00AE3A31" w:rsidRPr="00DD6D3F" w:rsidDel="00E24FCF">
            <w:rPr>
              <w:highlight w:val="yellow"/>
              <w:lang w:eastAsia="zh-CN"/>
              <w:rPrChange w:id="745" w:author="CATT_dxy" w:date="2021-02-04T14:32:00Z">
                <w:rPr>
                  <w:lang w:eastAsia="zh-CN"/>
                </w:rPr>
              </w:rPrChange>
            </w:rPr>
            <w:delText xml:space="preserve">, </w:delText>
          </w:r>
          <w:r w:rsidR="00AE3A31" w:rsidRPr="00DD6D3F" w:rsidDel="00E24FCF">
            <w:rPr>
              <w:highlight w:val="yellow"/>
              <w:rPrChange w:id="746" w:author="CATT_dxy" w:date="2021-02-04T14:32:00Z">
                <w:rPr/>
              </w:rPrChange>
            </w:rPr>
            <w:delText>as decrib</w:delText>
          </w:r>
        </w:del>
      </w:ins>
      <w:ins w:id="747" w:author="CATT_dxy" w:date="2021-02-04T14:29:00Z">
        <w:del w:id="748" w:author="Ericsson User1" w:date="2021-03-01T20:08:00Z">
          <w:r w:rsidRPr="00DD6D3F" w:rsidDel="00E24FCF">
            <w:rPr>
              <w:highlight w:val="yellow"/>
              <w:lang w:eastAsia="zh-CN"/>
              <w:rPrChange w:id="749" w:author="CATT_dxy" w:date="2021-02-04T14:32:00Z">
                <w:rPr>
                  <w:lang w:eastAsia="zh-CN"/>
                </w:rPr>
              </w:rPrChange>
            </w:rPr>
            <w:delText>e</w:delText>
          </w:r>
        </w:del>
      </w:ins>
      <w:ins w:id="750" w:author="CATT_dxy" w:date="2021-02-04T14:27:00Z">
        <w:del w:id="751" w:author="Ericsson User1" w:date="2021-03-01T20:08:00Z">
          <w:r w:rsidR="00AE3A31" w:rsidRPr="00DD6D3F" w:rsidDel="00E24FCF">
            <w:rPr>
              <w:highlight w:val="yellow"/>
              <w:rPrChange w:id="752" w:author="CATT_dxy" w:date="2021-02-04T14:32:00Z">
                <w:rPr/>
              </w:rPrChange>
            </w:rPr>
            <w:delText>d in TS 23.502 [3]</w:delText>
          </w:r>
          <w:r w:rsidR="00AE3A31" w:rsidRPr="00DD6D3F" w:rsidDel="00E24FCF">
            <w:rPr>
              <w:highlight w:val="yellow"/>
              <w:lang w:eastAsia="zh-CN"/>
              <w:rPrChange w:id="753" w:author="CATT_dxy" w:date="2021-02-04T14:32:00Z">
                <w:rPr>
                  <w:lang w:eastAsia="zh-CN"/>
                </w:rPr>
              </w:rPrChange>
            </w:rPr>
            <w:delText xml:space="preserve"> </w:delText>
          </w:r>
        </w:del>
      </w:ins>
      <w:ins w:id="754" w:author="CATT_dxy" w:date="2021-02-04T14:28:00Z">
        <w:del w:id="755" w:author="Ericsson User1" w:date="2021-03-01T20:08:00Z">
          <w:r w:rsidR="00AE3A31" w:rsidRPr="00DD6D3F" w:rsidDel="00E24FCF">
            <w:rPr>
              <w:highlight w:val="yellow"/>
              <w:rPrChange w:id="756" w:author="CATT_dxy" w:date="2021-02-04T14:32:00Z">
                <w:rPr/>
              </w:rPrChange>
            </w:rPr>
            <w:delText>clause 4.16.</w:delText>
          </w:r>
          <w:r w:rsidR="00AE3A31" w:rsidRPr="00DD6D3F" w:rsidDel="00E24FCF">
            <w:rPr>
              <w:highlight w:val="yellow"/>
              <w:lang w:eastAsia="zh-CN"/>
              <w:rPrChange w:id="757" w:author="CATT_dxy" w:date="2021-02-04T14:32:00Z">
                <w:rPr>
                  <w:lang w:eastAsia="zh-CN"/>
                </w:rPr>
              </w:rPrChange>
            </w:rPr>
            <w:delText>5</w:delText>
          </w:r>
          <w:r w:rsidR="00AE3A31" w:rsidRPr="00DD6D3F" w:rsidDel="00E24FCF">
            <w:rPr>
              <w:highlight w:val="yellow"/>
              <w:rPrChange w:id="758" w:author="CATT_dxy" w:date="2021-02-04T14:32:00Z">
                <w:rPr/>
              </w:rPrChange>
            </w:rPr>
            <w:delText>.2</w:delText>
          </w:r>
        </w:del>
      </w:ins>
      <w:ins w:id="759" w:author="Feder, Peretz" w:date="2021-02-01T14:40:00Z">
        <w:del w:id="760" w:author="Ericsson User1" w:date="2021-03-01T20:08:00Z">
          <w:r w:rsidR="001106CB" w:rsidRPr="00DD6D3F" w:rsidDel="00E24FCF">
            <w:rPr>
              <w:highlight w:val="yellow"/>
              <w:rPrChange w:id="761" w:author="CATT_dxy" w:date="2021-02-04T14:32:00Z">
                <w:rPr/>
              </w:rPrChange>
            </w:rPr>
            <w:delText>.</w:delText>
          </w:r>
          <w:r w:rsidR="001106CB" w:rsidDel="00E24FCF">
            <w:delText xml:space="preserve">  </w:delText>
          </w:r>
        </w:del>
      </w:ins>
      <w:ins w:id="762" w:author="Ericsson User1" w:date="2021-03-01T20:08:00Z">
        <w:r w:rsidR="00E24FCF">
          <w:rPr>
            <w:lang w:eastAsia="zh-CN"/>
          </w:rPr>
          <w:t xml:space="preserve"> for those UEs reported as heavy users</w:t>
        </w:r>
      </w:ins>
      <w:ins w:id="763" w:author="Ericsson User1" w:date="2021-03-01T20:09:00Z">
        <w:r w:rsidR="00E24FCF">
          <w:rPr>
            <w:lang w:eastAsia="zh-CN"/>
          </w:rPr>
          <w:t>.</w:t>
        </w:r>
      </w:ins>
    </w:p>
    <w:p w14:paraId="58FD9156" w14:textId="77777777" w:rsidR="003B09D6" w:rsidRPr="00AE3A31" w:rsidRDefault="003B09D6">
      <w:pPr>
        <w:rPr>
          <w:noProof/>
          <w:lang w:eastAsia="zh-CN"/>
        </w:rPr>
        <w:sectPr w:rsidR="003B09D6" w:rsidRPr="00AE3A3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Heading4"/>
      </w:pPr>
      <w:bookmarkStart w:id="764" w:name="_Toc19197323"/>
      <w:bookmarkStart w:id="765" w:name="_Toc27896476"/>
      <w:bookmarkStart w:id="766" w:name="_Toc36192644"/>
      <w:bookmarkStart w:id="767" w:name="_Toc37076375"/>
      <w:bookmarkStart w:id="768" w:name="_Toc45194821"/>
      <w:bookmarkStart w:id="769" w:name="_Toc47594233"/>
      <w:bookmarkStart w:id="770" w:name="_Toc51836864"/>
      <w:bookmarkStart w:id="771" w:name="_Toc51837011"/>
      <w:r w:rsidRPr="003F46C2">
        <w:t>6.1.2.1</w:t>
      </w:r>
      <w:r w:rsidRPr="003F46C2">
        <w:tab/>
        <w:t>Access and mobility related policy control</w:t>
      </w:r>
      <w:bookmarkEnd w:id="764"/>
      <w:bookmarkEnd w:id="765"/>
      <w:bookmarkEnd w:id="766"/>
      <w:bookmarkEnd w:id="767"/>
      <w:bookmarkEnd w:id="768"/>
      <w:bookmarkEnd w:id="769"/>
      <w:bookmarkEnd w:id="770"/>
      <w:bookmarkEnd w:id="771"/>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772" w:author="Antonio Iniesta" w:date="2021-01-25T19:37:00Z">
        <w:r w:rsidR="0030432F">
          <w:rPr>
            <w:rFonts w:eastAsia="DengXian"/>
          </w:rPr>
          <w:t>network analytics</w:t>
        </w:r>
        <w:r w:rsidR="003609B9">
          <w:rPr>
            <w:rFonts w:eastAsia="DengXian"/>
          </w:rPr>
          <w:t xml:space="preserve"> from NWDAF, </w:t>
        </w:r>
      </w:ins>
      <w:r w:rsidRPr="003F46C2">
        <w:rPr>
          <w:rFonts w:eastAsia="DengXian"/>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773"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774" w:author="Feder, Peretz" w:date="2021-02-05T00:01:00Z">
        <w:r w:rsidR="00254AF5">
          <w:t xml:space="preserve">and </w:t>
        </w:r>
      </w:ins>
      <w:r w:rsidRPr="003F46C2">
        <w:t>then use</w:t>
      </w:r>
      <w:ins w:id="775" w:author="Feder, Peretz" w:date="2021-02-05T00:01:00Z">
        <w:r w:rsidR="00254AF5">
          <w:t>s</w:t>
        </w:r>
      </w:ins>
      <w:r w:rsidRPr="003F46C2">
        <w:t xml:space="preserve"> it to determine mobility restriction for a UE. The PCF may indicate </w:t>
      </w:r>
      <w:ins w:id="776"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777"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778"/>
      <w:ins w:id="779" w:author="Zhuoyi" w:date="2021-01-11T16:36:00Z">
        <w:del w:id="780" w:author="Ericsson User" w:date="2021-02-09T17:56:00Z">
          <w:r w:rsidR="005B0135" w:rsidDel="007D6664">
            <w:delText xml:space="preserve">the service(s) UE </w:delText>
          </w:r>
        </w:del>
      </w:ins>
      <w:ins w:id="781" w:author="Feder, Peretz" w:date="2021-02-05T00:04:00Z">
        <w:del w:id="782" w:author="Ericsson User" w:date="2021-02-09T17:56:00Z">
          <w:r w:rsidR="007D3D51" w:rsidDel="007D6664">
            <w:delText xml:space="preserve">is </w:delText>
          </w:r>
        </w:del>
      </w:ins>
      <w:ins w:id="783" w:author="Zhuoyi" w:date="2021-01-11T16:36:00Z">
        <w:del w:id="784"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785" w:author="Feder, Peretz" w:date="2021-02-05T00:04:00Z">
        <w:del w:id="786" w:author="Ericsson User" w:date="2021-02-09T17:56:00Z">
          <w:r w:rsidR="007D3D51" w:rsidDel="007D6664">
            <w:delText xml:space="preserve"> information</w:delText>
          </w:r>
        </w:del>
      </w:ins>
      <w:ins w:id="787" w:author="Zhuoyi" w:date="2021-01-11T16:36:00Z">
        <w:del w:id="788" w:author="Ericsson User" w:date="2021-02-09T17:56:00Z">
          <w:r w:rsidR="005B0135" w:rsidDel="007D6664">
            <w:delText>,</w:delText>
          </w:r>
        </w:del>
      </w:ins>
      <w:commentRangeEnd w:id="778"/>
      <w:r w:rsidR="00920F2F">
        <w:rPr>
          <w:rStyle w:val="CommentReference"/>
        </w:rPr>
        <w:commentReference w:id="778"/>
      </w:r>
      <w:ins w:id="789" w:author="Ericsson User" w:date="2021-02-09T17:56:00Z">
        <w:r w:rsidR="007D6664">
          <w:t>and other information described in clause</w:t>
        </w:r>
      </w:ins>
      <w:ins w:id="790" w:author="Zhuoyi" w:date="2021-01-11T16:36:00Z">
        <w:r w:rsidR="005B0135">
          <w:t xml:space="preserve"> </w:t>
        </w:r>
      </w:ins>
      <w:ins w:id="791" w:author="Ericsson User" w:date="2021-02-09T17:56:00Z">
        <w:r w:rsidR="007D6664">
          <w:t>6.1.1.3</w:t>
        </w:r>
      </w:ins>
      <w:del w:id="792" w:author="Ericsson User" w:date="2021-02-09T17:57:00Z">
        <w:r w:rsidRPr="00F70B61" w:rsidDel="007D6664">
          <w:delText>etc</w:delText>
        </w:r>
      </w:del>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793" w:author="Feder, Peretz" w:date="2021-02-05T00:05:00Z">
        <w:r w:rsidR="007D3D51">
          <w:t>d</w:t>
        </w:r>
      </w:ins>
      <w:r w:rsidRPr="00F70B61">
        <w:t xml:space="preserve">. The AMF reports the subscribed RFSP Index to the PCF when the subscription to </w:t>
      </w:r>
      <w:ins w:id="794"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795"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796" w:author="Feder, Peretz" w:date="2021-02-05T00:09:00Z">
        <w:r w:rsidDel="007D3D51">
          <w:delText>to</w:delText>
        </w:r>
      </w:del>
      <w:r>
        <w:t xml:space="preserve"> the AMF to report subscriber UE-AMBR change. The AMF receives the modified UE-AMBR from the PCF. The AMF provides a UE-AMBR value of the serving network to </w:t>
      </w:r>
      <w:ins w:id="797"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798" w:author="Feder, Peretz" w:date="2021-02-05T00:11:00Z">
        <w:r w:rsidDel="007D3D51">
          <w:delText>,</w:delText>
        </w:r>
      </w:del>
      <w:r>
        <w:t xml:space="preserve"> if necessary</w:t>
      </w:r>
      <w:ins w:id="799" w:author="Feder, Peretz" w:date="2021-02-05T00:11:00Z">
        <w:r w:rsidR="007D3D51">
          <w:t>,</w:t>
        </w:r>
      </w:ins>
      <w:r>
        <w:t xml:space="preserve"> Change of the Allowed NSSAI</w:t>
      </w:r>
      <w:del w:id="800" w:author="Feder, Peretz" w:date="2021-02-05T00:12:00Z">
        <w:r w:rsidDel="007D3D51">
          <w:delText>,</w:delText>
        </w:r>
      </w:del>
      <w:r>
        <w:t xml:space="preserve"> together with </w:t>
      </w:r>
      <w:ins w:id="801"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802" w:author="Feder, Peretz" w:date="2021-02-05T00:13:00Z">
        <w:r w:rsidR="004523C0">
          <w:t xml:space="preserve">the </w:t>
        </w:r>
      </w:ins>
      <w:r>
        <w:t xml:space="preserve">SMF selection management information based on </w:t>
      </w:r>
      <w:ins w:id="803" w:author="Feder, Peretz" w:date="2021-02-05T00:14:00Z">
        <w:r w:rsidR="004523C0">
          <w:t xml:space="preserve">a </w:t>
        </w:r>
      </w:ins>
      <w:r>
        <w:t xml:space="preserve">PCF local decision or upon being informed about a new Allowed NSSAI. The AMF applies the updated </w:t>
      </w:r>
      <w:ins w:id="804" w:author="Feder, Peretz" w:date="2021-02-05T00:14:00Z">
        <w:r w:rsidR="004523C0">
          <w:t xml:space="preserve">the </w:t>
        </w:r>
      </w:ins>
      <w:r>
        <w:t>SMF selection management information to new PDU Sessions only, i.e. already established PDU Sessions are not affected.</w:t>
      </w:r>
    </w:p>
    <w:p w14:paraId="107EDCD8" w14:textId="77777777" w:rsidR="00B561D2" w:rsidRDefault="00B561D2" w:rsidP="003B09D6"/>
    <w:p w14:paraId="6B8479EE" w14:textId="1DC3F773" w:rsidR="00B561D2" w:rsidRPr="00610914" w:rsidRDefault="00B561D2" w:rsidP="00B56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4</w:t>
      </w:r>
      <w:r w:rsidRPr="00B03651">
        <w:rPr>
          <w:rFonts w:ascii="Arial" w:hAnsi="Arial" w:cs="Arial"/>
          <w:color w:val="0000FF"/>
          <w:sz w:val="28"/>
          <w:szCs w:val="28"/>
          <w:vertAlign w:val="superscript"/>
          <w:lang w:val="en-US"/>
        </w:rPr>
        <w:t>th</w:t>
      </w:r>
      <w:r w:rsidR="00B03651">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8C5F162" w14:textId="77777777" w:rsidR="00B561D2" w:rsidRPr="00F70B61" w:rsidRDefault="00B561D2" w:rsidP="00B561D2">
      <w:pPr>
        <w:pStyle w:val="Heading4"/>
      </w:pPr>
      <w:bookmarkStart w:id="805" w:name="_Toc36192645"/>
      <w:bookmarkStart w:id="806" w:name="_Toc37076376"/>
      <w:bookmarkStart w:id="807" w:name="_Toc45194822"/>
      <w:bookmarkStart w:id="808" w:name="_Toc47594234"/>
      <w:bookmarkStart w:id="809" w:name="_Toc51836865"/>
      <w:bookmarkStart w:id="810" w:name="_Toc59101299"/>
      <w:r w:rsidRPr="00F70B61">
        <w:t>6.1.2.2</w:t>
      </w:r>
      <w:r w:rsidRPr="00F70B61">
        <w:tab/>
        <w:t xml:space="preserve">UE </w:t>
      </w:r>
      <w:r>
        <w:t>policy</w:t>
      </w:r>
      <w:r w:rsidRPr="00F70B61">
        <w:t xml:space="preserve"> control</w:t>
      </w:r>
      <w:bookmarkEnd w:id="805"/>
      <w:bookmarkEnd w:id="806"/>
      <w:bookmarkEnd w:id="807"/>
      <w:bookmarkEnd w:id="808"/>
      <w:bookmarkEnd w:id="809"/>
      <w:bookmarkEnd w:id="810"/>
    </w:p>
    <w:p w14:paraId="1CCA0489" w14:textId="77777777" w:rsidR="00B561D2" w:rsidRPr="00F70B61" w:rsidRDefault="00B561D2" w:rsidP="00B561D2">
      <w:pPr>
        <w:pStyle w:val="Heading5"/>
      </w:pPr>
      <w:bookmarkStart w:id="811" w:name="_Toc19197325"/>
      <w:bookmarkStart w:id="812" w:name="_Toc27896478"/>
      <w:bookmarkStart w:id="813" w:name="_Toc36192646"/>
      <w:bookmarkStart w:id="814" w:name="_Toc37076377"/>
      <w:bookmarkStart w:id="815" w:name="_Toc45194823"/>
      <w:bookmarkStart w:id="816" w:name="_Toc47594235"/>
      <w:bookmarkStart w:id="817" w:name="_Toc51836866"/>
      <w:bookmarkStart w:id="818" w:name="_Toc59101300"/>
      <w:r w:rsidRPr="00F70B61">
        <w:t>6.1.2.2.1</w:t>
      </w:r>
      <w:r w:rsidRPr="00F70B61">
        <w:tab/>
        <w:t>General</w:t>
      </w:r>
      <w:bookmarkEnd w:id="811"/>
      <w:bookmarkEnd w:id="812"/>
      <w:bookmarkEnd w:id="813"/>
      <w:bookmarkEnd w:id="814"/>
      <w:bookmarkEnd w:id="815"/>
      <w:bookmarkEnd w:id="816"/>
      <w:bookmarkEnd w:id="817"/>
      <w:bookmarkEnd w:id="818"/>
    </w:p>
    <w:p w14:paraId="0D1CBDA3" w14:textId="77777777" w:rsidR="00B561D2" w:rsidRPr="00F70B61" w:rsidRDefault="00B561D2" w:rsidP="00B561D2">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22A3BCBB" w14:textId="77777777" w:rsidR="00B561D2" w:rsidRPr="00F70B61" w:rsidRDefault="00B561D2" w:rsidP="00B561D2">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7E8C1358" w14:textId="77777777" w:rsidR="00B561D2" w:rsidRPr="00F70B61" w:rsidRDefault="00B561D2" w:rsidP="00B561D2">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ECF06C3" w14:textId="77777777" w:rsidR="00B561D2" w:rsidRPr="00F70B61" w:rsidRDefault="00B561D2" w:rsidP="00B561D2">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74340FA" w14:textId="77777777" w:rsidR="00B561D2" w:rsidRPr="00F70B61" w:rsidRDefault="00B561D2" w:rsidP="00B561D2">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7A20A45D" w14:textId="77777777" w:rsidR="00B561D2" w:rsidRPr="00F70B61" w:rsidRDefault="00B561D2" w:rsidP="00B561D2">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514E730E" w14:textId="77777777" w:rsidR="00B561D2" w:rsidRDefault="00B561D2" w:rsidP="00B561D2">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49A0AFE2" w14:textId="77777777" w:rsidR="00B561D2" w:rsidRPr="00F70B61" w:rsidRDefault="00B561D2" w:rsidP="00B561D2">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34885C1A" w14:textId="77777777" w:rsidR="00B561D2" w:rsidRPr="00F70B61" w:rsidRDefault="00B561D2" w:rsidP="00B561D2">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6E42139B" w14:textId="77777777" w:rsidR="00B561D2" w:rsidRDefault="00B561D2" w:rsidP="00B561D2">
      <w:pPr>
        <w:pStyle w:val="B1"/>
        <w:rPr>
          <w:lang w:eastAsia="zh-CN"/>
        </w:rPr>
      </w:pPr>
      <w:bookmarkStart w:id="819"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77F70A0E" w14:textId="77777777" w:rsidR="00B561D2" w:rsidRPr="00F70B61" w:rsidRDefault="00B561D2" w:rsidP="00B561D2">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819"/>
    <w:p w14:paraId="5B49B8E4" w14:textId="77777777" w:rsidR="00B561D2" w:rsidRDefault="00B561D2" w:rsidP="00B561D2">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3646DBC5" w14:textId="77777777" w:rsidR="00B561D2" w:rsidRDefault="00B561D2" w:rsidP="00B561D2">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5769DF58" w14:textId="77777777" w:rsidR="00B561D2" w:rsidRPr="00F70B61" w:rsidRDefault="00B561D2" w:rsidP="00B561D2">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13AA1773" w14:textId="77777777" w:rsidR="00B561D2" w:rsidRPr="00F70B61" w:rsidRDefault="00B561D2" w:rsidP="00B561D2">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F526081" w14:textId="77777777" w:rsidR="00B561D2" w:rsidRDefault="00B561D2" w:rsidP="00B561D2">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164D2AE1" w14:textId="77777777" w:rsidR="00B561D2" w:rsidRPr="0045409C" w:rsidRDefault="00B561D2" w:rsidP="00B561D2">
      <w:pPr>
        <w:pStyle w:val="NO"/>
      </w:pPr>
      <w:r>
        <w:lastRenderedPageBreak/>
        <w:t>NOTE 1:</w:t>
      </w:r>
      <w:r>
        <w:tab/>
        <w:t xml:space="preserve">For backward </w:t>
      </w:r>
      <w:r w:rsidRPr="0045409C">
        <w:t>compatibility</w:t>
      </w:r>
      <w:r>
        <w:t xml:space="preserve"> the PCF may subscribe the "Connectivity state changes (IDLE or CONNECTED)" event in Rel-15 AMF as defined in TS 23.502 [3] clause 5.2.2.3.</w:t>
      </w:r>
    </w:p>
    <w:p w14:paraId="2972B083" w14:textId="77777777" w:rsidR="00B561D2" w:rsidRPr="00834DA8" w:rsidRDefault="00B561D2" w:rsidP="00B561D2">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2FEA62F7" w14:textId="77777777" w:rsidR="00B561D2" w:rsidRPr="00834DA8" w:rsidRDefault="00B561D2" w:rsidP="00B561D2">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4DE35B3F" w14:textId="77777777" w:rsidR="00B561D2" w:rsidRPr="00834DA8" w:rsidRDefault="00B561D2" w:rsidP="00B561D2">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26305E99" w14:textId="77777777" w:rsidR="00B561D2" w:rsidRPr="00834DA8" w:rsidRDefault="00B561D2" w:rsidP="00B561D2">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28A9DDD6" w14:textId="77777777" w:rsidR="00B561D2" w:rsidRPr="00834DA8" w:rsidRDefault="00B561D2" w:rsidP="00B561D2">
      <w:pPr>
        <w:pStyle w:val="NO"/>
      </w:pPr>
      <w:r w:rsidRPr="00834DA8">
        <w:t>NOTE </w:t>
      </w:r>
      <w:r>
        <w:t>3</w:t>
      </w:r>
      <w:r w:rsidRPr="00834DA8">
        <w:t>:</w:t>
      </w:r>
      <w:r w:rsidRPr="00834DA8">
        <w:tab/>
        <w:t>The application layer is not allowed to set the S-NSSAI when the UE establishes a PDU Session based on the UE Local Configurations.</w:t>
      </w:r>
    </w:p>
    <w:p w14:paraId="17B034CF" w14:textId="77777777" w:rsidR="00B561D2" w:rsidRPr="00834DA8" w:rsidRDefault="00B561D2" w:rsidP="00B561D2">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5DE6A969" w14:textId="77777777" w:rsidR="00B561D2" w:rsidRPr="00834DA8" w:rsidRDefault="00B561D2" w:rsidP="00B561D2">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4FE1488" w14:textId="77777777" w:rsidR="00B561D2" w:rsidRDefault="00B561D2" w:rsidP="00B561D2">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669B1E" w14:textId="77777777" w:rsidR="00B561D2" w:rsidRPr="00F70B61" w:rsidRDefault="00B561D2" w:rsidP="00B561D2">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559B586" w14:textId="77777777" w:rsidR="00B561D2" w:rsidRPr="00D10811" w:rsidRDefault="00B561D2" w:rsidP="00B561D2">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6DEB00A4" w14:textId="1A0FF592" w:rsidR="00B561D2" w:rsidRPr="00B561D2" w:rsidRDefault="00B561D2" w:rsidP="003B09D6">
      <w:ins w:id="820" w:author="Jaehyu (LGE)" w:date="2021-03-03T12:00:00Z">
        <w:r w:rsidRPr="00B561D2">
          <w:rPr>
            <w:highlight w:val="cyan"/>
            <w:lang w:eastAsia="ko-KR"/>
            <w:rPrChange w:id="821" w:author="Jaehyu (LGE)" w:date="2021-03-03T12:00:00Z">
              <w:rPr>
                <w:lang w:eastAsia="ko-KR"/>
              </w:rPr>
            </w:rPrChange>
          </w:rPr>
          <w:t>The PCF may subscribe to analytics on "WLAN performance" from NWDAF following the procedures and services described in TS</w:t>
        </w:r>
        <w:r w:rsidRPr="00B561D2">
          <w:rPr>
            <w:highlight w:val="cyan"/>
            <w:lang w:val="en-US" w:eastAsia="ko-KR"/>
            <w:rPrChange w:id="822" w:author="Jaehyu (LGE)" w:date="2021-03-03T12:00:00Z">
              <w:rPr>
                <w:lang w:val="en-US" w:eastAsia="ko-KR"/>
              </w:rPr>
            </w:rPrChange>
          </w:rPr>
          <w:t> </w:t>
        </w:r>
        <w:r w:rsidRPr="00B561D2">
          <w:rPr>
            <w:highlight w:val="cyan"/>
            <w:lang w:eastAsia="ko-KR"/>
            <w:rPrChange w:id="823" w:author="Jaehyu (LGE)" w:date="2021-03-03T12:00:00Z">
              <w:rPr>
                <w:lang w:eastAsia="ko-KR"/>
              </w:rPr>
            </w:rPrChange>
          </w:rPr>
          <w:t>23.288</w:t>
        </w:r>
        <w:r w:rsidRPr="00B561D2">
          <w:rPr>
            <w:highlight w:val="cyan"/>
            <w:lang w:val="en-US" w:eastAsia="ko-KR"/>
            <w:rPrChange w:id="824" w:author="Jaehyu (LGE)" w:date="2021-03-03T12:00:00Z">
              <w:rPr>
                <w:lang w:val="en-US" w:eastAsia="ko-KR"/>
              </w:rPr>
            </w:rPrChange>
          </w:rPr>
          <w:t> </w:t>
        </w:r>
        <w:r w:rsidRPr="00B561D2">
          <w:rPr>
            <w:highlight w:val="cyan"/>
            <w:lang w:eastAsia="ko-KR"/>
            <w:rPrChange w:id="825" w:author="Jaehyu (LGE)" w:date="2021-03-03T12:00:00Z">
              <w:rPr>
                <w:lang w:eastAsia="ko-KR"/>
              </w:rPr>
            </w:rPrChange>
          </w:rPr>
          <w:t>[24]. When the PCF gets a notification from the NWDAF, the PCF may try to update WLANSP rules.</w:t>
        </w:r>
      </w:ins>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5" w:author="CATT_dxy1" w:date="2021-03-02T11:39:00Z" w:initials="CATT">
    <w:p w14:paraId="65A7333F" w14:textId="50562DAE" w:rsidR="00717340" w:rsidRDefault="00717340">
      <w:pPr>
        <w:pStyle w:val="CommentText"/>
      </w:pPr>
      <w:r>
        <w:rPr>
          <w:rStyle w:val="CommentReference"/>
        </w:rPr>
        <w:annotationRef/>
      </w:r>
      <w:r>
        <w:rPr>
          <w:rFonts w:hint="eastAsia"/>
          <w:lang w:eastAsia="zh-CN"/>
        </w:rPr>
        <w:t xml:space="preserve">Removed, for it is covered by trigger conditions and also the last bullet of this clause </w:t>
      </w:r>
      <w:r>
        <w:rPr>
          <w:lang w:eastAsia="zh-CN"/>
        </w:rPr>
        <w:t xml:space="preserve">“Based on the notification of </w:t>
      </w:r>
      <w:r w:rsidRPr="002B4BCB">
        <w:t>"</w:t>
      </w:r>
      <w:r>
        <w:rPr>
          <w:lang w:eastAsia="zh-CN"/>
        </w:rPr>
        <w:t>User Data Congestion</w:t>
      </w:r>
      <w:r w:rsidRPr="002B4BCB">
        <w:t>"</w:t>
      </w:r>
      <w:r>
        <w:rPr>
          <w:rFonts w:hint="eastAsia"/>
          <w:lang w:eastAsia="zh-CN"/>
        </w:rPr>
        <w:t xml:space="preserve"> </w:t>
      </w:r>
      <w:r>
        <w:rPr>
          <w:lang w:eastAsia="zh-CN"/>
        </w:rPr>
        <w:t>…”</w:t>
      </w:r>
    </w:p>
  </w:comment>
  <w:comment w:id="486" w:author="Zhuoyi" w:date="2021-02-20T10:43:00Z" w:initials="陈卓怡">
    <w:p w14:paraId="5857C441" w14:textId="19C0CB23" w:rsidR="009B1C87" w:rsidRDefault="009B1C87">
      <w:pPr>
        <w:pStyle w:val="CommentText"/>
      </w:pPr>
      <w:r>
        <w:rPr>
          <w:rStyle w:val="CommentReference"/>
        </w:rPr>
        <w:annotationRef/>
      </w:r>
      <w:r>
        <w:rPr>
          <w:lang w:eastAsia="zh-CN"/>
        </w:rPr>
        <w:t xml:space="preserve">To </w:t>
      </w:r>
      <w:r>
        <w:rPr>
          <w:rFonts w:hint="eastAsia"/>
          <w:lang w:eastAsia="zh-CN"/>
        </w:rPr>
        <w:t>A</w:t>
      </w:r>
      <w:r>
        <w:rPr>
          <w:lang w:eastAsia="zh-CN"/>
        </w:rPr>
        <w:t>lign with 16.7.0, changed to Upper Case “S”</w:t>
      </w:r>
    </w:p>
  </w:comment>
  <w:comment w:id="495" w:author="Zhuoyi" w:date="2021-02-20T10:42:00Z" w:initials="陈卓怡">
    <w:p w14:paraId="30D4234F" w14:textId="780E5174" w:rsidR="009B1C87" w:rsidRDefault="009B1C87">
      <w:pPr>
        <w:pStyle w:val="CommentText"/>
        <w:rPr>
          <w:lang w:eastAsia="zh-CN"/>
        </w:rPr>
      </w:pPr>
      <w:r>
        <w:rPr>
          <w:rStyle w:val="CommentReference"/>
        </w:rPr>
        <w:annotationRef/>
      </w:r>
      <w:r>
        <w:rPr>
          <w:lang w:eastAsia="zh-CN"/>
        </w:rPr>
        <w:t xml:space="preserve">To </w:t>
      </w:r>
      <w:r>
        <w:rPr>
          <w:rFonts w:hint="eastAsia"/>
          <w:lang w:eastAsia="zh-CN"/>
        </w:rPr>
        <w:t>A</w:t>
      </w:r>
      <w:r>
        <w:rPr>
          <w:lang w:eastAsia="zh-CN"/>
        </w:rPr>
        <w:t>lign with 16.7.0, changed to Upper Case “S”</w:t>
      </w:r>
    </w:p>
  </w:comment>
  <w:comment w:id="625" w:author="CATT_dxy" w:date="2021-02-04T14:04:00Z" w:initials="CATT">
    <w:p w14:paraId="12049D04" w14:textId="53CCDB27" w:rsidR="00E72DED" w:rsidRDefault="00E72DED">
      <w:pPr>
        <w:pStyle w:val="CommentText"/>
        <w:rPr>
          <w:lang w:eastAsia="zh-CN"/>
        </w:rPr>
      </w:pPr>
      <w:r>
        <w:rPr>
          <w:rStyle w:val="CommentReference"/>
        </w:rPr>
        <w:annotationRef/>
      </w:r>
      <w:r>
        <w:rPr>
          <w:lang w:eastAsia="zh-CN"/>
        </w:rPr>
        <w:t>N</w:t>
      </w:r>
      <w:r>
        <w:rPr>
          <w:rFonts w:hint="eastAsia"/>
          <w:lang w:eastAsia="zh-CN"/>
        </w:rPr>
        <w:t>o need to duplicate the definition here, already in TS 23.501</w:t>
      </w:r>
    </w:p>
  </w:comment>
  <w:comment w:id="649" w:author="Ericsson User" w:date="2021-02-09T18:01:00Z" w:initials="EU">
    <w:p w14:paraId="4C38888C" w14:textId="44B1AF28" w:rsidR="00920F2F" w:rsidRDefault="00920F2F">
      <w:pPr>
        <w:pStyle w:val="CommentText"/>
      </w:pPr>
      <w:r>
        <w:rPr>
          <w:rStyle w:val="CommentReference"/>
        </w:rPr>
        <w:annotationRef/>
      </w:r>
      <w:r>
        <w:t>The PCF only changes RFSP index value. And not RAT or frequency that is done at RAN</w:t>
      </w:r>
    </w:p>
  </w:comment>
  <w:comment w:id="736" w:author="Ericsson User" w:date="2021-02-09T18:01:00Z" w:initials="EU">
    <w:p w14:paraId="314DBBEB" w14:textId="06F73492" w:rsidR="00920F2F" w:rsidRDefault="00920F2F">
      <w:pPr>
        <w:pStyle w:val="CommentText"/>
      </w:pPr>
      <w:r>
        <w:rPr>
          <w:rStyle w:val="CommentReference"/>
        </w:rPr>
        <w:annotationRef/>
      </w:r>
      <w:r>
        <w:t>We don’t think the PCF should reduce GBR of MBR for a flow, since the GBR and MBR are according to application requirements. We are okay to keep this generic for now.</w:t>
      </w:r>
    </w:p>
  </w:comment>
  <w:comment w:id="778" w:author="Ericsson User" w:date="2021-02-09T18:02:00Z" w:initials="EU">
    <w:p w14:paraId="7622655A" w14:textId="41A93642" w:rsidR="00920F2F" w:rsidRDefault="00920F2F">
      <w:pPr>
        <w:pStyle w:val="CommentText"/>
      </w:pPr>
      <w:r>
        <w:rPr>
          <w:rStyle w:val="CommentReference"/>
        </w:rPr>
        <w:annotationRef/>
      </w:r>
      <w:r>
        <w:t>Proposal is to refer to the clause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A7333F" w15:done="0"/>
  <w15:commentEx w15:paraId="5857C441" w15:done="0"/>
  <w15:commentEx w15:paraId="30D4234F"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797CC" w14:textId="77777777" w:rsidR="00AD7133" w:rsidRDefault="00AD7133">
      <w:r>
        <w:separator/>
      </w:r>
    </w:p>
  </w:endnote>
  <w:endnote w:type="continuationSeparator" w:id="0">
    <w:p w14:paraId="539819DB" w14:textId="77777777" w:rsidR="00AD7133" w:rsidRDefault="00AD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7D7F" w14:textId="77777777" w:rsidR="0083098B" w:rsidRDefault="008309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CB167" w14:textId="77777777" w:rsidR="0083098B" w:rsidRDefault="008309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A5278" w14:textId="77777777" w:rsidR="0083098B" w:rsidRDefault="00830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25CAE" w14:textId="77777777" w:rsidR="00AD7133" w:rsidRDefault="00AD7133">
      <w:r>
        <w:separator/>
      </w:r>
    </w:p>
  </w:footnote>
  <w:footnote w:type="continuationSeparator" w:id="0">
    <w:p w14:paraId="5D4B6853" w14:textId="77777777" w:rsidR="00AD7133" w:rsidRDefault="00AD7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0A66C" w14:textId="77777777" w:rsidR="0083098B" w:rsidRDefault="00830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DE600" w14:textId="77777777" w:rsidR="0083098B" w:rsidRDefault="008309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hyu (LGE)">
    <w15:presenceInfo w15:providerId="None" w15:userId="Jaehyu (LGE)"/>
  </w15:person>
  <w15:person w15:author="Feder, Peretz">
    <w15:presenceInfo w15:providerId="AD" w15:userId="S::Peretz.Feder@spirent.com::1e0ba674-080d-409d-8685-e1c6df136e2f"/>
  </w15:person>
  <w15:person w15:author="Zhuoyi">
    <w15:presenceInfo w15:providerId="Windows Live" w15:userId="aafd207bc0838f7d"/>
  </w15:person>
  <w15:person w15:author="Nokia-rev">
    <w15:presenceInfo w15:providerId="None" w15:userId="Nokia-rev"/>
  </w15:person>
  <w15:person w15:author="Antonio Iniesta">
    <w15:presenceInfo w15:providerId="AD" w15:userId="S::antonio.iniesta@ericsson.com::d73654fe-303a-4175-b12f-49674263fa99"/>
  </w15:person>
  <w15:person w15:author="Ericsson User">
    <w15:presenceInfo w15:providerId="None" w15:userId="Ericsson User"/>
  </w15:person>
  <w15:person w15:author="Zhuoyi-r1">
    <w15:presenceInfo w15:providerId="Windows Live" w15:userId="aafd207bc0838f7d"/>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13ED1"/>
    <w:rsid w:val="00022E4A"/>
    <w:rsid w:val="00027E29"/>
    <w:rsid w:val="00040DA8"/>
    <w:rsid w:val="000473BC"/>
    <w:rsid w:val="00066A9B"/>
    <w:rsid w:val="000A6394"/>
    <w:rsid w:val="000B2D45"/>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42AA"/>
    <w:rsid w:val="002B5741"/>
    <w:rsid w:val="002C71AC"/>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A101C"/>
    <w:rsid w:val="004B0CEB"/>
    <w:rsid w:val="004B0D37"/>
    <w:rsid w:val="004B2F20"/>
    <w:rsid w:val="004B75B7"/>
    <w:rsid w:val="004C363A"/>
    <w:rsid w:val="004D244F"/>
    <w:rsid w:val="004E02FC"/>
    <w:rsid w:val="005067DF"/>
    <w:rsid w:val="00511200"/>
    <w:rsid w:val="0051580D"/>
    <w:rsid w:val="00544812"/>
    <w:rsid w:val="00547111"/>
    <w:rsid w:val="005777DA"/>
    <w:rsid w:val="00585CF2"/>
    <w:rsid w:val="00592D74"/>
    <w:rsid w:val="005B0135"/>
    <w:rsid w:val="005D408B"/>
    <w:rsid w:val="005D4877"/>
    <w:rsid w:val="005E1602"/>
    <w:rsid w:val="005E2C44"/>
    <w:rsid w:val="005E370F"/>
    <w:rsid w:val="005F734A"/>
    <w:rsid w:val="00603C78"/>
    <w:rsid w:val="0061709F"/>
    <w:rsid w:val="00621188"/>
    <w:rsid w:val="00621F83"/>
    <w:rsid w:val="006257ED"/>
    <w:rsid w:val="00630644"/>
    <w:rsid w:val="00632024"/>
    <w:rsid w:val="006358C6"/>
    <w:rsid w:val="0064010B"/>
    <w:rsid w:val="00665C47"/>
    <w:rsid w:val="006747BE"/>
    <w:rsid w:val="00676C1A"/>
    <w:rsid w:val="00695808"/>
    <w:rsid w:val="006B46FB"/>
    <w:rsid w:val="006B785E"/>
    <w:rsid w:val="006C42D3"/>
    <w:rsid w:val="006D2DDE"/>
    <w:rsid w:val="006D4987"/>
    <w:rsid w:val="006E21FB"/>
    <w:rsid w:val="006F7748"/>
    <w:rsid w:val="00717340"/>
    <w:rsid w:val="0073431A"/>
    <w:rsid w:val="0074144A"/>
    <w:rsid w:val="0075213A"/>
    <w:rsid w:val="007601D6"/>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85076"/>
    <w:rsid w:val="00990C26"/>
    <w:rsid w:val="00991B88"/>
    <w:rsid w:val="00997C97"/>
    <w:rsid w:val="009A0077"/>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A2CBC"/>
    <w:rsid w:val="00AA42BA"/>
    <w:rsid w:val="00AB1833"/>
    <w:rsid w:val="00AC1212"/>
    <w:rsid w:val="00AC5820"/>
    <w:rsid w:val="00AD1CD8"/>
    <w:rsid w:val="00AD7133"/>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31"/>
    <w:rsid w:val="00BD6BB8"/>
    <w:rsid w:val="00BE1E9A"/>
    <w:rsid w:val="00BE66B6"/>
    <w:rsid w:val="00BE71DA"/>
    <w:rsid w:val="00BF1CD3"/>
    <w:rsid w:val="00BF6991"/>
    <w:rsid w:val="00C2036D"/>
    <w:rsid w:val="00C2084C"/>
    <w:rsid w:val="00C22D68"/>
    <w:rsid w:val="00C3434C"/>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35776"/>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09229-671B-4656-8A1C-61F378A7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4185</Words>
  <Characters>26000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2</cp:revision>
  <cp:lastPrinted>1900-12-31T16:00:00Z</cp:lastPrinted>
  <dcterms:created xsi:type="dcterms:W3CDTF">2021-03-04T10:32:00Z</dcterms:created>
  <dcterms:modified xsi:type="dcterms:W3CDTF">2021-03-04T10:32:00Z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