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bookmarkStart w:id="5" w:name="_GoBack"/>
      <w:bookmarkEnd w:id="5"/>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More FS_eNPN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whether the eNPN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r w:rsidR="007F0FE9" w:rsidRPr="007F0FE9">
        <w:rPr>
          <w:lang w:val="en-US"/>
        </w:rPr>
        <w:t>eed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CB3150" w:rsidRPr="00616C7D" w14:paraId="5A193AC5" w14:textId="77777777" w:rsidTr="006E60FE">
        <w:trPr>
          <w:trHeight w:val="1094"/>
        </w:trPr>
        <w:tc>
          <w:tcPr>
            <w:tcW w:w="1809" w:type="dxa"/>
          </w:tcPr>
          <w:p w14:paraId="02B72120" w14:textId="7FCEE54A" w:rsidR="00CB3150" w:rsidRPr="00787E9E" w:rsidRDefault="00CB3150" w:rsidP="00CB3150">
            <w:pPr>
              <w:rPr>
                <w:rFonts w:eastAsia="DengXian"/>
              </w:rPr>
            </w:pPr>
            <w:r>
              <w:rPr>
                <w:rFonts w:eastAsia="DengXian"/>
              </w:rPr>
              <w:lastRenderedPageBreak/>
              <w:t>Qualcomm</w:t>
            </w:r>
          </w:p>
        </w:tc>
        <w:tc>
          <w:tcPr>
            <w:tcW w:w="993" w:type="dxa"/>
          </w:tcPr>
          <w:p w14:paraId="07008353" w14:textId="3F3F3C19" w:rsidR="00CB3150" w:rsidRPr="00616C7D" w:rsidRDefault="00CB3150" w:rsidP="00CB3150">
            <w:pPr>
              <w:rPr>
                <w:lang w:val="en-US"/>
              </w:rPr>
            </w:pPr>
            <w:r>
              <w:rPr>
                <w:lang w:val="en-US"/>
              </w:rPr>
              <w:t>N</w:t>
            </w:r>
          </w:p>
        </w:tc>
        <w:tc>
          <w:tcPr>
            <w:tcW w:w="1842" w:type="dxa"/>
            <w:shd w:val="clear" w:color="auto" w:fill="auto"/>
          </w:tcPr>
          <w:p w14:paraId="467E70A3" w14:textId="77F15A6E" w:rsidR="00CB3150" w:rsidRPr="00616C7D" w:rsidRDefault="00CB3150" w:rsidP="00CB3150">
            <w:pPr>
              <w:rPr>
                <w:lang w:val="en-US"/>
              </w:rPr>
            </w:pPr>
            <w:r>
              <w:rPr>
                <w:lang w:val="en-US"/>
              </w:rPr>
              <w:t>N</w:t>
            </w:r>
          </w:p>
        </w:tc>
        <w:tc>
          <w:tcPr>
            <w:tcW w:w="5103" w:type="dxa"/>
            <w:shd w:val="clear" w:color="auto" w:fill="auto"/>
          </w:tcPr>
          <w:p w14:paraId="4213FD05" w14:textId="01271584" w:rsidR="00CB3150" w:rsidRPr="00616C7D" w:rsidRDefault="00CB3150" w:rsidP="00CB3150">
            <w:pPr>
              <w:rPr>
                <w:lang w:val="en-US"/>
              </w:rPr>
            </w:pPr>
            <w:r>
              <w:rPr>
                <w:lang w:val="en-US"/>
              </w:rPr>
              <w:t>We do not see a need for further SIB enhancements.</w:t>
            </w:r>
          </w:p>
        </w:tc>
      </w:tr>
      <w:tr w:rsidR="00CB3150" w:rsidRPr="00616C7D" w14:paraId="6D1EA397" w14:textId="77777777" w:rsidTr="006E60FE">
        <w:trPr>
          <w:trHeight w:val="1094"/>
        </w:trPr>
        <w:tc>
          <w:tcPr>
            <w:tcW w:w="1809" w:type="dxa"/>
          </w:tcPr>
          <w:p w14:paraId="5E811BF3" w14:textId="4615E7B3" w:rsidR="00CB3150" w:rsidRPr="00104FBB" w:rsidRDefault="00CB3150" w:rsidP="00CB3150">
            <w:pPr>
              <w:rPr>
                <w:lang w:val="en-US"/>
              </w:rPr>
            </w:pPr>
          </w:p>
        </w:tc>
        <w:tc>
          <w:tcPr>
            <w:tcW w:w="993" w:type="dxa"/>
          </w:tcPr>
          <w:p w14:paraId="4459B0E4" w14:textId="77777777" w:rsidR="00CB3150" w:rsidRPr="00616C7D" w:rsidRDefault="00CB3150" w:rsidP="00CB3150">
            <w:pPr>
              <w:rPr>
                <w:lang w:val="en-US"/>
              </w:rPr>
            </w:pPr>
          </w:p>
        </w:tc>
        <w:tc>
          <w:tcPr>
            <w:tcW w:w="1842" w:type="dxa"/>
            <w:shd w:val="clear" w:color="auto" w:fill="auto"/>
          </w:tcPr>
          <w:p w14:paraId="1A1A1C1C" w14:textId="32CED8A3" w:rsidR="00CB3150" w:rsidRPr="00616C7D" w:rsidRDefault="00CB3150" w:rsidP="00CB3150">
            <w:pPr>
              <w:rPr>
                <w:lang w:val="en-US"/>
              </w:rPr>
            </w:pPr>
          </w:p>
        </w:tc>
        <w:tc>
          <w:tcPr>
            <w:tcW w:w="5103" w:type="dxa"/>
            <w:shd w:val="clear" w:color="auto" w:fill="auto"/>
          </w:tcPr>
          <w:p w14:paraId="76B5280C" w14:textId="77777777" w:rsidR="00CB3150" w:rsidRPr="00616C7D" w:rsidRDefault="00CB3150" w:rsidP="00CB3150">
            <w:pPr>
              <w:rPr>
                <w:lang w:val="en-US"/>
              </w:rPr>
            </w:pPr>
          </w:p>
        </w:tc>
      </w:tr>
      <w:tr w:rsidR="00CB3150" w:rsidRPr="00616C7D" w14:paraId="091CF367" w14:textId="77777777" w:rsidTr="006E60FE">
        <w:trPr>
          <w:trHeight w:val="1094"/>
        </w:trPr>
        <w:tc>
          <w:tcPr>
            <w:tcW w:w="1809" w:type="dxa"/>
          </w:tcPr>
          <w:p w14:paraId="28237672" w14:textId="51669D56" w:rsidR="00CB3150" w:rsidRDefault="00CB3150" w:rsidP="00CB3150">
            <w:pPr>
              <w:rPr>
                <w:lang w:val="en-US"/>
              </w:rPr>
            </w:pPr>
          </w:p>
        </w:tc>
        <w:tc>
          <w:tcPr>
            <w:tcW w:w="993" w:type="dxa"/>
          </w:tcPr>
          <w:p w14:paraId="5D78EA63" w14:textId="77777777" w:rsidR="00CB3150" w:rsidRPr="00616C7D" w:rsidRDefault="00CB3150" w:rsidP="00CB3150">
            <w:pPr>
              <w:rPr>
                <w:lang w:val="en-US"/>
              </w:rPr>
            </w:pPr>
          </w:p>
        </w:tc>
        <w:tc>
          <w:tcPr>
            <w:tcW w:w="1842" w:type="dxa"/>
            <w:shd w:val="clear" w:color="auto" w:fill="auto"/>
          </w:tcPr>
          <w:p w14:paraId="7383A8E9" w14:textId="7A63B08C" w:rsidR="00CB3150" w:rsidRPr="00616C7D" w:rsidRDefault="00CB3150" w:rsidP="00CB3150">
            <w:pPr>
              <w:rPr>
                <w:lang w:val="en-US"/>
              </w:rPr>
            </w:pPr>
          </w:p>
        </w:tc>
        <w:tc>
          <w:tcPr>
            <w:tcW w:w="5103" w:type="dxa"/>
            <w:shd w:val="clear" w:color="auto" w:fill="auto"/>
          </w:tcPr>
          <w:p w14:paraId="1CF3E703" w14:textId="77777777" w:rsidR="00CB3150" w:rsidRPr="00616C7D" w:rsidRDefault="00CB3150" w:rsidP="00CB3150">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CB3150" w:rsidRPr="00616C7D" w14:paraId="5A08DE25" w14:textId="77777777" w:rsidTr="009E0A36">
        <w:trPr>
          <w:trHeight w:val="1094"/>
        </w:trPr>
        <w:tc>
          <w:tcPr>
            <w:tcW w:w="1809" w:type="dxa"/>
          </w:tcPr>
          <w:p w14:paraId="1D328516" w14:textId="00A7E588" w:rsidR="00CB3150" w:rsidRPr="00787E9E" w:rsidRDefault="00CB3150" w:rsidP="00CB3150">
            <w:pPr>
              <w:rPr>
                <w:rFonts w:eastAsia="DengXian"/>
              </w:rPr>
            </w:pPr>
            <w:r>
              <w:rPr>
                <w:rFonts w:eastAsia="DengXian"/>
              </w:rPr>
              <w:t>Qualcomm</w:t>
            </w:r>
          </w:p>
        </w:tc>
        <w:tc>
          <w:tcPr>
            <w:tcW w:w="993" w:type="dxa"/>
          </w:tcPr>
          <w:p w14:paraId="3628508B" w14:textId="441D31CD" w:rsidR="00CB3150" w:rsidRPr="00616C7D" w:rsidRDefault="00CB3150" w:rsidP="00CB3150">
            <w:pPr>
              <w:rPr>
                <w:lang w:val="en-US"/>
              </w:rPr>
            </w:pPr>
            <w:r>
              <w:rPr>
                <w:lang w:val="en-US"/>
              </w:rPr>
              <w:t>Y</w:t>
            </w:r>
          </w:p>
        </w:tc>
        <w:tc>
          <w:tcPr>
            <w:tcW w:w="1842" w:type="dxa"/>
            <w:shd w:val="clear" w:color="auto" w:fill="auto"/>
          </w:tcPr>
          <w:p w14:paraId="43A6BD23" w14:textId="2F0C636F" w:rsidR="00CB3150" w:rsidRPr="00616C7D" w:rsidRDefault="00CB3150" w:rsidP="00CB3150">
            <w:pPr>
              <w:rPr>
                <w:lang w:val="en-US"/>
              </w:rPr>
            </w:pPr>
            <w:r>
              <w:rPr>
                <w:lang w:val="en-US"/>
              </w:rPr>
              <w:t>Y</w:t>
            </w:r>
          </w:p>
        </w:tc>
        <w:tc>
          <w:tcPr>
            <w:tcW w:w="5103" w:type="dxa"/>
            <w:shd w:val="clear" w:color="auto" w:fill="auto"/>
          </w:tcPr>
          <w:p w14:paraId="6EB2BCFB" w14:textId="094F7617" w:rsidR="00CB3150" w:rsidRPr="00616C7D" w:rsidRDefault="00CB3150" w:rsidP="00CB3150">
            <w:pPr>
              <w:rPr>
                <w:lang w:val="en-US"/>
              </w:rPr>
            </w:pPr>
            <w:r>
              <w:rPr>
                <w:lang w:val="en-US"/>
              </w:rPr>
              <w:t>This can easily be supported by the existing architecture. Therefore we do not see a need to artificially restrict the system.</w:t>
            </w:r>
          </w:p>
        </w:tc>
      </w:tr>
      <w:tr w:rsidR="00CB3150" w:rsidRPr="00616C7D" w14:paraId="22005D10" w14:textId="77777777" w:rsidTr="009E0A36">
        <w:trPr>
          <w:trHeight w:val="1094"/>
        </w:trPr>
        <w:tc>
          <w:tcPr>
            <w:tcW w:w="1809" w:type="dxa"/>
          </w:tcPr>
          <w:p w14:paraId="213F201D" w14:textId="77777777" w:rsidR="00CB3150" w:rsidRPr="00104FBB" w:rsidRDefault="00CB3150" w:rsidP="00CB3150">
            <w:pPr>
              <w:rPr>
                <w:lang w:val="en-US"/>
              </w:rPr>
            </w:pPr>
          </w:p>
        </w:tc>
        <w:tc>
          <w:tcPr>
            <w:tcW w:w="993" w:type="dxa"/>
          </w:tcPr>
          <w:p w14:paraId="0DBFB6E1" w14:textId="77777777" w:rsidR="00CB3150" w:rsidRPr="00616C7D" w:rsidRDefault="00CB3150" w:rsidP="00CB3150">
            <w:pPr>
              <w:rPr>
                <w:lang w:val="en-US"/>
              </w:rPr>
            </w:pPr>
          </w:p>
        </w:tc>
        <w:tc>
          <w:tcPr>
            <w:tcW w:w="1842" w:type="dxa"/>
            <w:shd w:val="clear" w:color="auto" w:fill="auto"/>
          </w:tcPr>
          <w:p w14:paraId="0ED78E03" w14:textId="77777777" w:rsidR="00CB3150" w:rsidRPr="00616C7D" w:rsidRDefault="00CB3150" w:rsidP="00CB3150">
            <w:pPr>
              <w:rPr>
                <w:lang w:val="en-US"/>
              </w:rPr>
            </w:pPr>
          </w:p>
        </w:tc>
        <w:tc>
          <w:tcPr>
            <w:tcW w:w="5103" w:type="dxa"/>
            <w:shd w:val="clear" w:color="auto" w:fill="auto"/>
          </w:tcPr>
          <w:p w14:paraId="7E6FCC5F" w14:textId="77777777" w:rsidR="00CB3150" w:rsidRPr="00616C7D" w:rsidRDefault="00CB3150" w:rsidP="00CB3150">
            <w:pPr>
              <w:rPr>
                <w:lang w:val="en-US"/>
              </w:rPr>
            </w:pPr>
          </w:p>
        </w:tc>
      </w:tr>
      <w:tr w:rsidR="00CB3150" w:rsidRPr="00616C7D" w14:paraId="4D7496B0" w14:textId="77777777" w:rsidTr="009E0A36">
        <w:trPr>
          <w:trHeight w:val="1094"/>
        </w:trPr>
        <w:tc>
          <w:tcPr>
            <w:tcW w:w="1809" w:type="dxa"/>
          </w:tcPr>
          <w:p w14:paraId="02FEEEBB" w14:textId="77777777" w:rsidR="00CB3150" w:rsidRDefault="00CB3150" w:rsidP="00CB3150">
            <w:pPr>
              <w:rPr>
                <w:lang w:val="en-US"/>
              </w:rPr>
            </w:pPr>
          </w:p>
        </w:tc>
        <w:tc>
          <w:tcPr>
            <w:tcW w:w="993" w:type="dxa"/>
          </w:tcPr>
          <w:p w14:paraId="09192D17" w14:textId="77777777" w:rsidR="00CB3150" w:rsidRPr="00616C7D" w:rsidRDefault="00CB3150" w:rsidP="00CB3150">
            <w:pPr>
              <w:rPr>
                <w:lang w:val="en-US"/>
              </w:rPr>
            </w:pPr>
          </w:p>
        </w:tc>
        <w:tc>
          <w:tcPr>
            <w:tcW w:w="1842" w:type="dxa"/>
            <w:shd w:val="clear" w:color="auto" w:fill="auto"/>
          </w:tcPr>
          <w:p w14:paraId="25E384D4" w14:textId="77777777" w:rsidR="00CB3150" w:rsidRPr="00616C7D" w:rsidRDefault="00CB3150" w:rsidP="00CB3150">
            <w:pPr>
              <w:rPr>
                <w:lang w:val="en-US"/>
              </w:rPr>
            </w:pPr>
          </w:p>
        </w:tc>
        <w:tc>
          <w:tcPr>
            <w:tcW w:w="5103" w:type="dxa"/>
            <w:shd w:val="clear" w:color="auto" w:fill="auto"/>
          </w:tcPr>
          <w:p w14:paraId="246B8FB3" w14:textId="77777777" w:rsidR="00CB3150" w:rsidRPr="00616C7D" w:rsidRDefault="00CB3150" w:rsidP="00CB3150">
            <w:pPr>
              <w:rPr>
                <w:lang w:val="en-US"/>
              </w:rPr>
            </w:pPr>
          </w:p>
        </w:tc>
      </w:tr>
      <w:tr w:rsidR="00CB3150" w:rsidRPr="00616C7D" w14:paraId="387D828C" w14:textId="77777777" w:rsidTr="009E0A36">
        <w:trPr>
          <w:trHeight w:val="1094"/>
        </w:trPr>
        <w:tc>
          <w:tcPr>
            <w:tcW w:w="1809" w:type="dxa"/>
          </w:tcPr>
          <w:p w14:paraId="6830C013" w14:textId="77777777" w:rsidR="00CB3150" w:rsidRDefault="00CB3150" w:rsidP="00CB3150">
            <w:pPr>
              <w:rPr>
                <w:lang w:val="en-US"/>
              </w:rPr>
            </w:pPr>
          </w:p>
        </w:tc>
        <w:tc>
          <w:tcPr>
            <w:tcW w:w="993" w:type="dxa"/>
          </w:tcPr>
          <w:p w14:paraId="314599A1" w14:textId="77777777" w:rsidR="00CB3150" w:rsidRPr="00616C7D" w:rsidRDefault="00CB3150" w:rsidP="00CB3150">
            <w:pPr>
              <w:rPr>
                <w:lang w:val="en-US"/>
              </w:rPr>
            </w:pPr>
          </w:p>
        </w:tc>
        <w:tc>
          <w:tcPr>
            <w:tcW w:w="1842" w:type="dxa"/>
            <w:shd w:val="clear" w:color="auto" w:fill="auto"/>
          </w:tcPr>
          <w:p w14:paraId="56239193" w14:textId="77777777" w:rsidR="00CB3150" w:rsidRPr="00616C7D" w:rsidRDefault="00CB3150" w:rsidP="00CB3150">
            <w:pPr>
              <w:rPr>
                <w:lang w:val="en-US"/>
              </w:rPr>
            </w:pPr>
          </w:p>
        </w:tc>
        <w:tc>
          <w:tcPr>
            <w:tcW w:w="5103" w:type="dxa"/>
            <w:shd w:val="clear" w:color="auto" w:fill="auto"/>
          </w:tcPr>
          <w:p w14:paraId="2D94974F" w14:textId="77777777" w:rsidR="00CB3150" w:rsidRPr="00616C7D" w:rsidRDefault="00CB3150" w:rsidP="00CB3150">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4F30C386" w14:textId="77777777" w:rsidTr="009E0A36">
        <w:trPr>
          <w:trHeight w:val="1094"/>
        </w:trPr>
        <w:tc>
          <w:tcPr>
            <w:tcW w:w="1809" w:type="dxa"/>
          </w:tcPr>
          <w:p w14:paraId="5E82DC2C" w14:textId="316E9A1B" w:rsidR="00CB3150" w:rsidRPr="00787E9E" w:rsidRDefault="00CB3150" w:rsidP="00CB3150">
            <w:pPr>
              <w:rPr>
                <w:rFonts w:eastAsia="DengXian"/>
              </w:rPr>
            </w:pPr>
            <w:r>
              <w:rPr>
                <w:rFonts w:eastAsia="DengXian"/>
              </w:rPr>
              <w:t>Qualcomm</w:t>
            </w:r>
          </w:p>
        </w:tc>
        <w:tc>
          <w:tcPr>
            <w:tcW w:w="993" w:type="dxa"/>
          </w:tcPr>
          <w:p w14:paraId="5D45738D" w14:textId="6E48835C" w:rsidR="00CB3150" w:rsidRPr="00616C7D" w:rsidRDefault="00CB3150" w:rsidP="00CB3150">
            <w:pPr>
              <w:rPr>
                <w:lang w:val="en-US"/>
              </w:rPr>
            </w:pPr>
          </w:p>
        </w:tc>
        <w:tc>
          <w:tcPr>
            <w:tcW w:w="1842" w:type="dxa"/>
            <w:shd w:val="clear" w:color="auto" w:fill="auto"/>
          </w:tcPr>
          <w:p w14:paraId="4C6ED3D2" w14:textId="6EE44187" w:rsidR="00CB3150" w:rsidRPr="00616C7D" w:rsidRDefault="00CB3150" w:rsidP="00CB3150">
            <w:pPr>
              <w:rPr>
                <w:lang w:val="en-US"/>
              </w:rPr>
            </w:pPr>
          </w:p>
        </w:tc>
        <w:tc>
          <w:tcPr>
            <w:tcW w:w="5103" w:type="dxa"/>
            <w:shd w:val="clear" w:color="auto" w:fill="auto"/>
          </w:tcPr>
          <w:p w14:paraId="52C0F2D5" w14:textId="7B1AC30A" w:rsidR="00CB3150" w:rsidRPr="00616C7D" w:rsidRDefault="00CB3150" w:rsidP="00CB3150">
            <w:pPr>
              <w:rPr>
                <w:lang w:val="en-US"/>
              </w:rPr>
            </w:pPr>
            <w:r>
              <w:rPr>
                <w:lang w:val="en-US"/>
              </w:rPr>
              <w:t>SA2 needs to wait for the reply from SA1 before taking a decision on these questions.</w:t>
            </w:r>
          </w:p>
        </w:tc>
      </w:tr>
      <w:tr w:rsidR="00CB3150" w:rsidRPr="00616C7D" w14:paraId="626C1FA4" w14:textId="77777777" w:rsidTr="009E0A36">
        <w:trPr>
          <w:trHeight w:val="1094"/>
        </w:trPr>
        <w:tc>
          <w:tcPr>
            <w:tcW w:w="1809" w:type="dxa"/>
          </w:tcPr>
          <w:p w14:paraId="1CC9C5F9" w14:textId="77777777" w:rsidR="00CB3150" w:rsidRPr="00104FBB" w:rsidRDefault="00CB3150" w:rsidP="00CB3150">
            <w:pPr>
              <w:rPr>
                <w:lang w:val="en-US"/>
              </w:rPr>
            </w:pPr>
          </w:p>
        </w:tc>
        <w:tc>
          <w:tcPr>
            <w:tcW w:w="993" w:type="dxa"/>
          </w:tcPr>
          <w:p w14:paraId="03BC9037" w14:textId="77777777" w:rsidR="00CB3150" w:rsidRPr="00616C7D" w:rsidRDefault="00CB3150" w:rsidP="00CB3150">
            <w:pPr>
              <w:rPr>
                <w:lang w:val="en-US"/>
              </w:rPr>
            </w:pPr>
          </w:p>
        </w:tc>
        <w:tc>
          <w:tcPr>
            <w:tcW w:w="1842" w:type="dxa"/>
            <w:shd w:val="clear" w:color="auto" w:fill="auto"/>
          </w:tcPr>
          <w:p w14:paraId="73F54EA4" w14:textId="77777777" w:rsidR="00CB3150" w:rsidRPr="00616C7D" w:rsidRDefault="00CB3150" w:rsidP="00CB3150">
            <w:pPr>
              <w:rPr>
                <w:lang w:val="en-US"/>
              </w:rPr>
            </w:pPr>
          </w:p>
        </w:tc>
        <w:tc>
          <w:tcPr>
            <w:tcW w:w="5103" w:type="dxa"/>
            <w:shd w:val="clear" w:color="auto" w:fill="auto"/>
          </w:tcPr>
          <w:p w14:paraId="24D6E06B" w14:textId="77777777" w:rsidR="00CB3150" w:rsidRPr="00616C7D" w:rsidRDefault="00CB3150" w:rsidP="00CB3150">
            <w:pPr>
              <w:rPr>
                <w:lang w:val="en-US"/>
              </w:rPr>
            </w:pPr>
          </w:p>
        </w:tc>
      </w:tr>
      <w:tr w:rsidR="00CB3150" w:rsidRPr="00616C7D" w14:paraId="2F550F49" w14:textId="77777777" w:rsidTr="009E0A36">
        <w:trPr>
          <w:trHeight w:val="1094"/>
        </w:trPr>
        <w:tc>
          <w:tcPr>
            <w:tcW w:w="1809" w:type="dxa"/>
          </w:tcPr>
          <w:p w14:paraId="6906CE50" w14:textId="77777777" w:rsidR="00CB3150" w:rsidRDefault="00CB3150" w:rsidP="00CB3150">
            <w:pPr>
              <w:rPr>
                <w:lang w:val="en-US"/>
              </w:rPr>
            </w:pPr>
          </w:p>
        </w:tc>
        <w:tc>
          <w:tcPr>
            <w:tcW w:w="993" w:type="dxa"/>
          </w:tcPr>
          <w:p w14:paraId="4525B6F1" w14:textId="77777777" w:rsidR="00CB3150" w:rsidRPr="00616C7D" w:rsidRDefault="00CB3150" w:rsidP="00CB3150">
            <w:pPr>
              <w:rPr>
                <w:lang w:val="en-US"/>
              </w:rPr>
            </w:pPr>
          </w:p>
        </w:tc>
        <w:tc>
          <w:tcPr>
            <w:tcW w:w="1842" w:type="dxa"/>
            <w:shd w:val="clear" w:color="auto" w:fill="auto"/>
          </w:tcPr>
          <w:p w14:paraId="52E81A42" w14:textId="77777777" w:rsidR="00CB3150" w:rsidRPr="00616C7D" w:rsidRDefault="00CB3150" w:rsidP="00CB3150">
            <w:pPr>
              <w:rPr>
                <w:lang w:val="en-US"/>
              </w:rPr>
            </w:pPr>
          </w:p>
        </w:tc>
        <w:tc>
          <w:tcPr>
            <w:tcW w:w="5103" w:type="dxa"/>
            <w:shd w:val="clear" w:color="auto" w:fill="auto"/>
          </w:tcPr>
          <w:p w14:paraId="2D444698" w14:textId="77777777" w:rsidR="00CB3150" w:rsidRPr="00616C7D" w:rsidRDefault="00CB3150" w:rsidP="00CB3150">
            <w:pPr>
              <w:rPr>
                <w:lang w:val="en-US"/>
              </w:rPr>
            </w:pPr>
          </w:p>
        </w:tc>
      </w:tr>
      <w:tr w:rsidR="00CB3150" w:rsidRPr="00616C7D" w14:paraId="0A8EB29D" w14:textId="77777777" w:rsidTr="009E0A36">
        <w:trPr>
          <w:trHeight w:val="1094"/>
        </w:trPr>
        <w:tc>
          <w:tcPr>
            <w:tcW w:w="1809" w:type="dxa"/>
          </w:tcPr>
          <w:p w14:paraId="6D3823BB" w14:textId="77777777" w:rsidR="00CB3150" w:rsidRDefault="00CB3150" w:rsidP="00CB3150">
            <w:pPr>
              <w:rPr>
                <w:lang w:val="en-US"/>
              </w:rPr>
            </w:pPr>
          </w:p>
        </w:tc>
        <w:tc>
          <w:tcPr>
            <w:tcW w:w="993" w:type="dxa"/>
          </w:tcPr>
          <w:p w14:paraId="1DBFB053" w14:textId="77777777" w:rsidR="00CB3150" w:rsidRPr="00616C7D" w:rsidRDefault="00CB3150" w:rsidP="00CB3150">
            <w:pPr>
              <w:rPr>
                <w:lang w:val="en-US"/>
              </w:rPr>
            </w:pPr>
          </w:p>
        </w:tc>
        <w:tc>
          <w:tcPr>
            <w:tcW w:w="1842" w:type="dxa"/>
            <w:shd w:val="clear" w:color="auto" w:fill="auto"/>
          </w:tcPr>
          <w:p w14:paraId="5DDC2F80" w14:textId="77777777" w:rsidR="00CB3150" w:rsidRPr="00616C7D" w:rsidRDefault="00CB3150" w:rsidP="00CB3150">
            <w:pPr>
              <w:rPr>
                <w:lang w:val="en-US"/>
              </w:rPr>
            </w:pPr>
          </w:p>
        </w:tc>
        <w:tc>
          <w:tcPr>
            <w:tcW w:w="5103" w:type="dxa"/>
            <w:shd w:val="clear" w:color="auto" w:fill="auto"/>
          </w:tcPr>
          <w:p w14:paraId="6317290D" w14:textId="77777777" w:rsidR="00CB3150" w:rsidRPr="00616C7D" w:rsidRDefault="00CB3150" w:rsidP="00CB3150">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13443FBD" w14:textId="77777777" w:rsidTr="009E0A36">
        <w:trPr>
          <w:trHeight w:val="1094"/>
        </w:trPr>
        <w:tc>
          <w:tcPr>
            <w:tcW w:w="1809" w:type="dxa"/>
          </w:tcPr>
          <w:p w14:paraId="53ECE787" w14:textId="201D3A9D" w:rsidR="00CB3150" w:rsidRPr="00787E9E" w:rsidRDefault="00CB3150" w:rsidP="00CB3150">
            <w:pPr>
              <w:rPr>
                <w:rFonts w:eastAsia="DengXian"/>
              </w:rPr>
            </w:pPr>
            <w:r>
              <w:rPr>
                <w:rFonts w:eastAsia="DengXian"/>
              </w:rPr>
              <w:lastRenderedPageBreak/>
              <w:t>Qualcomm</w:t>
            </w:r>
          </w:p>
        </w:tc>
        <w:tc>
          <w:tcPr>
            <w:tcW w:w="993" w:type="dxa"/>
          </w:tcPr>
          <w:p w14:paraId="427B135D" w14:textId="1C5E49AB" w:rsidR="00CB3150" w:rsidRPr="00616C7D" w:rsidRDefault="00CB3150" w:rsidP="00CB3150">
            <w:pPr>
              <w:rPr>
                <w:lang w:val="en-US"/>
              </w:rPr>
            </w:pPr>
            <w:r>
              <w:rPr>
                <w:lang w:val="en-US"/>
              </w:rPr>
              <w:t>N</w:t>
            </w:r>
          </w:p>
        </w:tc>
        <w:tc>
          <w:tcPr>
            <w:tcW w:w="1842" w:type="dxa"/>
            <w:shd w:val="clear" w:color="auto" w:fill="auto"/>
          </w:tcPr>
          <w:p w14:paraId="06A2B127" w14:textId="683CD42D" w:rsidR="00CB3150" w:rsidRPr="00616C7D" w:rsidRDefault="00CB3150" w:rsidP="00CB3150">
            <w:pPr>
              <w:rPr>
                <w:lang w:val="en-US"/>
              </w:rPr>
            </w:pPr>
            <w:r>
              <w:rPr>
                <w:lang w:val="en-US"/>
              </w:rPr>
              <w:t>N</w:t>
            </w:r>
          </w:p>
        </w:tc>
        <w:tc>
          <w:tcPr>
            <w:tcW w:w="5103" w:type="dxa"/>
            <w:shd w:val="clear" w:color="auto" w:fill="auto"/>
          </w:tcPr>
          <w:p w14:paraId="2A72DAE5" w14:textId="46702A74" w:rsidR="00CB3150" w:rsidRPr="00616C7D" w:rsidRDefault="00CB3150" w:rsidP="00CB3150">
            <w:pPr>
              <w:spacing w:line="259" w:lineRule="auto"/>
              <w:rPr>
                <w:highlight w:val="yellow"/>
                <w:lang w:val="en-US"/>
              </w:rPr>
            </w:pPr>
            <w:r w:rsidRPr="007F7EA1">
              <w:rPr>
                <w:lang w:val="en-US"/>
              </w:rPr>
              <w:t>We do not see a strong need to enable this scenario.</w:t>
            </w:r>
          </w:p>
        </w:tc>
      </w:tr>
      <w:tr w:rsidR="00CB3150" w:rsidRPr="00616C7D" w14:paraId="1737C4FF" w14:textId="77777777" w:rsidTr="009E0A36">
        <w:trPr>
          <w:trHeight w:val="1094"/>
        </w:trPr>
        <w:tc>
          <w:tcPr>
            <w:tcW w:w="1809" w:type="dxa"/>
          </w:tcPr>
          <w:p w14:paraId="3C4DE025" w14:textId="77777777" w:rsidR="00CB3150" w:rsidRPr="00104FBB" w:rsidRDefault="00CB3150" w:rsidP="00CB3150">
            <w:pPr>
              <w:rPr>
                <w:lang w:val="en-US"/>
              </w:rPr>
            </w:pPr>
          </w:p>
        </w:tc>
        <w:tc>
          <w:tcPr>
            <w:tcW w:w="993" w:type="dxa"/>
          </w:tcPr>
          <w:p w14:paraId="129CC4E9" w14:textId="77777777" w:rsidR="00CB3150" w:rsidRPr="00616C7D" w:rsidRDefault="00CB3150" w:rsidP="00CB3150">
            <w:pPr>
              <w:rPr>
                <w:lang w:val="en-US"/>
              </w:rPr>
            </w:pPr>
          </w:p>
        </w:tc>
        <w:tc>
          <w:tcPr>
            <w:tcW w:w="1842" w:type="dxa"/>
            <w:shd w:val="clear" w:color="auto" w:fill="auto"/>
          </w:tcPr>
          <w:p w14:paraId="233ACD7A" w14:textId="77777777" w:rsidR="00CB3150" w:rsidRPr="00616C7D" w:rsidRDefault="00CB3150" w:rsidP="00CB3150">
            <w:pPr>
              <w:rPr>
                <w:lang w:val="en-US"/>
              </w:rPr>
            </w:pPr>
          </w:p>
        </w:tc>
        <w:tc>
          <w:tcPr>
            <w:tcW w:w="5103" w:type="dxa"/>
            <w:shd w:val="clear" w:color="auto" w:fill="auto"/>
          </w:tcPr>
          <w:p w14:paraId="21E988F4" w14:textId="77777777" w:rsidR="00CB3150" w:rsidRPr="00616C7D" w:rsidRDefault="00CB3150" w:rsidP="00CB3150">
            <w:pPr>
              <w:rPr>
                <w:lang w:val="en-US"/>
              </w:rPr>
            </w:pPr>
          </w:p>
        </w:tc>
      </w:tr>
      <w:tr w:rsidR="00CB3150" w:rsidRPr="00616C7D" w14:paraId="3D4F19B8" w14:textId="77777777" w:rsidTr="009E0A36">
        <w:trPr>
          <w:trHeight w:val="1094"/>
        </w:trPr>
        <w:tc>
          <w:tcPr>
            <w:tcW w:w="1809" w:type="dxa"/>
          </w:tcPr>
          <w:p w14:paraId="518D21A2" w14:textId="77777777" w:rsidR="00CB3150" w:rsidRDefault="00CB3150" w:rsidP="00CB3150">
            <w:pPr>
              <w:rPr>
                <w:lang w:val="en-US"/>
              </w:rPr>
            </w:pPr>
          </w:p>
        </w:tc>
        <w:tc>
          <w:tcPr>
            <w:tcW w:w="993" w:type="dxa"/>
          </w:tcPr>
          <w:p w14:paraId="2E502A21" w14:textId="77777777" w:rsidR="00CB3150" w:rsidRPr="00616C7D" w:rsidRDefault="00CB3150" w:rsidP="00CB3150">
            <w:pPr>
              <w:rPr>
                <w:lang w:val="en-US"/>
              </w:rPr>
            </w:pPr>
          </w:p>
        </w:tc>
        <w:tc>
          <w:tcPr>
            <w:tcW w:w="1842" w:type="dxa"/>
            <w:shd w:val="clear" w:color="auto" w:fill="auto"/>
          </w:tcPr>
          <w:p w14:paraId="546D0B81" w14:textId="77777777" w:rsidR="00CB3150" w:rsidRPr="00616C7D" w:rsidRDefault="00CB3150" w:rsidP="00CB3150">
            <w:pPr>
              <w:rPr>
                <w:lang w:val="en-US"/>
              </w:rPr>
            </w:pPr>
          </w:p>
        </w:tc>
        <w:tc>
          <w:tcPr>
            <w:tcW w:w="5103" w:type="dxa"/>
            <w:shd w:val="clear" w:color="auto" w:fill="auto"/>
          </w:tcPr>
          <w:p w14:paraId="765F33B2" w14:textId="77777777" w:rsidR="00CB3150" w:rsidRPr="00616C7D" w:rsidRDefault="00CB3150" w:rsidP="00CB3150">
            <w:pPr>
              <w:rPr>
                <w:lang w:val="en-US"/>
              </w:rPr>
            </w:pPr>
          </w:p>
        </w:tc>
      </w:tr>
      <w:tr w:rsidR="00CB3150" w:rsidRPr="00616C7D" w14:paraId="428279EB" w14:textId="77777777" w:rsidTr="009E0A36">
        <w:trPr>
          <w:trHeight w:val="1094"/>
        </w:trPr>
        <w:tc>
          <w:tcPr>
            <w:tcW w:w="1809" w:type="dxa"/>
          </w:tcPr>
          <w:p w14:paraId="1E9A6A9B" w14:textId="77777777" w:rsidR="00CB3150" w:rsidRDefault="00CB3150" w:rsidP="00CB3150">
            <w:pPr>
              <w:rPr>
                <w:lang w:val="en-US"/>
              </w:rPr>
            </w:pPr>
          </w:p>
        </w:tc>
        <w:tc>
          <w:tcPr>
            <w:tcW w:w="993" w:type="dxa"/>
          </w:tcPr>
          <w:p w14:paraId="24F89015" w14:textId="77777777" w:rsidR="00CB3150" w:rsidRPr="00616C7D" w:rsidRDefault="00CB3150" w:rsidP="00CB3150">
            <w:pPr>
              <w:rPr>
                <w:lang w:val="en-US"/>
              </w:rPr>
            </w:pPr>
          </w:p>
        </w:tc>
        <w:tc>
          <w:tcPr>
            <w:tcW w:w="1842" w:type="dxa"/>
            <w:shd w:val="clear" w:color="auto" w:fill="auto"/>
          </w:tcPr>
          <w:p w14:paraId="6EBC2BF3" w14:textId="77777777" w:rsidR="00CB3150" w:rsidRPr="00616C7D" w:rsidRDefault="00CB3150" w:rsidP="00CB3150">
            <w:pPr>
              <w:rPr>
                <w:lang w:val="en-US"/>
              </w:rPr>
            </w:pPr>
          </w:p>
        </w:tc>
        <w:tc>
          <w:tcPr>
            <w:tcW w:w="5103" w:type="dxa"/>
            <w:shd w:val="clear" w:color="auto" w:fill="auto"/>
          </w:tcPr>
          <w:p w14:paraId="43EEFD91" w14:textId="77777777" w:rsidR="00CB3150" w:rsidRPr="00616C7D" w:rsidRDefault="00CB3150" w:rsidP="00CB3150">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7109B021" w14:textId="77777777" w:rsidTr="009E0A36">
        <w:trPr>
          <w:trHeight w:val="1094"/>
        </w:trPr>
        <w:tc>
          <w:tcPr>
            <w:tcW w:w="1809" w:type="dxa"/>
          </w:tcPr>
          <w:p w14:paraId="4AA10ECD" w14:textId="45297527" w:rsidR="00CB3150" w:rsidRPr="00787E9E" w:rsidRDefault="00CB3150" w:rsidP="00CB3150">
            <w:pPr>
              <w:rPr>
                <w:rFonts w:eastAsia="DengXian"/>
              </w:rPr>
            </w:pPr>
            <w:r>
              <w:rPr>
                <w:rFonts w:eastAsia="DengXian"/>
              </w:rPr>
              <w:t>Qualcomm</w:t>
            </w:r>
          </w:p>
        </w:tc>
        <w:tc>
          <w:tcPr>
            <w:tcW w:w="993" w:type="dxa"/>
          </w:tcPr>
          <w:p w14:paraId="1FC1B248" w14:textId="628031BB" w:rsidR="00CB3150" w:rsidRPr="00616C7D" w:rsidRDefault="00CB3150" w:rsidP="00CB3150">
            <w:pPr>
              <w:rPr>
                <w:lang w:val="en-US"/>
              </w:rPr>
            </w:pPr>
            <w:r>
              <w:rPr>
                <w:lang w:val="en-US"/>
              </w:rPr>
              <w:t>N</w:t>
            </w:r>
          </w:p>
        </w:tc>
        <w:tc>
          <w:tcPr>
            <w:tcW w:w="1842" w:type="dxa"/>
            <w:shd w:val="clear" w:color="auto" w:fill="auto"/>
          </w:tcPr>
          <w:p w14:paraId="64E12588" w14:textId="6B00C798" w:rsidR="00CB3150" w:rsidRPr="00616C7D" w:rsidRDefault="00CB3150" w:rsidP="00CB3150">
            <w:pPr>
              <w:rPr>
                <w:lang w:val="en-US"/>
              </w:rPr>
            </w:pPr>
            <w:r>
              <w:rPr>
                <w:lang w:val="en-US"/>
              </w:rPr>
              <w:t>N</w:t>
            </w:r>
          </w:p>
        </w:tc>
        <w:tc>
          <w:tcPr>
            <w:tcW w:w="5103" w:type="dxa"/>
            <w:shd w:val="clear" w:color="auto" w:fill="auto"/>
          </w:tcPr>
          <w:p w14:paraId="2C69C725" w14:textId="17F60B4E" w:rsidR="00CB3150" w:rsidRPr="00616C7D" w:rsidRDefault="00CB3150" w:rsidP="00CB3150">
            <w:pPr>
              <w:rPr>
                <w:lang w:val="en-US"/>
              </w:rPr>
            </w:pPr>
            <w:r>
              <w:rPr>
                <w:lang w:val="en-US"/>
              </w:rPr>
              <w:t>SUPI is sufficient</w:t>
            </w:r>
          </w:p>
        </w:tc>
      </w:tr>
      <w:tr w:rsidR="00CB3150" w:rsidRPr="00616C7D" w14:paraId="28EC81DA" w14:textId="77777777" w:rsidTr="009E0A36">
        <w:trPr>
          <w:trHeight w:val="1094"/>
        </w:trPr>
        <w:tc>
          <w:tcPr>
            <w:tcW w:w="1809" w:type="dxa"/>
          </w:tcPr>
          <w:p w14:paraId="1BB6CC17" w14:textId="77777777" w:rsidR="00CB3150" w:rsidRPr="00104FBB" w:rsidRDefault="00CB3150" w:rsidP="00CB3150">
            <w:pPr>
              <w:rPr>
                <w:lang w:val="en-US"/>
              </w:rPr>
            </w:pPr>
          </w:p>
        </w:tc>
        <w:tc>
          <w:tcPr>
            <w:tcW w:w="993" w:type="dxa"/>
          </w:tcPr>
          <w:p w14:paraId="4EC049A0" w14:textId="77777777" w:rsidR="00CB3150" w:rsidRPr="00616C7D" w:rsidRDefault="00CB3150" w:rsidP="00CB3150">
            <w:pPr>
              <w:rPr>
                <w:lang w:val="en-US"/>
              </w:rPr>
            </w:pPr>
          </w:p>
        </w:tc>
        <w:tc>
          <w:tcPr>
            <w:tcW w:w="1842" w:type="dxa"/>
            <w:shd w:val="clear" w:color="auto" w:fill="auto"/>
          </w:tcPr>
          <w:p w14:paraId="41D54C9A" w14:textId="77777777" w:rsidR="00CB3150" w:rsidRPr="00616C7D" w:rsidRDefault="00CB3150" w:rsidP="00CB3150">
            <w:pPr>
              <w:rPr>
                <w:lang w:val="en-US"/>
              </w:rPr>
            </w:pPr>
          </w:p>
        </w:tc>
        <w:tc>
          <w:tcPr>
            <w:tcW w:w="5103" w:type="dxa"/>
            <w:shd w:val="clear" w:color="auto" w:fill="auto"/>
          </w:tcPr>
          <w:p w14:paraId="2EE882BE" w14:textId="77777777" w:rsidR="00CB3150" w:rsidRPr="00616C7D" w:rsidRDefault="00CB3150" w:rsidP="00CB3150">
            <w:pPr>
              <w:rPr>
                <w:lang w:val="en-US"/>
              </w:rPr>
            </w:pPr>
          </w:p>
        </w:tc>
      </w:tr>
      <w:tr w:rsidR="00CB3150" w:rsidRPr="00616C7D" w14:paraId="404A3E5C" w14:textId="77777777" w:rsidTr="009E0A36">
        <w:trPr>
          <w:trHeight w:val="1094"/>
        </w:trPr>
        <w:tc>
          <w:tcPr>
            <w:tcW w:w="1809" w:type="dxa"/>
          </w:tcPr>
          <w:p w14:paraId="143E3EF9" w14:textId="77777777" w:rsidR="00CB3150" w:rsidRDefault="00CB3150" w:rsidP="00CB3150">
            <w:pPr>
              <w:rPr>
                <w:lang w:val="en-US"/>
              </w:rPr>
            </w:pPr>
          </w:p>
        </w:tc>
        <w:tc>
          <w:tcPr>
            <w:tcW w:w="993" w:type="dxa"/>
          </w:tcPr>
          <w:p w14:paraId="33028178" w14:textId="77777777" w:rsidR="00CB3150" w:rsidRPr="00616C7D" w:rsidRDefault="00CB3150" w:rsidP="00CB3150">
            <w:pPr>
              <w:rPr>
                <w:lang w:val="en-US"/>
              </w:rPr>
            </w:pPr>
          </w:p>
        </w:tc>
        <w:tc>
          <w:tcPr>
            <w:tcW w:w="1842" w:type="dxa"/>
            <w:shd w:val="clear" w:color="auto" w:fill="auto"/>
          </w:tcPr>
          <w:p w14:paraId="022D961D" w14:textId="77777777" w:rsidR="00CB3150" w:rsidRPr="00616C7D" w:rsidRDefault="00CB3150" w:rsidP="00CB3150">
            <w:pPr>
              <w:rPr>
                <w:lang w:val="en-US"/>
              </w:rPr>
            </w:pPr>
          </w:p>
        </w:tc>
        <w:tc>
          <w:tcPr>
            <w:tcW w:w="5103" w:type="dxa"/>
            <w:shd w:val="clear" w:color="auto" w:fill="auto"/>
          </w:tcPr>
          <w:p w14:paraId="29E48EE2" w14:textId="77777777" w:rsidR="00CB3150" w:rsidRPr="00616C7D" w:rsidRDefault="00CB3150" w:rsidP="00CB3150">
            <w:pPr>
              <w:rPr>
                <w:lang w:val="en-US"/>
              </w:rPr>
            </w:pPr>
          </w:p>
        </w:tc>
      </w:tr>
      <w:tr w:rsidR="00CB3150" w:rsidRPr="00616C7D" w14:paraId="3DFFE2BB" w14:textId="77777777" w:rsidTr="009E0A36">
        <w:trPr>
          <w:trHeight w:val="1094"/>
        </w:trPr>
        <w:tc>
          <w:tcPr>
            <w:tcW w:w="1809" w:type="dxa"/>
          </w:tcPr>
          <w:p w14:paraId="7B471A1F" w14:textId="77777777" w:rsidR="00CB3150" w:rsidRDefault="00CB3150" w:rsidP="00CB3150">
            <w:pPr>
              <w:rPr>
                <w:lang w:val="en-US"/>
              </w:rPr>
            </w:pPr>
          </w:p>
        </w:tc>
        <w:tc>
          <w:tcPr>
            <w:tcW w:w="993" w:type="dxa"/>
          </w:tcPr>
          <w:p w14:paraId="71C21B22" w14:textId="77777777" w:rsidR="00CB3150" w:rsidRPr="00616C7D" w:rsidRDefault="00CB3150" w:rsidP="00CB3150">
            <w:pPr>
              <w:rPr>
                <w:lang w:val="en-US"/>
              </w:rPr>
            </w:pPr>
          </w:p>
        </w:tc>
        <w:tc>
          <w:tcPr>
            <w:tcW w:w="1842" w:type="dxa"/>
            <w:shd w:val="clear" w:color="auto" w:fill="auto"/>
          </w:tcPr>
          <w:p w14:paraId="3E97DB91" w14:textId="77777777" w:rsidR="00CB3150" w:rsidRPr="00616C7D" w:rsidRDefault="00CB3150" w:rsidP="00CB3150">
            <w:pPr>
              <w:rPr>
                <w:lang w:val="en-US"/>
              </w:rPr>
            </w:pPr>
          </w:p>
        </w:tc>
        <w:tc>
          <w:tcPr>
            <w:tcW w:w="5103" w:type="dxa"/>
            <w:shd w:val="clear" w:color="auto" w:fill="auto"/>
          </w:tcPr>
          <w:p w14:paraId="62CF1906" w14:textId="77777777" w:rsidR="00CB3150" w:rsidRPr="00616C7D" w:rsidRDefault="00CB3150" w:rsidP="00CB3150">
            <w:pPr>
              <w:rPr>
                <w:lang w:val="en-US"/>
              </w:rPr>
            </w:pPr>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7607211F" w14:textId="77777777" w:rsidTr="009E0A36">
        <w:trPr>
          <w:trHeight w:val="1094"/>
        </w:trPr>
        <w:tc>
          <w:tcPr>
            <w:tcW w:w="1809" w:type="dxa"/>
          </w:tcPr>
          <w:p w14:paraId="6C4B5DE3" w14:textId="3921D3D2" w:rsidR="00CB3150" w:rsidRPr="00787E9E" w:rsidRDefault="00CB3150" w:rsidP="00CB3150">
            <w:pPr>
              <w:rPr>
                <w:rFonts w:eastAsia="DengXian"/>
              </w:rPr>
            </w:pPr>
            <w:r>
              <w:rPr>
                <w:rFonts w:eastAsia="DengXian"/>
              </w:rPr>
              <w:t>Qualcomm</w:t>
            </w:r>
          </w:p>
        </w:tc>
        <w:tc>
          <w:tcPr>
            <w:tcW w:w="993" w:type="dxa"/>
          </w:tcPr>
          <w:p w14:paraId="225DB804" w14:textId="61C7F1B5" w:rsidR="00CB3150" w:rsidRPr="00616C7D" w:rsidRDefault="00CB3150" w:rsidP="00CB3150">
            <w:pPr>
              <w:rPr>
                <w:lang w:val="en-US"/>
              </w:rPr>
            </w:pPr>
            <w:r>
              <w:rPr>
                <w:lang w:val="en-US"/>
              </w:rPr>
              <w:t>N</w:t>
            </w:r>
          </w:p>
        </w:tc>
        <w:tc>
          <w:tcPr>
            <w:tcW w:w="1842" w:type="dxa"/>
            <w:shd w:val="clear" w:color="auto" w:fill="auto"/>
          </w:tcPr>
          <w:p w14:paraId="00693052" w14:textId="4E90A576" w:rsidR="00CB3150" w:rsidRPr="00616C7D" w:rsidRDefault="00CB3150" w:rsidP="00CB3150">
            <w:pPr>
              <w:rPr>
                <w:lang w:val="en-US"/>
              </w:rPr>
            </w:pPr>
            <w:r>
              <w:rPr>
                <w:lang w:val="en-US"/>
              </w:rPr>
              <w:t>N</w:t>
            </w:r>
          </w:p>
        </w:tc>
        <w:tc>
          <w:tcPr>
            <w:tcW w:w="5103" w:type="dxa"/>
            <w:shd w:val="clear" w:color="auto" w:fill="auto"/>
          </w:tcPr>
          <w:p w14:paraId="5E6F7C79" w14:textId="1E28919C" w:rsidR="00CB3150" w:rsidRPr="00616C7D" w:rsidRDefault="00CB3150" w:rsidP="00CB3150">
            <w:pPr>
              <w:rPr>
                <w:lang w:val="en-US"/>
              </w:rPr>
            </w:pPr>
            <w:r>
              <w:rPr>
                <w:lang w:val="en-US"/>
              </w:rPr>
              <w:t>No additional mechanisms needed on top of UPU/SoR.</w:t>
            </w:r>
          </w:p>
        </w:tc>
      </w:tr>
      <w:tr w:rsidR="00CB3150" w:rsidRPr="00616C7D" w14:paraId="73E5DA16" w14:textId="77777777" w:rsidTr="009E0A36">
        <w:trPr>
          <w:trHeight w:val="1094"/>
        </w:trPr>
        <w:tc>
          <w:tcPr>
            <w:tcW w:w="1809" w:type="dxa"/>
          </w:tcPr>
          <w:p w14:paraId="0A8E9175" w14:textId="77777777" w:rsidR="00CB3150" w:rsidRPr="00104FBB" w:rsidRDefault="00CB3150" w:rsidP="00CB3150">
            <w:pPr>
              <w:rPr>
                <w:lang w:val="en-US"/>
              </w:rPr>
            </w:pPr>
          </w:p>
        </w:tc>
        <w:tc>
          <w:tcPr>
            <w:tcW w:w="993" w:type="dxa"/>
          </w:tcPr>
          <w:p w14:paraId="1A6EFE43" w14:textId="77777777" w:rsidR="00CB3150" w:rsidRPr="00616C7D" w:rsidRDefault="00CB3150" w:rsidP="00CB3150">
            <w:pPr>
              <w:rPr>
                <w:lang w:val="en-US"/>
              </w:rPr>
            </w:pPr>
          </w:p>
        </w:tc>
        <w:tc>
          <w:tcPr>
            <w:tcW w:w="1842" w:type="dxa"/>
            <w:shd w:val="clear" w:color="auto" w:fill="auto"/>
          </w:tcPr>
          <w:p w14:paraId="2F1D1221" w14:textId="77777777" w:rsidR="00CB3150" w:rsidRPr="00616C7D" w:rsidRDefault="00CB3150" w:rsidP="00CB3150">
            <w:pPr>
              <w:rPr>
                <w:lang w:val="en-US"/>
              </w:rPr>
            </w:pPr>
          </w:p>
        </w:tc>
        <w:tc>
          <w:tcPr>
            <w:tcW w:w="5103" w:type="dxa"/>
            <w:shd w:val="clear" w:color="auto" w:fill="auto"/>
          </w:tcPr>
          <w:p w14:paraId="094D41E6" w14:textId="77777777" w:rsidR="00CB3150" w:rsidRPr="00616C7D" w:rsidRDefault="00CB3150" w:rsidP="00CB3150">
            <w:pPr>
              <w:rPr>
                <w:lang w:val="en-US"/>
              </w:rPr>
            </w:pPr>
          </w:p>
        </w:tc>
      </w:tr>
      <w:tr w:rsidR="00CB3150" w:rsidRPr="00616C7D" w14:paraId="10FD5125" w14:textId="77777777" w:rsidTr="009E0A36">
        <w:trPr>
          <w:trHeight w:val="1094"/>
        </w:trPr>
        <w:tc>
          <w:tcPr>
            <w:tcW w:w="1809" w:type="dxa"/>
          </w:tcPr>
          <w:p w14:paraId="53EC6D69" w14:textId="77777777" w:rsidR="00CB3150" w:rsidRDefault="00CB3150" w:rsidP="00CB3150">
            <w:pPr>
              <w:rPr>
                <w:lang w:val="en-US"/>
              </w:rPr>
            </w:pPr>
          </w:p>
        </w:tc>
        <w:tc>
          <w:tcPr>
            <w:tcW w:w="993" w:type="dxa"/>
          </w:tcPr>
          <w:p w14:paraId="302E32E2" w14:textId="77777777" w:rsidR="00CB3150" w:rsidRPr="00616C7D" w:rsidRDefault="00CB3150" w:rsidP="00CB3150">
            <w:pPr>
              <w:rPr>
                <w:lang w:val="en-US"/>
              </w:rPr>
            </w:pPr>
          </w:p>
        </w:tc>
        <w:tc>
          <w:tcPr>
            <w:tcW w:w="1842" w:type="dxa"/>
            <w:shd w:val="clear" w:color="auto" w:fill="auto"/>
          </w:tcPr>
          <w:p w14:paraId="7762C47E" w14:textId="77777777" w:rsidR="00CB3150" w:rsidRPr="00616C7D" w:rsidRDefault="00CB3150" w:rsidP="00CB3150">
            <w:pPr>
              <w:rPr>
                <w:lang w:val="en-US"/>
              </w:rPr>
            </w:pPr>
          </w:p>
        </w:tc>
        <w:tc>
          <w:tcPr>
            <w:tcW w:w="5103" w:type="dxa"/>
            <w:shd w:val="clear" w:color="auto" w:fill="auto"/>
          </w:tcPr>
          <w:p w14:paraId="2318FF0D" w14:textId="77777777" w:rsidR="00CB3150" w:rsidRPr="00616C7D" w:rsidRDefault="00CB3150" w:rsidP="00CB3150">
            <w:pPr>
              <w:rPr>
                <w:lang w:val="en-US"/>
              </w:rPr>
            </w:pPr>
          </w:p>
        </w:tc>
      </w:tr>
      <w:tr w:rsidR="00CB3150" w:rsidRPr="00616C7D" w14:paraId="47A1A10B" w14:textId="77777777" w:rsidTr="009E0A36">
        <w:trPr>
          <w:trHeight w:val="1094"/>
        </w:trPr>
        <w:tc>
          <w:tcPr>
            <w:tcW w:w="1809" w:type="dxa"/>
          </w:tcPr>
          <w:p w14:paraId="611EAD7D" w14:textId="77777777" w:rsidR="00CB3150" w:rsidRDefault="00CB3150" w:rsidP="00CB3150">
            <w:pPr>
              <w:rPr>
                <w:lang w:val="en-US"/>
              </w:rPr>
            </w:pPr>
          </w:p>
        </w:tc>
        <w:tc>
          <w:tcPr>
            <w:tcW w:w="993" w:type="dxa"/>
          </w:tcPr>
          <w:p w14:paraId="70F28553" w14:textId="77777777" w:rsidR="00CB3150" w:rsidRPr="00616C7D" w:rsidRDefault="00CB3150" w:rsidP="00CB3150">
            <w:pPr>
              <w:rPr>
                <w:lang w:val="en-US"/>
              </w:rPr>
            </w:pPr>
          </w:p>
        </w:tc>
        <w:tc>
          <w:tcPr>
            <w:tcW w:w="1842" w:type="dxa"/>
            <w:shd w:val="clear" w:color="auto" w:fill="auto"/>
          </w:tcPr>
          <w:p w14:paraId="22F1B717" w14:textId="77777777" w:rsidR="00CB3150" w:rsidRPr="00616C7D" w:rsidRDefault="00CB3150" w:rsidP="00CB3150">
            <w:pPr>
              <w:rPr>
                <w:lang w:val="en-US"/>
              </w:rPr>
            </w:pPr>
          </w:p>
        </w:tc>
        <w:tc>
          <w:tcPr>
            <w:tcW w:w="5103" w:type="dxa"/>
            <w:shd w:val="clear" w:color="auto" w:fill="auto"/>
          </w:tcPr>
          <w:p w14:paraId="2E09C399" w14:textId="77777777" w:rsidR="00CB3150" w:rsidRPr="00616C7D" w:rsidRDefault="00CB3150" w:rsidP="00CB3150">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CB3150" w:rsidRPr="00616C7D" w14:paraId="7798E4BB" w14:textId="77777777" w:rsidTr="009E0A36">
        <w:trPr>
          <w:trHeight w:val="1094"/>
        </w:trPr>
        <w:tc>
          <w:tcPr>
            <w:tcW w:w="1809" w:type="dxa"/>
          </w:tcPr>
          <w:p w14:paraId="69F74808" w14:textId="40DD1E2E" w:rsidR="00CB3150" w:rsidRPr="00787E9E" w:rsidRDefault="00CB3150" w:rsidP="00CB3150">
            <w:pPr>
              <w:rPr>
                <w:rFonts w:eastAsia="DengXian"/>
              </w:rPr>
            </w:pPr>
            <w:r>
              <w:rPr>
                <w:rFonts w:eastAsia="DengXian"/>
              </w:rPr>
              <w:t>Qualcomm</w:t>
            </w:r>
          </w:p>
        </w:tc>
        <w:tc>
          <w:tcPr>
            <w:tcW w:w="993" w:type="dxa"/>
          </w:tcPr>
          <w:p w14:paraId="4E934FDE" w14:textId="7DDB9616" w:rsidR="00CB3150" w:rsidRPr="00616C7D" w:rsidRDefault="00CB3150" w:rsidP="00CB3150">
            <w:pPr>
              <w:rPr>
                <w:lang w:val="en-US"/>
              </w:rPr>
            </w:pPr>
            <w:r>
              <w:rPr>
                <w:lang w:val="en-US"/>
              </w:rPr>
              <w:t>Y</w:t>
            </w:r>
          </w:p>
        </w:tc>
        <w:tc>
          <w:tcPr>
            <w:tcW w:w="1842" w:type="dxa"/>
            <w:shd w:val="clear" w:color="auto" w:fill="auto"/>
          </w:tcPr>
          <w:p w14:paraId="046BE63F" w14:textId="6C19BFDA" w:rsidR="00CB3150" w:rsidRPr="00616C7D" w:rsidRDefault="00CB3150" w:rsidP="00CB3150">
            <w:pPr>
              <w:rPr>
                <w:lang w:val="en-US"/>
              </w:rPr>
            </w:pPr>
            <w:r>
              <w:rPr>
                <w:lang w:val="en-US"/>
              </w:rPr>
              <w:t>N</w:t>
            </w:r>
          </w:p>
        </w:tc>
        <w:tc>
          <w:tcPr>
            <w:tcW w:w="5103" w:type="dxa"/>
            <w:shd w:val="clear" w:color="auto" w:fill="auto"/>
          </w:tcPr>
          <w:p w14:paraId="3A6CB642" w14:textId="32E203C2" w:rsidR="00CB3150" w:rsidRPr="00616C7D" w:rsidRDefault="00CB3150" w:rsidP="00CB3150">
            <w:pPr>
              <w:rPr>
                <w:lang w:val="en-US"/>
              </w:rPr>
            </w:pPr>
            <w:r>
              <w:rPr>
                <w:lang w:val="en-US"/>
              </w:rPr>
              <w:t>Servince continuity (IP address preservation) can be supported.</w:t>
            </w:r>
          </w:p>
        </w:tc>
      </w:tr>
      <w:tr w:rsidR="00CB3150" w:rsidRPr="00616C7D" w14:paraId="7B305B8F" w14:textId="77777777" w:rsidTr="009E0A36">
        <w:trPr>
          <w:trHeight w:val="1094"/>
        </w:trPr>
        <w:tc>
          <w:tcPr>
            <w:tcW w:w="1809" w:type="dxa"/>
          </w:tcPr>
          <w:p w14:paraId="3F8BC335" w14:textId="77777777" w:rsidR="00CB3150" w:rsidRPr="00104FBB" w:rsidRDefault="00CB3150" w:rsidP="00CB3150">
            <w:pPr>
              <w:rPr>
                <w:lang w:val="en-US"/>
              </w:rPr>
            </w:pPr>
          </w:p>
        </w:tc>
        <w:tc>
          <w:tcPr>
            <w:tcW w:w="993" w:type="dxa"/>
          </w:tcPr>
          <w:p w14:paraId="6FCCAA08" w14:textId="77777777" w:rsidR="00CB3150" w:rsidRPr="00616C7D" w:rsidRDefault="00CB3150" w:rsidP="00CB3150">
            <w:pPr>
              <w:rPr>
                <w:lang w:val="en-US"/>
              </w:rPr>
            </w:pPr>
          </w:p>
        </w:tc>
        <w:tc>
          <w:tcPr>
            <w:tcW w:w="1842" w:type="dxa"/>
            <w:shd w:val="clear" w:color="auto" w:fill="auto"/>
          </w:tcPr>
          <w:p w14:paraId="19A3F6AF" w14:textId="77777777" w:rsidR="00CB3150" w:rsidRPr="00616C7D" w:rsidRDefault="00CB3150" w:rsidP="00CB3150">
            <w:pPr>
              <w:rPr>
                <w:lang w:val="en-US"/>
              </w:rPr>
            </w:pPr>
          </w:p>
        </w:tc>
        <w:tc>
          <w:tcPr>
            <w:tcW w:w="5103" w:type="dxa"/>
            <w:shd w:val="clear" w:color="auto" w:fill="auto"/>
          </w:tcPr>
          <w:p w14:paraId="423B6221" w14:textId="77777777" w:rsidR="00CB3150" w:rsidRPr="00616C7D" w:rsidRDefault="00CB3150" w:rsidP="00CB3150">
            <w:pPr>
              <w:rPr>
                <w:lang w:val="en-US"/>
              </w:rPr>
            </w:pPr>
          </w:p>
        </w:tc>
      </w:tr>
      <w:tr w:rsidR="00CB3150" w:rsidRPr="00616C7D" w14:paraId="429C6C4A" w14:textId="77777777" w:rsidTr="009E0A36">
        <w:trPr>
          <w:trHeight w:val="1094"/>
        </w:trPr>
        <w:tc>
          <w:tcPr>
            <w:tcW w:w="1809" w:type="dxa"/>
          </w:tcPr>
          <w:p w14:paraId="09357969" w14:textId="77777777" w:rsidR="00CB3150" w:rsidRDefault="00CB3150" w:rsidP="00CB3150">
            <w:pPr>
              <w:rPr>
                <w:lang w:val="en-US"/>
              </w:rPr>
            </w:pPr>
          </w:p>
        </w:tc>
        <w:tc>
          <w:tcPr>
            <w:tcW w:w="993" w:type="dxa"/>
          </w:tcPr>
          <w:p w14:paraId="637F5961" w14:textId="77777777" w:rsidR="00CB3150" w:rsidRPr="00616C7D" w:rsidRDefault="00CB3150" w:rsidP="00CB3150">
            <w:pPr>
              <w:rPr>
                <w:lang w:val="en-US"/>
              </w:rPr>
            </w:pPr>
          </w:p>
        </w:tc>
        <w:tc>
          <w:tcPr>
            <w:tcW w:w="1842" w:type="dxa"/>
            <w:shd w:val="clear" w:color="auto" w:fill="auto"/>
          </w:tcPr>
          <w:p w14:paraId="2794CCD6" w14:textId="77777777" w:rsidR="00CB3150" w:rsidRPr="00616C7D" w:rsidRDefault="00CB3150" w:rsidP="00CB3150">
            <w:pPr>
              <w:rPr>
                <w:lang w:val="en-US"/>
              </w:rPr>
            </w:pPr>
          </w:p>
        </w:tc>
        <w:tc>
          <w:tcPr>
            <w:tcW w:w="5103" w:type="dxa"/>
            <w:shd w:val="clear" w:color="auto" w:fill="auto"/>
          </w:tcPr>
          <w:p w14:paraId="1282E51E" w14:textId="77777777" w:rsidR="00CB3150" w:rsidRPr="00616C7D" w:rsidRDefault="00CB3150" w:rsidP="00CB3150">
            <w:pPr>
              <w:rPr>
                <w:lang w:val="en-US"/>
              </w:rPr>
            </w:pPr>
          </w:p>
        </w:tc>
      </w:tr>
      <w:tr w:rsidR="00CB3150" w:rsidRPr="00616C7D" w14:paraId="73E78EBE" w14:textId="77777777" w:rsidTr="009E0A36">
        <w:trPr>
          <w:trHeight w:val="1094"/>
        </w:trPr>
        <w:tc>
          <w:tcPr>
            <w:tcW w:w="1809" w:type="dxa"/>
          </w:tcPr>
          <w:p w14:paraId="05F33C29" w14:textId="77777777" w:rsidR="00CB3150" w:rsidRDefault="00CB3150" w:rsidP="00CB3150">
            <w:pPr>
              <w:rPr>
                <w:lang w:val="en-US"/>
              </w:rPr>
            </w:pPr>
          </w:p>
        </w:tc>
        <w:tc>
          <w:tcPr>
            <w:tcW w:w="993" w:type="dxa"/>
          </w:tcPr>
          <w:p w14:paraId="5F57AC3C" w14:textId="77777777" w:rsidR="00CB3150" w:rsidRPr="00616C7D" w:rsidRDefault="00CB3150" w:rsidP="00CB3150">
            <w:pPr>
              <w:rPr>
                <w:lang w:val="en-US"/>
              </w:rPr>
            </w:pPr>
          </w:p>
        </w:tc>
        <w:tc>
          <w:tcPr>
            <w:tcW w:w="1842" w:type="dxa"/>
            <w:shd w:val="clear" w:color="auto" w:fill="auto"/>
          </w:tcPr>
          <w:p w14:paraId="4177749B" w14:textId="77777777" w:rsidR="00CB3150" w:rsidRPr="00616C7D" w:rsidRDefault="00CB3150" w:rsidP="00CB3150">
            <w:pPr>
              <w:rPr>
                <w:lang w:val="en-US"/>
              </w:rPr>
            </w:pPr>
          </w:p>
        </w:tc>
        <w:tc>
          <w:tcPr>
            <w:tcW w:w="5103" w:type="dxa"/>
            <w:shd w:val="clear" w:color="auto" w:fill="auto"/>
          </w:tcPr>
          <w:p w14:paraId="1EC12CFC" w14:textId="77777777" w:rsidR="00CB3150" w:rsidRPr="00616C7D" w:rsidRDefault="00CB3150" w:rsidP="00CB3150">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4F6AAD4A" w14:textId="77777777" w:rsidTr="009E0A36">
        <w:trPr>
          <w:trHeight w:val="1094"/>
        </w:trPr>
        <w:tc>
          <w:tcPr>
            <w:tcW w:w="1809" w:type="dxa"/>
          </w:tcPr>
          <w:p w14:paraId="47813E7D" w14:textId="4B8AD80C" w:rsidR="00CB3150" w:rsidRPr="00787E9E" w:rsidRDefault="00CB3150" w:rsidP="00CB3150">
            <w:pPr>
              <w:rPr>
                <w:rFonts w:eastAsia="DengXian"/>
              </w:rPr>
            </w:pPr>
            <w:r>
              <w:rPr>
                <w:rFonts w:eastAsia="DengXian"/>
              </w:rPr>
              <w:t>Qualcomm</w:t>
            </w:r>
          </w:p>
        </w:tc>
        <w:tc>
          <w:tcPr>
            <w:tcW w:w="993" w:type="dxa"/>
          </w:tcPr>
          <w:p w14:paraId="44472A89" w14:textId="288F1E6D" w:rsidR="00CB3150" w:rsidRPr="00616C7D" w:rsidRDefault="00CB3150" w:rsidP="00CB3150">
            <w:pPr>
              <w:rPr>
                <w:lang w:val="en-US"/>
              </w:rPr>
            </w:pPr>
            <w:r>
              <w:rPr>
                <w:lang w:val="en-US"/>
              </w:rPr>
              <w:t>N</w:t>
            </w:r>
          </w:p>
        </w:tc>
        <w:tc>
          <w:tcPr>
            <w:tcW w:w="1842" w:type="dxa"/>
            <w:shd w:val="clear" w:color="auto" w:fill="auto"/>
          </w:tcPr>
          <w:p w14:paraId="79379D89" w14:textId="158EFBD0" w:rsidR="00CB3150" w:rsidRPr="00616C7D" w:rsidRDefault="00CB3150" w:rsidP="00CB3150">
            <w:pPr>
              <w:rPr>
                <w:lang w:val="en-US"/>
              </w:rPr>
            </w:pPr>
            <w:r>
              <w:rPr>
                <w:lang w:val="en-US"/>
              </w:rPr>
              <w:t>N</w:t>
            </w:r>
          </w:p>
        </w:tc>
        <w:tc>
          <w:tcPr>
            <w:tcW w:w="5103" w:type="dxa"/>
            <w:shd w:val="clear" w:color="auto" w:fill="auto"/>
          </w:tcPr>
          <w:p w14:paraId="65A393D1" w14:textId="295F2797" w:rsidR="00CB3150" w:rsidRPr="00616C7D" w:rsidRDefault="00CB3150" w:rsidP="00CB3150">
            <w:pPr>
              <w:rPr>
                <w:lang w:val="en-US"/>
              </w:rPr>
            </w:pPr>
            <w:r>
              <w:rPr>
                <w:lang w:val="en-US"/>
              </w:rPr>
              <w:t>We do not see a need for a network trigger; this should be left to UE decision.</w:t>
            </w:r>
          </w:p>
        </w:tc>
      </w:tr>
      <w:tr w:rsidR="00CB3150" w:rsidRPr="00616C7D" w14:paraId="496E4956" w14:textId="77777777" w:rsidTr="009E0A36">
        <w:trPr>
          <w:trHeight w:val="1094"/>
        </w:trPr>
        <w:tc>
          <w:tcPr>
            <w:tcW w:w="1809" w:type="dxa"/>
          </w:tcPr>
          <w:p w14:paraId="4A86CD18" w14:textId="77777777" w:rsidR="00CB3150" w:rsidRPr="00104FBB" w:rsidRDefault="00CB3150" w:rsidP="00CB3150">
            <w:pPr>
              <w:rPr>
                <w:lang w:val="en-US"/>
              </w:rPr>
            </w:pPr>
          </w:p>
        </w:tc>
        <w:tc>
          <w:tcPr>
            <w:tcW w:w="993" w:type="dxa"/>
          </w:tcPr>
          <w:p w14:paraId="3076EA0F" w14:textId="77777777" w:rsidR="00CB3150" w:rsidRPr="00616C7D" w:rsidRDefault="00CB3150" w:rsidP="00CB3150">
            <w:pPr>
              <w:rPr>
                <w:lang w:val="en-US"/>
              </w:rPr>
            </w:pPr>
          </w:p>
        </w:tc>
        <w:tc>
          <w:tcPr>
            <w:tcW w:w="1842" w:type="dxa"/>
            <w:shd w:val="clear" w:color="auto" w:fill="auto"/>
          </w:tcPr>
          <w:p w14:paraId="5CFE2135" w14:textId="77777777" w:rsidR="00CB3150" w:rsidRPr="00616C7D" w:rsidRDefault="00CB3150" w:rsidP="00CB3150">
            <w:pPr>
              <w:rPr>
                <w:lang w:val="en-US"/>
              </w:rPr>
            </w:pPr>
          </w:p>
        </w:tc>
        <w:tc>
          <w:tcPr>
            <w:tcW w:w="5103" w:type="dxa"/>
            <w:shd w:val="clear" w:color="auto" w:fill="auto"/>
          </w:tcPr>
          <w:p w14:paraId="1C4CCD57" w14:textId="77777777" w:rsidR="00CB3150" w:rsidRPr="00616C7D" w:rsidRDefault="00CB3150" w:rsidP="00CB3150">
            <w:pPr>
              <w:rPr>
                <w:lang w:val="en-US"/>
              </w:rPr>
            </w:pPr>
          </w:p>
        </w:tc>
      </w:tr>
      <w:tr w:rsidR="00CB3150" w:rsidRPr="00616C7D" w14:paraId="0E0A9D68" w14:textId="77777777" w:rsidTr="009E0A36">
        <w:trPr>
          <w:trHeight w:val="1094"/>
        </w:trPr>
        <w:tc>
          <w:tcPr>
            <w:tcW w:w="1809" w:type="dxa"/>
          </w:tcPr>
          <w:p w14:paraId="27005411" w14:textId="77777777" w:rsidR="00CB3150" w:rsidRDefault="00CB3150" w:rsidP="00CB3150">
            <w:pPr>
              <w:rPr>
                <w:lang w:val="en-US"/>
              </w:rPr>
            </w:pPr>
          </w:p>
        </w:tc>
        <w:tc>
          <w:tcPr>
            <w:tcW w:w="993" w:type="dxa"/>
          </w:tcPr>
          <w:p w14:paraId="52A5D243" w14:textId="77777777" w:rsidR="00CB3150" w:rsidRPr="00616C7D" w:rsidRDefault="00CB3150" w:rsidP="00CB3150">
            <w:pPr>
              <w:rPr>
                <w:lang w:val="en-US"/>
              </w:rPr>
            </w:pPr>
          </w:p>
        </w:tc>
        <w:tc>
          <w:tcPr>
            <w:tcW w:w="1842" w:type="dxa"/>
            <w:shd w:val="clear" w:color="auto" w:fill="auto"/>
          </w:tcPr>
          <w:p w14:paraId="3E80361F" w14:textId="77777777" w:rsidR="00CB3150" w:rsidRPr="00616C7D" w:rsidRDefault="00CB3150" w:rsidP="00CB3150">
            <w:pPr>
              <w:rPr>
                <w:lang w:val="en-US"/>
              </w:rPr>
            </w:pPr>
          </w:p>
        </w:tc>
        <w:tc>
          <w:tcPr>
            <w:tcW w:w="5103" w:type="dxa"/>
            <w:shd w:val="clear" w:color="auto" w:fill="auto"/>
          </w:tcPr>
          <w:p w14:paraId="57A91EAC" w14:textId="77777777" w:rsidR="00CB3150" w:rsidRPr="00616C7D" w:rsidRDefault="00CB3150" w:rsidP="00CB3150">
            <w:pPr>
              <w:rPr>
                <w:lang w:val="en-US"/>
              </w:rPr>
            </w:pPr>
          </w:p>
        </w:tc>
      </w:tr>
      <w:tr w:rsidR="00CB3150" w:rsidRPr="00616C7D" w14:paraId="1231C308" w14:textId="77777777" w:rsidTr="009E0A36">
        <w:trPr>
          <w:trHeight w:val="1094"/>
        </w:trPr>
        <w:tc>
          <w:tcPr>
            <w:tcW w:w="1809" w:type="dxa"/>
          </w:tcPr>
          <w:p w14:paraId="484547FE" w14:textId="77777777" w:rsidR="00CB3150" w:rsidRDefault="00CB3150" w:rsidP="00CB3150">
            <w:pPr>
              <w:rPr>
                <w:lang w:val="en-US"/>
              </w:rPr>
            </w:pPr>
          </w:p>
        </w:tc>
        <w:tc>
          <w:tcPr>
            <w:tcW w:w="993" w:type="dxa"/>
          </w:tcPr>
          <w:p w14:paraId="24E7B15E" w14:textId="77777777" w:rsidR="00CB3150" w:rsidRPr="00616C7D" w:rsidRDefault="00CB3150" w:rsidP="00CB3150">
            <w:pPr>
              <w:rPr>
                <w:lang w:val="en-US"/>
              </w:rPr>
            </w:pPr>
          </w:p>
        </w:tc>
        <w:tc>
          <w:tcPr>
            <w:tcW w:w="1842" w:type="dxa"/>
            <w:shd w:val="clear" w:color="auto" w:fill="auto"/>
          </w:tcPr>
          <w:p w14:paraId="678C31AC" w14:textId="77777777" w:rsidR="00CB3150" w:rsidRPr="00616C7D" w:rsidRDefault="00CB3150" w:rsidP="00CB3150">
            <w:pPr>
              <w:rPr>
                <w:lang w:val="en-US"/>
              </w:rPr>
            </w:pPr>
          </w:p>
        </w:tc>
        <w:tc>
          <w:tcPr>
            <w:tcW w:w="5103" w:type="dxa"/>
            <w:shd w:val="clear" w:color="auto" w:fill="auto"/>
          </w:tcPr>
          <w:p w14:paraId="085A7B1D" w14:textId="77777777" w:rsidR="00CB3150" w:rsidRPr="00616C7D" w:rsidRDefault="00CB3150" w:rsidP="00CB3150">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lastRenderedPageBreak/>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779324E5" w14:textId="77777777" w:rsidTr="009E0A36">
        <w:trPr>
          <w:trHeight w:val="1094"/>
        </w:trPr>
        <w:tc>
          <w:tcPr>
            <w:tcW w:w="1809" w:type="dxa"/>
          </w:tcPr>
          <w:p w14:paraId="75BBD3C9" w14:textId="16BA38BA" w:rsidR="00CB3150" w:rsidRPr="00787E9E" w:rsidRDefault="00CB3150" w:rsidP="00CB3150">
            <w:pPr>
              <w:rPr>
                <w:rFonts w:eastAsia="DengXian"/>
              </w:rPr>
            </w:pPr>
            <w:r>
              <w:rPr>
                <w:rFonts w:eastAsia="DengXian"/>
              </w:rPr>
              <w:t>Qualcomm</w:t>
            </w:r>
          </w:p>
        </w:tc>
        <w:tc>
          <w:tcPr>
            <w:tcW w:w="993" w:type="dxa"/>
          </w:tcPr>
          <w:p w14:paraId="41B8C360" w14:textId="011EE97A" w:rsidR="00CB3150" w:rsidRPr="00616C7D" w:rsidRDefault="00CB3150" w:rsidP="00CB3150">
            <w:pPr>
              <w:rPr>
                <w:lang w:val="en-US"/>
              </w:rPr>
            </w:pPr>
            <w:r>
              <w:rPr>
                <w:lang w:val="en-US"/>
              </w:rPr>
              <w:t>N</w:t>
            </w:r>
          </w:p>
        </w:tc>
        <w:tc>
          <w:tcPr>
            <w:tcW w:w="1842" w:type="dxa"/>
            <w:shd w:val="clear" w:color="auto" w:fill="auto"/>
          </w:tcPr>
          <w:p w14:paraId="682C0F5E" w14:textId="19EF9FC0" w:rsidR="00CB3150" w:rsidRPr="00616C7D" w:rsidRDefault="00CB3150" w:rsidP="00CB3150">
            <w:pPr>
              <w:rPr>
                <w:lang w:val="en-US"/>
              </w:rPr>
            </w:pPr>
            <w:r>
              <w:rPr>
                <w:lang w:val="en-US"/>
              </w:rPr>
              <w:t>N</w:t>
            </w:r>
          </w:p>
        </w:tc>
        <w:tc>
          <w:tcPr>
            <w:tcW w:w="5103" w:type="dxa"/>
            <w:shd w:val="clear" w:color="auto" w:fill="auto"/>
          </w:tcPr>
          <w:p w14:paraId="7D566CA6" w14:textId="5F52DCA9" w:rsidR="00CB3150" w:rsidRPr="00616C7D" w:rsidRDefault="00CB3150" w:rsidP="00CB3150">
            <w:pPr>
              <w:rPr>
                <w:lang w:val="en-US"/>
              </w:rPr>
            </w:pPr>
          </w:p>
        </w:tc>
      </w:tr>
      <w:tr w:rsidR="00CB3150" w:rsidRPr="00616C7D" w14:paraId="32833E73" w14:textId="77777777" w:rsidTr="009E0A36">
        <w:trPr>
          <w:trHeight w:val="1094"/>
        </w:trPr>
        <w:tc>
          <w:tcPr>
            <w:tcW w:w="1809" w:type="dxa"/>
          </w:tcPr>
          <w:p w14:paraId="62FB6A7D" w14:textId="77777777" w:rsidR="00CB3150" w:rsidRPr="00104FBB" w:rsidRDefault="00CB3150" w:rsidP="00CB3150">
            <w:pPr>
              <w:rPr>
                <w:lang w:val="en-US"/>
              </w:rPr>
            </w:pPr>
          </w:p>
        </w:tc>
        <w:tc>
          <w:tcPr>
            <w:tcW w:w="993" w:type="dxa"/>
          </w:tcPr>
          <w:p w14:paraId="62311CA4" w14:textId="77777777" w:rsidR="00CB3150" w:rsidRPr="00616C7D" w:rsidRDefault="00CB3150" w:rsidP="00CB3150">
            <w:pPr>
              <w:rPr>
                <w:lang w:val="en-US"/>
              </w:rPr>
            </w:pPr>
          </w:p>
        </w:tc>
        <w:tc>
          <w:tcPr>
            <w:tcW w:w="1842" w:type="dxa"/>
            <w:shd w:val="clear" w:color="auto" w:fill="auto"/>
          </w:tcPr>
          <w:p w14:paraId="1124BA9D" w14:textId="77777777" w:rsidR="00CB3150" w:rsidRPr="00616C7D" w:rsidRDefault="00CB3150" w:rsidP="00CB3150">
            <w:pPr>
              <w:rPr>
                <w:lang w:val="en-US"/>
              </w:rPr>
            </w:pPr>
          </w:p>
        </w:tc>
        <w:tc>
          <w:tcPr>
            <w:tcW w:w="5103" w:type="dxa"/>
            <w:shd w:val="clear" w:color="auto" w:fill="auto"/>
          </w:tcPr>
          <w:p w14:paraId="4917D640" w14:textId="77777777" w:rsidR="00CB3150" w:rsidRPr="00616C7D" w:rsidRDefault="00CB3150" w:rsidP="00CB3150">
            <w:pPr>
              <w:rPr>
                <w:lang w:val="en-US"/>
              </w:rPr>
            </w:pPr>
          </w:p>
        </w:tc>
      </w:tr>
      <w:tr w:rsidR="00CB3150" w:rsidRPr="00616C7D" w14:paraId="2675D8E7" w14:textId="77777777" w:rsidTr="009E0A36">
        <w:trPr>
          <w:trHeight w:val="1094"/>
        </w:trPr>
        <w:tc>
          <w:tcPr>
            <w:tcW w:w="1809" w:type="dxa"/>
          </w:tcPr>
          <w:p w14:paraId="6FFF9C83" w14:textId="77777777" w:rsidR="00CB3150" w:rsidRDefault="00CB3150" w:rsidP="00CB3150">
            <w:pPr>
              <w:rPr>
                <w:lang w:val="en-US"/>
              </w:rPr>
            </w:pPr>
          </w:p>
        </w:tc>
        <w:tc>
          <w:tcPr>
            <w:tcW w:w="993" w:type="dxa"/>
          </w:tcPr>
          <w:p w14:paraId="3C244C85" w14:textId="77777777" w:rsidR="00CB3150" w:rsidRPr="00616C7D" w:rsidRDefault="00CB3150" w:rsidP="00CB3150">
            <w:pPr>
              <w:rPr>
                <w:lang w:val="en-US"/>
              </w:rPr>
            </w:pPr>
          </w:p>
        </w:tc>
        <w:tc>
          <w:tcPr>
            <w:tcW w:w="1842" w:type="dxa"/>
            <w:shd w:val="clear" w:color="auto" w:fill="auto"/>
          </w:tcPr>
          <w:p w14:paraId="579858C4" w14:textId="77777777" w:rsidR="00CB3150" w:rsidRPr="00616C7D" w:rsidRDefault="00CB3150" w:rsidP="00CB3150">
            <w:pPr>
              <w:rPr>
                <w:lang w:val="en-US"/>
              </w:rPr>
            </w:pPr>
          </w:p>
        </w:tc>
        <w:tc>
          <w:tcPr>
            <w:tcW w:w="5103" w:type="dxa"/>
            <w:shd w:val="clear" w:color="auto" w:fill="auto"/>
          </w:tcPr>
          <w:p w14:paraId="0A9237DD" w14:textId="77777777" w:rsidR="00CB3150" w:rsidRPr="00616C7D" w:rsidRDefault="00CB3150" w:rsidP="00CB3150">
            <w:pPr>
              <w:rPr>
                <w:lang w:val="en-US"/>
              </w:rPr>
            </w:pPr>
          </w:p>
        </w:tc>
      </w:tr>
      <w:tr w:rsidR="00CB3150" w:rsidRPr="00616C7D" w14:paraId="7B0A105F" w14:textId="77777777" w:rsidTr="009E0A36">
        <w:trPr>
          <w:trHeight w:val="1094"/>
        </w:trPr>
        <w:tc>
          <w:tcPr>
            <w:tcW w:w="1809" w:type="dxa"/>
          </w:tcPr>
          <w:p w14:paraId="120ED190" w14:textId="77777777" w:rsidR="00CB3150" w:rsidRDefault="00CB3150" w:rsidP="00CB3150">
            <w:pPr>
              <w:rPr>
                <w:lang w:val="en-US"/>
              </w:rPr>
            </w:pPr>
          </w:p>
        </w:tc>
        <w:tc>
          <w:tcPr>
            <w:tcW w:w="993" w:type="dxa"/>
          </w:tcPr>
          <w:p w14:paraId="5D8A4B44" w14:textId="77777777" w:rsidR="00CB3150" w:rsidRPr="00616C7D" w:rsidRDefault="00CB3150" w:rsidP="00CB3150">
            <w:pPr>
              <w:rPr>
                <w:lang w:val="en-US"/>
              </w:rPr>
            </w:pPr>
          </w:p>
        </w:tc>
        <w:tc>
          <w:tcPr>
            <w:tcW w:w="1842" w:type="dxa"/>
            <w:shd w:val="clear" w:color="auto" w:fill="auto"/>
          </w:tcPr>
          <w:p w14:paraId="1D765442" w14:textId="77777777" w:rsidR="00CB3150" w:rsidRPr="00616C7D" w:rsidRDefault="00CB3150" w:rsidP="00CB3150">
            <w:pPr>
              <w:rPr>
                <w:lang w:val="en-US"/>
              </w:rPr>
            </w:pPr>
          </w:p>
        </w:tc>
        <w:tc>
          <w:tcPr>
            <w:tcW w:w="5103" w:type="dxa"/>
            <w:shd w:val="clear" w:color="auto" w:fill="auto"/>
          </w:tcPr>
          <w:p w14:paraId="5F8B38AC" w14:textId="77777777" w:rsidR="00CB3150" w:rsidRPr="00616C7D" w:rsidRDefault="00CB3150" w:rsidP="00CB3150">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6" w:name="OLE_LINK43"/>
      <w:bookmarkStart w:id="7" w:name="OLE_LINK44"/>
      <w:bookmarkStart w:id="8" w:name="OLE_LINK45"/>
      <w:r>
        <w:t>Editor's note:</w:t>
      </w:r>
      <w:r w:rsidRPr="006B66B0">
        <w:tab/>
        <w:t xml:space="preserve">It is FFS if any new information is needed or not for </w:t>
      </w:r>
      <w:bookmarkEnd w:id="6"/>
      <w:bookmarkEnd w:id="7"/>
      <w:r w:rsidRPr="006B66B0">
        <w:t>the QoS notification between NPN</w:t>
      </w:r>
      <w:r>
        <w:t xml:space="preserve"> </w:t>
      </w:r>
      <w:r w:rsidRPr="006B66B0">
        <w:t>and PLMN</w:t>
      </w:r>
      <w:bookmarkEnd w:id="8"/>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7C620B87" w14:textId="77777777" w:rsidTr="009E0A36">
        <w:trPr>
          <w:trHeight w:val="1094"/>
        </w:trPr>
        <w:tc>
          <w:tcPr>
            <w:tcW w:w="1809" w:type="dxa"/>
          </w:tcPr>
          <w:p w14:paraId="746B34BC" w14:textId="65309161" w:rsidR="00CB3150" w:rsidRPr="00787E9E" w:rsidRDefault="00CB3150" w:rsidP="00CB3150">
            <w:pPr>
              <w:rPr>
                <w:rFonts w:eastAsia="DengXian"/>
              </w:rPr>
            </w:pPr>
            <w:r>
              <w:rPr>
                <w:rFonts w:eastAsia="DengXian"/>
              </w:rPr>
              <w:t>Qualcomm</w:t>
            </w:r>
          </w:p>
        </w:tc>
        <w:tc>
          <w:tcPr>
            <w:tcW w:w="993" w:type="dxa"/>
          </w:tcPr>
          <w:p w14:paraId="4FD30004" w14:textId="13462CA1" w:rsidR="00CB3150" w:rsidRPr="00616C7D" w:rsidRDefault="00CB3150" w:rsidP="00CB3150">
            <w:pPr>
              <w:rPr>
                <w:lang w:val="en-US"/>
              </w:rPr>
            </w:pPr>
            <w:r>
              <w:rPr>
                <w:lang w:val="en-US"/>
              </w:rPr>
              <w:t>N</w:t>
            </w:r>
          </w:p>
        </w:tc>
        <w:tc>
          <w:tcPr>
            <w:tcW w:w="1842" w:type="dxa"/>
            <w:shd w:val="clear" w:color="auto" w:fill="auto"/>
          </w:tcPr>
          <w:p w14:paraId="6CB46CB2" w14:textId="062ACFAB" w:rsidR="00CB3150" w:rsidRPr="00616C7D" w:rsidRDefault="00CB3150" w:rsidP="00CB3150">
            <w:pPr>
              <w:rPr>
                <w:lang w:val="en-US"/>
              </w:rPr>
            </w:pPr>
            <w:r>
              <w:rPr>
                <w:lang w:val="en-US"/>
              </w:rPr>
              <w:t>N</w:t>
            </w:r>
          </w:p>
        </w:tc>
        <w:tc>
          <w:tcPr>
            <w:tcW w:w="5103" w:type="dxa"/>
            <w:shd w:val="clear" w:color="auto" w:fill="auto"/>
          </w:tcPr>
          <w:p w14:paraId="60BAE14C" w14:textId="28E1AB5A" w:rsidR="00CB3150" w:rsidRPr="00616C7D" w:rsidRDefault="00CB3150" w:rsidP="00CB3150">
            <w:pPr>
              <w:rPr>
                <w:highlight w:val="yellow"/>
                <w:lang w:val="en-US"/>
              </w:rPr>
            </w:pPr>
          </w:p>
        </w:tc>
      </w:tr>
      <w:tr w:rsidR="00CB3150" w:rsidRPr="00616C7D" w14:paraId="66D37C8B" w14:textId="77777777" w:rsidTr="009E0A36">
        <w:trPr>
          <w:trHeight w:val="1094"/>
        </w:trPr>
        <w:tc>
          <w:tcPr>
            <w:tcW w:w="1809" w:type="dxa"/>
          </w:tcPr>
          <w:p w14:paraId="586141F6" w14:textId="77777777" w:rsidR="00CB3150" w:rsidRPr="00104FBB" w:rsidRDefault="00CB3150" w:rsidP="00CB3150">
            <w:pPr>
              <w:rPr>
                <w:lang w:val="en-US"/>
              </w:rPr>
            </w:pPr>
          </w:p>
        </w:tc>
        <w:tc>
          <w:tcPr>
            <w:tcW w:w="993" w:type="dxa"/>
          </w:tcPr>
          <w:p w14:paraId="262C6764" w14:textId="77777777" w:rsidR="00CB3150" w:rsidRPr="00616C7D" w:rsidRDefault="00CB3150" w:rsidP="00CB3150">
            <w:pPr>
              <w:rPr>
                <w:lang w:val="en-US"/>
              </w:rPr>
            </w:pPr>
          </w:p>
        </w:tc>
        <w:tc>
          <w:tcPr>
            <w:tcW w:w="1842" w:type="dxa"/>
            <w:shd w:val="clear" w:color="auto" w:fill="auto"/>
          </w:tcPr>
          <w:p w14:paraId="108725D2" w14:textId="77777777" w:rsidR="00CB3150" w:rsidRPr="00616C7D" w:rsidRDefault="00CB3150" w:rsidP="00CB3150">
            <w:pPr>
              <w:rPr>
                <w:lang w:val="en-US"/>
              </w:rPr>
            </w:pPr>
          </w:p>
        </w:tc>
        <w:tc>
          <w:tcPr>
            <w:tcW w:w="5103" w:type="dxa"/>
            <w:shd w:val="clear" w:color="auto" w:fill="auto"/>
          </w:tcPr>
          <w:p w14:paraId="2BC2AF80" w14:textId="77777777" w:rsidR="00CB3150" w:rsidRPr="00616C7D" w:rsidRDefault="00CB3150" w:rsidP="00CB3150">
            <w:pPr>
              <w:rPr>
                <w:lang w:val="en-US"/>
              </w:rPr>
            </w:pPr>
          </w:p>
        </w:tc>
      </w:tr>
      <w:tr w:rsidR="00CB3150" w:rsidRPr="00616C7D" w14:paraId="654B3E00" w14:textId="77777777" w:rsidTr="009E0A36">
        <w:trPr>
          <w:trHeight w:val="1094"/>
        </w:trPr>
        <w:tc>
          <w:tcPr>
            <w:tcW w:w="1809" w:type="dxa"/>
          </w:tcPr>
          <w:p w14:paraId="5A5DBF6E" w14:textId="77777777" w:rsidR="00CB3150" w:rsidRDefault="00CB3150" w:rsidP="00CB3150">
            <w:pPr>
              <w:rPr>
                <w:lang w:val="en-US"/>
              </w:rPr>
            </w:pPr>
          </w:p>
        </w:tc>
        <w:tc>
          <w:tcPr>
            <w:tcW w:w="993" w:type="dxa"/>
          </w:tcPr>
          <w:p w14:paraId="5985BE1E" w14:textId="77777777" w:rsidR="00CB3150" w:rsidRPr="00616C7D" w:rsidRDefault="00CB3150" w:rsidP="00CB3150">
            <w:pPr>
              <w:rPr>
                <w:lang w:val="en-US"/>
              </w:rPr>
            </w:pPr>
          </w:p>
        </w:tc>
        <w:tc>
          <w:tcPr>
            <w:tcW w:w="1842" w:type="dxa"/>
            <w:shd w:val="clear" w:color="auto" w:fill="auto"/>
          </w:tcPr>
          <w:p w14:paraId="7ADB78F6" w14:textId="77777777" w:rsidR="00CB3150" w:rsidRPr="00616C7D" w:rsidRDefault="00CB3150" w:rsidP="00CB3150">
            <w:pPr>
              <w:rPr>
                <w:lang w:val="en-US"/>
              </w:rPr>
            </w:pPr>
          </w:p>
        </w:tc>
        <w:tc>
          <w:tcPr>
            <w:tcW w:w="5103" w:type="dxa"/>
            <w:shd w:val="clear" w:color="auto" w:fill="auto"/>
          </w:tcPr>
          <w:p w14:paraId="50BC5D11" w14:textId="77777777" w:rsidR="00CB3150" w:rsidRPr="00616C7D" w:rsidRDefault="00CB3150" w:rsidP="00CB3150">
            <w:pPr>
              <w:rPr>
                <w:lang w:val="en-US"/>
              </w:rPr>
            </w:pPr>
          </w:p>
        </w:tc>
      </w:tr>
      <w:tr w:rsidR="00CB3150" w:rsidRPr="00616C7D" w14:paraId="6319B0FE" w14:textId="77777777" w:rsidTr="009E0A36">
        <w:trPr>
          <w:trHeight w:val="1094"/>
        </w:trPr>
        <w:tc>
          <w:tcPr>
            <w:tcW w:w="1809" w:type="dxa"/>
          </w:tcPr>
          <w:p w14:paraId="12966443" w14:textId="77777777" w:rsidR="00CB3150" w:rsidRDefault="00CB3150" w:rsidP="00CB3150">
            <w:pPr>
              <w:rPr>
                <w:lang w:val="en-US"/>
              </w:rPr>
            </w:pPr>
          </w:p>
        </w:tc>
        <w:tc>
          <w:tcPr>
            <w:tcW w:w="993" w:type="dxa"/>
          </w:tcPr>
          <w:p w14:paraId="2E912526" w14:textId="77777777" w:rsidR="00CB3150" w:rsidRPr="00616C7D" w:rsidRDefault="00CB3150" w:rsidP="00CB3150">
            <w:pPr>
              <w:rPr>
                <w:lang w:val="en-US"/>
              </w:rPr>
            </w:pPr>
          </w:p>
        </w:tc>
        <w:tc>
          <w:tcPr>
            <w:tcW w:w="1842" w:type="dxa"/>
            <w:shd w:val="clear" w:color="auto" w:fill="auto"/>
          </w:tcPr>
          <w:p w14:paraId="114AEF3C" w14:textId="77777777" w:rsidR="00CB3150" w:rsidRPr="00616C7D" w:rsidRDefault="00CB3150" w:rsidP="00CB3150">
            <w:pPr>
              <w:rPr>
                <w:lang w:val="en-US"/>
              </w:rPr>
            </w:pPr>
          </w:p>
        </w:tc>
        <w:tc>
          <w:tcPr>
            <w:tcW w:w="5103" w:type="dxa"/>
            <w:shd w:val="clear" w:color="auto" w:fill="auto"/>
          </w:tcPr>
          <w:p w14:paraId="02C88EC4" w14:textId="77777777" w:rsidR="00CB3150" w:rsidRPr="00616C7D" w:rsidRDefault="00CB3150" w:rsidP="00CB3150">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68E1CB93" w14:textId="77777777" w:rsidTr="009E0A36">
        <w:trPr>
          <w:trHeight w:val="1094"/>
        </w:trPr>
        <w:tc>
          <w:tcPr>
            <w:tcW w:w="1809" w:type="dxa"/>
          </w:tcPr>
          <w:p w14:paraId="1DBDA05C" w14:textId="3887454A" w:rsidR="00CB3150" w:rsidRPr="00787E9E" w:rsidRDefault="00CB3150" w:rsidP="00CB3150">
            <w:pPr>
              <w:rPr>
                <w:rFonts w:eastAsia="DengXian"/>
              </w:rPr>
            </w:pPr>
            <w:r>
              <w:rPr>
                <w:rFonts w:eastAsia="DengXian"/>
              </w:rPr>
              <w:t>Qualcomm</w:t>
            </w:r>
          </w:p>
        </w:tc>
        <w:tc>
          <w:tcPr>
            <w:tcW w:w="993" w:type="dxa"/>
          </w:tcPr>
          <w:p w14:paraId="0EBDBA46" w14:textId="3879ECF8" w:rsidR="00CB3150" w:rsidRPr="00616C7D" w:rsidRDefault="00CB3150" w:rsidP="00CB3150">
            <w:pPr>
              <w:rPr>
                <w:lang w:val="en-US"/>
              </w:rPr>
            </w:pPr>
            <w:r>
              <w:rPr>
                <w:lang w:val="en-US"/>
              </w:rPr>
              <w:t>Y</w:t>
            </w:r>
          </w:p>
        </w:tc>
        <w:tc>
          <w:tcPr>
            <w:tcW w:w="1842" w:type="dxa"/>
            <w:shd w:val="clear" w:color="auto" w:fill="auto"/>
          </w:tcPr>
          <w:p w14:paraId="1F9FC288" w14:textId="3884ABB4" w:rsidR="00CB3150" w:rsidRPr="00616C7D" w:rsidRDefault="00CB3150" w:rsidP="00CB3150">
            <w:pPr>
              <w:rPr>
                <w:lang w:val="en-US"/>
              </w:rPr>
            </w:pPr>
            <w:r>
              <w:rPr>
                <w:lang w:val="en-US"/>
              </w:rPr>
              <w:t>Y</w:t>
            </w:r>
          </w:p>
        </w:tc>
        <w:tc>
          <w:tcPr>
            <w:tcW w:w="5103" w:type="dxa"/>
            <w:shd w:val="clear" w:color="auto" w:fill="auto"/>
          </w:tcPr>
          <w:p w14:paraId="4EF6B099" w14:textId="54BBE86A" w:rsidR="00CB3150" w:rsidRPr="00616C7D" w:rsidRDefault="00CB3150" w:rsidP="00CB3150">
            <w:pPr>
              <w:rPr>
                <w:lang w:val="en-US"/>
              </w:rPr>
            </w:pPr>
            <w:r>
              <w:rPr>
                <w:lang w:val="en-US"/>
              </w:rPr>
              <w:t>As per the objectives of KI#1 it is possible that a separate entity “owns” the subscription of the UE. If the UE uses IMS services, this separate entity will provide the service to the UE</w:t>
            </w:r>
          </w:p>
        </w:tc>
      </w:tr>
      <w:tr w:rsidR="00CB3150" w:rsidRPr="00616C7D" w14:paraId="63E261D2" w14:textId="77777777" w:rsidTr="009E0A36">
        <w:trPr>
          <w:trHeight w:val="1094"/>
        </w:trPr>
        <w:tc>
          <w:tcPr>
            <w:tcW w:w="1809" w:type="dxa"/>
          </w:tcPr>
          <w:p w14:paraId="394BB91E" w14:textId="77777777" w:rsidR="00CB3150" w:rsidRPr="00104FBB" w:rsidRDefault="00CB3150" w:rsidP="00CB3150">
            <w:pPr>
              <w:rPr>
                <w:lang w:val="en-US"/>
              </w:rPr>
            </w:pPr>
          </w:p>
        </w:tc>
        <w:tc>
          <w:tcPr>
            <w:tcW w:w="993" w:type="dxa"/>
          </w:tcPr>
          <w:p w14:paraId="29099143" w14:textId="77777777" w:rsidR="00CB3150" w:rsidRPr="00616C7D" w:rsidRDefault="00CB3150" w:rsidP="00CB3150">
            <w:pPr>
              <w:rPr>
                <w:lang w:val="en-US"/>
              </w:rPr>
            </w:pPr>
          </w:p>
        </w:tc>
        <w:tc>
          <w:tcPr>
            <w:tcW w:w="1842" w:type="dxa"/>
            <w:shd w:val="clear" w:color="auto" w:fill="auto"/>
          </w:tcPr>
          <w:p w14:paraId="6F167740" w14:textId="77777777" w:rsidR="00CB3150" w:rsidRPr="00616C7D" w:rsidRDefault="00CB3150" w:rsidP="00CB3150">
            <w:pPr>
              <w:rPr>
                <w:lang w:val="en-US"/>
              </w:rPr>
            </w:pPr>
          </w:p>
        </w:tc>
        <w:tc>
          <w:tcPr>
            <w:tcW w:w="5103" w:type="dxa"/>
            <w:shd w:val="clear" w:color="auto" w:fill="auto"/>
          </w:tcPr>
          <w:p w14:paraId="4BE9D021" w14:textId="77777777" w:rsidR="00CB3150" w:rsidRPr="00616C7D" w:rsidRDefault="00CB3150" w:rsidP="00CB3150">
            <w:pPr>
              <w:rPr>
                <w:lang w:val="en-US"/>
              </w:rPr>
            </w:pPr>
          </w:p>
        </w:tc>
      </w:tr>
      <w:tr w:rsidR="00CB3150" w:rsidRPr="00616C7D" w14:paraId="5DB0DA8C" w14:textId="77777777" w:rsidTr="009E0A36">
        <w:trPr>
          <w:trHeight w:val="1094"/>
        </w:trPr>
        <w:tc>
          <w:tcPr>
            <w:tcW w:w="1809" w:type="dxa"/>
          </w:tcPr>
          <w:p w14:paraId="7ECF9B56" w14:textId="77777777" w:rsidR="00CB3150" w:rsidRDefault="00CB3150" w:rsidP="00CB3150">
            <w:pPr>
              <w:rPr>
                <w:lang w:val="en-US"/>
              </w:rPr>
            </w:pPr>
          </w:p>
        </w:tc>
        <w:tc>
          <w:tcPr>
            <w:tcW w:w="993" w:type="dxa"/>
          </w:tcPr>
          <w:p w14:paraId="7D874194" w14:textId="77777777" w:rsidR="00CB3150" w:rsidRPr="00616C7D" w:rsidRDefault="00CB3150" w:rsidP="00CB3150">
            <w:pPr>
              <w:rPr>
                <w:lang w:val="en-US"/>
              </w:rPr>
            </w:pPr>
          </w:p>
        </w:tc>
        <w:tc>
          <w:tcPr>
            <w:tcW w:w="1842" w:type="dxa"/>
            <w:shd w:val="clear" w:color="auto" w:fill="auto"/>
          </w:tcPr>
          <w:p w14:paraId="48EBB709" w14:textId="77777777" w:rsidR="00CB3150" w:rsidRPr="00616C7D" w:rsidRDefault="00CB3150" w:rsidP="00CB3150">
            <w:pPr>
              <w:rPr>
                <w:lang w:val="en-US"/>
              </w:rPr>
            </w:pPr>
          </w:p>
        </w:tc>
        <w:tc>
          <w:tcPr>
            <w:tcW w:w="5103" w:type="dxa"/>
            <w:shd w:val="clear" w:color="auto" w:fill="auto"/>
          </w:tcPr>
          <w:p w14:paraId="15D9C03E" w14:textId="77777777" w:rsidR="00CB3150" w:rsidRPr="00616C7D" w:rsidRDefault="00CB3150" w:rsidP="00CB3150">
            <w:pPr>
              <w:rPr>
                <w:lang w:val="en-US"/>
              </w:rPr>
            </w:pPr>
          </w:p>
        </w:tc>
      </w:tr>
      <w:tr w:rsidR="00CB3150" w:rsidRPr="00616C7D" w14:paraId="49B56E5C" w14:textId="77777777" w:rsidTr="009E0A36">
        <w:trPr>
          <w:trHeight w:val="1094"/>
        </w:trPr>
        <w:tc>
          <w:tcPr>
            <w:tcW w:w="1809" w:type="dxa"/>
          </w:tcPr>
          <w:p w14:paraId="64BD0666" w14:textId="77777777" w:rsidR="00CB3150" w:rsidRDefault="00CB3150" w:rsidP="00CB3150">
            <w:pPr>
              <w:rPr>
                <w:lang w:val="en-US"/>
              </w:rPr>
            </w:pPr>
          </w:p>
        </w:tc>
        <w:tc>
          <w:tcPr>
            <w:tcW w:w="993" w:type="dxa"/>
          </w:tcPr>
          <w:p w14:paraId="42AB5337" w14:textId="77777777" w:rsidR="00CB3150" w:rsidRPr="00616C7D" w:rsidRDefault="00CB3150" w:rsidP="00CB3150">
            <w:pPr>
              <w:rPr>
                <w:lang w:val="en-US"/>
              </w:rPr>
            </w:pPr>
          </w:p>
        </w:tc>
        <w:tc>
          <w:tcPr>
            <w:tcW w:w="1842" w:type="dxa"/>
            <w:shd w:val="clear" w:color="auto" w:fill="auto"/>
          </w:tcPr>
          <w:p w14:paraId="41A44EDB" w14:textId="77777777" w:rsidR="00CB3150" w:rsidRPr="00616C7D" w:rsidRDefault="00CB3150" w:rsidP="00CB3150">
            <w:pPr>
              <w:rPr>
                <w:lang w:val="en-US"/>
              </w:rPr>
            </w:pPr>
          </w:p>
        </w:tc>
        <w:tc>
          <w:tcPr>
            <w:tcW w:w="5103" w:type="dxa"/>
            <w:shd w:val="clear" w:color="auto" w:fill="auto"/>
          </w:tcPr>
          <w:p w14:paraId="5771F449" w14:textId="77777777" w:rsidR="00CB3150" w:rsidRPr="00616C7D" w:rsidRDefault="00CB3150" w:rsidP="00CB3150">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9" w:name="_MON_1247479661"/>
    <w:bookmarkEnd w:id="9"/>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5pt;height:90.8pt" o:ole="">
            <v:imagedata r:id="rId12" o:title=""/>
          </v:shape>
          <o:OLEObject Type="Embed" ProgID="Word.Picture.8" ShapeID="_x0000_i1025" DrawAspect="Content" ObjectID="_1672513210"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B3150" w:rsidRPr="00616C7D" w14:paraId="350EAB1D" w14:textId="77777777" w:rsidTr="008B380A">
        <w:trPr>
          <w:trHeight w:val="1094"/>
        </w:trPr>
        <w:tc>
          <w:tcPr>
            <w:tcW w:w="1809" w:type="dxa"/>
          </w:tcPr>
          <w:p w14:paraId="43EC79E5" w14:textId="12CCD71E" w:rsidR="00CB3150" w:rsidRPr="00787E9E" w:rsidRDefault="00CB3150" w:rsidP="00CB3150">
            <w:pPr>
              <w:rPr>
                <w:rFonts w:eastAsia="DengXian"/>
              </w:rPr>
            </w:pPr>
            <w:r>
              <w:rPr>
                <w:rFonts w:eastAsia="DengXian"/>
              </w:rPr>
              <w:t>Qualcomm</w:t>
            </w:r>
          </w:p>
        </w:tc>
        <w:tc>
          <w:tcPr>
            <w:tcW w:w="993" w:type="dxa"/>
          </w:tcPr>
          <w:p w14:paraId="620D13F7" w14:textId="57654A60" w:rsidR="00CB3150" w:rsidRPr="00616C7D" w:rsidRDefault="00CB3150" w:rsidP="00CB3150">
            <w:pPr>
              <w:rPr>
                <w:lang w:val="en-US"/>
              </w:rPr>
            </w:pPr>
            <w:r>
              <w:rPr>
                <w:lang w:val="en-US"/>
              </w:rPr>
              <w:t>N</w:t>
            </w:r>
          </w:p>
        </w:tc>
        <w:tc>
          <w:tcPr>
            <w:tcW w:w="1842" w:type="dxa"/>
            <w:shd w:val="clear" w:color="auto" w:fill="auto"/>
          </w:tcPr>
          <w:p w14:paraId="2AC3D967" w14:textId="63E332B8" w:rsidR="00CB3150" w:rsidRPr="00616C7D" w:rsidRDefault="00CB3150" w:rsidP="00CB3150">
            <w:pPr>
              <w:rPr>
                <w:lang w:val="en-US"/>
              </w:rPr>
            </w:pPr>
            <w:r>
              <w:rPr>
                <w:lang w:val="en-US"/>
              </w:rPr>
              <w:t>N</w:t>
            </w:r>
          </w:p>
        </w:tc>
        <w:tc>
          <w:tcPr>
            <w:tcW w:w="5103" w:type="dxa"/>
            <w:shd w:val="clear" w:color="auto" w:fill="auto"/>
          </w:tcPr>
          <w:p w14:paraId="367802C2" w14:textId="1E1DA1A0" w:rsidR="00CB3150" w:rsidRPr="00616C7D" w:rsidRDefault="00CB3150" w:rsidP="00CB3150">
            <w:pPr>
              <w:rPr>
                <w:lang w:val="en-US"/>
              </w:rPr>
            </w:pPr>
            <w:r>
              <w:rPr>
                <w:lang w:val="en-US"/>
              </w:rPr>
              <w:t>Given the answer to KI#3-Q1, only if this separate entity is also the one owning the subscription of the UE and therefore the architecture for KI#1 is used</w:t>
            </w:r>
          </w:p>
        </w:tc>
      </w:tr>
      <w:tr w:rsidR="00CB3150" w:rsidRPr="00616C7D" w14:paraId="73AE2401" w14:textId="77777777" w:rsidTr="008B380A">
        <w:trPr>
          <w:trHeight w:val="1094"/>
        </w:trPr>
        <w:tc>
          <w:tcPr>
            <w:tcW w:w="1809" w:type="dxa"/>
          </w:tcPr>
          <w:p w14:paraId="0EC73AD3" w14:textId="77777777" w:rsidR="00CB3150" w:rsidRPr="00104FBB" w:rsidRDefault="00CB3150" w:rsidP="00CB3150">
            <w:pPr>
              <w:rPr>
                <w:lang w:val="en-US"/>
              </w:rPr>
            </w:pPr>
          </w:p>
        </w:tc>
        <w:tc>
          <w:tcPr>
            <w:tcW w:w="993" w:type="dxa"/>
          </w:tcPr>
          <w:p w14:paraId="0C28687A" w14:textId="77777777" w:rsidR="00CB3150" w:rsidRPr="00616C7D" w:rsidRDefault="00CB3150" w:rsidP="00CB3150">
            <w:pPr>
              <w:rPr>
                <w:lang w:val="en-US"/>
              </w:rPr>
            </w:pPr>
          </w:p>
        </w:tc>
        <w:tc>
          <w:tcPr>
            <w:tcW w:w="1842" w:type="dxa"/>
            <w:shd w:val="clear" w:color="auto" w:fill="auto"/>
          </w:tcPr>
          <w:p w14:paraId="053CD02A" w14:textId="77777777" w:rsidR="00CB3150" w:rsidRPr="00616C7D" w:rsidRDefault="00CB3150" w:rsidP="00CB3150">
            <w:pPr>
              <w:rPr>
                <w:lang w:val="en-US"/>
              </w:rPr>
            </w:pPr>
          </w:p>
        </w:tc>
        <w:tc>
          <w:tcPr>
            <w:tcW w:w="5103" w:type="dxa"/>
            <w:shd w:val="clear" w:color="auto" w:fill="auto"/>
          </w:tcPr>
          <w:p w14:paraId="090A8572" w14:textId="77777777" w:rsidR="00CB3150" w:rsidRPr="00616C7D" w:rsidRDefault="00CB3150" w:rsidP="00CB3150">
            <w:pPr>
              <w:rPr>
                <w:lang w:val="en-US"/>
              </w:rPr>
            </w:pPr>
          </w:p>
        </w:tc>
      </w:tr>
      <w:tr w:rsidR="00CB3150" w:rsidRPr="00616C7D" w14:paraId="6D055F8B" w14:textId="77777777" w:rsidTr="008B380A">
        <w:trPr>
          <w:trHeight w:val="1094"/>
        </w:trPr>
        <w:tc>
          <w:tcPr>
            <w:tcW w:w="1809" w:type="dxa"/>
          </w:tcPr>
          <w:p w14:paraId="7AA8200A" w14:textId="77777777" w:rsidR="00CB3150" w:rsidRDefault="00CB3150" w:rsidP="00CB3150">
            <w:pPr>
              <w:rPr>
                <w:lang w:val="en-US"/>
              </w:rPr>
            </w:pPr>
          </w:p>
        </w:tc>
        <w:tc>
          <w:tcPr>
            <w:tcW w:w="993" w:type="dxa"/>
          </w:tcPr>
          <w:p w14:paraId="1EE20C35" w14:textId="77777777" w:rsidR="00CB3150" w:rsidRPr="00616C7D" w:rsidRDefault="00CB3150" w:rsidP="00CB3150">
            <w:pPr>
              <w:rPr>
                <w:lang w:val="en-US"/>
              </w:rPr>
            </w:pPr>
          </w:p>
        </w:tc>
        <w:tc>
          <w:tcPr>
            <w:tcW w:w="1842" w:type="dxa"/>
            <w:shd w:val="clear" w:color="auto" w:fill="auto"/>
          </w:tcPr>
          <w:p w14:paraId="60FB085F" w14:textId="77777777" w:rsidR="00CB3150" w:rsidRPr="00616C7D" w:rsidRDefault="00CB3150" w:rsidP="00CB3150">
            <w:pPr>
              <w:rPr>
                <w:lang w:val="en-US"/>
              </w:rPr>
            </w:pPr>
          </w:p>
        </w:tc>
        <w:tc>
          <w:tcPr>
            <w:tcW w:w="5103" w:type="dxa"/>
            <w:shd w:val="clear" w:color="auto" w:fill="auto"/>
          </w:tcPr>
          <w:p w14:paraId="197D0A6B" w14:textId="77777777" w:rsidR="00CB3150" w:rsidRPr="00616C7D" w:rsidRDefault="00CB3150" w:rsidP="00CB3150">
            <w:pPr>
              <w:rPr>
                <w:lang w:val="en-US"/>
              </w:rPr>
            </w:pPr>
          </w:p>
        </w:tc>
      </w:tr>
      <w:tr w:rsidR="00CB3150" w:rsidRPr="00616C7D" w14:paraId="068DD07B" w14:textId="77777777" w:rsidTr="008B380A">
        <w:trPr>
          <w:trHeight w:val="1094"/>
        </w:trPr>
        <w:tc>
          <w:tcPr>
            <w:tcW w:w="1809" w:type="dxa"/>
          </w:tcPr>
          <w:p w14:paraId="022F4BF0" w14:textId="77777777" w:rsidR="00CB3150" w:rsidRDefault="00CB3150" w:rsidP="00CB3150">
            <w:pPr>
              <w:rPr>
                <w:lang w:val="en-US"/>
              </w:rPr>
            </w:pPr>
          </w:p>
        </w:tc>
        <w:tc>
          <w:tcPr>
            <w:tcW w:w="993" w:type="dxa"/>
          </w:tcPr>
          <w:p w14:paraId="6B80F427" w14:textId="77777777" w:rsidR="00CB3150" w:rsidRPr="00616C7D" w:rsidRDefault="00CB3150" w:rsidP="00CB3150">
            <w:pPr>
              <w:rPr>
                <w:lang w:val="en-US"/>
              </w:rPr>
            </w:pPr>
          </w:p>
        </w:tc>
        <w:tc>
          <w:tcPr>
            <w:tcW w:w="1842" w:type="dxa"/>
            <w:shd w:val="clear" w:color="auto" w:fill="auto"/>
          </w:tcPr>
          <w:p w14:paraId="4D235E53" w14:textId="77777777" w:rsidR="00CB3150" w:rsidRPr="00616C7D" w:rsidRDefault="00CB3150" w:rsidP="00CB3150">
            <w:pPr>
              <w:rPr>
                <w:lang w:val="en-US"/>
              </w:rPr>
            </w:pPr>
          </w:p>
        </w:tc>
        <w:tc>
          <w:tcPr>
            <w:tcW w:w="5103" w:type="dxa"/>
            <w:shd w:val="clear" w:color="auto" w:fill="auto"/>
          </w:tcPr>
          <w:p w14:paraId="60E6851F" w14:textId="77777777" w:rsidR="00CB3150" w:rsidRPr="00616C7D" w:rsidRDefault="00CB3150" w:rsidP="00CB3150">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B3150" w:rsidRPr="00616C7D" w14:paraId="42C56965" w14:textId="77777777" w:rsidTr="009E0A36">
        <w:trPr>
          <w:trHeight w:val="1094"/>
        </w:trPr>
        <w:tc>
          <w:tcPr>
            <w:tcW w:w="1809" w:type="dxa"/>
          </w:tcPr>
          <w:p w14:paraId="40D59166" w14:textId="3C7694D7" w:rsidR="00CB3150" w:rsidRPr="00787E9E" w:rsidRDefault="00CB3150" w:rsidP="00CB3150">
            <w:pPr>
              <w:rPr>
                <w:rFonts w:eastAsia="DengXian"/>
              </w:rPr>
            </w:pPr>
            <w:r>
              <w:rPr>
                <w:rFonts w:eastAsia="DengXian"/>
              </w:rPr>
              <w:t>Qualcomm</w:t>
            </w:r>
          </w:p>
        </w:tc>
        <w:tc>
          <w:tcPr>
            <w:tcW w:w="993" w:type="dxa"/>
          </w:tcPr>
          <w:p w14:paraId="5C37DE0E" w14:textId="2C38DB6A" w:rsidR="00CB3150" w:rsidRPr="00616C7D" w:rsidRDefault="00CB3150" w:rsidP="00CB3150">
            <w:pPr>
              <w:rPr>
                <w:lang w:val="en-US"/>
              </w:rPr>
            </w:pPr>
            <w:r>
              <w:rPr>
                <w:lang w:val="en-US"/>
              </w:rPr>
              <w:t>It depends on SA3</w:t>
            </w:r>
          </w:p>
        </w:tc>
        <w:tc>
          <w:tcPr>
            <w:tcW w:w="1842" w:type="dxa"/>
            <w:shd w:val="clear" w:color="auto" w:fill="auto"/>
          </w:tcPr>
          <w:p w14:paraId="664E9D6B" w14:textId="1C464D26" w:rsidR="00CB3150" w:rsidRPr="00616C7D" w:rsidRDefault="00CB3150" w:rsidP="00CB3150">
            <w:pPr>
              <w:rPr>
                <w:lang w:val="en-US"/>
              </w:rPr>
            </w:pPr>
            <w:r>
              <w:rPr>
                <w:lang w:val="en-US"/>
              </w:rPr>
              <w:t>If it is resolved in SA3</w:t>
            </w:r>
          </w:p>
        </w:tc>
        <w:tc>
          <w:tcPr>
            <w:tcW w:w="5103" w:type="dxa"/>
            <w:shd w:val="clear" w:color="auto" w:fill="auto"/>
          </w:tcPr>
          <w:p w14:paraId="500A63E6" w14:textId="77777777" w:rsidR="00CB3150" w:rsidRPr="00CB3150" w:rsidRDefault="00CB3150" w:rsidP="00CB3150">
            <w:pPr>
              <w:rPr>
                <w:lang w:val="en-US"/>
              </w:rPr>
            </w:pPr>
            <w:r w:rsidRPr="00CB3150">
              <w:rPr>
                <w:lang w:val="en-US"/>
              </w:rPr>
              <w:t xml:space="preserve">As per the EN we should wait for SA3 feedback. In more detail there are three separate cases in order of technical complexity that need to be considered: </w:t>
            </w:r>
          </w:p>
          <w:p w14:paraId="39A75821" w14:textId="77777777" w:rsidR="00CB3150" w:rsidRPr="00CB3150" w:rsidRDefault="00CB3150" w:rsidP="00CB3150">
            <w:pPr>
              <w:pStyle w:val="ListParagraph"/>
              <w:numPr>
                <w:ilvl w:val="0"/>
                <w:numId w:val="4"/>
              </w:numPr>
              <w:rPr>
                <w:sz w:val="20"/>
                <w:szCs w:val="20"/>
              </w:rPr>
            </w:pPr>
            <w:r w:rsidRPr="00CB3150">
              <w:rPr>
                <w:sz w:val="20"/>
                <w:szCs w:val="20"/>
              </w:rPr>
              <w:t>DCS is combining the functions of AUSF/UDM in which case Kausf key is readily available in DCS and can be used for UPU</w:t>
            </w:r>
          </w:p>
          <w:p w14:paraId="63ECC134" w14:textId="77777777" w:rsidR="00CB3150" w:rsidRPr="00CB3150" w:rsidRDefault="00CB3150" w:rsidP="00CB3150">
            <w:pPr>
              <w:pStyle w:val="ListParagraph"/>
              <w:numPr>
                <w:ilvl w:val="0"/>
                <w:numId w:val="4"/>
              </w:numPr>
              <w:rPr>
                <w:sz w:val="20"/>
                <w:szCs w:val="20"/>
              </w:rPr>
            </w:pPr>
            <w:bookmarkStart w:id="10" w:name="_Hlk61885270"/>
            <w:r w:rsidRPr="00CB3150">
              <w:rPr>
                <w:sz w:val="20"/>
                <w:szCs w:val="20"/>
              </w:rPr>
              <w:t>DCS is AAA-S (legacy), eAUSF and UDM are in O-SNPN and DCS needs to share some key (MSK?) with the O-SNPN where the UDM is located in order to perform UPU</w:t>
            </w:r>
          </w:p>
          <w:bookmarkEnd w:id="10"/>
          <w:p w14:paraId="70FA0602" w14:textId="0CBCD238" w:rsidR="00CB3150" w:rsidRPr="00CB3150" w:rsidRDefault="00CB3150" w:rsidP="00CB3150">
            <w:pPr>
              <w:rPr>
                <w:lang w:val="en-US"/>
              </w:rPr>
            </w:pPr>
            <w:r w:rsidRPr="00CB3150">
              <w:t>Could be relatively straight forward 2) has significant impacts in security architecture and SA3 needs to decide whether it is ok</w:t>
            </w:r>
          </w:p>
        </w:tc>
      </w:tr>
      <w:tr w:rsidR="00CB3150" w:rsidRPr="00616C7D" w14:paraId="09613A9B" w14:textId="77777777" w:rsidTr="009E0A36">
        <w:trPr>
          <w:trHeight w:val="1094"/>
        </w:trPr>
        <w:tc>
          <w:tcPr>
            <w:tcW w:w="1809" w:type="dxa"/>
          </w:tcPr>
          <w:p w14:paraId="2A692C79" w14:textId="77777777" w:rsidR="00CB3150" w:rsidRPr="00104FBB" w:rsidRDefault="00CB3150" w:rsidP="00CB3150">
            <w:pPr>
              <w:rPr>
                <w:lang w:val="en-US"/>
              </w:rPr>
            </w:pPr>
          </w:p>
        </w:tc>
        <w:tc>
          <w:tcPr>
            <w:tcW w:w="993" w:type="dxa"/>
          </w:tcPr>
          <w:p w14:paraId="1FDBDD33" w14:textId="77777777" w:rsidR="00CB3150" w:rsidRPr="00616C7D" w:rsidRDefault="00CB3150" w:rsidP="00CB3150">
            <w:pPr>
              <w:rPr>
                <w:lang w:val="en-US"/>
              </w:rPr>
            </w:pPr>
          </w:p>
        </w:tc>
        <w:tc>
          <w:tcPr>
            <w:tcW w:w="1842" w:type="dxa"/>
            <w:shd w:val="clear" w:color="auto" w:fill="auto"/>
          </w:tcPr>
          <w:p w14:paraId="50C1ACB1" w14:textId="77777777" w:rsidR="00CB3150" w:rsidRPr="00616C7D" w:rsidRDefault="00CB3150" w:rsidP="00CB3150">
            <w:pPr>
              <w:rPr>
                <w:lang w:val="en-US"/>
              </w:rPr>
            </w:pPr>
          </w:p>
        </w:tc>
        <w:tc>
          <w:tcPr>
            <w:tcW w:w="5103" w:type="dxa"/>
            <w:shd w:val="clear" w:color="auto" w:fill="auto"/>
          </w:tcPr>
          <w:p w14:paraId="310AE0DD" w14:textId="77777777" w:rsidR="00CB3150" w:rsidRPr="00616C7D" w:rsidRDefault="00CB3150" w:rsidP="00CB3150">
            <w:pPr>
              <w:rPr>
                <w:lang w:val="en-US"/>
              </w:rPr>
            </w:pPr>
          </w:p>
        </w:tc>
      </w:tr>
      <w:tr w:rsidR="00CB3150" w:rsidRPr="00616C7D" w14:paraId="0FD57B63" w14:textId="77777777" w:rsidTr="009E0A36">
        <w:trPr>
          <w:trHeight w:val="1094"/>
        </w:trPr>
        <w:tc>
          <w:tcPr>
            <w:tcW w:w="1809" w:type="dxa"/>
          </w:tcPr>
          <w:p w14:paraId="72120840" w14:textId="77777777" w:rsidR="00CB3150" w:rsidRDefault="00CB3150" w:rsidP="00CB3150">
            <w:pPr>
              <w:rPr>
                <w:lang w:val="en-US"/>
              </w:rPr>
            </w:pPr>
          </w:p>
        </w:tc>
        <w:tc>
          <w:tcPr>
            <w:tcW w:w="993" w:type="dxa"/>
          </w:tcPr>
          <w:p w14:paraId="38D36514" w14:textId="77777777" w:rsidR="00CB3150" w:rsidRPr="00616C7D" w:rsidRDefault="00CB3150" w:rsidP="00CB3150">
            <w:pPr>
              <w:rPr>
                <w:lang w:val="en-US"/>
              </w:rPr>
            </w:pPr>
          </w:p>
        </w:tc>
        <w:tc>
          <w:tcPr>
            <w:tcW w:w="1842" w:type="dxa"/>
            <w:shd w:val="clear" w:color="auto" w:fill="auto"/>
          </w:tcPr>
          <w:p w14:paraId="20D9846A" w14:textId="77777777" w:rsidR="00CB3150" w:rsidRPr="00616C7D" w:rsidRDefault="00CB3150" w:rsidP="00CB3150">
            <w:pPr>
              <w:rPr>
                <w:lang w:val="en-US"/>
              </w:rPr>
            </w:pPr>
          </w:p>
        </w:tc>
        <w:tc>
          <w:tcPr>
            <w:tcW w:w="5103" w:type="dxa"/>
            <w:shd w:val="clear" w:color="auto" w:fill="auto"/>
          </w:tcPr>
          <w:p w14:paraId="53B9894F" w14:textId="77777777" w:rsidR="00CB3150" w:rsidRPr="00616C7D" w:rsidRDefault="00CB3150" w:rsidP="00CB3150">
            <w:pPr>
              <w:rPr>
                <w:lang w:val="en-US"/>
              </w:rPr>
            </w:pPr>
          </w:p>
        </w:tc>
      </w:tr>
      <w:tr w:rsidR="00CB3150" w:rsidRPr="00616C7D" w14:paraId="453F8077" w14:textId="77777777" w:rsidTr="009E0A36">
        <w:trPr>
          <w:trHeight w:val="1094"/>
        </w:trPr>
        <w:tc>
          <w:tcPr>
            <w:tcW w:w="1809" w:type="dxa"/>
          </w:tcPr>
          <w:p w14:paraId="0BEB36B9" w14:textId="77777777" w:rsidR="00CB3150" w:rsidRDefault="00CB3150" w:rsidP="00CB3150">
            <w:pPr>
              <w:rPr>
                <w:lang w:val="en-US"/>
              </w:rPr>
            </w:pPr>
          </w:p>
        </w:tc>
        <w:tc>
          <w:tcPr>
            <w:tcW w:w="993" w:type="dxa"/>
          </w:tcPr>
          <w:p w14:paraId="599EFBB2" w14:textId="77777777" w:rsidR="00CB3150" w:rsidRPr="00616C7D" w:rsidRDefault="00CB3150" w:rsidP="00CB3150">
            <w:pPr>
              <w:rPr>
                <w:lang w:val="en-US"/>
              </w:rPr>
            </w:pPr>
          </w:p>
        </w:tc>
        <w:tc>
          <w:tcPr>
            <w:tcW w:w="1842" w:type="dxa"/>
            <w:shd w:val="clear" w:color="auto" w:fill="auto"/>
          </w:tcPr>
          <w:p w14:paraId="432AC71D" w14:textId="77777777" w:rsidR="00CB3150" w:rsidRPr="00616C7D" w:rsidRDefault="00CB3150" w:rsidP="00CB3150">
            <w:pPr>
              <w:rPr>
                <w:lang w:val="en-US"/>
              </w:rPr>
            </w:pPr>
          </w:p>
        </w:tc>
        <w:tc>
          <w:tcPr>
            <w:tcW w:w="5103" w:type="dxa"/>
            <w:shd w:val="clear" w:color="auto" w:fill="auto"/>
          </w:tcPr>
          <w:p w14:paraId="5B256924" w14:textId="77777777" w:rsidR="00CB3150" w:rsidRPr="00616C7D" w:rsidRDefault="00CB3150" w:rsidP="00CB3150">
            <w:pPr>
              <w:rPr>
                <w:lang w:val="en-US"/>
              </w:rPr>
            </w:pPr>
          </w:p>
        </w:tc>
      </w:tr>
    </w:tbl>
    <w:p w14:paraId="437F17BA" w14:textId="2C423DED" w:rsidR="00C11A55" w:rsidRPr="0073464A" w:rsidRDefault="00C11A55" w:rsidP="00C11A55">
      <w:pPr>
        <w:pStyle w:val="Heading2"/>
        <w:rPr>
          <w:lang w:val="en-US"/>
        </w:rPr>
      </w:pPr>
      <w:r>
        <w:rPr>
          <w:lang w:val="en-US"/>
        </w:rPr>
        <w:lastRenderedPageBreak/>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B3150" w:rsidRPr="00616C7D" w14:paraId="00436C66" w14:textId="77777777" w:rsidTr="009E0A36">
        <w:trPr>
          <w:trHeight w:val="1094"/>
        </w:trPr>
        <w:tc>
          <w:tcPr>
            <w:tcW w:w="1809" w:type="dxa"/>
          </w:tcPr>
          <w:p w14:paraId="1F78898E" w14:textId="59C9DCE8" w:rsidR="00CB3150" w:rsidRPr="00787E9E" w:rsidRDefault="00CB3150" w:rsidP="00CB3150">
            <w:pPr>
              <w:rPr>
                <w:rFonts w:eastAsia="DengXian"/>
              </w:rPr>
            </w:pPr>
            <w:r>
              <w:rPr>
                <w:rFonts w:eastAsia="DengXian"/>
              </w:rPr>
              <w:t>Qualcomm</w:t>
            </w:r>
          </w:p>
        </w:tc>
        <w:tc>
          <w:tcPr>
            <w:tcW w:w="993" w:type="dxa"/>
            <w:shd w:val="clear" w:color="auto" w:fill="D0CECE"/>
          </w:tcPr>
          <w:p w14:paraId="6E41D20B" w14:textId="77777777" w:rsidR="00CB3150" w:rsidRPr="00616C7D" w:rsidRDefault="00CB3150" w:rsidP="00CB3150">
            <w:pPr>
              <w:rPr>
                <w:lang w:val="en-US"/>
              </w:rPr>
            </w:pPr>
          </w:p>
        </w:tc>
        <w:tc>
          <w:tcPr>
            <w:tcW w:w="1842" w:type="dxa"/>
            <w:shd w:val="clear" w:color="auto" w:fill="auto"/>
          </w:tcPr>
          <w:p w14:paraId="6E23D872" w14:textId="302C8E9E" w:rsidR="00CB3150" w:rsidRPr="00616C7D" w:rsidRDefault="00CB3150" w:rsidP="00CB3150">
            <w:pPr>
              <w:rPr>
                <w:lang w:val="en-US"/>
              </w:rPr>
            </w:pPr>
            <w:r>
              <w:rPr>
                <w:lang w:val="en-US"/>
              </w:rPr>
              <w:t>N</w:t>
            </w:r>
          </w:p>
        </w:tc>
        <w:tc>
          <w:tcPr>
            <w:tcW w:w="5103" w:type="dxa"/>
            <w:shd w:val="clear" w:color="auto" w:fill="auto"/>
          </w:tcPr>
          <w:p w14:paraId="70336F58" w14:textId="3868112D" w:rsidR="00CB3150" w:rsidRPr="00616C7D" w:rsidRDefault="00CB3150" w:rsidP="00CB3150">
            <w:pPr>
              <w:rPr>
                <w:highlight w:val="yellow"/>
                <w:lang w:val="en-US"/>
              </w:rPr>
            </w:pPr>
            <w:r w:rsidRPr="00EF15FC">
              <w:rPr>
                <w:lang w:val="en-US"/>
              </w:rPr>
              <w:t xml:space="preserve">The </w:t>
            </w:r>
            <w:r>
              <w:rPr>
                <w:lang w:val="en-US"/>
              </w:rPr>
              <w:t xml:space="preserve">EN is phrased incorrectly. CP provisioning (UPU) is not initiated by the UE it is initiated by the network (UDM). UP provisioning can only get initiated after the UE establish IP connectivity and can be UE or NW initiated. UP signaling can only happen after the UE establish PDU session (successfully) and therefore has completed (successfully) onboarding registration. So the two mechanisms do not clash and is possible to work in parallel. </w:t>
            </w:r>
          </w:p>
        </w:tc>
      </w:tr>
      <w:tr w:rsidR="00CB3150" w:rsidRPr="00616C7D" w14:paraId="4619838F" w14:textId="77777777" w:rsidTr="009E0A36">
        <w:trPr>
          <w:trHeight w:val="1094"/>
        </w:trPr>
        <w:tc>
          <w:tcPr>
            <w:tcW w:w="1809" w:type="dxa"/>
          </w:tcPr>
          <w:p w14:paraId="35A2280C" w14:textId="77777777" w:rsidR="00CB3150" w:rsidRPr="00104FBB" w:rsidRDefault="00CB3150" w:rsidP="00CB3150">
            <w:pPr>
              <w:rPr>
                <w:lang w:val="en-US"/>
              </w:rPr>
            </w:pPr>
          </w:p>
        </w:tc>
        <w:tc>
          <w:tcPr>
            <w:tcW w:w="993" w:type="dxa"/>
            <w:shd w:val="clear" w:color="auto" w:fill="D0CECE"/>
          </w:tcPr>
          <w:p w14:paraId="28E72788" w14:textId="77777777" w:rsidR="00CB3150" w:rsidRPr="00616C7D" w:rsidRDefault="00CB3150" w:rsidP="00CB3150">
            <w:pPr>
              <w:rPr>
                <w:lang w:val="en-US"/>
              </w:rPr>
            </w:pPr>
          </w:p>
        </w:tc>
        <w:tc>
          <w:tcPr>
            <w:tcW w:w="1842" w:type="dxa"/>
            <w:shd w:val="clear" w:color="auto" w:fill="auto"/>
          </w:tcPr>
          <w:p w14:paraId="46E46618" w14:textId="77777777" w:rsidR="00CB3150" w:rsidRPr="00616C7D" w:rsidRDefault="00CB3150" w:rsidP="00CB3150">
            <w:pPr>
              <w:rPr>
                <w:lang w:val="en-US"/>
              </w:rPr>
            </w:pPr>
          </w:p>
        </w:tc>
        <w:tc>
          <w:tcPr>
            <w:tcW w:w="5103" w:type="dxa"/>
            <w:shd w:val="clear" w:color="auto" w:fill="auto"/>
          </w:tcPr>
          <w:p w14:paraId="432D90D1" w14:textId="77777777" w:rsidR="00CB3150" w:rsidRPr="00616C7D" w:rsidRDefault="00CB3150" w:rsidP="00CB3150">
            <w:pPr>
              <w:rPr>
                <w:lang w:val="en-US"/>
              </w:rPr>
            </w:pPr>
          </w:p>
        </w:tc>
      </w:tr>
      <w:tr w:rsidR="00CB3150" w:rsidRPr="00616C7D" w14:paraId="469AA7BA" w14:textId="77777777" w:rsidTr="009E0A36">
        <w:trPr>
          <w:trHeight w:val="1094"/>
        </w:trPr>
        <w:tc>
          <w:tcPr>
            <w:tcW w:w="1809" w:type="dxa"/>
          </w:tcPr>
          <w:p w14:paraId="5BD8D26C" w14:textId="77777777" w:rsidR="00CB3150" w:rsidRDefault="00CB3150" w:rsidP="00CB3150">
            <w:pPr>
              <w:rPr>
                <w:lang w:val="en-US"/>
              </w:rPr>
            </w:pPr>
          </w:p>
        </w:tc>
        <w:tc>
          <w:tcPr>
            <w:tcW w:w="993" w:type="dxa"/>
            <w:shd w:val="clear" w:color="auto" w:fill="D0CECE"/>
          </w:tcPr>
          <w:p w14:paraId="280D7265" w14:textId="77777777" w:rsidR="00CB3150" w:rsidRPr="00616C7D" w:rsidRDefault="00CB3150" w:rsidP="00CB3150">
            <w:pPr>
              <w:rPr>
                <w:lang w:val="en-US"/>
              </w:rPr>
            </w:pPr>
          </w:p>
        </w:tc>
        <w:tc>
          <w:tcPr>
            <w:tcW w:w="1842" w:type="dxa"/>
            <w:shd w:val="clear" w:color="auto" w:fill="auto"/>
          </w:tcPr>
          <w:p w14:paraId="26EA5B85" w14:textId="77777777" w:rsidR="00CB3150" w:rsidRPr="00616C7D" w:rsidRDefault="00CB3150" w:rsidP="00CB3150">
            <w:pPr>
              <w:rPr>
                <w:lang w:val="en-US"/>
              </w:rPr>
            </w:pPr>
          </w:p>
        </w:tc>
        <w:tc>
          <w:tcPr>
            <w:tcW w:w="5103" w:type="dxa"/>
            <w:shd w:val="clear" w:color="auto" w:fill="auto"/>
          </w:tcPr>
          <w:p w14:paraId="07C5B418" w14:textId="77777777" w:rsidR="00CB3150" w:rsidRPr="00616C7D" w:rsidRDefault="00CB3150" w:rsidP="00CB3150">
            <w:pPr>
              <w:rPr>
                <w:lang w:val="en-US"/>
              </w:rPr>
            </w:pPr>
          </w:p>
        </w:tc>
      </w:tr>
      <w:tr w:rsidR="00CB3150" w:rsidRPr="00616C7D" w14:paraId="52CE42DD" w14:textId="77777777" w:rsidTr="009E0A36">
        <w:trPr>
          <w:trHeight w:val="1094"/>
        </w:trPr>
        <w:tc>
          <w:tcPr>
            <w:tcW w:w="1809" w:type="dxa"/>
          </w:tcPr>
          <w:p w14:paraId="36216E73" w14:textId="77777777" w:rsidR="00CB3150" w:rsidRDefault="00CB3150" w:rsidP="00CB3150">
            <w:pPr>
              <w:rPr>
                <w:lang w:val="en-US"/>
              </w:rPr>
            </w:pPr>
          </w:p>
        </w:tc>
        <w:tc>
          <w:tcPr>
            <w:tcW w:w="993" w:type="dxa"/>
            <w:shd w:val="clear" w:color="auto" w:fill="D0CECE"/>
          </w:tcPr>
          <w:p w14:paraId="3B97107D" w14:textId="77777777" w:rsidR="00CB3150" w:rsidRPr="00616C7D" w:rsidRDefault="00CB3150" w:rsidP="00CB3150">
            <w:pPr>
              <w:rPr>
                <w:lang w:val="en-US"/>
              </w:rPr>
            </w:pPr>
          </w:p>
        </w:tc>
        <w:tc>
          <w:tcPr>
            <w:tcW w:w="1842" w:type="dxa"/>
            <w:shd w:val="clear" w:color="auto" w:fill="auto"/>
          </w:tcPr>
          <w:p w14:paraId="2D6055AA" w14:textId="77777777" w:rsidR="00CB3150" w:rsidRPr="00616C7D" w:rsidRDefault="00CB3150" w:rsidP="00CB3150">
            <w:pPr>
              <w:rPr>
                <w:lang w:val="en-US"/>
              </w:rPr>
            </w:pPr>
          </w:p>
        </w:tc>
        <w:tc>
          <w:tcPr>
            <w:tcW w:w="5103" w:type="dxa"/>
            <w:shd w:val="clear" w:color="auto" w:fill="auto"/>
          </w:tcPr>
          <w:p w14:paraId="63C334D2" w14:textId="77777777" w:rsidR="00CB3150" w:rsidRPr="00616C7D" w:rsidRDefault="00CB3150" w:rsidP="00CB3150">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lastRenderedPageBreak/>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6E59" w14:textId="77777777" w:rsidR="005C2A63" w:rsidRDefault="005C2A63">
      <w:r>
        <w:separator/>
      </w:r>
    </w:p>
  </w:endnote>
  <w:endnote w:type="continuationSeparator" w:id="0">
    <w:p w14:paraId="678A8C9B" w14:textId="77777777" w:rsidR="005C2A63" w:rsidRDefault="005C2A63">
      <w:r>
        <w:continuationSeparator/>
      </w:r>
    </w:p>
  </w:endnote>
  <w:endnote w:type="continuationNotice" w:id="1">
    <w:p w14:paraId="5D88999C" w14:textId="77777777" w:rsidR="005C2A63" w:rsidRDefault="005C2A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A5CA" w14:textId="77777777" w:rsidR="005C2A63" w:rsidRDefault="005C2A63">
      <w:r>
        <w:separator/>
      </w:r>
    </w:p>
  </w:footnote>
  <w:footnote w:type="continuationSeparator" w:id="0">
    <w:p w14:paraId="41743AEC" w14:textId="77777777" w:rsidR="005C2A63" w:rsidRDefault="005C2A63">
      <w:r>
        <w:continuationSeparator/>
      </w:r>
    </w:p>
  </w:footnote>
  <w:footnote w:type="continuationNotice" w:id="1">
    <w:p w14:paraId="19F33FF6" w14:textId="77777777" w:rsidR="005C2A63" w:rsidRDefault="005C2A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1882"/>
    <w:multiLevelType w:val="hybridMultilevel"/>
    <w:tmpl w:val="B3846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2A63"/>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315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3.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29D72-D796-4338-9921-52303D0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3GPP TR 23.799</vt:lpstr>
    </vt:vector>
  </TitlesOfParts>
  <Company>ETSI</Company>
  <LinksUpToDate>false</LinksUpToDate>
  <CharactersWithSpaces>15314</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QC_1</cp:lastModifiedBy>
  <cp:revision>2</cp:revision>
  <dcterms:created xsi:type="dcterms:W3CDTF">2021-01-18T21:05:00Z</dcterms:created>
  <dcterms:modified xsi:type="dcterms:W3CDTF">2021-01-18T21:05:00Z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