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79F5393D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3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1xxxx</w:t>
      </w:r>
    </w:p>
    <w:p w14:paraId="782AD1ED" w14:textId="5DA3E7AE" w:rsidR="00836089" w:rsidRPr="00DB5127" w:rsidRDefault="00563912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February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18th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March 9th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6192A9C6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563912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448B2AA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563912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34D205C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</w:t>
      </w:r>
      <w:r w:rsidR="00563912">
        <w:rPr>
          <w:rFonts w:ascii="Arial" w:hAnsi="Arial" w:cs="Arial"/>
          <w:b/>
          <w:color w:val="auto"/>
          <w:sz w:val="24"/>
          <w:lang w:eastAsia="zh-CN"/>
        </w:rPr>
        <w:t>1</w:t>
      </w:r>
    </w:p>
    <w:p w14:paraId="67B70E35" w14:textId="21A281D0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563912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2298784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563912">
        <w:rPr>
          <w:rFonts w:ascii="Arial" w:hAnsi="Arial" w:cs="Arial"/>
          <w:b/>
          <w:color w:val="auto"/>
          <w:sz w:val="24"/>
        </w:rPr>
        <w:t>Approval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6FD80142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bookmarkStart w:id="0" w:name="_GoBack"/>
      <w:bookmarkEnd w:id="0"/>
      <w:r w:rsidR="00A358E4" w:rsidRPr="00945714">
        <w:rPr>
          <w:rFonts w:ascii="Arial" w:hAnsi="Arial" w:cs="Arial"/>
        </w:rPr>
        <w:t xml:space="preserve">and is presented for </w:t>
      </w:r>
      <w:r w:rsidR="00563912">
        <w:rPr>
          <w:rFonts w:ascii="Arial" w:hAnsi="Arial" w:cs="Arial"/>
        </w:rPr>
        <w:t>approval.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48A67B0D" w14:textId="4F581694" w:rsidR="00563912" w:rsidRPr="00563912" w:rsidRDefault="00563912" w:rsidP="00563912">
      <w:pPr>
        <w:rPr>
          <w:rFonts w:ascii="Arial" w:hAnsi="Arial" w:cs="Arial"/>
        </w:rPr>
      </w:pPr>
      <w:r>
        <w:rPr>
          <w:rFonts w:ascii="Arial" w:hAnsi="Arial" w:cs="Arial"/>
        </w:rPr>
        <w:t>No outstanding issue within SA2, following are the items that will be progressed based on input from other WGs.</w:t>
      </w:r>
    </w:p>
    <w:p w14:paraId="0ADB93AB" w14:textId="5BA0F366" w:rsidR="00F45D2F" w:rsidRDefault="00F45D2F" w:rsidP="00F45D2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45D2F">
        <w:rPr>
          <w:rFonts w:ascii="Arial" w:hAnsi="Arial" w:cs="Arial"/>
        </w:rPr>
        <w:t xml:space="preserve">Dependency on SA1 input </w:t>
      </w:r>
      <w:r>
        <w:rPr>
          <w:rFonts w:ascii="Arial" w:hAnsi="Arial" w:cs="Arial"/>
        </w:rPr>
        <w:t>for</w:t>
      </w:r>
      <w:r w:rsidRPr="00F45D2F">
        <w:rPr>
          <w:rFonts w:ascii="Arial" w:hAnsi="Arial" w:cs="Arial"/>
        </w:rPr>
        <w:t xml:space="preserve"> H&amp;F</w:t>
      </w:r>
      <w:r>
        <w:rPr>
          <w:rFonts w:ascii="Arial" w:hAnsi="Arial" w:cs="Arial"/>
        </w:rPr>
        <w:t xml:space="preserve"> (KI#3A)</w:t>
      </w:r>
    </w:p>
    <w:p w14:paraId="7B6CB2DC" w14:textId="312C483A" w:rsidR="00F45D2F" w:rsidRPr="00563912" w:rsidRDefault="00F45D2F" w:rsidP="00563912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563912">
        <w:rPr>
          <w:rFonts w:ascii="Arial" w:hAnsi="Arial" w:cs="Arial"/>
        </w:rPr>
        <w:t>Dependency on RAN2 for Communication service availability (KI#5).</w:t>
      </w: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100DF7E2" w14:textId="6176478D" w:rsidR="00F45D2F" w:rsidRPr="00563912" w:rsidRDefault="00563912" w:rsidP="00563912">
      <w:pPr>
        <w:rPr>
          <w:ins w:id="1" w:author="Editor" w:date="2020-11-20T17:15:00Z"/>
          <w:rFonts w:ascii="Arial" w:eastAsia="Malgun Gothic" w:hAnsi="Arial" w:cs="Arial"/>
          <w:color w:val="auto"/>
          <w:lang w:eastAsia="ko-KR"/>
        </w:rPr>
      </w:pPr>
      <w:r w:rsidRPr="00563912">
        <w:rPr>
          <w:rFonts w:ascii="Arial" w:eastAsia="Malgun Gothic" w:hAnsi="Arial" w:cs="Arial"/>
          <w:color w:val="auto"/>
          <w:lang w:eastAsia="ko-KR"/>
        </w:rPr>
        <w:t>None</w:t>
      </w:r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8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7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83B96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3912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179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Nokia-user</cp:lastModifiedBy>
  <cp:revision>5</cp:revision>
  <cp:lastPrinted>2003-09-26T16:29:00Z</cp:lastPrinted>
  <dcterms:created xsi:type="dcterms:W3CDTF">2020-11-09T23:23:00Z</dcterms:created>
  <dcterms:modified xsi:type="dcterms:W3CDTF">2021-02-18T09:01:00Z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