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FF9E" w14:textId="1A3AFFAC" w:rsidR="001E1110" w:rsidRDefault="001E41F3" w:rsidP="005753F4">
      <w:pPr>
        <w:pStyle w:val="CRCoverPage"/>
        <w:tabs>
          <w:tab w:val="right" w:pos="9639"/>
        </w:tabs>
        <w:spacing w:after="0"/>
        <w:rPr>
          <w:b/>
          <w:bCs/>
          <w:sz w:val="24"/>
          <w:szCs w:val="24"/>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F547A4">
        <w:rPr>
          <w:b/>
          <w:noProof/>
          <w:sz w:val="24"/>
          <w:lang w:val="en-US"/>
        </w:rPr>
        <w:t>8E</w:t>
      </w:r>
      <w:r w:rsidRPr="00BC5DF7">
        <w:rPr>
          <w:b/>
          <w:i/>
          <w:noProof/>
          <w:sz w:val="28"/>
          <w:lang w:val="en-US"/>
        </w:rPr>
        <w:tab/>
      </w:r>
      <w:r w:rsidR="005B5B20" w:rsidRPr="005B5B20">
        <w:rPr>
          <w:b/>
          <w:bCs/>
          <w:sz w:val="24"/>
          <w:szCs w:val="24"/>
        </w:rPr>
        <w:t>S2-2002759</w:t>
      </w:r>
    </w:p>
    <w:p w14:paraId="594F803A" w14:textId="061354BF" w:rsidR="005753F4" w:rsidRPr="005753F4" w:rsidRDefault="005753F4" w:rsidP="005753F4">
      <w:pPr>
        <w:pStyle w:val="CRCoverPage"/>
        <w:tabs>
          <w:tab w:val="right" w:pos="9639"/>
        </w:tabs>
        <w:spacing w:after="0"/>
        <w:rPr>
          <w:b/>
          <w:bCs/>
          <w:sz w:val="24"/>
          <w:szCs w:val="24"/>
          <w:lang w:val="en-US"/>
        </w:rPr>
      </w:pPr>
      <w:r w:rsidRPr="005753F4">
        <w:rPr>
          <w:b/>
          <w:bCs/>
          <w:sz w:val="24"/>
          <w:szCs w:val="24"/>
          <w:lang w:val="en-US"/>
        </w:rPr>
        <w:t>Electronic Meeting</w:t>
      </w:r>
      <w:r w:rsidR="00F547A4">
        <w:rPr>
          <w:b/>
          <w:bCs/>
          <w:sz w:val="24"/>
          <w:szCs w:val="24"/>
          <w:lang w:val="en-US"/>
        </w:rPr>
        <w:t>, 2020-04-20 – 2020-04-24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4DC93419" w:rsidR="001E41F3" w:rsidRPr="003076C3" w:rsidRDefault="004F54B4" w:rsidP="00547111">
            <w:pPr>
              <w:pStyle w:val="CRCoverPage"/>
              <w:spacing w:after="0"/>
              <w:rPr>
                <w:noProof/>
              </w:rPr>
            </w:pPr>
            <w:r w:rsidRPr="003708EB">
              <w:rPr>
                <w:b/>
                <w:noProof/>
                <w:sz w:val="28"/>
              </w:rPr>
              <w:t>2</w:t>
            </w:r>
            <w:r>
              <w:rPr>
                <w:b/>
                <w:noProof/>
                <w:sz w:val="28"/>
              </w:rPr>
              <w:t>138</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821859" w:rsidR="001E41F3" w:rsidRPr="00410371" w:rsidRDefault="00331C94" w:rsidP="00E13F3D">
            <w:pPr>
              <w:pStyle w:val="CRCoverPage"/>
              <w:spacing w:after="0"/>
              <w:jc w:val="center"/>
              <w:rPr>
                <w:b/>
                <w:noProof/>
              </w:rPr>
            </w:pPr>
            <w:r>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177CC7F" w:rsidR="001E41F3" w:rsidRPr="00410371" w:rsidRDefault="008834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331C94">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5C22F197" w:rsidR="001E41F3" w:rsidRDefault="00705F56">
            <w:pPr>
              <w:pStyle w:val="CRCoverPage"/>
              <w:spacing w:after="0"/>
              <w:ind w:left="100"/>
              <w:rPr>
                <w:noProof/>
              </w:rPr>
            </w:pPr>
            <w:r>
              <w:rPr>
                <w:noProof/>
              </w:rPr>
              <w:t>Selection of direct vs indirect communication</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8834AA">
              <w:rPr>
                <w:noProof/>
              </w:rPr>
              <w:fldChar w:fldCharType="begin"/>
            </w:r>
            <w:r w:rsidR="008834AA">
              <w:rPr>
                <w:noProof/>
              </w:rPr>
              <w:instrText xml:space="preserve"> DOCPROPERTY  RelatedWis  \* MERGEFORMAT </w:instrText>
            </w:r>
            <w:r w:rsidR="008834AA">
              <w:rPr>
                <w:noProof/>
              </w:rPr>
              <w:fldChar w:fldCharType="separate"/>
            </w:r>
            <w:r w:rsidR="003708EB">
              <w:rPr>
                <w:noProof/>
              </w:rPr>
              <w:t>eSBA</w:t>
            </w:r>
            <w:r w:rsidR="008834AA">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1D972A4F" w:rsidR="001E41F3" w:rsidRDefault="00883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074B4D">
              <w:rPr>
                <w:noProof/>
              </w:rPr>
              <w:t>4-08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8834AA">
              <w:rPr>
                <w:noProof/>
              </w:rPr>
              <w:fldChar w:fldCharType="begin"/>
            </w:r>
            <w:r w:rsidR="008834AA">
              <w:rPr>
                <w:noProof/>
              </w:rPr>
              <w:instrText xml:space="preserve"> DOCPROPERTY  Release  \* MERGEFORMAT </w:instrText>
            </w:r>
            <w:r w:rsidR="008834AA">
              <w:rPr>
                <w:noProof/>
              </w:rPr>
              <w:fldChar w:fldCharType="separate"/>
            </w:r>
            <w:r>
              <w:rPr>
                <w:noProof/>
              </w:rPr>
              <w:t>16</w:t>
            </w:r>
            <w:r w:rsidR="008834AA">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4DD7D" w14:textId="15287502" w:rsidR="0060172B" w:rsidRDefault="00B10E26" w:rsidP="0060172B">
            <w:pPr>
              <w:pStyle w:val="CRCoverPage"/>
              <w:spacing w:after="0"/>
              <w:ind w:left="100"/>
              <w:rPr>
                <w:noProof/>
              </w:rPr>
            </w:pPr>
            <w:r>
              <w:rPr>
                <w:noProof/>
              </w:rPr>
              <w:t xml:space="preserve">In the current text it is not clear if </w:t>
            </w:r>
            <w:r w:rsidR="0060172B">
              <w:rPr>
                <w:noProof/>
              </w:rPr>
              <w:t>the NF service consumer is configured to either use direct or indirect communication</w:t>
            </w:r>
            <w:r>
              <w:rPr>
                <w:noProof/>
              </w:rPr>
              <w:t xml:space="preserve"> for all communication or if it can be configure to direct some traffic via SCP and the other traffic directly to the NF producer.For example,</w:t>
            </w:r>
            <w:r w:rsidR="0060172B">
              <w:rPr>
                <w:noProof/>
              </w:rPr>
              <w:t xml:space="preserve"> the communication to the NRF may be direct  while for the rest of the producers may be indirect. Then, the consumer needs to take into account the producer </w:t>
            </w:r>
            <w:r w:rsidR="00F547A4">
              <w:rPr>
                <w:noProof/>
              </w:rPr>
              <w:t xml:space="preserve">and other criteria (e.g. time of day, location etc) </w:t>
            </w:r>
            <w:r w:rsidR="0060172B">
              <w:rPr>
                <w:noProof/>
              </w:rPr>
              <w:t>to determine whether direct or indirect communication should be used.</w:t>
            </w:r>
          </w:p>
          <w:p w14:paraId="1F10D892" w14:textId="77777777" w:rsidR="0060172B" w:rsidRDefault="0060172B" w:rsidP="0060172B">
            <w:pPr>
              <w:pStyle w:val="CRCoverPage"/>
              <w:spacing w:after="0"/>
              <w:ind w:left="100"/>
              <w:rPr>
                <w:noProof/>
              </w:rPr>
            </w:pPr>
          </w:p>
          <w:p w14:paraId="7210523F" w14:textId="76FF97A6" w:rsidR="00970A3D" w:rsidRDefault="00B10E26" w:rsidP="00970A3D">
            <w:pPr>
              <w:pStyle w:val="CRCoverPage"/>
              <w:spacing w:after="0"/>
              <w:ind w:left="100"/>
              <w:rPr>
                <w:noProof/>
              </w:rPr>
            </w:pPr>
            <w:r>
              <w:rPr>
                <w:noProof/>
              </w:rPr>
              <w:t xml:space="preserve">Furthermore, </w:t>
            </w:r>
            <w:r w:rsidR="00970A3D">
              <w:rPr>
                <w:noProof/>
              </w:rPr>
              <w:t xml:space="preserve">this flexibility should apply for all outgoing message request from an NF. If only for NF consumers, then notifications will be excluded. </w:t>
            </w:r>
          </w:p>
          <w:p w14:paraId="3595E4ED" w14:textId="487CF376" w:rsidR="0060172B" w:rsidRDefault="0060172B">
            <w:pPr>
              <w:pStyle w:val="CRCoverPage"/>
              <w:spacing w:after="0"/>
              <w:ind w:left="100"/>
              <w:rPr>
                <w:noProof/>
              </w:rPr>
            </w:pP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5E379F68" w:rsidR="002400A2" w:rsidRDefault="00705F56">
            <w:pPr>
              <w:pStyle w:val="CRCoverPage"/>
              <w:spacing w:after="0"/>
              <w:ind w:left="100"/>
              <w:rPr>
                <w:noProof/>
              </w:rPr>
            </w:pPr>
            <w:r>
              <w:rPr>
                <w:noProof/>
              </w:rPr>
              <w:t>It is added the possibility to configure the communication mode per NF service consumer</w:t>
            </w:r>
            <w:r w:rsidR="00F547A4">
              <w:rPr>
                <w:noProof/>
              </w:rPr>
              <w:t xml:space="preserve"> and NF service producer. And a note clarifying that a NF may use indirect and direct communication for different interactions.</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16EB49C7" w:rsidR="001E41F3" w:rsidRDefault="00705F56">
            <w:pPr>
              <w:pStyle w:val="CRCoverPage"/>
              <w:spacing w:after="0"/>
              <w:ind w:left="100"/>
              <w:rPr>
                <w:noProof/>
              </w:rPr>
            </w:pPr>
            <w:r>
              <w:rPr>
                <w:noProof/>
              </w:rPr>
              <w:t>I</w:t>
            </w:r>
            <w:r w:rsidR="00F547A4">
              <w:rPr>
                <w:noProof/>
              </w:rPr>
              <w:t>mplementations may not be flexible enough for real network deployment.</w:t>
            </w:r>
            <w:r>
              <w:rPr>
                <w:noProof/>
              </w:rPr>
              <w:t xml:space="preserve"> </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437C6697" w:rsidR="001E41F3" w:rsidRDefault="00705F56">
            <w:pPr>
              <w:pStyle w:val="CRCoverPage"/>
              <w:spacing w:after="0"/>
              <w:ind w:left="100"/>
              <w:rPr>
                <w:noProof/>
              </w:rPr>
            </w:pPr>
            <w:r>
              <w:rPr>
                <w:noProof/>
              </w:rPr>
              <w:t>7.1.1</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2A2E66B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53602313" w:rsidR="001E41F3" w:rsidRDefault="00A8679A">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D24EDB8" w:rsidR="001E41F3" w:rsidRDefault="00A8679A">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2" w:name="_Toc11137297"/>
      <w:r>
        <w:rPr>
          <w:rFonts w:cs="Arial"/>
          <w:noProof/>
          <w:sz w:val="44"/>
          <w:szCs w:val="44"/>
        </w:rPr>
        <w:lastRenderedPageBreak/>
        <w:t xml:space="preserve">*** START CHANGES </w:t>
      </w:r>
      <w:r w:rsidRPr="0037228B">
        <w:rPr>
          <w:rFonts w:cs="Arial"/>
          <w:noProof/>
          <w:sz w:val="44"/>
          <w:szCs w:val="44"/>
        </w:rPr>
        <w:t>***</w:t>
      </w:r>
    </w:p>
    <w:p w14:paraId="28FD0368" w14:textId="5D8E4F61" w:rsidR="0042120F" w:rsidRDefault="0042120F" w:rsidP="0089775C"/>
    <w:p w14:paraId="6BEAD053" w14:textId="77777777" w:rsidR="00A8679A" w:rsidRPr="009E0DE1" w:rsidRDefault="00A8679A" w:rsidP="00A8679A">
      <w:pPr>
        <w:pStyle w:val="Heading2"/>
      </w:pPr>
      <w:bookmarkStart w:id="3" w:name="_Toc20150244"/>
      <w:bookmarkStart w:id="4" w:name="_Toc27847052"/>
      <w:r w:rsidRPr="009E0DE1">
        <w:t>7.1</w:t>
      </w:r>
      <w:r w:rsidRPr="009E0DE1">
        <w:tab/>
        <w:t>Network Function Service Framework</w:t>
      </w:r>
      <w:bookmarkEnd w:id="3"/>
      <w:bookmarkEnd w:id="4"/>
    </w:p>
    <w:p w14:paraId="2A46EE4C" w14:textId="77777777" w:rsidR="00A8679A" w:rsidRPr="009E0DE1" w:rsidRDefault="00A8679A" w:rsidP="00A8679A">
      <w:pPr>
        <w:pStyle w:val="Heading3"/>
      </w:pPr>
      <w:bookmarkStart w:id="5" w:name="_Toc20150245"/>
      <w:bookmarkStart w:id="6" w:name="_Toc27847053"/>
      <w:r w:rsidRPr="009E0DE1">
        <w:t>7.1.1</w:t>
      </w:r>
      <w:r w:rsidRPr="009E0DE1">
        <w:tab/>
        <w:t>General</w:t>
      </w:r>
      <w:bookmarkEnd w:id="5"/>
      <w:bookmarkEnd w:id="6"/>
    </w:p>
    <w:p w14:paraId="7E30B40B" w14:textId="77777777" w:rsidR="00A8679A" w:rsidRDefault="00A8679A" w:rsidP="00A8679A">
      <w:pPr>
        <w:rPr>
          <w:rFonts w:eastAsia="SimSun"/>
          <w:lang w:eastAsia="zh-CN"/>
        </w:rPr>
      </w:pPr>
      <w:r>
        <w:rPr>
          <w:rFonts w:eastAsia="SimSun"/>
          <w:lang w:eastAsia="zh-CN"/>
        </w:rPr>
        <w:t>Service Framework functionalities include e.g. service registration/de-registration, consumer authorization, service discovery, and inter service communication, which include selection and message passing. Four communication options are listed in Annex E and can all co-exist within one and the same network.</w:t>
      </w:r>
    </w:p>
    <w:p w14:paraId="2D78136B" w14:textId="77777777" w:rsidR="00A8679A" w:rsidRPr="009E0DE1" w:rsidRDefault="00A8679A" w:rsidP="00A8679A">
      <w:pPr>
        <w:rPr>
          <w:rFonts w:eastAsia="SimSun"/>
          <w:lang w:eastAsia="zh-CN"/>
        </w:rPr>
      </w:pPr>
      <w:r w:rsidRPr="009E0DE1">
        <w:rPr>
          <w:rFonts w:eastAsia="SimSun"/>
          <w:lang w:eastAsia="zh-CN"/>
        </w:rPr>
        <w:t xml:space="preserve">An NF service is one type of capability exposed by an NF (NF Service </w:t>
      </w:r>
      <w:r w:rsidRPr="009E0DE1">
        <w:rPr>
          <w:lang w:eastAsia="zh-CN"/>
        </w:rPr>
        <w:t>Producer</w:t>
      </w:r>
      <w:r w:rsidRPr="009E0DE1">
        <w:rPr>
          <w:rFonts w:eastAsia="SimSun"/>
          <w:lang w:eastAsia="zh-CN"/>
        </w:rPr>
        <w:t>) to other authorized NF (NF Service Consumer) through a service-based interface. A Network Function may expose one or more NF services. Following are criteria for specifying NF services:</w:t>
      </w:r>
    </w:p>
    <w:p w14:paraId="728DA870" w14:textId="77777777" w:rsidR="00A8679A" w:rsidRPr="009E0DE1" w:rsidRDefault="00A8679A" w:rsidP="00A8679A">
      <w:pPr>
        <w:pStyle w:val="B1"/>
      </w:pPr>
      <w:r w:rsidRPr="009E0DE1">
        <w:t>-</w:t>
      </w:r>
      <w:r w:rsidRPr="009E0DE1">
        <w:tab/>
        <w:t xml:space="preserve">NF services are derived from the system procedures that describe end-to-end functionality, where applicable (see </w:t>
      </w:r>
      <w:r>
        <w:t xml:space="preserve"> T</w:t>
      </w:r>
      <w:r w:rsidRPr="009E0DE1">
        <w:t>S</w:t>
      </w:r>
      <w:r>
        <w:t> </w:t>
      </w:r>
      <w:r w:rsidRPr="009E0DE1">
        <w:t>23.502</w:t>
      </w:r>
      <w:r>
        <w:t> </w:t>
      </w:r>
      <w:r w:rsidRPr="009E0DE1">
        <w:t xml:space="preserve">[3], Annex B drafting rules). </w:t>
      </w:r>
      <w:r w:rsidRPr="009E0DE1">
        <w:rPr>
          <w:lang w:eastAsia="zh-CN"/>
        </w:rPr>
        <w:t>Services may also be defined based on information flows from other 3GPP specifications.</w:t>
      </w:r>
    </w:p>
    <w:p w14:paraId="3F83D636" w14:textId="77777777" w:rsidR="00A8679A" w:rsidRPr="009E0DE1" w:rsidRDefault="00A8679A" w:rsidP="00A8679A">
      <w:pPr>
        <w:pStyle w:val="B1"/>
      </w:pPr>
      <w:r w:rsidRPr="009E0DE1">
        <w:t>-</w:t>
      </w:r>
      <w:r w:rsidRPr="009E0DE1">
        <w:tab/>
        <w:t>System procedures can be described by a sequence of NF service invocations.</w:t>
      </w:r>
    </w:p>
    <w:p w14:paraId="207EC3A9" w14:textId="55DEC8DC" w:rsidR="00606E94" w:rsidRDefault="00A8679A" w:rsidP="00606E94">
      <w:r>
        <w:t>NF services may communicate directly between NF Service consumers and NF Service Producers, or indirectly via an SCP. Direct and Indirect Communication are illustrated in Figure 7.1.1-1. For more information, see Annex E and clauses 6.3.1 and 7.1.2. Whether a NF Service Consumer</w:t>
      </w:r>
      <w:ins w:id="7" w:author="Huawei-zfq1" w:date="2020-02-26T19:42:00Z">
        <w:r w:rsidR="00A4777D">
          <w:t>/</w:t>
        </w:r>
      </w:ins>
      <w:ins w:id="8" w:author="Huawei-zfq1" w:date="2020-02-26T19:43:00Z">
        <w:r w:rsidR="00A4777D">
          <w:t>NF Service Producer</w:t>
        </w:r>
      </w:ins>
      <w:r>
        <w:t xml:space="preserve"> uses Direct Communication or Indirect Communication by using an SCP is based on </w:t>
      </w:r>
      <w:ins w:id="9" w:author="Ericsson-MH0306" w:date="2020-03-11T15:18:00Z">
        <w:r w:rsidR="00B10E26">
          <w:t xml:space="preserve">the </w:t>
        </w:r>
      </w:ins>
      <w:ins w:id="10" w:author="Ericsson_r5" w:date="2020-02-26T15:18:00Z">
        <w:r w:rsidR="00775AAC">
          <w:t xml:space="preserve">local </w:t>
        </w:r>
      </w:ins>
      <w:r>
        <w:t>configuration of the NF</w:t>
      </w:r>
      <w:r w:rsidR="00005ABF">
        <w:t xml:space="preserve"> </w:t>
      </w:r>
      <w:r w:rsidR="00606E94">
        <w:t>Service Consumer</w:t>
      </w:r>
      <w:ins w:id="11" w:author="Huawei-zfq1" w:date="2020-02-26T19:43:00Z">
        <w:r w:rsidR="00A4777D">
          <w:t>/</w:t>
        </w:r>
      </w:ins>
      <w:ins w:id="12" w:author="Huawei-zfq1" w:date="2020-02-26T19:41:00Z">
        <w:r w:rsidR="00A4777D">
          <w:t>NF Service Producer</w:t>
        </w:r>
      </w:ins>
      <w:r w:rsidR="00606E94">
        <w:t>.</w:t>
      </w:r>
      <w:ins w:id="13" w:author="Ericsson-MH0306" w:date="2020-03-11T15:20:00Z">
        <w:r w:rsidR="00B10E26">
          <w:t xml:space="preserve"> </w:t>
        </w:r>
      </w:ins>
    </w:p>
    <w:p w14:paraId="027FAF5B" w14:textId="48A034EF" w:rsidR="00005ABF" w:rsidRDefault="00005ABF" w:rsidP="00005ABF">
      <w:pPr>
        <w:pStyle w:val="NO"/>
        <w:rPr>
          <w:ins w:id="14" w:author="Ericsson_v1" w:date="2020-01-30T14:17:00Z"/>
        </w:rPr>
      </w:pPr>
      <w:ins w:id="15" w:author="Ericsson_v1" w:date="2020-01-30T14:17:00Z">
        <w:r>
          <w:t>NOTE</w:t>
        </w:r>
      </w:ins>
      <w:ins w:id="16" w:author="Ericsson0502" w:date="2020-02-18T09:01:00Z">
        <w:r w:rsidR="00A83718">
          <w:t xml:space="preserve"> </w:t>
        </w:r>
      </w:ins>
      <w:ins w:id="17" w:author="Ericsson_v1" w:date="2020-01-30T14:17:00Z">
        <w:r>
          <w:t>1:</w:t>
        </w:r>
        <w:r>
          <w:tab/>
          <w:t xml:space="preserve">The </w:t>
        </w:r>
      </w:ins>
      <w:ins w:id="18" w:author="Ericsson-MH0306" w:date="2020-03-11T15:22:00Z">
        <w:r w:rsidR="00B10E26">
          <w:t xml:space="preserve">local </w:t>
        </w:r>
      </w:ins>
      <w:ins w:id="19" w:author="Ericsson_v1" w:date="2020-01-30T14:17:00Z">
        <w:r>
          <w:t>configuration in the NF</w:t>
        </w:r>
      </w:ins>
      <w:ins w:id="20" w:author="Huawei-zfq1" w:date="2020-02-26T19:41:00Z">
        <w:r w:rsidR="00A4777D" w:rsidRPr="00A4777D">
          <w:t xml:space="preserve"> </w:t>
        </w:r>
      </w:ins>
      <w:ins w:id="21" w:author="Huawei-zfq1" w:date="2020-02-26T19:42:00Z">
        <w:r w:rsidR="00A4777D">
          <w:t xml:space="preserve">Service </w:t>
        </w:r>
      </w:ins>
      <w:ins w:id="22" w:author="Huawei-zfq1" w:date="2020-02-26T19:41:00Z">
        <w:r w:rsidR="00A4777D">
          <w:t>Consumer</w:t>
        </w:r>
      </w:ins>
      <w:ins w:id="23" w:author="Ericsson-MH0306" w:date="2020-03-11T15:42:00Z">
        <w:r w:rsidR="009D6A88">
          <w:t>/</w:t>
        </w:r>
      </w:ins>
      <w:ins w:id="24" w:author="Huawei-zfq1" w:date="2020-02-26T19:41:00Z">
        <w:r w:rsidR="00A4777D">
          <w:t>NF Service Producer</w:t>
        </w:r>
      </w:ins>
      <w:ins w:id="25" w:author="Ericsson_v1" w:date="2020-01-30T14:17:00Z">
        <w:r>
          <w:t xml:space="preserve"> when to send via an SCP is not specified but can be a set of rules, e.g. not use SCP in a certain location, use SCP for a set of services, </w:t>
        </w:r>
      </w:ins>
      <w:ins w:id="26" w:author="Ericsson-MH0306" w:date="2020-03-11T15:42:00Z">
        <w:r w:rsidR="007B76DE">
          <w:t xml:space="preserve">use SCP </w:t>
        </w:r>
      </w:ins>
      <w:ins w:id="27" w:author="Ericsson-MH0306" w:date="2020-03-11T15:43:00Z">
        <w:r w:rsidR="007B76DE">
          <w:t>during a certain period of time</w:t>
        </w:r>
      </w:ins>
      <w:ins w:id="28" w:author="Ericsson_v1" w:date="2020-01-30T14:17:00Z">
        <w:r>
          <w:t xml:space="preserve">. </w:t>
        </w:r>
      </w:ins>
    </w:p>
    <w:p w14:paraId="693501DE" w14:textId="7833E2BD" w:rsidR="00A8679A" w:rsidRDefault="00A8679A" w:rsidP="00A8679A">
      <w:pPr>
        <w:pStyle w:val="NO"/>
      </w:pPr>
      <w:r>
        <w:t>NOTE</w:t>
      </w:r>
      <w:ins w:id="29" w:author="Ericsson0502" w:date="2020-02-18T09:01:00Z">
        <w:r w:rsidR="00A83718">
          <w:t xml:space="preserve"> </w:t>
        </w:r>
      </w:ins>
      <w:ins w:id="30" w:author="Ericsson_v1" w:date="2020-01-30T14:18:00Z">
        <w:r w:rsidR="00005ABF">
          <w:t>2</w:t>
        </w:r>
      </w:ins>
      <w:r>
        <w:t>:</w:t>
      </w:r>
      <w:r>
        <w:tab/>
        <w:t>The SCP can be deployed in a distributed manner.</w:t>
      </w:r>
    </w:p>
    <w:p w14:paraId="3195823B" w14:textId="77777777" w:rsidR="00A8679A" w:rsidRDefault="00A8679A" w:rsidP="00A8679A">
      <w:r>
        <w:t>In Direct Communication, the NF Service consumer performs discovery of the target</w:t>
      </w:r>
      <w:bookmarkStart w:id="31" w:name="_GoBack"/>
      <w:bookmarkEnd w:id="31"/>
      <w:r>
        <w:t xml:space="preserve"> NF Service producer by local configuration or via NRF. The NF Service consumer communicates with the target NF Service producer directly.</w:t>
      </w:r>
    </w:p>
    <w:p w14:paraId="4FB1F071" w14:textId="255045D3" w:rsidR="00A8679A" w:rsidRDefault="00A8679A" w:rsidP="00A8679A">
      <w:r>
        <w:t xml:space="preserve">In Indirect Communication, the NF Service consumer communicates with the target NF Service producer via a SCP. The NF Service consumer may be configured to perform discovery of the target NF Service producer </w:t>
      </w:r>
      <w:proofErr w:type="gramStart"/>
      <w:r>
        <w:t>directly, or</w:t>
      </w:r>
      <w:proofErr w:type="gramEnd"/>
      <w:r>
        <w:t xml:space="preserve"> delegate the discovery of the target NF Service Producer to the SCP used for Indirect Communication. In the latter case, the SCP uses the parameters provided by NF Service consumer to perform discovery and/or selection of the target NF Service producer. The SCP address may be locally configured in NF Service consumer.</w:t>
      </w:r>
    </w:p>
    <w:p w14:paraId="7862052D" w14:textId="77777777" w:rsidR="00A8679A" w:rsidRDefault="00A8679A" w:rsidP="00A8679A">
      <w:pPr>
        <w:pStyle w:val="TH"/>
      </w:pPr>
      <w:r w:rsidRPr="00400292">
        <w:object w:dxaOrig="8265" w:dyaOrig="2355" w14:anchorId="2BFEE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8.5pt" o:ole="">
            <v:imagedata r:id="rId15" o:title=""/>
          </v:shape>
          <o:OLEObject Type="Embed" ProgID="Visio.Drawing.15" ShapeID="_x0000_i1025" DrawAspect="Content" ObjectID="_1647969695" r:id="rId16"/>
        </w:object>
      </w:r>
    </w:p>
    <w:p w14:paraId="636D7F4A" w14:textId="77777777" w:rsidR="00A8679A" w:rsidRDefault="00A8679A" w:rsidP="00A8679A">
      <w:pPr>
        <w:pStyle w:val="TF"/>
      </w:pPr>
      <w:r>
        <w:t>Figure 7.1.1-1: NF/NF service inter communication</w:t>
      </w:r>
    </w:p>
    <w:p w14:paraId="3788255D" w14:textId="77777777" w:rsidR="00A8679A" w:rsidRDefault="00A8679A" w:rsidP="0089775C"/>
    <w:p w14:paraId="0AC4BC01" w14:textId="77777777" w:rsidR="00C823C4" w:rsidRDefault="00C823C4" w:rsidP="0089775C"/>
    <w:p w14:paraId="18D7F9C8" w14:textId="77777777" w:rsidR="00C823C4" w:rsidRDefault="00C823C4" w:rsidP="0089775C"/>
    <w:p w14:paraId="11F22DBF" w14:textId="2213DA37" w:rsidR="00C823C4" w:rsidRDefault="00C823C4" w:rsidP="00C823C4">
      <w:pPr>
        <w:jc w:val="center"/>
        <w:rPr>
          <w:rFonts w:cs="Arial"/>
          <w:noProof/>
          <w:sz w:val="44"/>
          <w:szCs w:val="44"/>
        </w:rPr>
      </w:pPr>
      <w:r>
        <w:rPr>
          <w:rFonts w:cs="Arial"/>
          <w:noProof/>
          <w:sz w:val="44"/>
          <w:szCs w:val="44"/>
        </w:rPr>
        <w:t xml:space="preserve">*** </w:t>
      </w:r>
      <w:r w:rsidR="00060C22">
        <w:rPr>
          <w:rFonts w:cs="Arial"/>
          <w:noProof/>
          <w:sz w:val="44"/>
          <w:szCs w:val="44"/>
        </w:rPr>
        <w:t>END</w:t>
      </w:r>
      <w:r>
        <w:rPr>
          <w:rFonts w:cs="Arial"/>
          <w:noProof/>
          <w:sz w:val="44"/>
          <w:szCs w:val="44"/>
        </w:rPr>
        <w:t xml:space="preserve"> CHANGE </w:t>
      </w:r>
      <w:r w:rsidRPr="0037228B">
        <w:rPr>
          <w:rFonts w:cs="Arial"/>
          <w:noProof/>
          <w:sz w:val="44"/>
          <w:szCs w:val="44"/>
        </w:rPr>
        <w:t>***</w:t>
      </w:r>
      <w:bookmarkEnd w:id="2"/>
    </w:p>
    <w:sectPr w:rsidR="00C823C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38920" w14:textId="77777777" w:rsidR="00F77193" w:rsidRDefault="00F77193">
      <w:r>
        <w:separator/>
      </w:r>
    </w:p>
  </w:endnote>
  <w:endnote w:type="continuationSeparator" w:id="0">
    <w:p w14:paraId="2ED6EECC" w14:textId="77777777" w:rsidR="00F77193" w:rsidRDefault="00F77193">
      <w:r>
        <w:continuationSeparator/>
      </w:r>
    </w:p>
  </w:endnote>
  <w:endnote w:type="continuationNotice" w:id="1">
    <w:p w14:paraId="6F3C5C62" w14:textId="77777777" w:rsidR="00F77193" w:rsidRDefault="00F771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D2653" w14:textId="77777777" w:rsidR="00F77193" w:rsidRDefault="00F77193">
      <w:r>
        <w:separator/>
      </w:r>
    </w:p>
  </w:footnote>
  <w:footnote w:type="continuationSeparator" w:id="0">
    <w:p w14:paraId="34C6F8BD" w14:textId="77777777" w:rsidR="00F77193" w:rsidRDefault="00F77193">
      <w:r>
        <w:continuationSeparator/>
      </w:r>
    </w:p>
  </w:footnote>
  <w:footnote w:type="continuationNotice" w:id="1">
    <w:p w14:paraId="6FC5F883" w14:textId="77777777" w:rsidR="00F77193" w:rsidRDefault="00F771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MH0306">
    <w15:presenceInfo w15:providerId="None" w15:userId="Ericsson-MH0306"/>
  </w15:person>
  <w15:person w15:author="Ericsson_r5">
    <w15:presenceInfo w15:providerId="None" w15:userId="Ericsson_r5"/>
  </w15:person>
  <w15:person w15:author="Ericsson0502">
    <w15:presenceInfo w15:providerId="None" w15:userId="Ericsson05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BF"/>
    <w:rsid w:val="0000749E"/>
    <w:rsid w:val="000131C1"/>
    <w:rsid w:val="00022E4A"/>
    <w:rsid w:val="0002740D"/>
    <w:rsid w:val="00041608"/>
    <w:rsid w:val="00050029"/>
    <w:rsid w:val="000608E8"/>
    <w:rsid w:val="00060C22"/>
    <w:rsid w:val="00065EBB"/>
    <w:rsid w:val="00074B4D"/>
    <w:rsid w:val="00090BB7"/>
    <w:rsid w:val="000931BB"/>
    <w:rsid w:val="000A6394"/>
    <w:rsid w:val="000B55F0"/>
    <w:rsid w:val="000B7FED"/>
    <w:rsid w:val="000C038A"/>
    <w:rsid w:val="000C6598"/>
    <w:rsid w:val="000F31D5"/>
    <w:rsid w:val="000F584E"/>
    <w:rsid w:val="00114B43"/>
    <w:rsid w:val="001271F6"/>
    <w:rsid w:val="00132BC6"/>
    <w:rsid w:val="001425FC"/>
    <w:rsid w:val="00145D43"/>
    <w:rsid w:val="00160098"/>
    <w:rsid w:val="00177632"/>
    <w:rsid w:val="00192C46"/>
    <w:rsid w:val="001A08B3"/>
    <w:rsid w:val="001A7B60"/>
    <w:rsid w:val="001B52F0"/>
    <w:rsid w:val="001B7A65"/>
    <w:rsid w:val="001E0120"/>
    <w:rsid w:val="001E1110"/>
    <w:rsid w:val="001E41F3"/>
    <w:rsid w:val="0023486D"/>
    <w:rsid w:val="002400A2"/>
    <w:rsid w:val="00240987"/>
    <w:rsid w:val="002535AF"/>
    <w:rsid w:val="0026004D"/>
    <w:rsid w:val="002640DD"/>
    <w:rsid w:val="00264ABB"/>
    <w:rsid w:val="00275D12"/>
    <w:rsid w:val="00280AE5"/>
    <w:rsid w:val="00284FEB"/>
    <w:rsid w:val="002860C4"/>
    <w:rsid w:val="002862D9"/>
    <w:rsid w:val="002B5741"/>
    <w:rsid w:val="002C1A1F"/>
    <w:rsid w:val="002D47CB"/>
    <w:rsid w:val="00305409"/>
    <w:rsid w:val="003076C3"/>
    <w:rsid w:val="003312A6"/>
    <w:rsid w:val="00331C94"/>
    <w:rsid w:val="00341878"/>
    <w:rsid w:val="003609EF"/>
    <w:rsid w:val="0036231A"/>
    <w:rsid w:val="0036494C"/>
    <w:rsid w:val="00370603"/>
    <w:rsid w:val="003708EB"/>
    <w:rsid w:val="003749F4"/>
    <w:rsid w:val="00374DD4"/>
    <w:rsid w:val="00380E87"/>
    <w:rsid w:val="00395DC9"/>
    <w:rsid w:val="003A4714"/>
    <w:rsid w:val="003B14B9"/>
    <w:rsid w:val="003D1922"/>
    <w:rsid w:val="003E1A36"/>
    <w:rsid w:val="003E4C45"/>
    <w:rsid w:val="003E6721"/>
    <w:rsid w:val="00410371"/>
    <w:rsid w:val="0041040C"/>
    <w:rsid w:val="0042120F"/>
    <w:rsid w:val="004242F1"/>
    <w:rsid w:val="00456443"/>
    <w:rsid w:val="004706AE"/>
    <w:rsid w:val="00471F27"/>
    <w:rsid w:val="00490805"/>
    <w:rsid w:val="004B75B7"/>
    <w:rsid w:val="004D7380"/>
    <w:rsid w:val="004E7B84"/>
    <w:rsid w:val="004F54B4"/>
    <w:rsid w:val="0051580D"/>
    <w:rsid w:val="00521D8C"/>
    <w:rsid w:val="00534C98"/>
    <w:rsid w:val="00544B7E"/>
    <w:rsid w:val="00547111"/>
    <w:rsid w:val="005753F4"/>
    <w:rsid w:val="00592D74"/>
    <w:rsid w:val="005A3F77"/>
    <w:rsid w:val="005B5B20"/>
    <w:rsid w:val="005C7330"/>
    <w:rsid w:val="005D21CF"/>
    <w:rsid w:val="005E229D"/>
    <w:rsid w:val="005E2C44"/>
    <w:rsid w:val="005F350C"/>
    <w:rsid w:val="0060172B"/>
    <w:rsid w:val="00606B41"/>
    <w:rsid w:val="00606E94"/>
    <w:rsid w:val="00612C78"/>
    <w:rsid w:val="00615D59"/>
    <w:rsid w:val="00621188"/>
    <w:rsid w:val="006257ED"/>
    <w:rsid w:val="006264A7"/>
    <w:rsid w:val="00670D02"/>
    <w:rsid w:val="00695808"/>
    <w:rsid w:val="006A679C"/>
    <w:rsid w:val="006B46FB"/>
    <w:rsid w:val="006D2388"/>
    <w:rsid w:val="006D2908"/>
    <w:rsid w:val="006E21FB"/>
    <w:rsid w:val="006F31E5"/>
    <w:rsid w:val="00705F56"/>
    <w:rsid w:val="00712F64"/>
    <w:rsid w:val="00717C60"/>
    <w:rsid w:val="007429CC"/>
    <w:rsid w:val="00745EF4"/>
    <w:rsid w:val="00761F8D"/>
    <w:rsid w:val="00775AAC"/>
    <w:rsid w:val="00784273"/>
    <w:rsid w:val="00792342"/>
    <w:rsid w:val="007977A8"/>
    <w:rsid w:val="007A1898"/>
    <w:rsid w:val="007B512A"/>
    <w:rsid w:val="007B76DE"/>
    <w:rsid w:val="007C2097"/>
    <w:rsid w:val="007D28C9"/>
    <w:rsid w:val="007D6A07"/>
    <w:rsid w:val="007F4C12"/>
    <w:rsid w:val="007F7259"/>
    <w:rsid w:val="008040A8"/>
    <w:rsid w:val="008279FA"/>
    <w:rsid w:val="00833C33"/>
    <w:rsid w:val="00847425"/>
    <w:rsid w:val="008626E7"/>
    <w:rsid w:val="00870EE7"/>
    <w:rsid w:val="008834AA"/>
    <w:rsid w:val="008863B9"/>
    <w:rsid w:val="00890579"/>
    <w:rsid w:val="0089775C"/>
    <w:rsid w:val="008A45A6"/>
    <w:rsid w:val="008C58BC"/>
    <w:rsid w:val="008F686C"/>
    <w:rsid w:val="009148DE"/>
    <w:rsid w:val="009246E0"/>
    <w:rsid w:val="00925113"/>
    <w:rsid w:val="00941E30"/>
    <w:rsid w:val="00960499"/>
    <w:rsid w:val="00970A3D"/>
    <w:rsid w:val="00972E98"/>
    <w:rsid w:val="009777D9"/>
    <w:rsid w:val="00991B88"/>
    <w:rsid w:val="009927D3"/>
    <w:rsid w:val="009949E0"/>
    <w:rsid w:val="009A5753"/>
    <w:rsid w:val="009A579D"/>
    <w:rsid w:val="009A5D6A"/>
    <w:rsid w:val="009D18CC"/>
    <w:rsid w:val="009D5A36"/>
    <w:rsid w:val="009D6A88"/>
    <w:rsid w:val="009E3297"/>
    <w:rsid w:val="009E5C67"/>
    <w:rsid w:val="009F734F"/>
    <w:rsid w:val="00A14DD3"/>
    <w:rsid w:val="00A246B6"/>
    <w:rsid w:val="00A25203"/>
    <w:rsid w:val="00A305EB"/>
    <w:rsid w:val="00A34D74"/>
    <w:rsid w:val="00A36A52"/>
    <w:rsid w:val="00A4777D"/>
    <w:rsid w:val="00A47E70"/>
    <w:rsid w:val="00A50CF0"/>
    <w:rsid w:val="00A54493"/>
    <w:rsid w:val="00A665A0"/>
    <w:rsid w:val="00A66E20"/>
    <w:rsid w:val="00A73E99"/>
    <w:rsid w:val="00A753C4"/>
    <w:rsid w:val="00A75B73"/>
    <w:rsid w:val="00A7671C"/>
    <w:rsid w:val="00A83718"/>
    <w:rsid w:val="00A83EB7"/>
    <w:rsid w:val="00A8679A"/>
    <w:rsid w:val="00A87828"/>
    <w:rsid w:val="00A92E32"/>
    <w:rsid w:val="00AA2CBC"/>
    <w:rsid w:val="00AC1866"/>
    <w:rsid w:val="00AC4BF3"/>
    <w:rsid w:val="00AC5820"/>
    <w:rsid w:val="00AD1244"/>
    <w:rsid w:val="00AD1CD8"/>
    <w:rsid w:val="00AE434F"/>
    <w:rsid w:val="00AE62C8"/>
    <w:rsid w:val="00AF1EFB"/>
    <w:rsid w:val="00B10E26"/>
    <w:rsid w:val="00B258BB"/>
    <w:rsid w:val="00B45433"/>
    <w:rsid w:val="00B52B59"/>
    <w:rsid w:val="00B56DB6"/>
    <w:rsid w:val="00B67B97"/>
    <w:rsid w:val="00B77DA2"/>
    <w:rsid w:val="00B95AAB"/>
    <w:rsid w:val="00B968C8"/>
    <w:rsid w:val="00BA3EC5"/>
    <w:rsid w:val="00BA51D9"/>
    <w:rsid w:val="00BB5DFC"/>
    <w:rsid w:val="00BC5DF7"/>
    <w:rsid w:val="00BD279D"/>
    <w:rsid w:val="00BD6BB8"/>
    <w:rsid w:val="00BE78E2"/>
    <w:rsid w:val="00BE7A10"/>
    <w:rsid w:val="00C127E3"/>
    <w:rsid w:val="00C13992"/>
    <w:rsid w:val="00C13A45"/>
    <w:rsid w:val="00C207DE"/>
    <w:rsid w:val="00C5607B"/>
    <w:rsid w:val="00C64006"/>
    <w:rsid w:val="00C66BA2"/>
    <w:rsid w:val="00C75188"/>
    <w:rsid w:val="00C823C4"/>
    <w:rsid w:val="00C95985"/>
    <w:rsid w:val="00C96EB5"/>
    <w:rsid w:val="00CB55CB"/>
    <w:rsid w:val="00CC5026"/>
    <w:rsid w:val="00CC68D0"/>
    <w:rsid w:val="00CD62D1"/>
    <w:rsid w:val="00CE102F"/>
    <w:rsid w:val="00CF3748"/>
    <w:rsid w:val="00D03F9A"/>
    <w:rsid w:val="00D06113"/>
    <w:rsid w:val="00D06D51"/>
    <w:rsid w:val="00D24991"/>
    <w:rsid w:val="00D3279E"/>
    <w:rsid w:val="00D41B8A"/>
    <w:rsid w:val="00D50255"/>
    <w:rsid w:val="00D66520"/>
    <w:rsid w:val="00D742F1"/>
    <w:rsid w:val="00D76FBD"/>
    <w:rsid w:val="00D86997"/>
    <w:rsid w:val="00DA7E4E"/>
    <w:rsid w:val="00DC47F2"/>
    <w:rsid w:val="00DE34CF"/>
    <w:rsid w:val="00DF42A4"/>
    <w:rsid w:val="00E13F3D"/>
    <w:rsid w:val="00E2060B"/>
    <w:rsid w:val="00E34898"/>
    <w:rsid w:val="00E35FF3"/>
    <w:rsid w:val="00E44876"/>
    <w:rsid w:val="00E645AF"/>
    <w:rsid w:val="00E81CDE"/>
    <w:rsid w:val="00EB09B7"/>
    <w:rsid w:val="00EB7B08"/>
    <w:rsid w:val="00ED5DAF"/>
    <w:rsid w:val="00EE4172"/>
    <w:rsid w:val="00EE4AA3"/>
    <w:rsid w:val="00EE7D7C"/>
    <w:rsid w:val="00F00EEE"/>
    <w:rsid w:val="00F25D98"/>
    <w:rsid w:val="00F300FB"/>
    <w:rsid w:val="00F31EBC"/>
    <w:rsid w:val="00F36A70"/>
    <w:rsid w:val="00F547A4"/>
    <w:rsid w:val="00F77193"/>
    <w:rsid w:val="00F84A35"/>
    <w:rsid w:val="00F84C98"/>
    <w:rsid w:val="00FB6386"/>
    <w:rsid w:val="00FC1008"/>
    <w:rsid w:val="00FC2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1B694EB2-3A86-480D-8388-946C309E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3B8703-EC71-4F67-B9B7-D1E5D7557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4.xml><?xml version="1.0" encoding="utf-8"?>
<ds:datastoreItem xmlns:ds="http://schemas.openxmlformats.org/officeDocument/2006/customXml" ds:itemID="{03F6E693-5D38-4254-874D-008DC8E7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802</Words>
  <Characters>4576</Characters>
  <Application>Microsoft Office Word</Application>
  <DocSecurity>0</DocSecurity>
  <Lines>38</Lines>
  <Paragraphs>10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5368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Hallenstål 1121</dc:creator>
  <cp:keywords/>
  <cp:lastModifiedBy>Ericsson2402</cp:lastModifiedBy>
  <cp:revision>4</cp:revision>
  <cp:lastPrinted>1900-01-01T05:00:00Z</cp:lastPrinted>
  <dcterms:created xsi:type="dcterms:W3CDTF">2020-04-09T15:00:00Z</dcterms:created>
  <dcterms:modified xsi:type="dcterms:W3CDTF">2020-04-10T00:35:00Z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1582632862</vt:lpwstr>
  </property>
</Properties>
</file>