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8D5C33" w14:textId="77777777" w:rsidR="00BE59E9" w:rsidRDefault="00BE59E9" w:rsidP="00BE59E9">
      <w:pPr>
        <w:pStyle w:val="3GPPHeader"/>
        <w:tabs>
          <w:tab w:val="clear" w:pos="1701"/>
          <w:tab w:val="clear" w:pos="9639"/>
          <w:tab w:val="right" w:pos="9638"/>
        </w:tabs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SA WG2 Meeting #S2-134</w:t>
      </w:r>
      <w:r>
        <w:rPr>
          <w:rFonts w:ascii="Arial" w:hAnsi="Arial" w:cs="Arial"/>
        </w:rPr>
        <w:tab/>
        <w:t>S2-1906872</w:t>
      </w:r>
    </w:p>
    <w:p w14:paraId="634F73A6" w14:textId="77777777" w:rsidR="00BE59E9" w:rsidRDefault="00BE59E9" w:rsidP="00BE59E9">
      <w:pPr>
        <w:pStyle w:val="3GPPHeader"/>
        <w:pBdr>
          <w:bottom w:val="single" w:sz="6" w:space="0" w:color="auto"/>
        </w:pBdr>
        <w:tabs>
          <w:tab w:val="clear" w:pos="1701"/>
          <w:tab w:val="clear" w:pos="9639"/>
          <w:tab w:val="right" w:pos="9638"/>
        </w:tabs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24 - 28 June, 2019, Sapporo, Japan</w:t>
      </w:r>
    </w:p>
    <w:p w14:paraId="7BBDD7B0" w14:textId="2216E4AD" w:rsidR="00BE59E9" w:rsidRPr="00BE59E9" w:rsidRDefault="00BE59E9" w:rsidP="00BE59E9">
      <w:pPr>
        <w:pStyle w:val="3GPPHeader"/>
        <w:tabs>
          <w:tab w:val="clear" w:pos="1701"/>
          <w:tab w:val="clear" w:pos="9639"/>
          <w:tab w:val="right" w:pos="9638"/>
        </w:tabs>
        <w:spacing w:after="60"/>
        <w:jc w:val="both"/>
        <w:rPr>
          <w:rFonts w:ascii="Arial" w:hAnsi="Arial" w:cs="Arial"/>
        </w:rPr>
      </w:pPr>
    </w:p>
    <w:p w14:paraId="1D22518B" w14:textId="3D0880AF" w:rsidR="005E6D49" w:rsidRPr="00AC320A" w:rsidRDefault="005E6D49" w:rsidP="005E6D49">
      <w:pPr>
        <w:pStyle w:val="3GPPHeader"/>
        <w:spacing w:after="60"/>
        <w:jc w:val="both"/>
        <w:rPr>
          <w:rFonts w:ascii="Arial" w:hAnsi="Arial" w:cs="Arial"/>
          <w:lang w:eastAsia="zh-CN"/>
        </w:rPr>
      </w:pPr>
      <w:bookmarkStart w:id="0" w:name="_GoBack"/>
      <w:bookmarkEnd w:id="0"/>
      <w:r w:rsidRPr="00AC320A">
        <w:rPr>
          <w:rFonts w:ascii="Arial" w:hAnsi="Arial" w:cs="Arial"/>
        </w:rPr>
        <w:t>3GPP TSG-RAN WG2 Meeting #10</w:t>
      </w:r>
      <w:r>
        <w:rPr>
          <w:rFonts w:ascii="Arial" w:hAnsi="Arial" w:cs="Arial"/>
        </w:rPr>
        <w:t>6</w:t>
      </w:r>
      <w:r w:rsidRPr="00AC320A">
        <w:rPr>
          <w:rFonts w:ascii="Arial" w:hAnsi="Arial" w:cs="Arial"/>
        </w:rPr>
        <w:tab/>
        <w:t>R2-190</w:t>
      </w:r>
      <w:r w:rsidR="002F1601">
        <w:rPr>
          <w:rFonts w:ascii="Arial" w:hAnsi="Arial" w:cs="Arial"/>
        </w:rPr>
        <w:t>8466</w:t>
      </w:r>
    </w:p>
    <w:p w14:paraId="489EFAF7" w14:textId="77777777" w:rsidR="005E6D49" w:rsidRDefault="005E6D49" w:rsidP="005E6D49">
      <w:pPr>
        <w:pStyle w:val="3GPPHeader"/>
        <w:jc w:val="both"/>
        <w:rPr>
          <w:rFonts w:ascii="Arial" w:hAnsi="Arial" w:cs="Arial"/>
        </w:rPr>
      </w:pPr>
      <w:r>
        <w:rPr>
          <w:rFonts w:ascii="Arial" w:hAnsi="Arial" w:cs="Arial"/>
        </w:rPr>
        <w:t>Reno, USA, 13</w:t>
      </w:r>
      <w:r w:rsidRPr="00282FD5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to 17</w:t>
      </w:r>
      <w:r w:rsidRPr="00282FD5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May, 2019</w:t>
      </w:r>
    </w:p>
    <w:p w14:paraId="160EBBC9" w14:textId="77777777" w:rsidR="005E6D49" w:rsidRDefault="005E6D49" w:rsidP="005E6D49">
      <w:pPr>
        <w:pStyle w:val="3GPPHeader"/>
        <w:jc w:val="both"/>
        <w:rPr>
          <w:rFonts w:ascii="Arial" w:hAnsi="Arial" w:cs="Arial"/>
          <w:bCs/>
        </w:rPr>
      </w:pPr>
      <w:r w:rsidRPr="00AC320A">
        <w:rPr>
          <w:rFonts w:ascii="Arial" w:hAnsi="Arial" w:cs="Arial"/>
          <w:bCs/>
        </w:rPr>
        <w:t xml:space="preserve"> </w:t>
      </w:r>
    </w:p>
    <w:p w14:paraId="4E46D0A1" w14:textId="69A3A93E" w:rsidR="005E6D49" w:rsidRPr="00485BEE" w:rsidRDefault="005E6D49" w:rsidP="005E6D49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Title:</w:t>
      </w:r>
      <w:r w:rsidRPr="00485BEE">
        <w:rPr>
          <w:rFonts w:ascii="Arial" w:hAnsi="Arial" w:cs="Arial"/>
          <w:b/>
          <w:sz w:val="20"/>
          <w:szCs w:val="20"/>
        </w:rPr>
        <w:tab/>
      </w:r>
      <w:r w:rsidRPr="00353ACD">
        <w:rPr>
          <w:rFonts w:ascii="Arial" w:hAnsi="Arial" w:cs="Arial"/>
          <w:sz w:val="20"/>
          <w:szCs w:val="20"/>
        </w:rPr>
        <w:t>Response</w:t>
      </w:r>
      <w:r>
        <w:rPr>
          <w:rFonts w:ascii="Arial" w:hAnsi="Arial" w:cs="Arial"/>
          <w:sz w:val="20"/>
          <w:szCs w:val="20"/>
        </w:rPr>
        <w:t xml:space="preserve"> L</w:t>
      </w:r>
      <w:r w:rsidRPr="00485BEE">
        <w:rPr>
          <w:rFonts w:ascii="Arial" w:hAnsi="Arial" w:cs="Arial"/>
          <w:sz w:val="20"/>
          <w:szCs w:val="20"/>
        </w:rPr>
        <w:t xml:space="preserve">S </w:t>
      </w:r>
      <w:r>
        <w:rPr>
          <w:rFonts w:ascii="Arial" w:hAnsi="Arial" w:cs="Arial"/>
          <w:sz w:val="20"/>
          <w:szCs w:val="20"/>
        </w:rPr>
        <w:t>on SL RLM / RLF in NR V2X for unicast</w:t>
      </w:r>
    </w:p>
    <w:p w14:paraId="0DBE9CB0" w14:textId="77777777" w:rsidR="005E6D49" w:rsidRPr="00485BEE" w:rsidRDefault="005E6D49" w:rsidP="005E6D49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Response to:</w:t>
      </w:r>
      <w:r>
        <w:rPr>
          <w:rFonts w:ascii="Arial" w:hAnsi="Arial" w:cs="Arial"/>
          <w:bCs/>
          <w:sz w:val="20"/>
          <w:szCs w:val="20"/>
        </w:rPr>
        <w:tab/>
        <w:t>R2-1905511 (R1-1905863)</w:t>
      </w:r>
    </w:p>
    <w:p w14:paraId="648DCA80" w14:textId="77777777" w:rsidR="005E6D49" w:rsidRPr="00485BEE" w:rsidRDefault="005E6D49" w:rsidP="005E6D49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Release:</w:t>
      </w:r>
      <w:r w:rsidRPr="00485BEE">
        <w:rPr>
          <w:rFonts w:ascii="Arial" w:hAnsi="Arial" w:cs="Arial"/>
          <w:bCs/>
          <w:sz w:val="20"/>
          <w:szCs w:val="20"/>
        </w:rPr>
        <w:tab/>
        <w:t>Rel-1</w:t>
      </w:r>
      <w:r w:rsidRPr="00485BEE">
        <w:rPr>
          <w:rFonts w:ascii="Arial" w:eastAsia="SimSun" w:hAnsi="Arial" w:cs="Arial"/>
          <w:bCs/>
          <w:sz w:val="20"/>
          <w:szCs w:val="20"/>
          <w:lang w:eastAsia="zh-CN"/>
        </w:rPr>
        <w:t>6</w:t>
      </w:r>
    </w:p>
    <w:p w14:paraId="2E9E840A" w14:textId="77777777" w:rsidR="005E6D49" w:rsidRPr="00485BEE" w:rsidRDefault="005E6D49" w:rsidP="005E6D49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Work Item:</w:t>
      </w:r>
      <w:r w:rsidRPr="00485BEE">
        <w:rPr>
          <w:rFonts w:ascii="Arial" w:hAnsi="Arial" w:cs="Arial"/>
          <w:bCs/>
          <w:sz w:val="20"/>
          <w:szCs w:val="20"/>
        </w:rPr>
        <w:tab/>
      </w:r>
      <w:r>
        <w:rPr>
          <w:rFonts w:ascii="Arial" w:eastAsia="SimSun" w:hAnsi="Arial" w:cs="Arial"/>
          <w:bCs/>
          <w:sz w:val="20"/>
          <w:szCs w:val="20"/>
          <w:lang w:eastAsia="zh-CN"/>
        </w:rPr>
        <w:t>5G_V2X_NRSL-Core</w:t>
      </w:r>
    </w:p>
    <w:p w14:paraId="123C50EC" w14:textId="77777777" w:rsidR="005E6D49" w:rsidRPr="00485BEE" w:rsidRDefault="005E6D49" w:rsidP="005E6D49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2EF926AE" w14:textId="57B5845C" w:rsidR="005E6D49" w:rsidRPr="00485BEE" w:rsidRDefault="005E6D49" w:rsidP="005E6D49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Source: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2F1601">
        <w:rPr>
          <w:rFonts w:ascii="Arial" w:hAnsi="Arial" w:cs="Arial"/>
          <w:bCs/>
          <w:sz w:val="20"/>
          <w:szCs w:val="20"/>
        </w:rPr>
        <w:t>RAN2</w:t>
      </w:r>
    </w:p>
    <w:p w14:paraId="274DBCDA" w14:textId="77777777" w:rsidR="005E6D49" w:rsidRPr="00485BEE" w:rsidRDefault="005E6D49" w:rsidP="005E6D49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To:</w:t>
      </w:r>
      <w:r w:rsidRPr="00485BEE">
        <w:rPr>
          <w:rFonts w:ascii="Arial" w:hAnsi="Arial" w:cs="Arial"/>
          <w:bCs/>
          <w:sz w:val="20"/>
          <w:szCs w:val="20"/>
        </w:rPr>
        <w:tab/>
      </w:r>
      <w:r>
        <w:rPr>
          <w:rFonts w:ascii="Arial" w:eastAsia="SimSun" w:hAnsi="Arial" w:cs="Arial"/>
          <w:bCs/>
          <w:sz w:val="20"/>
          <w:szCs w:val="20"/>
          <w:lang w:eastAsia="zh-CN"/>
        </w:rPr>
        <w:t>RAN1</w:t>
      </w:r>
    </w:p>
    <w:p w14:paraId="6C52B04A" w14:textId="77777777" w:rsidR="005E6D49" w:rsidRPr="00485BEE" w:rsidRDefault="005E6D49" w:rsidP="005E6D49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Cc:</w:t>
      </w:r>
      <w:r w:rsidRPr="00485BEE"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 xml:space="preserve">SA2, </w:t>
      </w:r>
      <w:r w:rsidRPr="003D4C00">
        <w:rPr>
          <w:rFonts w:ascii="Arial" w:hAnsi="Arial" w:cs="Arial"/>
          <w:bCs/>
          <w:sz w:val="20"/>
          <w:szCs w:val="20"/>
        </w:rPr>
        <w:t>RAN4</w:t>
      </w:r>
    </w:p>
    <w:p w14:paraId="3B41F075" w14:textId="77777777" w:rsidR="005E6D49" w:rsidRPr="00485BEE" w:rsidRDefault="005E6D49" w:rsidP="005E6D49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14:paraId="6BB28FCB" w14:textId="77777777" w:rsidR="005E6D49" w:rsidRPr="00485BEE" w:rsidRDefault="005E6D49" w:rsidP="005E6D49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Contact Person:</w:t>
      </w:r>
      <w:r w:rsidRPr="00485BEE">
        <w:rPr>
          <w:rFonts w:ascii="Arial" w:hAnsi="Arial" w:cs="Arial"/>
          <w:bCs/>
          <w:sz w:val="20"/>
          <w:szCs w:val="20"/>
        </w:rPr>
        <w:tab/>
      </w:r>
    </w:p>
    <w:p w14:paraId="3C43500A" w14:textId="77777777" w:rsidR="005E6D49" w:rsidRPr="00AE1C69" w:rsidRDefault="005E6D49" w:rsidP="005E6D49">
      <w:pPr>
        <w:pStyle w:val="Heading4"/>
        <w:numPr>
          <w:ilvl w:val="0"/>
          <w:numId w:val="0"/>
        </w:numPr>
        <w:tabs>
          <w:tab w:val="left" w:pos="2268"/>
        </w:tabs>
        <w:ind w:left="567"/>
        <w:rPr>
          <w:rFonts w:ascii="Arial" w:eastAsia="SimSun" w:hAnsi="Arial" w:cs="Arial"/>
          <w:bCs/>
          <w:sz w:val="20"/>
          <w:szCs w:val="20"/>
          <w:lang w:val="de-DE"/>
        </w:rPr>
      </w:pPr>
      <w:r w:rsidRPr="00AE1C69">
        <w:rPr>
          <w:rFonts w:ascii="Arial" w:hAnsi="Arial" w:cs="Arial"/>
          <w:b/>
          <w:sz w:val="20"/>
          <w:szCs w:val="20"/>
          <w:lang w:val="de-DE"/>
        </w:rPr>
        <w:t>Name:</w:t>
      </w:r>
      <w:r w:rsidRPr="00AE1C69">
        <w:rPr>
          <w:rFonts w:ascii="Arial" w:hAnsi="Arial" w:cs="Arial"/>
          <w:b/>
          <w:bCs/>
          <w:sz w:val="20"/>
          <w:szCs w:val="20"/>
          <w:lang w:val="de-DE"/>
        </w:rPr>
        <w:tab/>
      </w:r>
      <w:r w:rsidR="007D42B7" w:rsidRPr="00AE1C69">
        <w:rPr>
          <w:rFonts w:ascii="Arial" w:eastAsia="SimSun" w:hAnsi="Arial" w:cs="Arial"/>
          <w:bCs/>
          <w:sz w:val="20"/>
          <w:szCs w:val="20"/>
          <w:lang w:val="de-DE"/>
        </w:rPr>
        <w:t>Giwon Park</w:t>
      </w:r>
    </w:p>
    <w:p w14:paraId="7D625BAE" w14:textId="77777777" w:rsidR="005E6D49" w:rsidRPr="00AE1C69" w:rsidRDefault="005E6D49" w:rsidP="005E6D49">
      <w:pPr>
        <w:pStyle w:val="Heading4"/>
        <w:numPr>
          <w:ilvl w:val="0"/>
          <w:numId w:val="0"/>
        </w:numPr>
        <w:tabs>
          <w:tab w:val="left" w:pos="2268"/>
        </w:tabs>
        <w:ind w:left="567"/>
        <w:rPr>
          <w:rFonts w:ascii="Arial" w:hAnsi="Arial"/>
          <w:bCs/>
          <w:lang w:val="de-DE"/>
        </w:rPr>
      </w:pPr>
      <w:r w:rsidRPr="00AE1C69">
        <w:rPr>
          <w:rFonts w:ascii="Arial" w:hAnsi="Arial"/>
          <w:b/>
          <w:color w:val="000000"/>
          <w:sz w:val="20"/>
          <w:szCs w:val="20"/>
          <w:lang w:val="de-DE"/>
        </w:rPr>
        <w:t>E-mail Address:</w:t>
      </w:r>
      <w:r w:rsidRPr="00AE1C69">
        <w:rPr>
          <w:rFonts w:ascii="Arial" w:hAnsi="Arial"/>
          <w:b/>
          <w:bCs/>
          <w:color w:val="000000"/>
          <w:sz w:val="20"/>
          <w:szCs w:val="20"/>
          <w:lang w:val="de-DE"/>
        </w:rPr>
        <w:tab/>
      </w:r>
      <w:r w:rsidR="007D42B7" w:rsidRPr="00AE1C69">
        <w:rPr>
          <w:rFonts w:ascii="Arial" w:eastAsia="SimSun" w:hAnsi="Arial"/>
          <w:bCs/>
          <w:color w:val="000000"/>
          <w:sz w:val="20"/>
          <w:szCs w:val="20"/>
          <w:lang w:val="de-DE"/>
        </w:rPr>
        <w:t>giwon.park</w:t>
      </w:r>
      <w:r w:rsidRPr="00AE1C69">
        <w:rPr>
          <w:rFonts w:ascii="Arial" w:eastAsia="SimSun" w:hAnsi="Arial"/>
          <w:bCs/>
          <w:color w:val="000000"/>
          <w:sz w:val="20"/>
          <w:szCs w:val="20"/>
          <w:lang w:val="de-DE"/>
        </w:rPr>
        <w:t>@</w:t>
      </w:r>
      <w:r w:rsidR="007D42B7" w:rsidRPr="00AE1C69">
        <w:rPr>
          <w:rFonts w:ascii="Arial" w:eastAsia="SimSun" w:hAnsi="Arial"/>
          <w:bCs/>
          <w:color w:val="000000"/>
          <w:sz w:val="20"/>
          <w:szCs w:val="20"/>
          <w:lang w:val="de-DE"/>
        </w:rPr>
        <w:t>lge</w:t>
      </w:r>
      <w:r w:rsidRPr="00AE1C69">
        <w:rPr>
          <w:rFonts w:ascii="Arial" w:eastAsia="SimSun" w:hAnsi="Arial"/>
          <w:bCs/>
          <w:color w:val="000000"/>
          <w:sz w:val="20"/>
          <w:szCs w:val="20"/>
          <w:lang w:val="de-DE"/>
        </w:rPr>
        <w:t>.com</w:t>
      </w:r>
      <w:r w:rsidRPr="00AE1C69">
        <w:rPr>
          <w:rFonts w:ascii="Arial" w:hAnsi="Arial"/>
          <w:bCs/>
          <w:lang w:val="de-DE"/>
        </w:rPr>
        <w:t xml:space="preserve">            </w:t>
      </w:r>
    </w:p>
    <w:p w14:paraId="4164306D" w14:textId="77777777" w:rsidR="005E6D49" w:rsidRPr="00AE1C69" w:rsidRDefault="005E6D49" w:rsidP="005E6D49">
      <w:pPr>
        <w:rPr>
          <w:lang w:val="de-DE" w:eastAsia="zh-CN"/>
        </w:rPr>
      </w:pPr>
    </w:p>
    <w:p w14:paraId="3BA29625" w14:textId="77777777" w:rsidR="005E6D49" w:rsidRPr="00352716" w:rsidRDefault="005E6D49" w:rsidP="005E6D49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352716">
        <w:rPr>
          <w:rFonts w:ascii="Arial" w:hAnsi="Arial" w:cs="Arial"/>
          <w:b/>
          <w:sz w:val="20"/>
          <w:szCs w:val="20"/>
        </w:rPr>
        <w:t>Send any reply LS to:</w:t>
      </w:r>
      <w:r w:rsidRPr="00352716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7" w:history="1">
        <w:r w:rsidRPr="00352716"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  <w:r w:rsidRPr="00352716">
        <w:rPr>
          <w:rFonts w:ascii="Arial" w:hAnsi="Arial" w:cs="Arial"/>
          <w:b/>
          <w:sz w:val="20"/>
          <w:szCs w:val="20"/>
        </w:rPr>
        <w:t xml:space="preserve"> </w:t>
      </w:r>
      <w:r w:rsidRPr="00352716">
        <w:rPr>
          <w:rFonts w:ascii="Arial" w:hAnsi="Arial" w:cs="Arial"/>
          <w:bCs/>
          <w:sz w:val="20"/>
          <w:szCs w:val="20"/>
        </w:rPr>
        <w:tab/>
      </w:r>
    </w:p>
    <w:p w14:paraId="6766ED65" w14:textId="77777777" w:rsidR="005E6D49" w:rsidRPr="00352716" w:rsidRDefault="005E6D49" w:rsidP="005E6D49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72AE215E" w14:textId="77777777" w:rsidR="005E6D49" w:rsidRPr="00352716" w:rsidRDefault="005E6D49" w:rsidP="005E6D49">
      <w:pPr>
        <w:rPr>
          <w:sz w:val="20"/>
          <w:szCs w:val="20"/>
          <w:lang w:eastAsia="zh-CN"/>
        </w:rPr>
      </w:pPr>
      <w:r w:rsidRPr="00352716">
        <w:rPr>
          <w:rFonts w:ascii="Arial" w:hAnsi="Arial" w:cs="Arial"/>
          <w:b/>
          <w:sz w:val="20"/>
          <w:szCs w:val="20"/>
        </w:rPr>
        <w:t>Attachments:</w:t>
      </w:r>
    </w:p>
    <w:p w14:paraId="1D42FFA6" w14:textId="77777777" w:rsidR="005E6D49" w:rsidRDefault="005E6D49" w:rsidP="005E6D49">
      <w:pPr>
        <w:pStyle w:val="Heading1"/>
        <w:numPr>
          <w:ilvl w:val="0"/>
          <w:numId w:val="0"/>
        </w:numPr>
        <w:spacing w:before="120" w:after="120"/>
        <w:jc w:val="both"/>
        <w:rPr>
          <w:rFonts w:ascii="Arial" w:eastAsia="SimSun" w:hAnsi="Arial" w:cs="Arial"/>
          <w:sz w:val="20"/>
          <w:szCs w:val="20"/>
        </w:rPr>
      </w:pPr>
    </w:p>
    <w:p w14:paraId="2E563762" w14:textId="77777777" w:rsidR="005E6D49" w:rsidRPr="00485BEE" w:rsidRDefault="005E6D49" w:rsidP="005E6D49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 w:rsidRPr="00485BEE">
        <w:rPr>
          <w:rFonts w:ascii="Arial" w:eastAsia="SimSun" w:hAnsi="Arial" w:cs="Arial"/>
          <w:b/>
          <w:sz w:val="20"/>
          <w:szCs w:val="20"/>
        </w:rPr>
        <w:t>1. Overall Description</w:t>
      </w:r>
    </w:p>
    <w:p w14:paraId="3C97674B" w14:textId="77777777" w:rsidR="005E6D49" w:rsidRDefault="005E6D49" w:rsidP="005E6D49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 w:rsidRPr="00182DA5">
        <w:rPr>
          <w:rFonts w:ascii="Arial" w:eastAsia="SimSun" w:hAnsi="Arial" w:cs="Arial"/>
          <w:sz w:val="20"/>
          <w:szCs w:val="20"/>
          <w:lang w:eastAsia="zh-CN"/>
        </w:rPr>
        <w:t>RAN</w:t>
      </w:r>
      <w:r>
        <w:rPr>
          <w:rFonts w:ascii="Arial" w:eastAsia="SimSun" w:hAnsi="Arial" w:cs="Arial"/>
          <w:sz w:val="20"/>
          <w:szCs w:val="20"/>
          <w:lang w:eastAsia="zh-CN"/>
        </w:rPr>
        <w:t>2</w:t>
      </w:r>
      <w:r w:rsidRPr="00182DA5">
        <w:rPr>
          <w:rFonts w:ascii="Arial" w:eastAsia="SimSun" w:hAnsi="Arial" w:cs="Arial"/>
          <w:sz w:val="20"/>
          <w:szCs w:val="20"/>
          <w:lang w:eastAsia="zh-CN"/>
        </w:rPr>
        <w:t xml:space="preserve"> would like to thank RAN</w:t>
      </w:r>
      <w:r>
        <w:rPr>
          <w:rFonts w:ascii="Arial" w:eastAsia="SimSun" w:hAnsi="Arial" w:cs="Arial"/>
          <w:sz w:val="20"/>
          <w:szCs w:val="20"/>
          <w:lang w:eastAsia="zh-CN"/>
        </w:rPr>
        <w:t>1</w:t>
      </w:r>
      <w:r w:rsidRPr="00182DA5">
        <w:rPr>
          <w:rFonts w:ascii="Arial" w:eastAsia="SimSun" w:hAnsi="Arial" w:cs="Arial"/>
          <w:sz w:val="20"/>
          <w:szCs w:val="20"/>
          <w:lang w:eastAsia="zh-CN"/>
        </w:rPr>
        <w:t xml:space="preserve"> for the LS R</w:t>
      </w:r>
      <w:r>
        <w:rPr>
          <w:rFonts w:ascii="Arial" w:eastAsia="SimSun" w:hAnsi="Arial" w:cs="Arial"/>
          <w:sz w:val="20"/>
          <w:szCs w:val="20"/>
          <w:lang w:eastAsia="zh-CN"/>
        </w:rPr>
        <w:t>1</w:t>
      </w:r>
      <w:r w:rsidRPr="00182DA5">
        <w:rPr>
          <w:rFonts w:ascii="Arial" w:eastAsia="SimSun" w:hAnsi="Arial" w:cs="Arial"/>
          <w:sz w:val="20"/>
          <w:szCs w:val="20"/>
          <w:lang w:eastAsia="zh-CN"/>
        </w:rPr>
        <w:t>-190</w:t>
      </w:r>
      <w:r>
        <w:rPr>
          <w:rFonts w:ascii="Arial" w:eastAsia="SimSun" w:hAnsi="Arial" w:cs="Arial"/>
          <w:sz w:val="20"/>
          <w:szCs w:val="20"/>
          <w:lang w:eastAsia="zh-CN"/>
        </w:rPr>
        <w:t>5863</w:t>
      </w:r>
      <w:r w:rsidRPr="00182DA5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regarding </w:t>
      </w:r>
      <w:r w:rsidRPr="00C86F23">
        <w:rPr>
          <w:rFonts w:ascii="Arial" w:hAnsi="Arial" w:cs="Arial"/>
          <w:bCs/>
          <w:sz w:val="20"/>
          <w:szCs w:val="20"/>
        </w:rPr>
        <w:t>SL RLM / RLF in NR V2X for unicast</w:t>
      </w:r>
      <w:r w:rsidRPr="00182DA5">
        <w:rPr>
          <w:rFonts w:ascii="Arial" w:eastAsia="SimSun" w:hAnsi="Arial" w:cs="Arial"/>
          <w:sz w:val="20"/>
          <w:szCs w:val="20"/>
          <w:lang w:eastAsia="zh-CN"/>
        </w:rPr>
        <w:t>.</w:t>
      </w:r>
    </w:p>
    <w:p w14:paraId="17628708" w14:textId="77777777" w:rsidR="005E6D49" w:rsidRDefault="005E6D49" w:rsidP="005E6D49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 w:rsidRPr="00485BEE">
        <w:rPr>
          <w:rFonts w:ascii="Arial" w:eastAsia="SimSun" w:hAnsi="Arial" w:cs="Arial" w:hint="eastAsia"/>
          <w:sz w:val="20"/>
          <w:szCs w:val="20"/>
          <w:lang w:eastAsia="zh-CN"/>
        </w:rPr>
        <w:t xml:space="preserve">RAN2 </w:t>
      </w:r>
      <w:r w:rsidRPr="00485BEE">
        <w:rPr>
          <w:rFonts w:ascii="Arial" w:eastAsia="SimSun" w:hAnsi="Arial" w:cs="Arial"/>
          <w:sz w:val="20"/>
          <w:szCs w:val="20"/>
          <w:lang w:eastAsia="zh-CN"/>
        </w:rPr>
        <w:t xml:space="preserve">has </w:t>
      </w:r>
      <w:r w:rsidRPr="00485BEE">
        <w:rPr>
          <w:rFonts w:ascii="Arial" w:eastAsia="SimSun" w:hAnsi="Arial" w:cs="Arial" w:hint="eastAsia"/>
          <w:sz w:val="20"/>
          <w:szCs w:val="20"/>
          <w:lang w:eastAsia="zh-CN"/>
        </w:rPr>
        <w:t>discussed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 SL RLM/RLF and </w:t>
      </w:r>
      <w:r w:rsidR="00317629">
        <w:rPr>
          <w:rFonts w:ascii="Arial" w:eastAsia="SimSun" w:hAnsi="Arial" w:cs="Arial"/>
          <w:sz w:val="20"/>
          <w:szCs w:val="20"/>
          <w:lang w:eastAsia="zh-CN"/>
        </w:rPr>
        <w:t>made</w:t>
      </w:r>
      <w:r w:rsidR="009E562A">
        <w:rPr>
          <w:rFonts w:ascii="Arial" w:eastAsia="SimSun" w:hAnsi="Arial" w:cs="Arial"/>
          <w:sz w:val="20"/>
          <w:szCs w:val="20"/>
          <w:lang w:eastAsia="zh-CN"/>
        </w:rPr>
        <w:t xml:space="preserve"> the</w:t>
      </w:r>
      <w:r w:rsidR="00317629">
        <w:rPr>
          <w:rFonts w:ascii="Arial" w:eastAsia="SimSun" w:hAnsi="Arial" w:cs="Arial"/>
          <w:sz w:val="20"/>
          <w:szCs w:val="20"/>
          <w:lang w:eastAsia="zh-CN"/>
        </w:rPr>
        <w:t xml:space="preserve"> following agreement</w:t>
      </w:r>
      <w:r>
        <w:rPr>
          <w:rFonts w:ascii="Arial" w:eastAsia="SimSun" w:hAnsi="Arial" w:cs="Arial"/>
          <w:sz w:val="20"/>
          <w:szCs w:val="20"/>
          <w:lang w:eastAsia="zh-CN"/>
        </w:rPr>
        <w:t>s:</w:t>
      </w:r>
    </w:p>
    <w:p w14:paraId="39E30F21" w14:textId="21FEB42B" w:rsidR="005E6D49" w:rsidRDefault="00852ACB" w:rsidP="005E6D49">
      <w:pPr>
        <w:numPr>
          <w:ilvl w:val="0"/>
          <w:numId w:val="2"/>
        </w:num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 w:rsidRPr="00852ACB">
        <w:rPr>
          <w:rFonts w:ascii="Arial" w:eastAsia="SimSun" w:hAnsi="Arial" w:cs="Arial"/>
          <w:sz w:val="20"/>
          <w:szCs w:val="20"/>
          <w:lang w:eastAsia="zh-CN"/>
        </w:rPr>
        <w:t xml:space="preserve">Even though transmission of sidelink signal occur irregularly, </w:t>
      </w:r>
      <w:r w:rsidR="007D42B7" w:rsidRPr="007D42B7">
        <w:rPr>
          <w:rFonts w:ascii="Arial" w:eastAsia="SimSun" w:hAnsi="Arial" w:cs="Arial"/>
          <w:sz w:val="20"/>
          <w:szCs w:val="20"/>
          <w:lang w:eastAsia="zh-CN"/>
        </w:rPr>
        <w:t xml:space="preserve">RAN2 assumes that the physical layer provides periodic indications of IS/OOS to the upper layer as in </w:t>
      </w:r>
      <w:proofErr w:type="spellStart"/>
      <w:r w:rsidR="007D42B7" w:rsidRPr="007D42B7">
        <w:rPr>
          <w:rFonts w:ascii="Arial" w:eastAsia="SimSun" w:hAnsi="Arial" w:cs="Arial"/>
          <w:sz w:val="20"/>
          <w:szCs w:val="20"/>
          <w:lang w:eastAsia="zh-CN"/>
        </w:rPr>
        <w:t>Uu</w:t>
      </w:r>
      <w:proofErr w:type="spellEnd"/>
      <w:r w:rsidR="007D42B7" w:rsidRPr="007D42B7">
        <w:rPr>
          <w:rFonts w:ascii="Arial" w:eastAsia="SimSun" w:hAnsi="Arial" w:cs="Arial"/>
          <w:sz w:val="20"/>
          <w:szCs w:val="20"/>
          <w:lang w:eastAsia="zh-CN"/>
        </w:rPr>
        <w:t xml:space="preserve"> RLM</w:t>
      </w:r>
      <w:r w:rsidR="00017CED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</w:p>
    <w:p w14:paraId="5A89A369" w14:textId="24CB3335" w:rsidR="007D42B7" w:rsidRDefault="007D42B7" w:rsidP="005E6D49">
      <w:pPr>
        <w:numPr>
          <w:ilvl w:val="0"/>
          <w:numId w:val="2"/>
        </w:num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 xml:space="preserve">From RAN2 perspective, both </w:t>
      </w:r>
      <w:r w:rsidR="005F45AE">
        <w:rPr>
          <w:rFonts w:ascii="Arial" w:eastAsia="SimSun" w:hAnsi="Arial" w:cs="Arial"/>
          <w:sz w:val="20"/>
          <w:szCs w:val="20"/>
          <w:lang w:eastAsia="zh-CN"/>
        </w:rPr>
        <w:t xml:space="preserve">peer </w:t>
      </w:r>
      <w:r>
        <w:rPr>
          <w:rFonts w:ascii="Arial" w:eastAsia="SimSun" w:hAnsi="Arial" w:cs="Arial"/>
          <w:sz w:val="20"/>
          <w:szCs w:val="20"/>
          <w:lang w:eastAsia="zh-CN"/>
        </w:rPr>
        <w:t>UEs</w:t>
      </w:r>
      <w:r w:rsidR="00D2478B">
        <w:rPr>
          <w:rFonts w:ascii="Arial" w:eastAsia="SimSun" w:hAnsi="Arial" w:cs="Arial"/>
          <w:sz w:val="20"/>
          <w:szCs w:val="20"/>
          <w:lang w:eastAsia="zh-CN"/>
        </w:rPr>
        <w:t xml:space="preserve"> involved in unicast transmission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 perform </w:t>
      </w:r>
      <w:bookmarkStart w:id="1" w:name="_Hlk8900718"/>
      <w:r>
        <w:rPr>
          <w:rFonts w:ascii="Arial" w:eastAsia="SimSun" w:hAnsi="Arial" w:cs="Arial"/>
          <w:sz w:val="20"/>
          <w:szCs w:val="20"/>
          <w:lang w:eastAsia="zh-CN"/>
        </w:rPr>
        <w:t>RLM/RLF detection</w:t>
      </w:r>
      <w:bookmarkEnd w:id="1"/>
      <w:r w:rsidR="005E6D49">
        <w:rPr>
          <w:rFonts w:ascii="Arial" w:eastAsia="SimSun" w:hAnsi="Arial" w:cs="Arial"/>
          <w:sz w:val="20"/>
          <w:szCs w:val="20"/>
          <w:lang w:eastAsia="zh-CN"/>
        </w:rPr>
        <w:t>.</w:t>
      </w:r>
    </w:p>
    <w:p w14:paraId="6D4EE303" w14:textId="608E96A6" w:rsidR="005E6D49" w:rsidRDefault="007D42B7" w:rsidP="007D42B7">
      <w:pPr>
        <w:numPr>
          <w:ilvl w:val="1"/>
          <w:numId w:val="2"/>
        </w:num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FFS on whether periodic indications of IS/OOS based RLM/RLF is reused or any additional new mechanism is needed</w:t>
      </w:r>
      <w:r w:rsidR="005E6D49">
        <w:rPr>
          <w:rFonts w:ascii="Arial" w:eastAsia="SimSun" w:hAnsi="Arial" w:cs="Arial"/>
          <w:sz w:val="20"/>
          <w:szCs w:val="20"/>
          <w:lang w:eastAsia="zh-CN"/>
        </w:rPr>
        <w:t xml:space="preserve">  </w:t>
      </w:r>
    </w:p>
    <w:p w14:paraId="0667CB33" w14:textId="77777777" w:rsidR="005E6D49" w:rsidRDefault="005E6D49" w:rsidP="005E6D49">
      <w:pPr>
        <w:rPr>
          <w:rFonts w:ascii="Arial" w:hAnsi="Arial" w:cs="Arial"/>
          <w:b/>
          <w:sz w:val="20"/>
          <w:szCs w:val="20"/>
        </w:rPr>
      </w:pPr>
    </w:p>
    <w:p w14:paraId="56EB2696" w14:textId="77777777" w:rsidR="005E6D49" w:rsidRPr="00485BEE" w:rsidRDefault="005E6D49" w:rsidP="005E6D49">
      <w:pPr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2. Actions</w:t>
      </w:r>
      <w:r w:rsidR="008C55CF">
        <w:rPr>
          <w:rFonts w:ascii="Arial" w:hAnsi="Arial" w:cs="Arial"/>
          <w:b/>
          <w:sz w:val="20"/>
          <w:szCs w:val="20"/>
        </w:rPr>
        <w:t xml:space="preserve"> to RAN1</w:t>
      </w:r>
      <w:r w:rsidRPr="00485BEE">
        <w:rPr>
          <w:rFonts w:ascii="Arial" w:hAnsi="Arial" w:cs="Arial"/>
          <w:b/>
          <w:sz w:val="20"/>
          <w:szCs w:val="20"/>
        </w:rPr>
        <w:t>:</w:t>
      </w:r>
    </w:p>
    <w:p w14:paraId="16343823" w14:textId="78A4BF79" w:rsidR="00317629" w:rsidRDefault="009E562A" w:rsidP="005E6D49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RAN2</w:t>
      </w:r>
      <w:r w:rsidR="00317629" w:rsidRPr="00317629">
        <w:rPr>
          <w:rFonts w:ascii="Arial" w:eastAsia="SimSun" w:hAnsi="Arial" w:cs="Arial"/>
          <w:sz w:val="20"/>
          <w:szCs w:val="20"/>
          <w:lang w:eastAsia="zh-CN"/>
        </w:rPr>
        <w:t xml:space="preserve"> respectfully requests RAN</w:t>
      </w:r>
      <w:r>
        <w:rPr>
          <w:rFonts w:ascii="Arial" w:eastAsia="SimSun" w:hAnsi="Arial" w:cs="Arial"/>
          <w:sz w:val="20"/>
          <w:szCs w:val="20"/>
          <w:lang w:eastAsia="zh-CN"/>
        </w:rPr>
        <w:t>1</w:t>
      </w:r>
      <w:r w:rsidR="00317629" w:rsidRPr="00317629">
        <w:rPr>
          <w:rFonts w:ascii="Arial" w:eastAsia="SimSun" w:hAnsi="Arial" w:cs="Arial"/>
          <w:sz w:val="20"/>
          <w:szCs w:val="20"/>
          <w:lang w:eastAsia="zh-CN"/>
        </w:rPr>
        <w:t xml:space="preserve"> to take the above into account in the related work</w:t>
      </w:r>
      <w:r w:rsidR="00852ACB" w:rsidRPr="00852ACB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852ACB">
        <w:rPr>
          <w:rFonts w:ascii="Arial" w:eastAsia="SimSun" w:hAnsi="Arial" w:cs="Arial"/>
          <w:sz w:val="20"/>
          <w:szCs w:val="20"/>
          <w:lang w:eastAsia="zh-CN"/>
        </w:rPr>
        <w:t>and provide feedback when needed in case of any concern or progress</w:t>
      </w:r>
      <w:r w:rsidR="00317629" w:rsidRPr="00317629">
        <w:rPr>
          <w:rFonts w:ascii="Arial" w:eastAsia="SimSun" w:hAnsi="Arial" w:cs="Arial"/>
          <w:sz w:val="20"/>
          <w:szCs w:val="20"/>
          <w:lang w:eastAsia="zh-CN"/>
        </w:rPr>
        <w:t>.</w:t>
      </w:r>
    </w:p>
    <w:p w14:paraId="6C5A62EA" w14:textId="77777777" w:rsidR="005E6D49" w:rsidRPr="00485BEE" w:rsidRDefault="005E6D49" w:rsidP="005E6D49">
      <w:pPr>
        <w:spacing w:before="120" w:after="120"/>
        <w:ind w:left="284"/>
        <w:rPr>
          <w:rFonts w:ascii="Arial" w:hAnsi="Arial" w:cs="Arial"/>
          <w:color w:val="000000"/>
          <w:sz w:val="20"/>
          <w:szCs w:val="20"/>
          <w:lang w:eastAsia="zh-CN"/>
        </w:rPr>
      </w:pPr>
    </w:p>
    <w:p w14:paraId="6291A0CB" w14:textId="77777777" w:rsidR="005E6D49" w:rsidRPr="00485BEE" w:rsidRDefault="005E6D49" w:rsidP="005E6D49">
      <w:pPr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3. Date of Next RAN</w:t>
      </w:r>
      <w:r w:rsidRPr="00485BEE">
        <w:rPr>
          <w:rFonts w:ascii="Arial" w:hAnsi="Arial" w:cs="Arial" w:hint="eastAsia"/>
          <w:b/>
          <w:sz w:val="20"/>
          <w:szCs w:val="20"/>
        </w:rPr>
        <w:t>2</w:t>
      </w:r>
      <w:r w:rsidRPr="00485BEE">
        <w:rPr>
          <w:rFonts w:ascii="Arial" w:hAnsi="Arial" w:cs="Arial"/>
          <w:b/>
          <w:sz w:val="20"/>
          <w:szCs w:val="20"/>
        </w:rPr>
        <w:t xml:space="preserve"> Meetings:</w:t>
      </w:r>
    </w:p>
    <w:p w14:paraId="07D27A45" w14:textId="585E5E15" w:rsidR="005E6D49" w:rsidRDefault="005E6D49" w:rsidP="005E6D49">
      <w:pPr>
        <w:tabs>
          <w:tab w:val="left" w:pos="4678"/>
          <w:tab w:val="left" w:pos="7655"/>
        </w:tabs>
        <w:spacing w:before="120" w:after="120"/>
        <w:ind w:left="2268" w:hanging="2268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eastAsia="SimSun" w:hAnsi="Arial" w:cs="Arial"/>
          <w:bCs/>
          <w:sz w:val="20"/>
          <w:szCs w:val="20"/>
          <w:lang w:eastAsia="zh-CN"/>
        </w:rPr>
        <w:t>TSG-</w:t>
      </w:r>
      <w:r w:rsidRPr="00485BEE">
        <w:rPr>
          <w:rFonts w:ascii="Arial" w:eastAsia="SimSun" w:hAnsi="Arial" w:cs="Arial" w:hint="eastAsia"/>
          <w:bCs/>
          <w:sz w:val="20"/>
          <w:szCs w:val="20"/>
          <w:lang w:eastAsia="zh-CN"/>
        </w:rPr>
        <w:t>RAN2</w:t>
      </w:r>
      <w:r w:rsidRPr="00485BEE">
        <w:rPr>
          <w:rFonts w:ascii="Arial" w:eastAsia="SimSun" w:hAnsi="Arial" w:cs="Arial"/>
          <w:bCs/>
          <w:sz w:val="20"/>
          <w:szCs w:val="20"/>
          <w:lang w:eastAsia="zh-CN"/>
        </w:rPr>
        <w:t xml:space="preserve"> Meeting #</w:t>
      </w:r>
      <w:r w:rsidRPr="00485BEE">
        <w:rPr>
          <w:rFonts w:ascii="Arial" w:eastAsia="SimSun" w:hAnsi="Arial" w:cs="Arial" w:hint="eastAsia"/>
          <w:bCs/>
          <w:sz w:val="20"/>
          <w:szCs w:val="20"/>
          <w:lang w:eastAsia="zh-CN"/>
        </w:rPr>
        <w:t>10</w:t>
      </w:r>
      <w:r>
        <w:rPr>
          <w:rFonts w:ascii="Arial" w:eastAsia="SimSun" w:hAnsi="Arial" w:cs="Arial"/>
          <w:bCs/>
          <w:sz w:val="20"/>
          <w:szCs w:val="20"/>
          <w:lang w:eastAsia="zh-CN"/>
        </w:rPr>
        <w:t>7</w:t>
      </w:r>
      <w:r w:rsidRPr="00485BEE">
        <w:rPr>
          <w:rFonts w:ascii="Arial" w:eastAsia="SimSun" w:hAnsi="Arial" w:cs="Arial" w:hint="eastAsia"/>
          <w:bCs/>
          <w:sz w:val="20"/>
          <w:szCs w:val="20"/>
          <w:lang w:eastAsia="zh-CN"/>
        </w:rPr>
        <w:tab/>
      </w:r>
      <w:r>
        <w:rPr>
          <w:rFonts w:ascii="Arial" w:eastAsia="SimSun" w:hAnsi="Arial" w:cs="Arial"/>
          <w:bCs/>
          <w:sz w:val="20"/>
          <w:szCs w:val="20"/>
          <w:lang w:eastAsia="zh-CN"/>
        </w:rPr>
        <w:t xml:space="preserve">26 - 30 August 2019         </w:t>
      </w:r>
      <w:r>
        <w:rPr>
          <w:rFonts w:ascii="Arial" w:eastAsia="SimSun" w:hAnsi="Arial" w:cs="Arial"/>
          <w:bCs/>
          <w:sz w:val="2"/>
          <w:szCs w:val="2"/>
          <w:lang w:eastAsia="zh-CN"/>
        </w:rPr>
        <w:t xml:space="preserve">     </w:t>
      </w:r>
      <w:r>
        <w:rPr>
          <w:rFonts w:ascii="Arial" w:eastAsia="SimSun" w:hAnsi="Arial" w:cs="Arial"/>
          <w:bCs/>
          <w:sz w:val="20"/>
          <w:szCs w:val="20"/>
          <w:lang w:eastAsia="zh-CN"/>
        </w:rPr>
        <w:t xml:space="preserve">   </w:t>
      </w:r>
      <w:r w:rsidR="00D2478B">
        <w:rPr>
          <w:rFonts w:ascii="Arial" w:eastAsia="SimSun" w:hAnsi="Arial" w:cs="Arial"/>
          <w:bCs/>
          <w:sz w:val="20"/>
          <w:szCs w:val="20"/>
          <w:lang w:eastAsia="zh-CN"/>
        </w:rPr>
        <w:t xml:space="preserve">Prague, </w:t>
      </w:r>
      <w:r>
        <w:rPr>
          <w:rFonts w:ascii="Arial" w:eastAsia="SimSun" w:hAnsi="Arial" w:cs="Arial"/>
          <w:bCs/>
          <w:sz w:val="20"/>
          <w:szCs w:val="20"/>
          <w:lang w:eastAsia="zh-CN"/>
        </w:rPr>
        <w:t>Czech</w:t>
      </w:r>
      <w:r w:rsidR="00D2478B">
        <w:rPr>
          <w:rFonts w:ascii="Arial" w:eastAsia="SimSun" w:hAnsi="Arial" w:cs="Arial"/>
          <w:bCs/>
          <w:sz w:val="20"/>
          <w:szCs w:val="20"/>
          <w:lang w:eastAsia="zh-CN"/>
        </w:rPr>
        <w:t>ia</w:t>
      </w:r>
      <w:r>
        <w:rPr>
          <w:rFonts w:ascii="Arial" w:eastAsia="SimSun" w:hAnsi="Arial" w:cs="Arial"/>
          <w:bCs/>
          <w:sz w:val="20"/>
          <w:szCs w:val="20"/>
          <w:lang w:eastAsia="zh-CN"/>
        </w:rPr>
        <w:t xml:space="preserve">      </w:t>
      </w:r>
    </w:p>
    <w:p w14:paraId="30A95979" w14:textId="77777777" w:rsidR="005E6D49" w:rsidRPr="00485BEE" w:rsidRDefault="005E6D49" w:rsidP="005E6D49">
      <w:pPr>
        <w:tabs>
          <w:tab w:val="left" w:pos="4678"/>
          <w:tab w:val="left" w:pos="7655"/>
        </w:tabs>
        <w:spacing w:before="120" w:after="120"/>
        <w:ind w:left="2268" w:hanging="2268"/>
        <w:rPr>
          <w:rFonts w:ascii="Arial" w:eastAsia="SimSun" w:hAnsi="Arial" w:cs="Arial"/>
          <w:bCs/>
          <w:sz w:val="20"/>
          <w:szCs w:val="20"/>
          <w:lang w:eastAsia="zh-CN"/>
        </w:rPr>
      </w:pPr>
      <w:r>
        <w:rPr>
          <w:rFonts w:ascii="Arial" w:eastAsia="SimSun" w:hAnsi="Arial" w:cs="Arial"/>
          <w:bCs/>
          <w:sz w:val="20"/>
          <w:szCs w:val="20"/>
          <w:lang w:eastAsia="zh-CN"/>
        </w:rPr>
        <w:t>TSG-RAN2 Meeting #107bis</w:t>
      </w:r>
      <w:r>
        <w:rPr>
          <w:rFonts w:ascii="Arial" w:eastAsia="SimSun" w:hAnsi="Arial" w:cs="Arial"/>
          <w:bCs/>
          <w:sz w:val="20"/>
          <w:szCs w:val="20"/>
          <w:lang w:eastAsia="zh-CN"/>
        </w:rPr>
        <w:tab/>
        <w:t xml:space="preserve">14 - 18 October 2019            China      </w:t>
      </w:r>
    </w:p>
    <w:p w14:paraId="6BDA3778" w14:textId="77777777" w:rsidR="005E6D49" w:rsidRPr="00485BEE" w:rsidRDefault="005E6D49" w:rsidP="005E6D4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  <w:lang w:eastAsia="ja-JP"/>
        </w:rPr>
      </w:pPr>
    </w:p>
    <w:p w14:paraId="2D8EDF7F" w14:textId="77777777" w:rsidR="00F507BE" w:rsidRPr="005E6D49" w:rsidRDefault="00F507BE"/>
    <w:sectPr w:rsidR="00F507BE" w:rsidRPr="005E6D49" w:rsidSect="0002717D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0C8098" w14:textId="77777777" w:rsidR="00884510" w:rsidRDefault="00884510" w:rsidP="00317629">
      <w:r>
        <w:separator/>
      </w:r>
    </w:p>
  </w:endnote>
  <w:endnote w:type="continuationSeparator" w:id="0">
    <w:p w14:paraId="0C76F952" w14:textId="77777777" w:rsidR="00884510" w:rsidRDefault="00884510" w:rsidP="00317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D6CF7F" w14:textId="77777777" w:rsidR="00336A23" w:rsidRDefault="007F192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F160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F160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EE8AB4" w14:textId="77777777" w:rsidR="00884510" w:rsidRDefault="00884510" w:rsidP="00317629">
      <w:r>
        <w:separator/>
      </w:r>
    </w:p>
  </w:footnote>
  <w:footnote w:type="continuationSeparator" w:id="0">
    <w:p w14:paraId="5F33E84B" w14:textId="77777777" w:rsidR="00884510" w:rsidRDefault="00884510" w:rsidP="003176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CEFF1" w14:textId="77777777" w:rsidR="00336A23" w:rsidRDefault="007F19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81B52A9"/>
    <w:multiLevelType w:val="hybridMultilevel"/>
    <w:tmpl w:val="AA0ABC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D49"/>
    <w:rsid w:val="00017CED"/>
    <w:rsid w:val="0011577F"/>
    <w:rsid w:val="001373FE"/>
    <w:rsid w:val="001F7053"/>
    <w:rsid w:val="00235A55"/>
    <w:rsid w:val="002F1601"/>
    <w:rsid w:val="00317629"/>
    <w:rsid w:val="003C31F7"/>
    <w:rsid w:val="0046496D"/>
    <w:rsid w:val="004A32E5"/>
    <w:rsid w:val="004D4954"/>
    <w:rsid w:val="004F5111"/>
    <w:rsid w:val="0051011D"/>
    <w:rsid w:val="00556C37"/>
    <w:rsid w:val="005A31DA"/>
    <w:rsid w:val="005E6D49"/>
    <w:rsid w:val="005F45AE"/>
    <w:rsid w:val="006D53DB"/>
    <w:rsid w:val="007A5218"/>
    <w:rsid w:val="007C0ECC"/>
    <w:rsid w:val="007D42B7"/>
    <w:rsid w:val="007F1926"/>
    <w:rsid w:val="00845CF7"/>
    <w:rsid w:val="00852ACB"/>
    <w:rsid w:val="00884510"/>
    <w:rsid w:val="008C55CF"/>
    <w:rsid w:val="009A0466"/>
    <w:rsid w:val="009E562A"/>
    <w:rsid w:val="00A253C4"/>
    <w:rsid w:val="00A34763"/>
    <w:rsid w:val="00A92CB2"/>
    <w:rsid w:val="00AB6CBE"/>
    <w:rsid w:val="00AE1C69"/>
    <w:rsid w:val="00B248F0"/>
    <w:rsid w:val="00BB034D"/>
    <w:rsid w:val="00BE59E9"/>
    <w:rsid w:val="00C3746D"/>
    <w:rsid w:val="00CB7173"/>
    <w:rsid w:val="00CD0337"/>
    <w:rsid w:val="00D2478B"/>
    <w:rsid w:val="00D664FA"/>
    <w:rsid w:val="00D7560F"/>
    <w:rsid w:val="00EA3C22"/>
    <w:rsid w:val="00EF3190"/>
    <w:rsid w:val="00EF3614"/>
    <w:rsid w:val="00EF5A79"/>
    <w:rsid w:val="00F507BE"/>
    <w:rsid w:val="00F71A4C"/>
    <w:rsid w:val="00F71F57"/>
    <w:rsid w:val="00F74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BA197A8"/>
  <w15:chartTrackingRefBased/>
  <w15:docId w15:val="{79478B6E-C716-41E4-B366-27B50C0E7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E6D49"/>
    <w:pPr>
      <w:spacing w:after="0" w:line="240" w:lineRule="auto"/>
      <w:jc w:val="left"/>
    </w:pPr>
    <w:rPr>
      <w:rFonts w:ascii="Times New Roman" w:eastAsia="Malgun Gothic" w:hAnsi="Times New Roman" w:cs="Times New Roman"/>
      <w:kern w:val="0"/>
      <w:sz w:val="24"/>
      <w:szCs w:val="24"/>
    </w:rPr>
  </w:style>
  <w:style w:type="paragraph" w:styleId="Heading1">
    <w:name w:val="heading 1"/>
    <w:next w:val="Normal"/>
    <w:link w:val="Heading1Char"/>
    <w:qFormat/>
    <w:rsid w:val="005E6D4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Times New Roman" w:eastAsia="Malgun Gothic" w:hAnsi="Times New Roman" w:cs="Times New Roman"/>
      <w:kern w:val="0"/>
      <w:sz w:val="36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5E6D4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5E6D4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5E6D49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5E6D4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5E6D4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5E6D4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5E6D4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E6D4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E6D49"/>
    <w:rPr>
      <w:rFonts w:ascii="Times New Roman" w:eastAsia="Malgun Gothic" w:hAnsi="Times New Roman" w:cs="Times New Roman"/>
      <w:kern w:val="0"/>
      <w:sz w:val="36"/>
      <w:szCs w:val="36"/>
      <w:lang w:eastAsia="zh-CN"/>
    </w:rPr>
  </w:style>
  <w:style w:type="character" w:customStyle="1" w:styleId="Heading2Char">
    <w:name w:val="Heading 2 Char"/>
    <w:basedOn w:val="DefaultParagraphFont"/>
    <w:link w:val="Heading2"/>
    <w:rsid w:val="005E6D49"/>
    <w:rPr>
      <w:rFonts w:ascii="Times New Roman" w:eastAsia="Malgun Gothic" w:hAnsi="Times New Roman" w:cs="Times New Roman"/>
      <w:kern w:val="0"/>
      <w:sz w:val="32"/>
      <w:szCs w:val="32"/>
      <w:lang w:eastAsia="zh-CN"/>
    </w:rPr>
  </w:style>
  <w:style w:type="character" w:customStyle="1" w:styleId="Heading3Char">
    <w:name w:val="Heading 3 Char"/>
    <w:basedOn w:val="DefaultParagraphFont"/>
    <w:link w:val="Heading3"/>
    <w:rsid w:val="005E6D49"/>
    <w:rPr>
      <w:rFonts w:ascii="Times New Roman" w:eastAsia="Malgun Gothic" w:hAnsi="Times New Roman" w:cs="Times New Roman"/>
      <w:kern w:val="0"/>
      <w:sz w:val="28"/>
      <w:szCs w:val="28"/>
      <w:lang w:eastAsia="zh-CN"/>
    </w:rPr>
  </w:style>
  <w:style w:type="character" w:customStyle="1" w:styleId="Heading4Char">
    <w:name w:val="Heading 4 Char"/>
    <w:basedOn w:val="DefaultParagraphFont"/>
    <w:link w:val="Heading4"/>
    <w:rsid w:val="005E6D49"/>
    <w:rPr>
      <w:rFonts w:ascii="Times New Roman" w:eastAsia="Malgun Gothic" w:hAnsi="Times New Roman" w:cs="Times New Roman"/>
      <w:kern w:val="0"/>
      <w:sz w:val="24"/>
      <w:szCs w:val="24"/>
      <w:lang w:eastAsia="zh-CN"/>
    </w:rPr>
  </w:style>
  <w:style w:type="character" w:customStyle="1" w:styleId="Heading5Char">
    <w:name w:val="Heading 5 Char"/>
    <w:basedOn w:val="DefaultParagraphFont"/>
    <w:link w:val="Heading5"/>
    <w:rsid w:val="005E6D49"/>
    <w:rPr>
      <w:rFonts w:ascii="Times New Roman" w:eastAsia="Malgun Gothic" w:hAnsi="Times New Roman" w:cs="Times New Roman"/>
      <w:kern w:val="0"/>
      <w:sz w:val="22"/>
      <w:lang w:eastAsia="zh-CN"/>
    </w:rPr>
  </w:style>
  <w:style w:type="character" w:customStyle="1" w:styleId="Heading6Char">
    <w:name w:val="Heading 6 Char"/>
    <w:basedOn w:val="DefaultParagraphFont"/>
    <w:link w:val="Heading6"/>
    <w:rsid w:val="005E6D49"/>
    <w:rPr>
      <w:rFonts w:ascii="Times New Roman" w:eastAsia="Malgun Gothic" w:hAnsi="Times New Roman" w:cs="Arial"/>
      <w:kern w:val="0"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E6D49"/>
    <w:rPr>
      <w:rFonts w:ascii="Times New Roman" w:eastAsia="Malgun Gothic" w:hAnsi="Times New Roman" w:cs="Arial"/>
      <w:kern w:val="0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5E6D49"/>
    <w:rPr>
      <w:rFonts w:ascii="Times New Roman" w:eastAsia="Malgun Gothic" w:hAnsi="Times New Roman" w:cs="Arial"/>
      <w:kern w:val="0"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E6D49"/>
    <w:rPr>
      <w:rFonts w:ascii="Times New Roman" w:eastAsia="Malgun Gothic" w:hAnsi="Times New Roman" w:cs="Arial"/>
      <w:kern w:val="0"/>
      <w:sz w:val="24"/>
      <w:szCs w:val="24"/>
    </w:rPr>
  </w:style>
  <w:style w:type="paragraph" w:customStyle="1" w:styleId="3GPPHeader">
    <w:name w:val="3GPP_Header"/>
    <w:basedOn w:val="Normal"/>
    <w:rsid w:val="005E6D49"/>
    <w:pPr>
      <w:tabs>
        <w:tab w:val="left" w:pos="1701"/>
        <w:tab w:val="right" w:pos="9639"/>
      </w:tabs>
      <w:spacing w:after="240"/>
    </w:pPr>
    <w:rPr>
      <w:b/>
    </w:rPr>
  </w:style>
  <w:style w:type="paragraph" w:styleId="Footer">
    <w:name w:val="footer"/>
    <w:basedOn w:val="Header"/>
    <w:link w:val="FooterChar"/>
    <w:semiHidden/>
    <w:rsid w:val="005E6D49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snapToGrid/>
      <w:jc w:val="center"/>
      <w:textAlignment w:val="baseline"/>
    </w:pPr>
    <w:rPr>
      <w:rFonts w:ascii="Arial" w:hAnsi="Arial" w:cs="Arial"/>
      <w:b/>
      <w:bCs/>
      <w:i/>
      <w:iCs/>
      <w:noProof/>
      <w:sz w:val="18"/>
      <w:szCs w:val="18"/>
      <w:lang w:eastAsia="zh-CN"/>
    </w:rPr>
  </w:style>
  <w:style w:type="character" w:customStyle="1" w:styleId="FooterChar">
    <w:name w:val="Footer Char"/>
    <w:basedOn w:val="DefaultParagraphFont"/>
    <w:link w:val="Footer"/>
    <w:semiHidden/>
    <w:rsid w:val="005E6D49"/>
    <w:rPr>
      <w:rFonts w:ascii="Arial" w:eastAsia="Malgun Gothic" w:hAnsi="Arial" w:cs="Arial"/>
      <w:b/>
      <w:bCs/>
      <w:i/>
      <w:iCs/>
      <w:noProof/>
      <w:kern w:val="0"/>
      <w:sz w:val="18"/>
      <w:szCs w:val="18"/>
      <w:lang w:eastAsia="zh-CN"/>
    </w:rPr>
  </w:style>
  <w:style w:type="character" w:styleId="PageNumber">
    <w:name w:val="page number"/>
    <w:semiHidden/>
    <w:rsid w:val="005E6D49"/>
  </w:style>
  <w:style w:type="character" w:styleId="Hyperlink">
    <w:name w:val="Hyperlink"/>
    <w:uiPriority w:val="99"/>
    <w:rsid w:val="005E6D49"/>
    <w:rPr>
      <w:color w:val="0000FF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5E6D49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5E6D49"/>
    <w:rPr>
      <w:rFonts w:ascii="Times New Roman" w:eastAsia="Malgun Gothic" w:hAnsi="Times New Roman" w:cs="Times New Roman"/>
      <w:kern w:val="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A0466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046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0466"/>
    <w:rPr>
      <w:rFonts w:ascii="Times New Roman" w:eastAsia="Malgun Gothic" w:hAnsi="Times New Roman" w:cs="Times New Roman"/>
      <w:kern w:val="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04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0466"/>
    <w:rPr>
      <w:rFonts w:ascii="Times New Roman" w:eastAsia="Malgun Gothic" w:hAnsi="Times New Roman" w:cs="Times New Roman"/>
      <w:b/>
      <w:bCs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046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0466"/>
    <w:rPr>
      <w:rFonts w:ascii="Times New Roman" w:eastAsia="Malgun Gothic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LG: Giwon Park</dc:creator>
  <cp:keywords>CTPClassification=CTP_NT</cp:keywords>
  <dc:description/>
  <cp:lastModifiedBy>v1611_MISSED_23502_CR1415r1_5GS_Ph1 TEI16_(Rel-16)</cp:lastModifiedBy>
  <cp:revision>3</cp:revision>
  <dcterms:created xsi:type="dcterms:W3CDTF">2019-06-12T11:07:00Z</dcterms:created>
  <dcterms:modified xsi:type="dcterms:W3CDTF">2019-06-12T11:07:00Z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04b32fd6-e895-4fc4-8b4f-85594cdf7f28</vt:lpwstr>
  </property>
  <property fmtid="{D5CDD505-2E9C-101B-9397-08002B2CF9AE}" pid="3" name="CTP_TimeStamp">
    <vt:lpwstr>2019-05-16 22:56:00Z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1558034027</vt:lpwstr>
  </property>
</Properties>
</file>