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E1C78" w14:textId="752E33B0" w:rsidR="0019339C" w:rsidRDefault="0019339C" w:rsidP="0088564D">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w:t>
      </w:r>
      <w:r w:rsidR="00FA612F">
        <w:rPr>
          <w:b/>
          <w:i/>
          <w:noProof/>
          <w:sz w:val="28"/>
        </w:rPr>
        <w:t>6</w:t>
      </w:r>
      <w:r w:rsidR="00E4318E">
        <w:rPr>
          <w:b/>
          <w:i/>
          <w:noProof/>
          <w:sz w:val="28"/>
        </w:rPr>
        <w:t>1</w:t>
      </w:r>
      <w:r w:rsidR="007F7974">
        <w:rPr>
          <w:b/>
          <w:i/>
          <w:noProof/>
          <w:sz w:val="28"/>
        </w:rPr>
        <w:t>68</w:t>
      </w:r>
    </w:p>
    <w:p w14:paraId="22F6FFC9" w14:textId="41C521BE" w:rsidR="0019339C" w:rsidRPr="002E135B" w:rsidRDefault="0019339C" w:rsidP="0019339C">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E4318E" w:rsidRPr="00E4318E">
        <w:rPr>
          <w:b/>
          <w:noProof/>
        </w:rPr>
        <w:t>(</w:t>
      </w:r>
      <w:r w:rsidR="00FA612F" w:rsidRPr="00E4318E">
        <w:rPr>
          <w:b/>
          <w:noProof/>
        </w:rPr>
        <w:t xml:space="preserve">was </w:t>
      </w:r>
      <w:r w:rsidR="007F7974">
        <w:rPr>
          <w:b/>
          <w:noProof/>
        </w:rPr>
        <w:t xml:space="preserve">6116, </w:t>
      </w:r>
      <w:r w:rsidR="00E4318E" w:rsidRPr="00E4318E">
        <w:rPr>
          <w:b/>
          <w:i/>
          <w:noProof/>
        </w:rPr>
        <w:t xml:space="preserve">6038, </w:t>
      </w:r>
      <w:r w:rsidR="00FA612F" w:rsidRPr="00E4318E">
        <w:rPr>
          <w:b/>
          <w:i/>
          <w:noProof/>
        </w:rPr>
        <w:t>5046</w:t>
      </w:r>
      <w:r w:rsidR="00E4318E" w:rsidRPr="00E4318E">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19343B5" w:rsidR="001E41F3" w:rsidRPr="00410371" w:rsidRDefault="00914EF1" w:rsidP="00914EF1">
            <w:pPr>
              <w:pStyle w:val="CRCoverPage"/>
              <w:spacing w:after="0"/>
              <w:jc w:val="center"/>
              <w:rPr>
                <w:b/>
                <w:noProof/>
                <w:sz w:val="28"/>
              </w:rPr>
            </w:pPr>
            <w:r>
              <w:rPr>
                <w:b/>
                <w:noProof/>
                <w:sz w:val="28"/>
              </w:rPr>
              <w:t>23.</w:t>
            </w:r>
            <w:r w:rsidR="001E29ED">
              <w:rPr>
                <w:b/>
                <w:noProof/>
                <w:sz w:val="28"/>
              </w:rPr>
              <w:t>502</w:t>
            </w:r>
          </w:p>
        </w:tc>
        <w:tc>
          <w:tcPr>
            <w:tcW w:w="709" w:type="dxa"/>
          </w:tcPr>
          <w:p w14:paraId="5E2904DF" w14:textId="77777777" w:rsidR="001E41F3" w:rsidRPr="007E6291" w:rsidRDefault="001E41F3">
            <w:pPr>
              <w:pStyle w:val="CRCoverPage"/>
              <w:spacing w:after="0"/>
              <w:jc w:val="center"/>
              <w:rPr>
                <w:noProof/>
              </w:rPr>
            </w:pPr>
            <w:r w:rsidRPr="007E6291">
              <w:rPr>
                <w:b/>
                <w:noProof/>
                <w:sz w:val="28"/>
              </w:rPr>
              <w:t>CR</w:t>
            </w:r>
          </w:p>
        </w:tc>
        <w:tc>
          <w:tcPr>
            <w:tcW w:w="1276" w:type="dxa"/>
            <w:shd w:val="pct30" w:color="FFFF00" w:fill="auto"/>
          </w:tcPr>
          <w:p w14:paraId="66ACC849" w14:textId="3EBEFD14" w:rsidR="001E41F3" w:rsidRPr="007E6291" w:rsidRDefault="007E6291" w:rsidP="00547111">
            <w:pPr>
              <w:pStyle w:val="CRCoverPage"/>
              <w:spacing w:after="0"/>
              <w:rPr>
                <w:noProof/>
              </w:rPr>
            </w:pPr>
            <w:r>
              <w:rPr>
                <w:b/>
                <w:noProof/>
                <w:sz w:val="28"/>
              </w:rPr>
              <w:t>1324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93FB0D3" w:rsidR="001E41F3" w:rsidRPr="00410371" w:rsidRDefault="007F7974" w:rsidP="00E13F3D">
            <w:pPr>
              <w:pStyle w:val="CRCoverPage"/>
              <w:spacing w:after="0"/>
              <w:jc w:val="center"/>
              <w:rPr>
                <w:b/>
                <w:noProof/>
              </w:rPr>
            </w:pPr>
            <w:r>
              <w:rPr>
                <w:b/>
                <w:noProof/>
                <w:sz w:val="28"/>
              </w:rPr>
              <w:t>3</w:t>
            </w:r>
            <w:bookmarkStart w:id="1" w:name="_GoBack"/>
            <w:bookmarkEnd w:id="1"/>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1C69A5D" w:rsidR="001E41F3" w:rsidRDefault="003044CF">
            <w:pPr>
              <w:pStyle w:val="CRCoverPage"/>
              <w:spacing w:after="0"/>
              <w:ind w:left="100"/>
              <w:rPr>
                <w:noProof/>
              </w:rPr>
            </w:pPr>
            <w:r>
              <w:rPr>
                <w:noProof/>
              </w:rPr>
              <w:t>DNN replacement</w:t>
            </w:r>
            <w: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41095733" w:rsidR="001E41F3" w:rsidRDefault="004C0C0D">
            <w:pPr>
              <w:pStyle w:val="CRCoverPage"/>
              <w:spacing w:after="0"/>
              <w:ind w:left="100"/>
              <w:rPr>
                <w:noProof/>
              </w:rPr>
            </w:pPr>
            <w:r>
              <w:rPr>
                <w:noProof/>
              </w:rPr>
              <w:t>Ericsson</w:t>
            </w:r>
            <w:r w:rsidR="00B505DE">
              <w:rPr>
                <w:noProof/>
              </w:rPr>
              <w:t>, Nokia, Nokia Shanghai Bell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603C537" w:rsidR="001E41F3" w:rsidRDefault="005220F0" w:rsidP="005220F0">
            <w:pPr>
              <w:pStyle w:val="CRCoverPage"/>
              <w:tabs>
                <w:tab w:val="left" w:pos="2670"/>
              </w:tabs>
              <w:spacing w:after="0"/>
              <w:ind w:left="100"/>
              <w:rPr>
                <w:noProof/>
              </w:rPr>
            </w:pPr>
            <w:r w:rsidRPr="005220F0">
              <w:t>5GS_Ph1, TEI16</w:t>
            </w:r>
            <w:r>
              <w:tab/>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6CA91FD" w:rsidR="001E41F3" w:rsidRDefault="002356CD">
            <w:pPr>
              <w:pStyle w:val="CRCoverPage"/>
              <w:spacing w:after="0"/>
              <w:ind w:left="100"/>
              <w:rPr>
                <w:noProof/>
              </w:rPr>
            </w:pPr>
            <w:r>
              <w:rPr>
                <w:noProof/>
              </w:rPr>
              <w:t>2019-04-</w:t>
            </w:r>
            <w:r w:rsidR="00FE3B76">
              <w:rPr>
                <w:noProof/>
              </w:rPr>
              <w:t>25</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CFC88DE" w:rsidR="001E41F3" w:rsidRDefault="00FE3B76" w:rsidP="00D24991">
            <w:pPr>
              <w:pStyle w:val="CRCoverPage"/>
              <w:spacing w:after="0"/>
              <w:ind w:left="100" w:right="-609"/>
              <w:rPr>
                <w:b/>
                <w:noProof/>
              </w:rPr>
            </w:pPr>
            <w:r>
              <w:rPr>
                <w:b/>
                <w:noProof/>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B54B0E" w14:paraId="1FCEB3E4" w14:textId="77777777" w:rsidTr="0088564D">
        <w:tc>
          <w:tcPr>
            <w:tcW w:w="1843" w:type="dxa"/>
          </w:tcPr>
          <w:p w14:paraId="4E80596F" w14:textId="77777777" w:rsidR="00B54B0E" w:rsidRDefault="00B54B0E" w:rsidP="0088564D">
            <w:pPr>
              <w:pStyle w:val="CRCoverPage"/>
              <w:spacing w:after="0"/>
              <w:rPr>
                <w:b/>
                <w:i/>
                <w:noProof/>
                <w:sz w:val="8"/>
                <w:szCs w:val="8"/>
              </w:rPr>
            </w:pPr>
          </w:p>
        </w:tc>
        <w:tc>
          <w:tcPr>
            <w:tcW w:w="7797" w:type="dxa"/>
            <w:gridSpan w:val="10"/>
          </w:tcPr>
          <w:p w14:paraId="2CF3CB65" w14:textId="77777777" w:rsidR="00B54B0E" w:rsidRDefault="00B54B0E" w:rsidP="0088564D">
            <w:pPr>
              <w:pStyle w:val="CRCoverPage"/>
              <w:spacing w:after="0"/>
              <w:rPr>
                <w:noProof/>
                <w:sz w:val="8"/>
                <w:szCs w:val="8"/>
              </w:rPr>
            </w:pPr>
          </w:p>
        </w:tc>
      </w:tr>
      <w:tr w:rsidR="00B54B0E" w:rsidRPr="00341141" w14:paraId="02C548C7" w14:textId="77777777" w:rsidTr="0088564D">
        <w:tc>
          <w:tcPr>
            <w:tcW w:w="2694" w:type="dxa"/>
            <w:gridSpan w:val="2"/>
            <w:tcBorders>
              <w:top w:val="single" w:sz="4" w:space="0" w:color="auto"/>
              <w:left w:val="single" w:sz="4" w:space="0" w:color="auto"/>
            </w:tcBorders>
          </w:tcPr>
          <w:p w14:paraId="57D7EF45" w14:textId="77777777" w:rsidR="00B54B0E" w:rsidRDefault="00B54B0E" w:rsidP="008856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0" w:type="auto"/>
              <w:tblInd w:w="42" w:type="dxa"/>
              <w:tblLayout w:type="fixed"/>
              <w:tblCellMar>
                <w:left w:w="42" w:type="dxa"/>
                <w:right w:w="42" w:type="dxa"/>
              </w:tblCellMar>
              <w:tblLook w:val="0000" w:firstRow="0" w:lastRow="0" w:firstColumn="0" w:lastColumn="0" w:noHBand="0" w:noVBand="0"/>
            </w:tblPr>
            <w:tblGrid>
              <w:gridCol w:w="6815"/>
            </w:tblGrid>
            <w:tr w:rsidR="00B54B0E" w:rsidRPr="00341141" w14:paraId="16795118" w14:textId="77777777" w:rsidTr="0088564D">
              <w:tc>
                <w:tcPr>
                  <w:tcW w:w="6815" w:type="dxa"/>
                  <w:tcBorders>
                    <w:top w:val="single" w:sz="4" w:space="0" w:color="auto"/>
                    <w:right w:val="single" w:sz="4" w:space="0" w:color="auto"/>
                  </w:tcBorders>
                  <w:shd w:val="pct30" w:color="FFFF00" w:fill="auto"/>
                </w:tcPr>
                <w:p w14:paraId="120301D0" w14:textId="20600284" w:rsidR="00B54B0E" w:rsidRPr="00341141" w:rsidRDefault="00B54B0E" w:rsidP="0088564D">
                  <w:pPr>
                    <w:pStyle w:val="CRCoverPage"/>
                    <w:spacing w:after="0"/>
                    <w:rPr>
                      <w:noProof/>
                    </w:rPr>
                  </w:pPr>
                  <w:r w:rsidRPr="00341141">
                    <w:rPr>
                      <w:noProof/>
                    </w:rPr>
                    <w:t xml:space="preserve">As discussed </w:t>
                  </w:r>
                  <w:r w:rsidRPr="007E6291">
                    <w:rPr>
                      <w:noProof/>
                    </w:rPr>
                    <w:t>in S2-19</w:t>
                  </w:r>
                  <w:r w:rsidR="007E6291" w:rsidRPr="007E6291">
                    <w:rPr>
                      <w:noProof/>
                    </w:rPr>
                    <w:t>05044</w:t>
                  </w:r>
                  <w:r w:rsidRPr="007E6291">
                    <w:rPr>
                      <w:noProof/>
                    </w:rPr>
                    <w:t xml:space="preserve"> (/// DP) there</w:t>
                  </w:r>
                  <w:r w:rsidRPr="00341141">
                    <w:rPr>
                      <w:noProof/>
                    </w:rPr>
                    <w:t xml:space="preserve"> could be a need to replace a UE </w:t>
                  </w:r>
                </w:p>
                <w:p w14:paraId="18693094" w14:textId="07C66DB7" w:rsidR="00B54B0E" w:rsidRDefault="00B54B0E" w:rsidP="0088564D">
                  <w:pPr>
                    <w:pStyle w:val="CRCoverPage"/>
                    <w:spacing w:after="0"/>
                    <w:rPr>
                      <w:noProof/>
                    </w:rPr>
                  </w:pPr>
                  <w:r w:rsidRPr="00341141">
                    <w:rPr>
                      <w:noProof/>
                    </w:rPr>
                    <w:t>requested but unsupported DNN (similarily as agreed for EPS in CR on 23.401 in S2-182371) as well as a UE requested but not wanted DNN, in accordance with operator policies.</w:t>
                  </w:r>
                </w:p>
              </w:tc>
            </w:tr>
          </w:tbl>
          <w:p w14:paraId="4728C974" w14:textId="77777777" w:rsidR="00B54B0E" w:rsidRDefault="00B54B0E" w:rsidP="0088564D">
            <w:pPr>
              <w:pStyle w:val="CRCoverPage"/>
              <w:spacing w:after="0"/>
              <w:ind w:left="100"/>
              <w:rPr>
                <w:noProof/>
              </w:rPr>
            </w:pPr>
          </w:p>
        </w:tc>
      </w:tr>
      <w:tr w:rsidR="00B54B0E" w14:paraId="28AD4498" w14:textId="77777777" w:rsidTr="0088564D">
        <w:tc>
          <w:tcPr>
            <w:tcW w:w="2694" w:type="dxa"/>
            <w:gridSpan w:val="2"/>
            <w:tcBorders>
              <w:left w:val="single" w:sz="4" w:space="0" w:color="auto"/>
            </w:tcBorders>
          </w:tcPr>
          <w:p w14:paraId="6585A167" w14:textId="77777777" w:rsidR="00B54B0E" w:rsidRDefault="00B54B0E" w:rsidP="0088564D">
            <w:pPr>
              <w:pStyle w:val="CRCoverPage"/>
              <w:spacing w:after="0"/>
              <w:rPr>
                <w:b/>
                <w:i/>
                <w:noProof/>
                <w:sz w:val="8"/>
                <w:szCs w:val="8"/>
              </w:rPr>
            </w:pPr>
          </w:p>
        </w:tc>
        <w:tc>
          <w:tcPr>
            <w:tcW w:w="6946" w:type="dxa"/>
            <w:gridSpan w:val="9"/>
            <w:tcBorders>
              <w:right w:val="single" w:sz="4" w:space="0" w:color="auto"/>
            </w:tcBorders>
          </w:tcPr>
          <w:p w14:paraId="528DE594" w14:textId="77777777" w:rsidR="00B54B0E" w:rsidRDefault="00B54B0E" w:rsidP="0088564D">
            <w:pPr>
              <w:pStyle w:val="CRCoverPage"/>
              <w:spacing w:after="0"/>
              <w:rPr>
                <w:noProof/>
                <w:sz w:val="8"/>
                <w:szCs w:val="8"/>
              </w:rPr>
            </w:pPr>
          </w:p>
        </w:tc>
      </w:tr>
      <w:tr w:rsidR="00B54B0E" w14:paraId="3C3D77F7" w14:textId="77777777" w:rsidTr="0088564D">
        <w:tc>
          <w:tcPr>
            <w:tcW w:w="2694" w:type="dxa"/>
            <w:gridSpan w:val="2"/>
            <w:tcBorders>
              <w:left w:val="single" w:sz="4" w:space="0" w:color="auto"/>
            </w:tcBorders>
          </w:tcPr>
          <w:p w14:paraId="1A2D4F4A" w14:textId="77777777" w:rsidR="00B54B0E" w:rsidRDefault="00B54B0E" w:rsidP="008856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79C14" w14:textId="77777777" w:rsidR="00B54B0E" w:rsidRDefault="00B54B0E" w:rsidP="0088564D">
            <w:pPr>
              <w:pStyle w:val="CRCoverPage"/>
              <w:spacing w:after="0"/>
              <w:ind w:left="100"/>
              <w:rPr>
                <w:noProof/>
              </w:rPr>
            </w:pPr>
            <w:r>
              <w:rPr>
                <w:noProof/>
              </w:rPr>
              <w:t>The Registration procedure is updated in which the AMF can receive the DNN replacement triggers from the PCF.</w:t>
            </w:r>
          </w:p>
          <w:p w14:paraId="713B8F11" w14:textId="77777777" w:rsidR="00B54B0E" w:rsidRDefault="00B54B0E" w:rsidP="0088564D">
            <w:pPr>
              <w:pStyle w:val="CRCoverPage"/>
              <w:spacing w:after="0"/>
              <w:ind w:left="100"/>
              <w:rPr>
                <w:noProof/>
              </w:rPr>
            </w:pPr>
          </w:p>
          <w:p w14:paraId="14EC7D48" w14:textId="77777777" w:rsidR="00B54B0E" w:rsidRDefault="00B54B0E" w:rsidP="0088564D">
            <w:pPr>
              <w:pStyle w:val="CRCoverPage"/>
              <w:spacing w:after="0"/>
              <w:ind w:left="100"/>
              <w:rPr>
                <w:noProof/>
              </w:rPr>
            </w:pPr>
            <w:r>
              <w:rPr>
                <w:noProof/>
              </w:rPr>
              <w:t xml:space="preserve">The UE Requested PDU Session Establishment procedure is updated with corresponding actions when the trigger conditions are met. </w:t>
            </w:r>
          </w:p>
          <w:p w14:paraId="4F8F019B" w14:textId="77777777" w:rsidR="00B54B0E" w:rsidRDefault="00B54B0E" w:rsidP="0088564D">
            <w:pPr>
              <w:pStyle w:val="CRCoverPage"/>
              <w:spacing w:after="0"/>
              <w:rPr>
                <w:noProof/>
              </w:rPr>
            </w:pPr>
          </w:p>
        </w:tc>
      </w:tr>
      <w:tr w:rsidR="00B54B0E" w14:paraId="3A38A3CB" w14:textId="77777777" w:rsidTr="0088564D">
        <w:tc>
          <w:tcPr>
            <w:tcW w:w="2694" w:type="dxa"/>
            <w:gridSpan w:val="2"/>
            <w:tcBorders>
              <w:left w:val="single" w:sz="4" w:space="0" w:color="auto"/>
            </w:tcBorders>
          </w:tcPr>
          <w:p w14:paraId="1D3024B6" w14:textId="77777777" w:rsidR="00B54B0E" w:rsidRDefault="00B54B0E" w:rsidP="0088564D">
            <w:pPr>
              <w:pStyle w:val="CRCoverPage"/>
              <w:spacing w:after="0"/>
              <w:rPr>
                <w:b/>
                <w:i/>
                <w:noProof/>
                <w:sz w:val="8"/>
                <w:szCs w:val="8"/>
              </w:rPr>
            </w:pPr>
          </w:p>
        </w:tc>
        <w:tc>
          <w:tcPr>
            <w:tcW w:w="6946" w:type="dxa"/>
            <w:gridSpan w:val="9"/>
            <w:tcBorders>
              <w:right w:val="single" w:sz="4" w:space="0" w:color="auto"/>
            </w:tcBorders>
          </w:tcPr>
          <w:p w14:paraId="5AFD15C2" w14:textId="77777777" w:rsidR="00B54B0E" w:rsidRDefault="00B54B0E" w:rsidP="0088564D">
            <w:pPr>
              <w:pStyle w:val="CRCoverPage"/>
              <w:spacing w:after="0"/>
              <w:rPr>
                <w:noProof/>
                <w:sz w:val="8"/>
                <w:szCs w:val="8"/>
              </w:rPr>
            </w:pPr>
          </w:p>
        </w:tc>
      </w:tr>
      <w:tr w:rsidR="00B54B0E" w14:paraId="4AE04303" w14:textId="77777777" w:rsidTr="0088564D">
        <w:tc>
          <w:tcPr>
            <w:tcW w:w="2694" w:type="dxa"/>
            <w:gridSpan w:val="2"/>
            <w:tcBorders>
              <w:left w:val="single" w:sz="4" w:space="0" w:color="auto"/>
              <w:bottom w:val="single" w:sz="4" w:space="0" w:color="auto"/>
            </w:tcBorders>
          </w:tcPr>
          <w:p w14:paraId="29F0874D" w14:textId="77777777" w:rsidR="00B54B0E" w:rsidRDefault="00B54B0E" w:rsidP="008856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365AD" w14:textId="626BAFAA" w:rsidR="00B54B0E" w:rsidRDefault="00B54B0E" w:rsidP="0088564D">
            <w:pPr>
              <w:pStyle w:val="CRCoverPage"/>
              <w:spacing w:after="0"/>
              <w:ind w:left="100"/>
              <w:rPr>
                <w:noProof/>
              </w:rPr>
            </w:pPr>
            <w:r>
              <w:rPr>
                <w:noProof/>
              </w:rPr>
              <w:t>Handling of non-supported or unwanted DNN is not available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2231A39" w:rsidR="007673FB" w:rsidRDefault="002358D1" w:rsidP="007673FB">
            <w:pPr>
              <w:pStyle w:val="CRCoverPage"/>
              <w:spacing w:after="0"/>
              <w:ind w:left="100"/>
              <w:rPr>
                <w:noProof/>
              </w:rPr>
            </w:pPr>
            <w:r>
              <w:rPr>
                <w:noProof/>
              </w:rPr>
              <w:t>4.2.2.2.2, 4.3.2.2.1</w:t>
            </w:r>
            <w:r w:rsidR="00D70941">
              <w:rPr>
                <w:noProof/>
              </w:rPr>
              <w:t>, 4.16</w:t>
            </w:r>
            <w:r w:rsidR="0043070C">
              <w:rPr>
                <w:noProof/>
              </w:rPr>
              <w:t>.x</w:t>
            </w:r>
            <w:r w:rsidR="007E6291">
              <w:rPr>
                <w:noProof/>
              </w:rPr>
              <w:t xml:space="preserve"> </w:t>
            </w:r>
            <w:r w:rsidR="0043070C">
              <w:rPr>
                <w:noProof/>
              </w:rPr>
              <w:t>(new), 4.16.y</w:t>
            </w:r>
            <w:r w:rsidR="007E6291">
              <w:rPr>
                <w:noProof/>
              </w:rPr>
              <w:t xml:space="preserve"> </w:t>
            </w:r>
            <w:r w:rsidR="0043070C">
              <w:rPr>
                <w:noProof/>
              </w:rPr>
              <w:t>(new), 4.16.z</w:t>
            </w:r>
            <w:r w:rsidR="007E6291">
              <w:rPr>
                <w:noProof/>
              </w:rPr>
              <w:t xml:space="preserve"> </w:t>
            </w:r>
            <w:r w:rsidR="0043070C">
              <w:rPr>
                <w:noProof/>
              </w:rPr>
              <w:t>(new)</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45FA07CE"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6E3A19BB" w:rsidR="007673FB" w:rsidRDefault="00025AD2"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4DF6CA6F" w:rsidR="007673FB" w:rsidRPr="007E6291" w:rsidRDefault="00025AD2" w:rsidP="007673FB">
            <w:pPr>
              <w:pStyle w:val="CRCoverPage"/>
              <w:spacing w:after="0"/>
              <w:ind w:left="99"/>
              <w:rPr>
                <w:noProof/>
              </w:rPr>
            </w:pPr>
            <w:r>
              <w:rPr>
                <w:noProof/>
              </w:rPr>
              <w:t>TS/TR ... CR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28AB21" w:rsidR="007673FB" w:rsidRPr="007E6291" w:rsidRDefault="00025AD2" w:rsidP="007673FB">
            <w:pPr>
              <w:pStyle w:val="CRCoverPage"/>
              <w:spacing w:after="0"/>
              <w:ind w:left="99"/>
              <w:rPr>
                <w:noProof/>
              </w:rPr>
            </w:pPr>
            <w:r>
              <w:rPr>
                <w:noProof/>
              </w:rPr>
              <w:t>TS/TR ... CR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C02CAAE" w:rsidR="004E6C9E" w:rsidRDefault="004E6C9E" w:rsidP="004E6C9E">
      <w:pPr>
        <w:jc w:val="center"/>
        <w:rPr>
          <w:rFonts w:cs="Arial"/>
          <w:noProof/>
          <w:sz w:val="44"/>
          <w:szCs w:val="44"/>
        </w:rPr>
      </w:pPr>
      <w:bookmarkStart w:id="4" w:name="_Toc532891518"/>
      <w:r>
        <w:rPr>
          <w:rFonts w:cs="Arial"/>
          <w:noProof/>
          <w:sz w:val="44"/>
          <w:szCs w:val="44"/>
        </w:rPr>
        <w:t xml:space="preserve">*** BEGIN CHANGES </w:t>
      </w:r>
      <w:r w:rsidRPr="0037228B">
        <w:rPr>
          <w:rFonts w:cs="Arial"/>
          <w:noProof/>
          <w:sz w:val="44"/>
          <w:szCs w:val="44"/>
        </w:rPr>
        <w:t>***</w:t>
      </w:r>
    </w:p>
    <w:p w14:paraId="1AE08567" w14:textId="77777777" w:rsidR="000312FF" w:rsidRPr="00050CA8" w:rsidRDefault="000312FF" w:rsidP="000312FF">
      <w:pPr>
        <w:pStyle w:val="Heading5"/>
      </w:pPr>
      <w:bookmarkStart w:id="5" w:name="_Toc5029099"/>
      <w:bookmarkEnd w:id="4"/>
      <w:r w:rsidRPr="00050CA8">
        <w:t>4.2.2.2.2</w:t>
      </w:r>
      <w:r w:rsidRPr="00050CA8">
        <w:tab/>
        <w:t>General Registration</w:t>
      </w:r>
      <w:bookmarkEnd w:id="5"/>
    </w:p>
    <w:bookmarkStart w:id="6" w:name="_MON_1615013095"/>
    <w:bookmarkEnd w:id="6"/>
    <w:p w14:paraId="326A7E76" w14:textId="0971C99F" w:rsidR="000312FF" w:rsidRDefault="000312FF" w:rsidP="000312FF">
      <w:pPr>
        <w:pStyle w:val="TH"/>
      </w:pPr>
      <w:del w:id="7" w:author="Ericsson User" w:date="2019-04-30T09:48:00Z">
        <w:r w:rsidRPr="009E3164" w:rsidDel="00213317">
          <w:object w:dxaOrig="8911" w:dyaOrig="13422" w14:anchorId="0D51E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670.2pt" o:ole="">
              <v:imagedata r:id="rId15" o:title=""/>
            </v:shape>
            <o:OLEObject Type="Embed" ProgID="Word.Picture.8" ShapeID="_x0000_i1025" DrawAspect="Content" ObjectID="_1619634278" r:id="rId16"/>
          </w:object>
        </w:r>
      </w:del>
    </w:p>
    <w:p w14:paraId="6D50A077" w14:textId="04FAB8C1" w:rsidR="0054786C" w:rsidRDefault="00664B01" w:rsidP="000312FF">
      <w:pPr>
        <w:pStyle w:val="TH"/>
      </w:pPr>
      <w:ins w:id="8" w:author="Ericsson User" w:date="2019-05-15T09:14:00Z">
        <w:r w:rsidRPr="009E3164">
          <w:object w:dxaOrig="8911" w:dyaOrig="13422" w14:anchorId="0CB4890F">
            <v:shape id="_x0000_i1026" type="#_x0000_t75" style="width:393.6pt;height:670.2pt" o:ole="">
              <v:imagedata r:id="rId17" o:title=""/>
            </v:shape>
            <o:OLEObject Type="Embed" ProgID="Word.Picture.8" ShapeID="_x0000_i1026" DrawAspect="Content" ObjectID="_1619634279" r:id="rId18"/>
          </w:object>
        </w:r>
      </w:ins>
    </w:p>
    <w:p w14:paraId="3A8237A1" w14:textId="7D93B8DB" w:rsidR="000312FF" w:rsidRPr="00050CA8" w:rsidRDefault="000312FF" w:rsidP="000B5283">
      <w:pPr>
        <w:pStyle w:val="TF"/>
        <w:ind w:left="284"/>
      </w:pPr>
      <w:r w:rsidRPr="00050CA8">
        <w:t>Figure 4.2.2.2.2-1: Registration procedure</w:t>
      </w:r>
    </w:p>
    <w:p w14:paraId="309CEF42" w14:textId="77777777" w:rsidR="000312FF" w:rsidRPr="00050CA8" w:rsidRDefault="000312FF" w:rsidP="000312FF">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xml:space="preserve"> and UE Policy Container (the list of PSIs, indication of UE support for ANDSP</w:t>
      </w:r>
      <w:r w:rsidRPr="00003B09">
        <w:t xml:space="preserve"> and the operating system identifier</w:t>
      </w:r>
      <w:r>
        <w:t>)</w:t>
      </w:r>
      <w:r w:rsidRPr="00050CA8">
        <w:t>).</w:t>
      </w:r>
    </w:p>
    <w:p w14:paraId="0F9393AB" w14:textId="77777777" w:rsidR="000312FF" w:rsidRDefault="000312FF" w:rsidP="000312FF">
      <w:pPr>
        <w:pStyle w:val="B1"/>
      </w:pPr>
      <w:r>
        <w:t>NOTE 1:</w:t>
      </w:r>
      <w:r>
        <w:tab/>
        <w:t>The UE Policy Container and its usage is defined in TS 23.503 [20].</w:t>
      </w:r>
    </w:p>
    <w:p w14:paraId="2B94AEAF" w14:textId="77777777" w:rsidR="000312FF" w:rsidRPr="001E6825" w:rsidRDefault="000312FF" w:rsidP="000312FF">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 The AN </w:t>
      </w:r>
      <w:proofErr w:type="gramStart"/>
      <w:r>
        <w:rPr>
          <w:rFonts w:eastAsia="SimSun"/>
        </w:rPr>
        <w:t>parameters</w:t>
      </w:r>
      <w:proofErr w:type="gramEnd"/>
      <w:r>
        <w:rPr>
          <w:rFonts w:eastAsia="SimSun"/>
        </w:rPr>
        <w:t xml:space="preserve"> shall include a CAG Identifier if the UE is accessing the NG-RAN using a CAG cell (see TS 23.501 [2] clause 5.34.3).</w:t>
      </w:r>
    </w:p>
    <w:p w14:paraId="01FE45D2" w14:textId="77777777" w:rsidR="000312FF" w:rsidRDefault="000312FF" w:rsidP="000312FF">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12C93F64" w14:textId="77777777" w:rsidR="000312FF" w:rsidRDefault="000312FF" w:rsidP="000312FF">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4D91985A" w14:textId="77777777" w:rsidR="000312FF" w:rsidRDefault="000312FF" w:rsidP="000312FF">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658E87F0" w14:textId="77777777" w:rsidR="000312FF" w:rsidRDefault="000312FF" w:rsidP="000312FF">
      <w:pPr>
        <w:pStyle w:val="B2"/>
      </w:pPr>
      <w:r>
        <w:t>-</w:t>
      </w:r>
      <w:r>
        <w:tab/>
        <w:t>a native 5G-GUTI assigned by the which the UE is attempting to register, if available;</w:t>
      </w:r>
    </w:p>
    <w:p w14:paraId="2801FAD3" w14:textId="77777777" w:rsidR="000312FF" w:rsidRDefault="000312FF" w:rsidP="000312FF">
      <w:pPr>
        <w:pStyle w:val="B2"/>
      </w:pPr>
      <w:r>
        <w:t>-</w:t>
      </w:r>
      <w:r>
        <w:tab/>
        <w:t>a native 5G-GUTI assigned by an equivalent PLMN to the PLMN to which the UE is attempting to register, if available;</w:t>
      </w:r>
    </w:p>
    <w:p w14:paraId="6F00350F" w14:textId="77777777" w:rsidR="000312FF" w:rsidRDefault="000312FF" w:rsidP="000312FF">
      <w:pPr>
        <w:pStyle w:val="B2"/>
      </w:pPr>
      <w:r>
        <w:t>-</w:t>
      </w:r>
      <w:r>
        <w:tab/>
        <w:t>a native 5G-GUTI assigned by any other PLMN, if available.</w:t>
      </w:r>
    </w:p>
    <w:p w14:paraId="76007A6E" w14:textId="77777777" w:rsidR="000312FF" w:rsidRDefault="000312FF" w:rsidP="000312FF">
      <w:pPr>
        <w:pStyle w:val="NO"/>
      </w:pPr>
      <w:r>
        <w:t>NOTE 2:</w:t>
      </w:r>
      <w:r>
        <w:tab/>
        <w:t>This can also be a 5G-GUTIs assigned via another access type.</w:t>
      </w:r>
    </w:p>
    <w:p w14:paraId="0B65C314" w14:textId="77777777" w:rsidR="000312FF" w:rsidRDefault="000312FF" w:rsidP="000312FF">
      <w:pPr>
        <w:pStyle w:val="B2"/>
      </w:pPr>
      <w:r>
        <w:t>-</w:t>
      </w:r>
      <w:r>
        <w:tab/>
        <w:t>Otherwise, the UE shall include its SUCI in the Registration Request as defined in TS 33.501 [15].</w:t>
      </w:r>
    </w:p>
    <w:p w14:paraId="59F98625" w14:textId="77777777" w:rsidR="000312FF" w:rsidRDefault="000312FF" w:rsidP="000312FF">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49C15E7" w14:textId="77777777" w:rsidR="000312FF" w:rsidRDefault="000312FF" w:rsidP="000312FF">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011E4E" w14:textId="77777777" w:rsidR="000312FF" w:rsidRDefault="000312FF" w:rsidP="000312FF">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5CF45294" w14:textId="77777777" w:rsidR="000312FF" w:rsidRDefault="000312FF" w:rsidP="000312FF">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410D31C" w14:textId="77777777" w:rsidR="000312FF" w:rsidRDefault="000312FF" w:rsidP="000312FF">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347F8D66" w14:textId="77777777" w:rsidR="000312FF" w:rsidRPr="009334D7" w:rsidRDefault="000312FF" w:rsidP="000312FF">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1C604CB0" w14:textId="77777777" w:rsidR="000312FF" w:rsidRDefault="000312FF" w:rsidP="000312FF">
      <w:pPr>
        <w:pStyle w:val="B1"/>
      </w:pPr>
      <w:r>
        <w:tab/>
        <w:t>The UE includes the Default Configured NSSAI Indication if the UE is using a Default Configured NSSAI, as defined in TS 23.501 [2].</w:t>
      </w:r>
    </w:p>
    <w:p w14:paraId="356AAC1E" w14:textId="77777777" w:rsidR="000312FF" w:rsidRPr="003A2E75" w:rsidRDefault="000312FF" w:rsidP="000312FF">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w:t>
      </w:r>
      <w:proofErr w:type="gramEnd"/>
      <w:r w:rsidRPr="003A2E75">
        <w:t xml:space="preserve"> PDU Sessions To Be Activated even if there are no pending uplink data for those PDU Sessions.</w:t>
      </w:r>
    </w:p>
    <w:p w14:paraId="5859CCDE" w14:textId="77777777" w:rsidR="000312FF" w:rsidRDefault="000312FF" w:rsidP="000312FF">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081555EA" w14:textId="77777777" w:rsidR="000312FF" w:rsidRDefault="000312FF" w:rsidP="000312FF">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358DAFC0" w14:textId="77777777" w:rsidR="000312FF" w:rsidRDefault="000312FF" w:rsidP="000312FF">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179C2601" w14:textId="77777777" w:rsidR="000312FF" w:rsidRPr="00050CA8" w:rsidRDefault="000312FF" w:rsidP="000312FF">
      <w:pPr>
        <w:pStyle w:val="B1"/>
      </w:pPr>
      <w:r w:rsidRPr="00050CA8">
        <w:tab/>
        <w:t xml:space="preserve">If available, the last visited TAI shall be included </w:t>
      </w:r>
      <w:proofErr w:type="gramStart"/>
      <w:r w:rsidRPr="00050CA8">
        <w:t>in order to</w:t>
      </w:r>
      <w:proofErr w:type="gramEnd"/>
      <w:r w:rsidRPr="00050CA8">
        <w:t xml:space="preserve"> help the AMF produce Registration Area for the UE.</w:t>
      </w:r>
    </w:p>
    <w:p w14:paraId="5C6AB241" w14:textId="77777777" w:rsidR="000312FF" w:rsidRDefault="000312FF" w:rsidP="000312FF">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44542CE" w14:textId="77777777" w:rsidR="000312FF" w:rsidRPr="00743097" w:rsidRDefault="000312FF" w:rsidP="000312FF">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0208E7B" w14:textId="77777777" w:rsidR="000312FF" w:rsidRDefault="000312FF" w:rsidP="000312FF">
      <w:pPr>
        <w:pStyle w:val="B1"/>
        <w:rPr>
          <w:lang w:eastAsia="zh-CN"/>
        </w:rPr>
      </w:pPr>
      <w:r>
        <w:rPr>
          <w:lang w:eastAsia="zh-CN"/>
        </w:rPr>
        <w:tab/>
        <w:t>The UE provides UE Radio Capability Update indication as described in TS 23.501 [2].</w:t>
      </w:r>
    </w:p>
    <w:p w14:paraId="2C0706FC" w14:textId="77777777" w:rsidR="000312FF" w:rsidRDefault="000312FF" w:rsidP="000312FF">
      <w:pPr>
        <w:pStyle w:val="B1"/>
        <w:rPr>
          <w:lang w:eastAsia="zh-CN"/>
        </w:rPr>
      </w:pPr>
      <w:r>
        <w:rPr>
          <w:lang w:eastAsia="zh-CN"/>
        </w:rPr>
        <w:tab/>
        <w:t>The UE includes the MICO mode preference and optionally a Requested Active Time value if the UE wants to use MICO Mode with Active Time.</w:t>
      </w:r>
    </w:p>
    <w:p w14:paraId="24A3C698" w14:textId="77777777" w:rsidR="000312FF" w:rsidRDefault="000312FF" w:rsidP="000312FF">
      <w:pPr>
        <w:pStyle w:val="B1"/>
        <w:rPr>
          <w:lang w:eastAsia="zh-CN"/>
        </w:rPr>
      </w:pPr>
      <w:r>
        <w:rPr>
          <w:lang w:eastAsia="zh-CN"/>
        </w:rPr>
        <w:tab/>
        <w:t>The UE may indicate its Service Gap Control Capability, see TS 23.501 [2] clause 5.31.16.</w:t>
      </w:r>
    </w:p>
    <w:p w14:paraId="3A066EEA" w14:textId="77777777" w:rsidR="000312FF" w:rsidRDefault="000312FF" w:rsidP="000312FF">
      <w:pPr>
        <w:pStyle w:val="B1"/>
        <w:rPr>
          <w:lang w:eastAsia="zh-CN"/>
        </w:rPr>
      </w:pPr>
      <w:r>
        <w:rPr>
          <w:lang w:eastAsia="zh-CN"/>
        </w:rPr>
        <w:tab/>
        <w:t>For a UE with a running Service Gap timer in the UE, the UE shall not set Uplink data status in the Mobility or Periodic Registration Request message (see TS 23.501 [2] clause 5.31.16).</w:t>
      </w:r>
    </w:p>
    <w:p w14:paraId="23D9DB9B" w14:textId="77777777" w:rsidR="000312FF" w:rsidRDefault="000312FF" w:rsidP="000312FF">
      <w:pPr>
        <w:pStyle w:val="B1"/>
        <w:rPr>
          <w:lang w:eastAsia="zh-CN"/>
        </w:rPr>
      </w:pPr>
      <w:r>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77CA7F8E" w14:textId="77777777" w:rsidR="000312FF" w:rsidRPr="00050CA8" w:rsidRDefault="000312FF" w:rsidP="000312FF">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E8C57E8" w14:textId="77777777" w:rsidR="000312FF" w:rsidRPr="004F1CFF" w:rsidRDefault="000312FF" w:rsidP="000312FF">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591539B8" w14:textId="77777777" w:rsidR="000312FF" w:rsidRPr="00050CA8" w:rsidRDefault="000312FF" w:rsidP="000312F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E542AE7" w14:textId="77777777" w:rsidR="000312FF" w:rsidRPr="00050CA8" w:rsidRDefault="000312FF" w:rsidP="000312FF">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1DFE9857" w14:textId="77777777" w:rsidR="000312FF" w:rsidRPr="005B475F" w:rsidRDefault="000312FF" w:rsidP="000312FF">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4B2712D4" w14:textId="77777777" w:rsidR="000312FF" w:rsidRPr="00050CA8" w:rsidRDefault="000312FF" w:rsidP="000312FF">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350A24F6" w14:textId="77777777" w:rsidR="000312FF" w:rsidRDefault="000312FF" w:rsidP="000312FF">
      <w:pPr>
        <w:pStyle w:val="B1"/>
      </w:pPr>
      <w:r>
        <w:tab/>
        <w:t xml:space="preserve">Mapping </w:t>
      </w:r>
      <w:proofErr w:type="gramStart"/>
      <w:r>
        <w:t>Of</w:t>
      </w:r>
      <w:proofErr w:type="gramEnd"/>
      <w:r>
        <w:t xml:space="preserve"> Requested NSSAI is provided only if available.</w:t>
      </w:r>
    </w:p>
    <w:p w14:paraId="6138B1F4" w14:textId="77777777" w:rsidR="000312FF" w:rsidRPr="00050CA8" w:rsidRDefault="000312FF" w:rsidP="000312FF">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70FCD82" w14:textId="77777777" w:rsidR="000312FF" w:rsidRPr="00C95D98" w:rsidRDefault="000312FF" w:rsidP="000312FF">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144BD556" w14:textId="77777777" w:rsidR="000312FF" w:rsidRDefault="000312FF" w:rsidP="000312FF">
      <w:pPr>
        <w:pStyle w:val="B1"/>
        <w:rPr>
          <w:lang w:eastAsia="zh-CN"/>
        </w:rPr>
      </w:pPr>
      <w:r>
        <w:rPr>
          <w:lang w:eastAsia="zh-CN"/>
        </w:rPr>
        <w:tab/>
        <w:t>The RAT Type the UE is using is determined (see clause 4.2.2.2.1) and based on it the AMF determines whether the UE is performing Inter-RAT mobility to or from NB-IoT.</w:t>
      </w:r>
    </w:p>
    <w:p w14:paraId="3C44074E" w14:textId="77777777" w:rsidR="000312FF" w:rsidRDefault="000312FF" w:rsidP="000312FF">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18D9049E" w14:textId="77777777" w:rsidR="000312FF" w:rsidRDefault="000312FF" w:rsidP="000312FF">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2ED99" w14:textId="77777777" w:rsidR="000312FF" w:rsidRPr="00050CA8" w:rsidRDefault="000312FF" w:rsidP="000312FF">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17B1FC5F" w14:textId="77777777" w:rsidR="000312FF" w:rsidRDefault="000312FF" w:rsidP="000312FF">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22B90AB" w14:textId="77777777" w:rsidR="000312FF" w:rsidRPr="00247906" w:rsidRDefault="000312FF" w:rsidP="000312FF">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7C59C6E2" w14:textId="77777777" w:rsidR="000312FF" w:rsidRPr="00FA7717" w:rsidRDefault="000312FF" w:rsidP="000312FF">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 xml:space="preserve">s SUPI and indicates that the Registration Request has been validated for integrity </w:t>
      </w:r>
      <w:proofErr w:type="gramStart"/>
      <w:r w:rsidRPr="00FA7717">
        <w:t>protection, but</w:t>
      </w:r>
      <w:proofErr w:type="gramEnd"/>
      <w:r w:rsidRPr="00FA7717">
        <w:t xml:space="preserve"> does not include the rest of the UE context.</w:t>
      </w:r>
    </w:p>
    <w:p w14:paraId="1B2FD958" w14:textId="77777777" w:rsidR="000312FF" w:rsidRDefault="000312FF" w:rsidP="000312FF">
      <w:pPr>
        <w:pStyle w:val="NO"/>
      </w:pPr>
      <w:r>
        <w:t>NOTE 4:</w:t>
      </w:r>
      <w:r>
        <w:tab/>
        <w:t>The new AMF sets the indication that the UE is validated according to step 9a, in case the new AMF has performed successful UE authentication after previous integrity check failure in the old AMF.</w:t>
      </w:r>
    </w:p>
    <w:p w14:paraId="15B1C795" w14:textId="77777777" w:rsidR="000312FF" w:rsidRPr="00050CA8" w:rsidRDefault="000312FF" w:rsidP="000312FF">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604264F6" w14:textId="77777777" w:rsidR="000312FF" w:rsidRPr="00050CA8" w:rsidRDefault="000312FF" w:rsidP="000312FF">
      <w:pPr>
        <w:pStyle w:val="B1"/>
      </w:pPr>
      <w:r w:rsidRPr="00050CA8">
        <w:tab/>
        <w:t>If the new AMF has already received UE contexts from the old AMF during handover procedure, then step 4,5 and 10 shall be skipped.</w:t>
      </w:r>
    </w:p>
    <w:p w14:paraId="6E28164B" w14:textId="77777777" w:rsidR="000312FF" w:rsidRPr="00050CA8" w:rsidRDefault="000312FF" w:rsidP="000312F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2EC2ECA" w14:textId="77777777" w:rsidR="000312FF" w:rsidRPr="00A76E6B" w:rsidRDefault="000312FF" w:rsidP="000312FF">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09CBB275" w14:textId="77777777" w:rsidR="000312FF" w:rsidRPr="00050CA8" w:rsidRDefault="000312FF" w:rsidP="000312FF">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6689F962" w14:textId="77777777" w:rsidR="000312FF" w:rsidRPr="00050CA8" w:rsidRDefault="000312FF" w:rsidP="000312FF">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56311E5C" w14:textId="77777777" w:rsidR="000312FF" w:rsidRPr="00050CA8" w:rsidRDefault="000312FF" w:rsidP="000312FF">
      <w:pPr>
        <w:pStyle w:val="B1"/>
      </w:pPr>
      <w:r w:rsidRPr="00050CA8">
        <w:tab/>
        <w:t>If old AMF holds information about active NGAP UE-TNLA bindings to N3IWF, the old AMF includes information about the NGAP UE-TNLA bindings.</w:t>
      </w:r>
    </w:p>
    <w:p w14:paraId="35668FA1" w14:textId="77777777" w:rsidR="000312FF" w:rsidRDefault="000312FF" w:rsidP="000312FF">
      <w:pPr>
        <w:pStyle w:val="B1"/>
        <w:rPr>
          <w:lang w:eastAsia="zh-CN"/>
        </w:rPr>
      </w:pPr>
      <w:r>
        <w:rPr>
          <w:lang w:eastAsia="zh-CN"/>
        </w:rPr>
        <w:tab/>
        <w:t>If old AMF fails the integrity check of the Registration Request NAS message, the old AMF shall indicate the integrity check failure.</w:t>
      </w:r>
    </w:p>
    <w:p w14:paraId="3AA0F605" w14:textId="77777777" w:rsidR="000312FF" w:rsidRDefault="000312FF" w:rsidP="000312FF">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C0AF22F" w14:textId="77777777" w:rsidR="000312FF" w:rsidRDefault="000312FF" w:rsidP="000312FF">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5AF9E324" w14:textId="77777777" w:rsidR="000312FF" w:rsidRPr="00050CA8" w:rsidRDefault="000312FF" w:rsidP="000312FF">
      <w:pPr>
        <w:pStyle w:val="B1"/>
        <w:rPr>
          <w:lang w:eastAsia="zh-CN"/>
        </w:rPr>
      </w:pPr>
      <w:r w:rsidRPr="00050CA8">
        <w:rPr>
          <w:lang w:eastAsia="zh-CN"/>
        </w:rPr>
        <w:t>6.</w:t>
      </w:r>
      <w:r w:rsidRPr="00050CA8">
        <w:rPr>
          <w:lang w:eastAsia="zh-CN"/>
        </w:rPr>
        <w:tab/>
        <w:t>[Conditional] new AMF to UE: Identity Request ().</w:t>
      </w:r>
    </w:p>
    <w:p w14:paraId="3F8BD5C3" w14:textId="77777777" w:rsidR="000312FF" w:rsidRPr="00050CA8" w:rsidRDefault="000312FF" w:rsidP="000312FF">
      <w:pPr>
        <w:pStyle w:val="B1"/>
      </w:pPr>
      <w:r w:rsidRPr="00050CA8">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72947314" w14:textId="77777777" w:rsidR="000312FF" w:rsidRPr="00050CA8" w:rsidRDefault="000312FF" w:rsidP="000312FF">
      <w:pPr>
        <w:pStyle w:val="B1"/>
        <w:rPr>
          <w:lang w:eastAsia="zh-CN"/>
        </w:rPr>
      </w:pPr>
      <w:r w:rsidRPr="00050CA8">
        <w:rPr>
          <w:lang w:eastAsia="zh-CN"/>
        </w:rPr>
        <w:t>7.</w:t>
      </w:r>
      <w:r w:rsidRPr="00050CA8">
        <w:rPr>
          <w:lang w:eastAsia="zh-CN"/>
        </w:rPr>
        <w:tab/>
        <w:t>[Conditional] UE to new AMF: Identity Response ().</w:t>
      </w:r>
    </w:p>
    <w:p w14:paraId="440FACEB" w14:textId="77777777" w:rsidR="000312FF" w:rsidRPr="00050CA8" w:rsidRDefault="000312FF" w:rsidP="000312FF">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28698784" w14:textId="77777777" w:rsidR="000312FF" w:rsidRPr="00050CA8" w:rsidRDefault="000312FF" w:rsidP="000312F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380AC1D" w14:textId="77777777" w:rsidR="000312FF" w:rsidRPr="00050CA8" w:rsidRDefault="000312FF" w:rsidP="000312F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2A57DA95" w14:textId="77777777" w:rsidR="000312FF" w:rsidRPr="001517C0" w:rsidRDefault="000312FF" w:rsidP="000312FF">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07695E53" w14:textId="77777777" w:rsidR="000312FF" w:rsidRDefault="000312FF" w:rsidP="000312FF">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7054419C" w14:textId="77777777" w:rsidR="000312FF" w:rsidRDefault="000312FF" w:rsidP="000312FF">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B65E4FF" w14:textId="77777777" w:rsidR="000312FF" w:rsidRPr="006174CC" w:rsidRDefault="000312FF" w:rsidP="000312FF">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F0EF70F" w14:textId="77777777" w:rsidR="000312FF" w:rsidRPr="00050CA8" w:rsidRDefault="000312FF" w:rsidP="000312FF">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C28CDFF" w14:textId="77777777" w:rsidR="000312FF" w:rsidRPr="00F624E8" w:rsidRDefault="000312FF" w:rsidP="000312FF">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473776C" w14:textId="77777777" w:rsidR="000312FF" w:rsidRPr="00F624E8" w:rsidRDefault="000312FF" w:rsidP="000312FF">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5CB91E29" w14:textId="77777777" w:rsidR="000312FF" w:rsidRPr="00050CA8" w:rsidRDefault="000312FF" w:rsidP="000312FF">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44C6E003" w14:textId="77777777" w:rsidR="000312FF" w:rsidRPr="00050CA8" w:rsidRDefault="000312FF" w:rsidP="000312FF">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1C8CBA1E" w14:textId="77777777" w:rsidR="000312FF" w:rsidRPr="00050CA8" w:rsidRDefault="000312FF" w:rsidP="000312FF">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5DCCE15F" w14:textId="77777777" w:rsidR="000312FF" w:rsidRPr="00050CA8" w:rsidRDefault="000312FF" w:rsidP="000312FF">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17EED680" w14:textId="77777777" w:rsidR="000312FF" w:rsidRPr="00050CA8" w:rsidRDefault="000312FF" w:rsidP="000312FF">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0A7AFF0" w14:textId="77777777" w:rsidR="000312FF" w:rsidRDefault="000312FF" w:rsidP="000312FF">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7C154FF1" w14:textId="77777777" w:rsidR="000312FF" w:rsidRPr="00050CA8" w:rsidRDefault="000312FF" w:rsidP="000312FF">
      <w:pPr>
        <w:pStyle w:val="B1"/>
        <w:rPr>
          <w:lang w:eastAsia="zh-CN"/>
        </w:rPr>
      </w:pPr>
      <w:r w:rsidRPr="00050CA8">
        <w:rPr>
          <w:lang w:eastAsia="zh-CN"/>
        </w:rPr>
        <w:t>11.</w:t>
      </w:r>
      <w:r w:rsidRPr="00050CA8">
        <w:rPr>
          <w:lang w:eastAsia="zh-CN"/>
        </w:rPr>
        <w:tab/>
        <w:t>[Conditional] new AMF to UE: Identity Request/Response (PEI).</w:t>
      </w:r>
    </w:p>
    <w:p w14:paraId="58A8D4DF" w14:textId="77777777" w:rsidR="000312FF" w:rsidRPr="00050CA8" w:rsidRDefault="000312FF" w:rsidP="000312FF">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5FFB66D2" w14:textId="77777777" w:rsidR="000312FF" w:rsidRPr="00050CA8" w:rsidRDefault="000312FF" w:rsidP="000312FF">
      <w:pPr>
        <w:pStyle w:val="B1"/>
        <w:rPr>
          <w:lang w:eastAsia="zh-CN"/>
        </w:rPr>
      </w:pPr>
      <w:r w:rsidRPr="00050CA8">
        <w:tab/>
        <w:t>For an Emergency Registration, the UE may have included the PEI in the Registration Request. If so, the PEI retrieval is skipped.</w:t>
      </w:r>
    </w:p>
    <w:p w14:paraId="4AA47123" w14:textId="77777777" w:rsidR="000312FF" w:rsidRPr="00050CA8" w:rsidRDefault="000312FF" w:rsidP="000312FF">
      <w:pPr>
        <w:pStyle w:val="B1"/>
        <w:rPr>
          <w:lang w:eastAsia="zh-CN"/>
        </w:rPr>
      </w:pPr>
      <w:r w:rsidRPr="00050CA8">
        <w:rPr>
          <w:lang w:eastAsia="zh-CN"/>
        </w:rPr>
        <w:t>12.</w:t>
      </w:r>
      <w:r w:rsidRPr="00050CA8">
        <w:rPr>
          <w:lang w:eastAsia="zh-CN"/>
        </w:rPr>
        <w:tab/>
        <w:t>Optionally the new AMF initiates ME identity check by invoking the N5g-eir_</w:t>
      </w:r>
      <w:bookmarkStart w:id="9" w:name="_Hlk500416768"/>
      <w:r w:rsidRPr="00050CA8">
        <w:rPr>
          <w:lang w:eastAsia="zh-CN"/>
        </w:rPr>
        <w:t>EquipmentIdentityCheck</w:t>
      </w:r>
      <w:bookmarkEnd w:id="9"/>
      <w:r w:rsidRPr="00050CA8">
        <w:rPr>
          <w:lang w:eastAsia="zh-CN"/>
        </w:rPr>
        <w:t>_Get service operation (see clause 5.2.4.2.2).</w:t>
      </w:r>
    </w:p>
    <w:p w14:paraId="2195264E" w14:textId="77777777" w:rsidR="000312FF" w:rsidRPr="00050CA8" w:rsidRDefault="000312FF" w:rsidP="000312FF">
      <w:pPr>
        <w:pStyle w:val="B1"/>
        <w:rPr>
          <w:lang w:eastAsia="zh-CN"/>
        </w:rPr>
      </w:pPr>
      <w:r w:rsidRPr="00050CA8">
        <w:rPr>
          <w:lang w:eastAsia="zh-CN"/>
        </w:rPr>
        <w:tab/>
        <w:t>The PEI check is performed as described in clause 4.7.</w:t>
      </w:r>
    </w:p>
    <w:p w14:paraId="71EB48F6" w14:textId="77777777" w:rsidR="000312FF" w:rsidRPr="00050CA8" w:rsidRDefault="000312FF" w:rsidP="000312FF">
      <w:pPr>
        <w:pStyle w:val="B1"/>
      </w:pPr>
      <w:r w:rsidRPr="00050CA8">
        <w:rPr>
          <w:lang w:eastAsia="zh-CN"/>
        </w:rPr>
        <w:tab/>
      </w:r>
      <w:r w:rsidRPr="00050CA8">
        <w:t>For an Emergency Registration, if the PEI is blocked, operator policies determine whether the Emergency Registration procedure continues or is stopped.</w:t>
      </w:r>
    </w:p>
    <w:p w14:paraId="6A5B0245" w14:textId="77777777" w:rsidR="000312FF" w:rsidRPr="00F821D4" w:rsidRDefault="000312FF" w:rsidP="000312FF">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073097A" w14:textId="77777777" w:rsidR="000312FF" w:rsidRPr="00050CA8" w:rsidRDefault="000312FF" w:rsidP="000312FF">
      <w:pPr>
        <w:pStyle w:val="B1"/>
      </w:pPr>
      <w:r w:rsidRPr="00050CA8">
        <w:rPr>
          <w:lang w:eastAsia="zh-CN"/>
        </w:rPr>
        <w:tab/>
      </w:r>
      <w:r w:rsidRPr="00050CA8">
        <w:t>The AMF selects a UDM as described in TS</w:t>
      </w:r>
      <w:r>
        <w:t> </w:t>
      </w:r>
      <w:r w:rsidRPr="00050CA8">
        <w:t>23.501</w:t>
      </w:r>
      <w:r>
        <w:t> </w:t>
      </w:r>
      <w:r w:rsidRPr="00050CA8">
        <w:t>[2], clause 6.3.8.</w:t>
      </w:r>
    </w:p>
    <w:p w14:paraId="183F6331" w14:textId="77777777" w:rsidR="000312FF" w:rsidRDefault="000312FF" w:rsidP="000312FF">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52CD086B" w14:textId="77777777" w:rsidR="000312FF" w:rsidRDefault="000312FF" w:rsidP="000312FF">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EC8E4DD" w14:textId="77777777" w:rsidR="000312FF" w:rsidRDefault="000312FF" w:rsidP="000312FF">
      <w:pPr>
        <w:pStyle w:val="B1"/>
      </w:pPr>
      <w:r>
        <w:tab/>
      </w:r>
      <w:proofErr w:type="spellStart"/>
      <w:r>
        <w:t>Durng</w:t>
      </w:r>
      <w:proofErr w:type="spellEnd"/>
      <w:r>
        <w:t xml:space="preserve"> initial Registration, if the AMF and UE supports SRVCC from NG-RAN to UTRAN the AMF provides UDM with the UE SRVCC capability.</w:t>
      </w:r>
    </w:p>
    <w:p w14:paraId="1C00ACA8" w14:textId="77777777" w:rsidR="000312FF" w:rsidRDefault="000312FF" w:rsidP="000312FF">
      <w:pPr>
        <w:pStyle w:val="B1"/>
      </w:pPr>
      <w:r>
        <w:tab/>
        <w:t>If the AMF determines that only the UE SRVCC capability has changed, the AMF sends UE SRVCC capability to the UDM.</w:t>
      </w:r>
    </w:p>
    <w:p w14:paraId="60EC6F9D" w14:textId="77777777" w:rsidR="000312FF" w:rsidRDefault="000312FF" w:rsidP="000312FF">
      <w:pPr>
        <w:pStyle w:val="NO"/>
      </w:pPr>
      <w:r>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982B7EB" w14:textId="77777777" w:rsidR="000312FF" w:rsidRPr="009F3F1A" w:rsidRDefault="000312FF" w:rsidP="000312FF">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6D6A310" w14:textId="77777777" w:rsidR="000312FF" w:rsidRPr="00050CA8" w:rsidRDefault="000312FF" w:rsidP="000312F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033A7DD9" w14:textId="77777777" w:rsidR="000312FF" w:rsidRDefault="000312FF" w:rsidP="000312FF">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75FAA9EC" w14:textId="77777777" w:rsidR="000312FF" w:rsidRPr="00050CA8" w:rsidRDefault="000312FF" w:rsidP="000312FF">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2C55B681" w14:textId="77777777" w:rsidR="000312FF" w:rsidRDefault="000312FF" w:rsidP="000312FF">
      <w:pPr>
        <w:pStyle w:val="B1"/>
      </w:pPr>
      <w:r>
        <w:tab/>
        <w:t>The subscription data may contain Service Gap Time parameter. If received from the UDM, the AMF stores this Service Gap Time in the UE Context in AMF for the UE.</w:t>
      </w:r>
    </w:p>
    <w:p w14:paraId="6F472F54" w14:textId="77777777" w:rsidR="000312FF" w:rsidRPr="00050CA8" w:rsidRDefault="000312FF" w:rsidP="000312FF">
      <w:pPr>
        <w:pStyle w:val="B1"/>
      </w:pPr>
      <w:r w:rsidRPr="00050CA8">
        <w:tab/>
        <w:t>For an Emergency Registration in which the UE was not successfully authenticated, the AMF shall not register with the UDM.</w:t>
      </w:r>
    </w:p>
    <w:p w14:paraId="18EF99C3" w14:textId="77777777" w:rsidR="000312FF" w:rsidRPr="00050CA8" w:rsidRDefault="000312FF" w:rsidP="000312FF">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3AEA8536" w14:textId="77777777" w:rsidR="000312FF" w:rsidRPr="00050CA8" w:rsidRDefault="000312FF" w:rsidP="000312FF">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52054B5F" w14:textId="77777777" w:rsidR="000312FF" w:rsidRPr="009E3164" w:rsidRDefault="000312FF" w:rsidP="000312FF">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302964CA" w14:textId="77777777" w:rsidR="000312FF" w:rsidRDefault="000312FF" w:rsidP="000312FF">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0C54BA" w14:textId="77777777" w:rsidR="000312FF" w:rsidRPr="00743097" w:rsidRDefault="000312FF" w:rsidP="000312FF">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571B3803" w14:textId="77777777" w:rsidR="000312FF" w:rsidRDefault="000312FF" w:rsidP="000312FF">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4A40C021" w14:textId="77777777" w:rsidR="000312FF" w:rsidRPr="00050CA8" w:rsidRDefault="000312FF" w:rsidP="000312FF">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1178130" w14:textId="274F621E" w:rsidR="000312FF" w:rsidRDefault="000312FF" w:rsidP="000312FF">
      <w:pPr>
        <w:pStyle w:val="B1"/>
        <w:rPr>
          <w:lang w:eastAsia="zh-CN"/>
        </w:rPr>
      </w:pPr>
      <w:r w:rsidRPr="00050CA8">
        <w:rPr>
          <w:lang w:eastAsia="zh-CN"/>
        </w:rPr>
        <w:t>16</w:t>
      </w:r>
      <w:ins w:id="10" w:author="Ericsson User" w:date="2019-04-30T09:50:00Z">
        <w:r w:rsidR="00534858">
          <w:rPr>
            <w:lang w:eastAsia="zh-CN"/>
          </w:rPr>
          <w:t>a</w:t>
        </w:r>
      </w:ins>
      <w:r w:rsidRPr="00050CA8">
        <w:rPr>
          <w:lang w:eastAsia="zh-CN"/>
        </w:rPr>
        <w:t>.</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6DC3E80D" w14:textId="77777777" w:rsidR="000312FF" w:rsidRDefault="000312FF" w:rsidP="000312FF">
      <w:pPr>
        <w:pStyle w:val="B1"/>
        <w:rPr>
          <w:lang w:eastAsia="zh-CN"/>
        </w:rPr>
      </w:pPr>
      <w:r>
        <w:rPr>
          <w:lang w:eastAsia="zh-CN"/>
        </w:rPr>
        <w:tab/>
        <w:t>If the new AMF selects a new (V-)PCF in step 15, the new AMF performs AM Policy Association Establishment with the selected (V-)PCF as defined in clause 4.16.1.2.</w:t>
      </w:r>
    </w:p>
    <w:p w14:paraId="0FAA1DDB" w14:textId="2C115F40" w:rsidR="000312FF" w:rsidRDefault="000312FF" w:rsidP="000312FF">
      <w:pPr>
        <w:pStyle w:val="B1"/>
        <w:rPr>
          <w:lang w:eastAsia="zh-CN"/>
        </w:rPr>
      </w:pPr>
      <w:r>
        <w:rPr>
          <w:lang w:eastAsia="zh-CN"/>
        </w:rPr>
        <w:tab/>
        <w:t>If the (V-)PCF identified by the (V-)PCF ID included in UE context from the old AMF is used,</w:t>
      </w:r>
      <w:ins w:id="11" w:author="Ericsson User" w:date="2019-04-30T09:53:00Z">
        <w:r w:rsidR="005D11F7">
          <w:rPr>
            <w:lang w:eastAsia="zh-CN"/>
          </w:rPr>
          <w:t xml:space="preserve"> </w:t>
        </w:r>
      </w:ins>
      <w:r>
        <w:rPr>
          <w:lang w:eastAsia="zh-CN"/>
        </w:rPr>
        <w:t>the new AMF performs AM Policy Association Modification with the (V-)PCF as defined in clause 4.16.2.1.2.</w:t>
      </w:r>
    </w:p>
    <w:p w14:paraId="0C481A07" w14:textId="2B73E733" w:rsidR="000312FF" w:rsidRDefault="000312FF" w:rsidP="000312FF">
      <w:pPr>
        <w:pStyle w:val="B1"/>
        <w:rPr>
          <w:ins w:id="12" w:author="Ericsson User" w:date="2019-04-30T09:50:00Z"/>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8796240" w14:textId="4ECE7DCA" w:rsidR="00534858" w:rsidRDefault="00534858" w:rsidP="000312FF">
      <w:pPr>
        <w:pStyle w:val="B1"/>
        <w:rPr>
          <w:ins w:id="13" w:author="Ericsson User" w:date="2019-04-30T09:51:00Z"/>
          <w:lang w:eastAsia="zh-CN"/>
        </w:rPr>
      </w:pPr>
      <w:ins w:id="14" w:author="Ericsson User" w:date="2019-04-30T09:50:00Z">
        <w:r>
          <w:rPr>
            <w:rFonts w:eastAsia="SimSun"/>
            <w:lang w:val="en-US" w:eastAsia="zh-CN"/>
          </w:rPr>
          <w:t>16b</w:t>
        </w:r>
      </w:ins>
      <w:ins w:id="15" w:author="Ericsson User" w:date="2019-04-30T09:51:00Z">
        <w:r>
          <w:rPr>
            <w:rFonts w:eastAsia="SimSun"/>
            <w:lang w:val="en-US" w:eastAsia="zh-CN"/>
          </w:rPr>
          <w:tab/>
        </w:r>
        <w:r w:rsidRPr="00050CA8">
          <w:rPr>
            <w:lang w:eastAsia="zh-CN"/>
          </w:rPr>
          <w:t xml:space="preserve">[Optional] new AMF </w:t>
        </w:r>
        <w:r w:rsidRPr="00925D4B">
          <w:rPr>
            <w:lang w:eastAsia="zh-CN"/>
          </w:rPr>
          <w:t>performs a</w:t>
        </w:r>
        <w:r>
          <w:rPr>
            <w:lang w:eastAsia="zh-CN"/>
          </w:rPr>
          <w:t xml:space="preserve">n SMF Selection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ins>
    </w:p>
    <w:p w14:paraId="175B2FCA" w14:textId="732856AA" w:rsidR="00DB125E" w:rsidRDefault="00DB125E" w:rsidP="00DB125E">
      <w:pPr>
        <w:pStyle w:val="B1"/>
        <w:rPr>
          <w:ins w:id="16" w:author="Ericsson User" w:date="2019-04-30T09:52:00Z"/>
          <w:lang w:eastAsia="zh-CN"/>
        </w:rPr>
      </w:pPr>
      <w:ins w:id="17" w:author="Ericsson User" w:date="2019-04-30T09:52:00Z">
        <w:r>
          <w:rPr>
            <w:rFonts w:eastAsia="SimSun"/>
            <w:lang w:eastAsia="zh-CN"/>
          </w:rPr>
          <w:tab/>
        </w:r>
        <w:r>
          <w:rPr>
            <w:lang w:eastAsia="zh-CN"/>
          </w:rPr>
          <w:t>If the new AMF selects a new (V-)PCF in step 15, the new AMF performs SMF Selection Policy Association Establishment with the selected (V-)PCF as defined in clause 4.</w:t>
        </w:r>
        <w:proofErr w:type="gramStart"/>
        <w:r>
          <w:rPr>
            <w:lang w:eastAsia="zh-CN"/>
          </w:rPr>
          <w:t>16.</w:t>
        </w:r>
      </w:ins>
      <w:ins w:id="18" w:author="Ericsson User" w:date="2019-04-30T09:53:00Z">
        <w:r w:rsidR="005D11F7">
          <w:rPr>
            <w:lang w:eastAsia="zh-CN"/>
          </w:rPr>
          <w:t>x</w:t>
        </w:r>
      </w:ins>
      <w:ins w:id="19" w:author="Ericsson User" w:date="2019-04-30T09:52:00Z">
        <w:r>
          <w:rPr>
            <w:lang w:eastAsia="zh-CN"/>
          </w:rPr>
          <w:t>.</w:t>
        </w:r>
        <w:proofErr w:type="gramEnd"/>
        <w:r>
          <w:rPr>
            <w:lang w:eastAsia="zh-CN"/>
          </w:rPr>
          <w:t>2.</w:t>
        </w:r>
      </w:ins>
    </w:p>
    <w:p w14:paraId="631B3527" w14:textId="4EE93806" w:rsidR="005D11F7" w:rsidRDefault="005D11F7" w:rsidP="005D11F7">
      <w:pPr>
        <w:pStyle w:val="B1"/>
        <w:rPr>
          <w:ins w:id="20" w:author="Ericsson User" w:date="2019-04-30T09:53:00Z"/>
          <w:lang w:eastAsia="zh-CN"/>
        </w:rPr>
      </w:pPr>
      <w:ins w:id="21" w:author="Ericsson User" w:date="2019-04-30T09:53:00Z">
        <w:r>
          <w:rPr>
            <w:rFonts w:eastAsia="SimSun"/>
            <w:lang w:eastAsia="zh-CN"/>
          </w:rPr>
          <w:tab/>
        </w:r>
        <w:r>
          <w:rPr>
            <w:lang w:eastAsia="zh-CN"/>
          </w:rPr>
          <w:t xml:space="preserve">If the (V-)PCF identified by the (V-)PCF ID included in UE context from the old AMF is used, the new AMF performs </w:t>
        </w:r>
      </w:ins>
      <w:ins w:id="22" w:author="Ericsson User" w:date="2019-04-30T10:54:00Z">
        <w:r w:rsidR="00A73065">
          <w:rPr>
            <w:lang w:eastAsia="zh-CN"/>
          </w:rPr>
          <w:t>SMF Selection</w:t>
        </w:r>
      </w:ins>
      <w:ins w:id="23" w:author="Ericsson User" w:date="2019-04-30T09:53:00Z">
        <w:r>
          <w:rPr>
            <w:lang w:eastAsia="zh-CN"/>
          </w:rPr>
          <w:t xml:space="preserve"> Policy Association Modification with the (V-)PCF as defined in clause 4.</w:t>
        </w:r>
        <w:proofErr w:type="gramStart"/>
        <w:r>
          <w:rPr>
            <w:lang w:eastAsia="zh-CN"/>
          </w:rPr>
          <w:t>16.</w:t>
        </w:r>
      </w:ins>
      <w:ins w:id="24" w:author="Ericsson User" w:date="2019-04-30T09:54:00Z">
        <w:r>
          <w:rPr>
            <w:lang w:eastAsia="zh-CN"/>
          </w:rPr>
          <w:t>y</w:t>
        </w:r>
      </w:ins>
      <w:ins w:id="25" w:author="Ericsson User" w:date="2019-04-30T09:53:00Z">
        <w:r>
          <w:rPr>
            <w:lang w:eastAsia="zh-CN"/>
          </w:rPr>
          <w:t>.</w:t>
        </w:r>
        <w:proofErr w:type="gramEnd"/>
        <w:r>
          <w:rPr>
            <w:lang w:eastAsia="zh-CN"/>
          </w:rPr>
          <w:t>1.2.</w:t>
        </w:r>
      </w:ins>
    </w:p>
    <w:p w14:paraId="16630C6F" w14:textId="7A17145A" w:rsidR="0056683C" w:rsidRDefault="0056683C" w:rsidP="000312FF">
      <w:pPr>
        <w:pStyle w:val="B1"/>
        <w:rPr>
          <w:rFonts w:eastAsia="SimSun"/>
          <w:lang w:val="en-US" w:eastAsia="zh-CN"/>
        </w:rPr>
      </w:pPr>
      <w:ins w:id="26" w:author="Ericsson User" w:date="2019-04-29T13:23:00Z">
        <w:r>
          <w:rPr>
            <w:rFonts w:eastAsia="SimSun"/>
            <w:lang w:val="en-US" w:eastAsia="zh-CN"/>
          </w:rPr>
          <w:tab/>
        </w:r>
        <w:r w:rsidRPr="001113F2">
          <w:rPr>
            <w:rFonts w:eastAsia="SimSun"/>
            <w:lang w:val="en-US" w:eastAsia="zh-CN"/>
          </w:rPr>
          <w:t>If the PCF supports DNN replacement, the PCF shall provide the AMF with triggers for DNN replacement.</w:t>
        </w:r>
      </w:ins>
    </w:p>
    <w:p w14:paraId="451B2C40" w14:textId="77777777" w:rsidR="000312FF" w:rsidRPr="00050CA8" w:rsidRDefault="000312FF" w:rsidP="000312FF">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3E7D6572" w14:textId="77777777" w:rsidR="000312FF" w:rsidRPr="00050CA8" w:rsidRDefault="000312FF" w:rsidP="000312FF">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6BA9AA37" w14:textId="77777777" w:rsidR="000312FF" w:rsidRPr="00050CA8" w:rsidRDefault="000312FF" w:rsidP="000312FF">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66F3FE15" w14:textId="77777777" w:rsidR="000312FF" w:rsidRPr="00050CA8" w:rsidRDefault="000312FF" w:rsidP="000312FF">
      <w:pPr>
        <w:pStyle w:val="B2"/>
      </w:pPr>
      <w:r w:rsidRPr="00050CA8">
        <w:rPr>
          <w:lang w:eastAsia="zh-CN"/>
        </w:rPr>
        <w:t>-</w:t>
      </w:r>
      <w:r w:rsidRPr="00050CA8">
        <w:rPr>
          <w:lang w:eastAsia="zh-CN"/>
        </w:rPr>
        <w:tab/>
      </w:r>
      <w:r w:rsidRPr="00050CA8">
        <w:t xml:space="preserve">If the </w:t>
      </w:r>
      <w:r>
        <w:t xml:space="preserve">List </w:t>
      </w:r>
      <w:proofErr w:type="gramStart"/>
      <w:r>
        <w:t>Of</w:t>
      </w:r>
      <w:proofErr w:type="gramEnd"/>
      <w:r>
        <w:t xml:space="preserve">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39676071" w14:textId="77777777" w:rsidR="000312FF" w:rsidRDefault="000312FF" w:rsidP="000312FF">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EBAFB5" w14:textId="77777777" w:rsidR="000312FF" w:rsidRDefault="000312FF" w:rsidP="000312FF">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65C098BB" w14:textId="77777777" w:rsidR="000312FF" w:rsidRPr="001E6825" w:rsidRDefault="000312FF" w:rsidP="000312FF">
      <w:pPr>
        <w:pStyle w:val="NO"/>
      </w:pPr>
      <w:r>
        <w:t>NOTE 8:</w:t>
      </w:r>
      <w:r>
        <w:tab/>
        <w:t xml:space="preserve">If the UE moves into a different PLMN, the AMF in the serving PLMN </w:t>
      </w:r>
      <w:proofErr w:type="spellStart"/>
      <w:r>
        <w:t>can not</w:t>
      </w:r>
      <w:proofErr w:type="spellEnd"/>
      <w:r>
        <w:t xml:space="preserve"> insert, change or remove the V-SMF(s) even for Home Routed PDU session(s). During inter-PLMN change, if the same SMF is used, session continuity can be supported depending on operator policies.</w:t>
      </w:r>
    </w:p>
    <w:p w14:paraId="28B01FF1" w14:textId="77777777" w:rsidR="000312FF" w:rsidRDefault="000312FF" w:rsidP="000312FF">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07C62A82" w14:textId="77777777" w:rsidR="000312FF" w:rsidRDefault="000312FF" w:rsidP="000312FF">
      <w:pPr>
        <w:pStyle w:val="B1"/>
      </w:pPr>
      <w:r>
        <w:tab/>
        <w:t xml:space="preserve">The AMF invokes the </w:t>
      </w:r>
      <w:proofErr w:type="spellStart"/>
      <w:r>
        <w:t>Nsmf_PDUSession_ReleaseSMContext</w:t>
      </w:r>
      <w:proofErr w:type="spellEnd"/>
      <w:r>
        <w:t xml:space="preserve"> service operation towards the SMF in the following scenario:</w:t>
      </w:r>
    </w:p>
    <w:p w14:paraId="58597B6A" w14:textId="77777777" w:rsidR="000312FF" w:rsidRPr="00F50AE3" w:rsidRDefault="000312FF" w:rsidP="000312FF">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7BE08891" w14:textId="77777777" w:rsidR="000312FF" w:rsidRDefault="000312FF" w:rsidP="000312FF">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FE41490" w14:textId="77777777" w:rsidR="000312FF" w:rsidRPr="00050CA8" w:rsidRDefault="000312FF" w:rsidP="000312FF">
      <w:pPr>
        <w:pStyle w:val="B1"/>
      </w:pPr>
      <w:r w:rsidRPr="00050CA8">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1BF5DC1D" w14:textId="77777777" w:rsidR="000312FF" w:rsidRPr="008503A7" w:rsidRDefault="000312FF" w:rsidP="000312FF">
      <w:pPr>
        <w:pStyle w:val="B1"/>
      </w:pPr>
      <w:r w:rsidRPr="00050CA8">
        <w:rPr>
          <w:lang w:eastAsia="zh-CN"/>
        </w:rPr>
        <w:tab/>
      </w:r>
      <w:r>
        <w:rPr>
          <w:lang w:eastAsia="zh-CN"/>
        </w:rPr>
        <w:t>If the AMF has changed and the old AMF has indicated an existing NGAP UE association towards 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420A0B7E" w14:textId="77777777" w:rsidR="000312FF" w:rsidRPr="00050CA8" w:rsidRDefault="000312FF" w:rsidP="000312FF">
      <w:pPr>
        <w:pStyle w:val="B1"/>
      </w:pPr>
      <w:r>
        <w:t>19</w:t>
      </w:r>
      <w:r w:rsidRPr="00050CA8">
        <w:t>.</w:t>
      </w:r>
      <w:r w:rsidRPr="00050CA8">
        <w:tab/>
        <w:t xml:space="preserve">N3IWF to new AMF: N2 </w:t>
      </w:r>
      <w:r>
        <w:t xml:space="preserve">AMF Mobility </w:t>
      </w:r>
      <w:r w:rsidRPr="00050CA8">
        <w:t>Response ().</w:t>
      </w:r>
    </w:p>
    <w:p w14:paraId="1667BB24" w14:textId="77777777" w:rsidR="000312FF" w:rsidRDefault="000312FF" w:rsidP="000312FF">
      <w:pPr>
        <w:pStyle w:val="B1"/>
        <w:rPr>
          <w:lang w:eastAsia="zh-CN"/>
        </w:rPr>
      </w:pPr>
      <w:r>
        <w:rPr>
          <w:lang w:eastAsia="zh-CN"/>
        </w:rPr>
        <w:t>19a.</w:t>
      </w:r>
      <w:r>
        <w:rPr>
          <w:lang w:eastAsia="zh-CN"/>
        </w:rPr>
        <w:tab/>
        <w:t xml:space="preserve">[Conditional] After the new AMF receives the response message from the N3IWF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48309CE" w14:textId="77777777" w:rsidR="000312FF" w:rsidRDefault="000312FF" w:rsidP="000312FF">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521BE061" w14:textId="77777777" w:rsidR="000312FF" w:rsidRDefault="000312FF" w:rsidP="000312FF">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27BBA17" w14:textId="77777777" w:rsidR="000312FF" w:rsidRPr="001E6825" w:rsidRDefault="000312FF" w:rsidP="000312FF">
      <w:pPr>
        <w:pStyle w:val="B1"/>
        <w:rPr>
          <w:lang w:eastAsia="zh-CN"/>
        </w:rPr>
      </w:pPr>
      <w:r>
        <w:rPr>
          <w:lang w:eastAsia="zh-CN"/>
        </w:rPr>
        <w:t>20a.</w:t>
      </w:r>
      <w:r>
        <w:rPr>
          <w:lang w:eastAsia="zh-CN"/>
        </w:rPr>
        <w:tab/>
        <w:t>Void.</w:t>
      </w:r>
    </w:p>
    <w:p w14:paraId="2F9EB775" w14:textId="77777777" w:rsidR="000312FF" w:rsidRPr="00744049" w:rsidRDefault="000312FF" w:rsidP="000312FF">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w:t>
      </w:r>
      <w:r w:rsidRPr="00050CA8">
        <w:t>.</w:t>
      </w:r>
      <w:r>
        <w:t xml:space="preserve"> The Allowed NSSAI for the Access Type for the UE is included in the N2 message carrying the Registration Accept message.</w:t>
      </w:r>
    </w:p>
    <w:p w14:paraId="76F0D8B2" w14:textId="77777777" w:rsidR="000312FF" w:rsidRDefault="000312FF" w:rsidP="000312F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10B612A9" w14:textId="77777777" w:rsidR="000312FF" w:rsidRDefault="000312FF" w:rsidP="000312FF">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3F6A9BF" w14:textId="77777777" w:rsidR="000312FF" w:rsidRPr="00962834" w:rsidRDefault="000312FF" w:rsidP="000312FF">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18DAE1C0" w14:textId="77777777" w:rsidR="000312FF" w:rsidRDefault="000312FF" w:rsidP="000312FF">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01342AB" w14:textId="77777777" w:rsidR="000312FF" w:rsidRDefault="000312FF" w:rsidP="000312FF">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w:t>
      </w:r>
      <w:proofErr w:type="gramStart"/>
      <w:r w:rsidRPr="00050CA8">
        <w:t>In order to</w:t>
      </w:r>
      <w:proofErr w:type="gramEnd"/>
      <w:r w:rsidRPr="00050CA8">
        <w:t xml:space="preserve">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DF14B47" w14:textId="77777777" w:rsidR="000312FF" w:rsidRDefault="000312FF" w:rsidP="000312FF">
      <w:pPr>
        <w:pStyle w:val="B1"/>
      </w:pPr>
      <w:r>
        <w:tab/>
        <w:t>In the case of registration over non-3GPP access, the AMF sets the IMS Voice over PS session supported Indication as described in clause 5.16.3.2a of TS 23.501 [2].</w:t>
      </w:r>
    </w:p>
    <w:p w14:paraId="4CE19C43" w14:textId="77777777" w:rsidR="000312FF" w:rsidRPr="00743097" w:rsidRDefault="000312FF" w:rsidP="000312FF">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27" w:name="_Hlk529447329"/>
      <w:r w:rsidRPr="00653F56">
        <w:t xml:space="preserve">Access Identity 2 </w:t>
      </w:r>
      <w:bookmarkEnd w:id="27"/>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6349C65" w14:textId="77777777" w:rsidR="000312FF" w:rsidRDefault="000312FF" w:rsidP="000312F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B60914E" w14:textId="77777777" w:rsidR="000312FF" w:rsidRDefault="000312FF" w:rsidP="000312FF">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proofErr w:type="gramStart"/>
      <w:r w:rsidRPr="00501701">
        <w:t>a,b</w:t>
      </w:r>
      <w:proofErr w:type="gramEnd"/>
      <w:r w:rsidRPr="00501701">
        <w:t>,c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32B3232C" w14:textId="77777777" w:rsidR="000312FF" w:rsidRDefault="000312FF" w:rsidP="000312FF">
      <w:pPr>
        <w:pStyle w:val="B1"/>
        <w:rPr>
          <w:lang w:eastAsia="zh-CN"/>
        </w:rPr>
      </w:pPr>
      <w:r>
        <w:rPr>
          <w:lang w:eastAsia="zh-CN"/>
        </w:rPr>
        <w:tab/>
        <w:t>The AMF may provide a List of equivalent PLMNs which is handled as specified in TS 24.501 [25].</w:t>
      </w:r>
    </w:p>
    <w:p w14:paraId="1D590D8D" w14:textId="77777777" w:rsidR="000312FF" w:rsidRDefault="000312FF" w:rsidP="000312F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69A765" w14:textId="77777777" w:rsidR="000312FF" w:rsidRDefault="000312FF" w:rsidP="000312F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47D156" w14:textId="77777777" w:rsidR="000312FF" w:rsidRDefault="000312FF" w:rsidP="000312F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6A36D5FD" w14:textId="77777777" w:rsidR="000312FF" w:rsidRDefault="000312FF" w:rsidP="000312FF">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54BC2D97" w14:textId="77777777" w:rsidR="000312FF" w:rsidRDefault="000312FF" w:rsidP="000312FF">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522DDC29" w14:textId="77777777" w:rsidR="000312FF" w:rsidRDefault="000312FF" w:rsidP="000312F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4463F6B9" w14:textId="77777777" w:rsidR="000312FF" w:rsidRDefault="000312FF" w:rsidP="000312FF">
      <w:pPr>
        <w:pStyle w:val="B1"/>
        <w:rPr>
          <w:lang w:eastAsia="zh-CN"/>
        </w:rPr>
      </w:pPr>
      <w:r>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49FCEB47" w14:textId="77777777" w:rsidR="000312FF" w:rsidRDefault="000312FF" w:rsidP="000312FF">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6DAD4FE" w14:textId="77777777" w:rsidR="000312FF" w:rsidRDefault="000312FF" w:rsidP="000312FF">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1429D1B8" w14:textId="77777777" w:rsidR="000312FF" w:rsidRDefault="000312FF" w:rsidP="000312FF">
      <w:pPr>
        <w:pStyle w:val="B1"/>
        <w:rPr>
          <w:lang w:eastAsia="zh-CN"/>
        </w:rPr>
      </w:pPr>
      <w:r>
        <w:rPr>
          <w:lang w:eastAsia="zh-CN"/>
        </w:rPr>
        <w:tab/>
        <w:t>PCF triggers UE Configuration Update Procedure as defined in clause 4.2.4.3.</w:t>
      </w:r>
    </w:p>
    <w:p w14:paraId="235F3139" w14:textId="77777777" w:rsidR="000312FF" w:rsidRPr="00050CA8" w:rsidRDefault="000312FF" w:rsidP="000312FF">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15F02616" w14:textId="77777777" w:rsidR="000312FF" w:rsidRDefault="000312FF" w:rsidP="000312FF">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38F1CD52" w14:textId="77777777" w:rsidR="000312FF" w:rsidRPr="00050CA8" w:rsidRDefault="000312FF" w:rsidP="000312FF">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F5E8687" w14:textId="77777777" w:rsidR="000312FF" w:rsidRPr="002771EE" w:rsidRDefault="000312FF" w:rsidP="000312FF">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85BA44F" w14:textId="77777777" w:rsidR="000312FF" w:rsidRPr="002771EE" w:rsidRDefault="000312FF" w:rsidP="000312FF">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4EBB5E8A" w14:textId="77777777" w:rsidR="000312FF" w:rsidRDefault="000312FF" w:rsidP="000312FF">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0526A6EF" w14:textId="77777777" w:rsidR="000312FF" w:rsidRPr="009B4437" w:rsidRDefault="000312FF" w:rsidP="000312FF">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36DEC749" w14:textId="77777777" w:rsidR="000312FF" w:rsidRPr="00F624E8" w:rsidRDefault="000312FF" w:rsidP="000312FF">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1B9018A8" w14:textId="77777777" w:rsidR="000312FF" w:rsidRPr="002771EE" w:rsidRDefault="000312FF" w:rsidP="000312FF">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020EB668" w14:textId="77777777" w:rsidR="000312FF" w:rsidRPr="002771EE" w:rsidRDefault="000312FF" w:rsidP="000312FF">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978714D" w14:textId="77777777" w:rsidR="000312FF" w:rsidRDefault="000312FF" w:rsidP="000312FF">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C9F4F52" w14:textId="77777777" w:rsidR="000312FF" w:rsidRPr="00EA44ED" w:rsidRDefault="000312FF" w:rsidP="000312FF">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36B2DE0A" w14:textId="77777777" w:rsidR="000312FF" w:rsidRDefault="000312FF" w:rsidP="000312FF">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06FCE780" w14:textId="77777777" w:rsidR="000312FF" w:rsidRDefault="000312FF" w:rsidP="000312FF">
      <w:pPr>
        <w:pStyle w:val="B2"/>
      </w:pPr>
      <w:r>
        <w:t>-</w:t>
      </w:r>
      <w:r>
        <w:tab/>
        <w:t>If the AMF has evaluated the support of IMS Voice over PS Sessions, see clause 5.16.3.2 of TS 23.501 [2], and</w:t>
      </w:r>
    </w:p>
    <w:p w14:paraId="2F49C004" w14:textId="77777777" w:rsidR="000312FF" w:rsidRDefault="000312FF" w:rsidP="000312FF">
      <w:pPr>
        <w:pStyle w:val="B2"/>
      </w:pPr>
      <w:r>
        <w:t>-</w:t>
      </w:r>
      <w:r>
        <w:tab/>
        <w:t>If the AMF determines that it needs to update the Homogeneous Support of IMS Voice over PS Sessions, see clause 5.16.3.3 of TS 23.501 [2].</w:t>
      </w:r>
    </w:p>
    <w:p w14:paraId="3B581ADE" w14:textId="77777777" w:rsidR="000312FF" w:rsidRDefault="000312FF" w:rsidP="000312FF">
      <w:r>
        <w:t>The mobility related event notifications towards the NF consumers are triggered at the end of this procedure for cases as described in clause 4.15.4.</w:t>
      </w:r>
    </w:p>
    <w:p w14:paraId="4F5C76F0" w14:textId="77777777" w:rsidR="0056683C" w:rsidRDefault="0056683C" w:rsidP="0056683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7152CEF" w14:textId="77777777" w:rsidR="00000D11" w:rsidRPr="00050CA8" w:rsidRDefault="00000D11" w:rsidP="00000D11">
      <w:pPr>
        <w:pStyle w:val="Heading5"/>
      </w:pPr>
      <w:bookmarkStart w:id="28" w:name="_Toc5029134"/>
      <w:r w:rsidRPr="00050CA8">
        <w:t>4.3.2.2.1</w:t>
      </w:r>
      <w:r w:rsidRPr="00050CA8">
        <w:tab/>
        <w:t>Non-roaming and Roaming with Local Breakout</w:t>
      </w:r>
      <w:bookmarkEnd w:id="28"/>
    </w:p>
    <w:p w14:paraId="22698E3D" w14:textId="77777777" w:rsidR="00000D11" w:rsidRPr="00050CA8" w:rsidRDefault="00000D11" w:rsidP="00000D11">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46828397" w14:textId="77777777" w:rsidR="00000D11" w:rsidRDefault="00000D11" w:rsidP="00000D11">
      <w:pPr>
        <w:pStyle w:val="B1"/>
      </w:pPr>
      <w:r w:rsidRPr="00050CA8">
        <w:t>-</w:t>
      </w:r>
      <w:r w:rsidRPr="00050CA8">
        <w:tab/>
        <w:t>Establish a new PDU Session;</w:t>
      </w:r>
    </w:p>
    <w:p w14:paraId="17FF11FF" w14:textId="77777777" w:rsidR="00000D11" w:rsidRPr="00050CA8" w:rsidRDefault="00000D11" w:rsidP="00000D11">
      <w:pPr>
        <w:pStyle w:val="B1"/>
      </w:pPr>
      <w:r>
        <w:t>-</w:t>
      </w:r>
      <w:r>
        <w:tab/>
        <w:t>Handover a PDN Connection in EPS to PDU Session in 5GS without N26 interface;</w:t>
      </w:r>
    </w:p>
    <w:p w14:paraId="2F622AD2" w14:textId="77777777" w:rsidR="00000D11" w:rsidRPr="00050CA8" w:rsidRDefault="00000D11" w:rsidP="00000D11">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4118331" w14:textId="77777777" w:rsidR="00000D11" w:rsidRPr="00050CA8" w:rsidRDefault="00000D11" w:rsidP="00000D11">
      <w:pPr>
        <w:pStyle w:val="B1"/>
      </w:pPr>
      <w:r w:rsidRPr="00050CA8">
        <w:t>-</w:t>
      </w:r>
      <w:r w:rsidRPr="00050CA8">
        <w:tab/>
      </w:r>
      <w:r>
        <w:t>R</w:t>
      </w:r>
      <w:r w:rsidRPr="00050CA8">
        <w:t>equest a PDU Session for Emergency services.</w:t>
      </w:r>
    </w:p>
    <w:p w14:paraId="0EE2E4E4" w14:textId="77777777" w:rsidR="00000D11" w:rsidRPr="00050CA8" w:rsidRDefault="00000D11" w:rsidP="00000D11">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r>
        <w:t xml:space="preserve"> In the case of LBO, the NEF is not used.</w:t>
      </w:r>
    </w:p>
    <w:p w14:paraId="3173BC7F" w14:textId="77777777" w:rsidR="00000D11" w:rsidRDefault="00000D11" w:rsidP="00000D11">
      <w:pPr>
        <w:pStyle w:val="NO"/>
      </w:pPr>
      <w:r>
        <w:t>NOTE 1:</w:t>
      </w:r>
      <w:r>
        <w:tab/>
        <w:t>UE provides both the home and visited PLMN S-NSSAIs to the network as described in clause 5.15.5.3 of TS 23.501 [2].</w:t>
      </w:r>
    </w:p>
    <w:bookmarkStart w:id="29" w:name="_MON_1609723119"/>
    <w:bookmarkEnd w:id="29"/>
    <w:p w14:paraId="40131A6B" w14:textId="77777777" w:rsidR="00000D11" w:rsidRDefault="00000D11" w:rsidP="00000D11">
      <w:pPr>
        <w:pStyle w:val="TH"/>
      </w:pPr>
      <w:r w:rsidRPr="00050CA8">
        <w:object w:dxaOrig="9597" w:dyaOrig="12339" w14:anchorId="653E0365">
          <v:shape id="_x0000_i1027" type="#_x0000_t75" style="width:479.4pt;height:616.8pt" o:ole="">
            <v:imagedata r:id="rId19" o:title=""/>
          </v:shape>
          <o:OLEObject Type="Embed" ProgID="Word.Picture.8" ShapeID="_x0000_i1027" DrawAspect="Content" ObjectID="_1619634280" r:id="rId20"/>
        </w:object>
      </w:r>
    </w:p>
    <w:p w14:paraId="37E9633F" w14:textId="77777777" w:rsidR="00000D11" w:rsidRPr="00050CA8" w:rsidRDefault="00000D11" w:rsidP="00000D11">
      <w:pPr>
        <w:pStyle w:val="TF"/>
      </w:pPr>
      <w:r w:rsidRPr="00050CA8">
        <w:t>Figure 4.3.2.2.1-1: UE-requested PDU Session Establishment for non-roaming and roaming with local breakout</w:t>
      </w:r>
    </w:p>
    <w:p w14:paraId="0F9142B4" w14:textId="77777777" w:rsidR="00000D11" w:rsidRPr="00050CA8" w:rsidRDefault="00000D11" w:rsidP="00000D11">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52B8AC8F" w14:textId="791856E7" w:rsidR="00000D11" w:rsidRPr="00050CA8" w:rsidRDefault="00000D11" w:rsidP="00000D11">
      <w:pPr>
        <w:pStyle w:val="B1"/>
      </w:pPr>
      <w:r w:rsidRPr="00050CA8">
        <w:t>1.</w:t>
      </w:r>
      <w:r w:rsidRPr="00050CA8">
        <w:tab/>
        <w:t>From UE to AMF: NAS Message (S-NSSAI</w:t>
      </w:r>
      <w:r w:rsidRPr="00EF7834">
        <w:t>(s)</w:t>
      </w:r>
      <w:r w:rsidRPr="00050CA8">
        <w:t xml:space="preserve">, </w:t>
      </w:r>
      <w:ins w:id="30" w:author="Ericsson User 2" w:date="2019-05-15T08:27:00Z">
        <w:r w:rsidR="00366EEE">
          <w:t xml:space="preserve">UE </w:t>
        </w:r>
      </w:ins>
      <w:ins w:id="31" w:author="Ericsson User 2" w:date="2019-05-14T14:13:00Z">
        <w:r w:rsidR="00F8319B">
          <w:t xml:space="preserve">Requested </w:t>
        </w:r>
      </w:ins>
      <w:r w:rsidRPr="00050CA8">
        <w:t>DNN, PDU Session ID, Request type, Old PDU Session ID, N1 SM container (PDU Session Establishment Request)).</w:t>
      </w:r>
    </w:p>
    <w:p w14:paraId="11C0DA7F" w14:textId="77777777" w:rsidR="00000D11" w:rsidRPr="00050CA8" w:rsidRDefault="00000D11" w:rsidP="00000D11">
      <w:pPr>
        <w:pStyle w:val="B1"/>
      </w:pPr>
      <w:r w:rsidRPr="00050CA8">
        <w:tab/>
      </w:r>
      <w:proofErr w:type="gramStart"/>
      <w:r w:rsidRPr="00050CA8">
        <w:t>In order to</w:t>
      </w:r>
      <w:proofErr w:type="gramEnd"/>
      <w:r w:rsidRPr="00050CA8">
        <w:t xml:space="preserve"> establish a new PDU Session, the UE generates a new PDU Session ID.</w:t>
      </w:r>
    </w:p>
    <w:p w14:paraId="2E8AE6DF" w14:textId="77777777" w:rsidR="00000D11" w:rsidRPr="00050CA8" w:rsidRDefault="00000D11" w:rsidP="00000D11">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w:t>
      </w:r>
      <w:r w:rsidRPr="00D246F7">
        <w:t xml:space="preserve"> and optionally Always-on PDU Session Requested</w:t>
      </w:r>
      <w:r w:rsidRPr="00050CA8">
        <w:t>.</w:t>
      </w:r>
    </w:p>
    <w:p w14:paraId="21C7BD59" w14:textId="77777777" w:rsidR="00000D11" w:rsidRDefault="00000D11" w:rsidP="00000D11">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6B7CBFD" w14:textId="77777777" w:rsidR="00000D11" w:rsidRDefault="00000D11" w:rsidP="00000D11">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419556B" w14:textId="77777777" w:rsidR="00000D11" w:rsidRPr="00050CA8" w:rsidRDefault="00000D11" w:rsidP="00000D11">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6AEEBFA9" w14:textId="77777777" w:rsidR="00000D11" w:rsidRDefault="00000D11" w:rsidP="00000D11">
      <w:pPr>
        <w:pStyle w:val="B1"/>
      </w:pPr>
      <w:r>
        <w:tab/>
        <w:t>The 5GSM Core Network Capability is provided by the UE and handled by SMF as defined in TS 23.501 [2] clause 5.4.4b. The 5GSM Capability also includes the UE Integrity Protection Maximum Data Rate.</w:t>
      </w:r>
    </w:p>
    <w:p w14:paraId="643BB5C5" w14:textId="77777777" w:rsidR="00000D11" w:rsidRDefault="00000D11" w:rsidP="00000D11">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61B93EAD" w14:textId="77777777" w:rsidR="00000D11" w:rsidRDefault="00000D11" w:rsidP="00000D11">
      <w:pPr>
        <w:pStyle w:val="B1"/>
      </w:pPr>
      <w:r>
        <w:tab/>
        <w:t xml:space="preserve">If the UE indicated header compression for Control Plane </w:t>
      </w:r>
      <w:proofErr w:type="spellStart"/>
      <w:r>
        <w:t>CIoT</w:t>
      </w:r>
      <w:proofErr w:type="spellEnd"/>
      <w:r>
        <w:t xml:space="preserve"> 5GS optimisation supported in Preferred Network </w:t>
      </w:r>
      <w:proofErr w:type="spellStart"/>
      <w:r>
        <w:t>Behavior</w:t>
      </w:r>
      <w:proofErr w:type="spellEnd"/>
      <w:r>
        <w:t xml:space="preserve"> and the network supports header compression, it shall include the Header Compression Configuration, unless "Unstructured" PDU Session Type is indicated.</w:t>
      </w:r>
    </w:p>
    <w:p w14:paraId="1AA65335" w14:textId="77777777" w:rsidR="00000D11" w:rsidRPr="00050CA8" w:rsidRDefault="00000D11" w:rsidP="00000D11">
      <w:pPr>
        <w:pStyle w:val="B1"/>
      </w:pPr>
      <w:r w:rsidRPr="00050CA8">
        <w:tab/>
        <w:t>The NAS message sent by the UE is encapsulated by the AN in a N2 message towards the AMF that should include User location information and Access Type Information.</w:t>
      </w:r>
    </w:p>
    <w:p w14:paraId="79D2E25B" w14:textId="77777777" w:rsidR="00000D11" w:rsidRDefault="00000D11" w:rsidP="00000D11">
      <w:pPr>
        <w:pStyle w:val="B1"/>
      </w:pPr>
      <w:r w:rsidRPr="00050CA8">
        <w:tab/>
        <w:t>The PDU Session Establishment Request message may contain SM PDU DN Request Container containing information for the PDU Session authorization by the external DN.</w:t>
      </w:r>
    </w:p>
    <w:p w14:paraId="2A42AF8D" w14:textId="77777777" w:rsidR="00000D11" w:rsidRPr="00050CA8" w:rsidRDefault="00000D11" w:rsidP="00000D11">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5B557CAD" w14:textId="77777777" w:rsidR="00000D11" w:rsidRPr="00050CA8" w:rsidRDefault="00000D11" w:rsidP="00000D11">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799CEB7C" w14:textId="77777777" w:rsidR="00000D11" w:rsidRPr="00050CA8" w:rsidRDefault="00000D11" w:rsidP="00000D11">
      <w:pPr>
        <w:pStyle w:val="B1"/>
      </w:pPr>
      <w:r w:rsidRPr="00050CA8">
        <w:tab/>
        <w:t xml:space="preserve">The AMF receives from the AN the NAS SM message (built in step 1) together with User Location Information (e.g. Cell Id in case of the </w:t>
      </w:r>
      <w:r>
        <w:t>NG-</w:t>
      </w:r>
      <w:r w:rsidRPr="00050CA8">
        <w:t>RAN).</w:t>
      </w:r>
    </w:p>
    <w:p w14:paraId="1402F0CE" w14:textId="77777777" w:rsidR="00000D11" w:rsidRPr="00050CA8" w:rsidRDefault="00000D11" w:rsidP="00000D11">
      <w:pPr>
        <w:pStyle w:val="B1"/>
      </w:pPr>
      <w:r w:rsidRPr="00050CA8">
        <w:rPr>
          <w:lang w:eastAsia="zh-CN"/>
        </w:rPr>
        <w:tab/>
        <w:t>The UE shall not trigger a PDU Session establishment for a PDU Session corresponding to a LADN when the UE is outside the area of availability of the LADN.</w:t>
      </w:r>
    </w:p>
    <w:p w14:paraId="4FDCD2F2" w14:textId="77777777" w:rsidR="00000D11" w:rsidRDefault="00000D11" w:rsidP="00000D11">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5956C06" w14:textId="77777777" w:rsidR="00000D11" w:rsidRDefault="00000D11" w:rsidP="00000D11">
      <w:pPr>
        <w:pStyle w:val="B1"/>
      </w:pPr>
      <w:r>
        <w:tab/>
        <w:t>The PS Data Off status is included in the PCO in the PDU Session Establishment Request message.</w:t>
      </w:r>
    </w:p>
    <w:p w14:paraId="305E016A" w14:textId="77777777" w:rsidR="00000D11" w:rsidRDefault="00000D11" w:rsidP="00000D11">
      <w:pPr>
        <w:pStyle w:val="B1"/>
        <w:rPr>
          <w:lang w:eastAsia="zh-CN"/>
        </w:rPr>
      </w:pPr>
      <w:r>
        <w:rPr>
          <w:lang w:eastAsia="zh-CN"/>
        </w:rPr>
        <w:tab/>
        <w:t>The UE capability to support Reliable Data Service is included in the PCO in the PDU Session Establishment Request message.</w:t>
      </w:r>
    </w:p>
    <w:p w14:paraId="2169142E" w14:textId="77777777" w:rsidR="00000D11" w:rsidRPr="00D246F7" w:rsidRDefault="00000D11" w:rsidP="00000D11">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5737E5ED" w14:textId="6A1D4FD2" w:rsidR="00000D11" w:rsidRPr="00EB543D" w:rsidRDefault="00000D11" w:rsidP="00000D11">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w:t>
      </w:r>
      <w:r w:rsidRPr="000D0545">
        <w:rPr>
          <w:lang w:eastAsia="zh-CN"/>
        </w:rPr>
        <w:t xml:space="preserve">(e.g. the UE </w:t>
      </w:r>
      <w:del w:id="32" w:author="Ericsson User 2" w:date="2019-05-14T14:15:00Z">
        <w:r w:rsidRPr="000D0545" w:rsidDel="00BF6149">
          <w:rPr>
            <w:lang w:eastAsia="zh-CN"/>
          </w:rPr>
          <w:delText xml:space="preserve">provided </w:delText>
        </w:r>
      </w:del>
      <w:ins w:id="33" w:author="Ericsson User 2" w:date="2019-05-14T14:15:00Z">
        <w:r w:rsidR="00BF6149" w:rsidRPr="002E70A7">
          <w:rPr>
            <w:lang w:eastAsia="zh-CN"/>
          </w:rPr>
          <w:t>requested</w:t>
        </w:r>
        <w:r w:rsidR="00BF6149" w:rsidRPr="000D0545">
          <w:rPr>
            <w:lang w:eastAsia="zh-CN"/>
          </w:rPr>
          <w:t xml:space="preserve"> </w:t>
        </w:r>
      </w:ins>
      <w:r w:rsidRPr="000D0545">
        <w:rPr>
          <w:lang w:eastAsia="zh-CN"/>
        </w:rPr>
        <w:t>DNN is not supported by the network, or</w:t>
      </w:r>
      <w:r>
        <w:rPr>
          <w:lang w:eastAsia="zh-CN"/>
        </w:rPr>
        <w:t xml:space="preserve"> the </w:t>
      </w:r>
      <w:r w:rsidRPr="00946F53">
        <w:rPr>
          <w:lang w:eastAsia="zh-CN"/>
        </w:rPr>
        <w:t xml:space="preserve">UE </w:t>
      </w:r>
      <w:del w:id="34" w:author="Ericsson User 2" w:date="2019-05-14T14:15:00Z">
        <w:r w:rsidRPr="00946F53" w:rsidDel="00BF6149">
          <w:rPr>
            <w:lang w:eastAsia="zh-CN"/>
          </w:rPr>
          <w:delText xml:space="preserve">provided </w:delText>
        </w:r>
      </w:del>
      <w:ins w:id="35" w:author="Ericsson User 2" w:date="2019-05-14T14:15:00Z">
        <w:r w:rsidR="00BF6149">
          <w:rPr>
            <w:lang w:eastAsia="zh-CN"/>
          </w:rPr>
          <w:t>requested</w:t>
        </w:r>
        <w:r w:rsidR="00BF6149" w:rsidRPr="00946F53">
          <w:rPr>
            <w:lang w:eastAsia="zh-CN"/>
          </w:rPr>
          <w:t xml:space="preserve"> </w:t>
        </w:r>
      </w:ins>
      <w:r w:rsidRPr="00946F53">
        <w:rPr>
          <w:lang w:eastAsia="zh-CN"/>
        </w:rPr>
        <w:t>DNN is not in the Subscribed DNN List for the S-NSSAI and wildcard DNN is not included in the Subscribed DNN list),</w:t>
      </w:r>
      <w:r>
        <w:rPr>
          <w:lang w:eastAsia="zh-CN"/>
        </w:rPr>
        <w:t xml:space="preserve"> the AMF shall </w:t>
      </w:r>
      <w:proofErr w:type="spellStart"/>
      <w:ins w:id="36" w:author="Ericsson User" w:date="2019-04-29T13:27:00Z">
        <w:r w:rsidR="001B7AD1" w:rsidRPr="00F954E3">
          <w:rPr>
            <w:lang w:eastAsia="zh-CN"/>
          </w:rPr>
          <w:t>based</w:t>
        </w:r>
        <w:proofErr w:type="spellEnd"/>
        <w:r w:rsidR="001B7AD1" w:rsidRPr="00F954E3">
          <w:rPr>
            <w:lang w:eastAsia="zh-CN"/>
          </w:rPr>
          <w:t xml:space="preserve"> on operator policies received from PCF either</w:t>
        </w:r>
        <w:r w:rsidR="001B7AD1">
          <w:rPr>
            <w:lang w:eastAsia="zh-CN"/>
          </w:rPr>
          <w:t xml:space="preserve"> </w:t>
        </w:r>
      </w:ins>
      <w:r>
        <w:rPr>
          <w:lang w:eastAsia="zh-CN"/>
        </w:rPr>
        <w:t xml:space="preserve">reject the NAS Message containing PDU Session Establishment Request from the UE with </w:t>
      </w:r>
      <w:r w:rsidRPr="00946F53">
        <w:rPr>
          <w:lang w:eastAsia="zh-CN"/>
        </w:rPr>
        <w:t>an appropriate</w:t>
      </w:r>
      <w:r>
        <w:rPr>
          <w:lang w:eastAsia="zh-CN"/>
        </w:rPr>
        <w:t xml:space="preserve"> cause </w:t>
      </w:r>
      <w:ins w:id="37" w:author="Ericsson User" w:date="2019-04-29T13:27:00Z">
        <w:r w:rsidR="00600058" w:rsidRPr="00F954E3">
          <w:rPr>
            <w:lang w:eastAsia="zh-CN"/>
          </w:rPr>
          <w:t xml:space="preserve">or request PCF </w:t>
        </w:r>
        <w:r w:rsidR="00600058" w:rsidRPr="000D0545">
          <w:rPr>
            <w:lang w:eastAsia="zh-CN"/>
          </w:rPr>
          <w:t xml:space="preserve">to </w:t>
        </w:r>
      </w:ins>
      <w:ins w:id="38" w:author="Ericsson User 2" w:date="2019-05-15T08:33:00Z">
        <w:r w:rsidR="001A2D10" w:rsidRPr="000D0545">
          <w:rPr>
            <w:lang w:eastAsia="zh-CN"/>
          </w:rPr>
          <w:t>replace the UE requested</w:t>
        </w:r>
        <w:r w:rsidR="001A2D10" w:rsidRPr="00F954E3">
          <w:rPr>
            <w:lang w:eastAsia="zh-CN"/>
          </w:rPr>
          <w:t xml:space="preserve"> </w:t>
        </w:r>
      </w:ins>
      <w:ins w:id="39" w:author="Ericsson User" w:date="2019-04-29T13:27:00Z">
        <w:r w:rsidR="00600058" w:rsidRPr="00F954E3">
          <w:rPr>
            <w:lang w:eastAsia="zh-CN"/>
          </w:rPr>
          <w:t xml:space="preserve">DNN </w:t>
        </w:r>
      </w:ins>
      <w:ins w:id="40" w:author="Ericsson User 2" w:date="2019-05-15T08:34:00Z">
        <w:r w:rsidR="00C9024E" w:rsidRPr="000D0545">
          <w:rPr>
            <w:lang w:eastAsia="zh-CN"/>
          </w:rPr>
          <w:t>by a</w:t>
        </w:r>
        <w:r w:rsidR="00C9024E">
          <w:rPr>
            <w:lang w:eastAsia="zh-CN"/>
          </w:rPr>
          <w:t xml:space="preserve"> </w:t>
        </w:r>
      </w:ins>
      <w:ins w:id="41" w:author="Ericsson User 2" w:date="2019-05-14T14:28:00Z">
        <w:r w:rsidR="00273B03">
          <w:rPr>
            <w:lang w:eastAsia="zh-CN"/>
          </w:rPr>
          <w:t>selected DNN</w:t>
        </w:r>
      </w:ins>
      <w:ins w:id="42" w:author="Ericsson User" w:date="2019-04-29T13:27:00Z">
        <w:r w:rsidR="00600058" w:rsidRPr="003C62B3">
          <w:rPr>
            <w:lang w:eastAsia="zh-CN"/>
          </w:rPr>
          <w:t xml:space="preserve">. </w:t>
        </w:r>
        <w:r w:rsidR="00600058" w:rsidRPr="00F954E3">
          <w:rPr>
            <w:lang w:eastAsia="zh-CN"/>
          </w:rPr>
          <w:t>If the DNN requested by the UE is present in the UE subscription information but indicated for replacement, the AMF shall request the PCF to perform a DNN replacement</w:t>
        </w:r>
      </w:ins>
      <w:ins w:id="43" w:author="Ericsson User 2" w:date="2019-05-14T14:29:00Z">
        <w:r w:rsidR="00273B03" w:rsidRPr="00273B03">
          <w:rPr>
            <w:lang w:eastAsia="zh-CN"/>
          </w:rPr>
          <w:t xml:space="preserve"> </w:t>
        </w:r>
        <w:r w:rsidR="00273B03">
          <w:rPr>
            <w:lang w:eastAsia="zh-CN"/>
          </w:rPr>
          <w:t>to a selected DNN</w:t>
        </w:r>
      </w:ins>
      <w:ins w:id="44" w:author="Ericsson User" w:date="2019-04-29T13:27:00Z">
        <w:r w:rsidR="00600058" w:rsidRPr="00F954E3">
          <w:rPr>
            <w:lang w:eastAsia="zh-CN"/>
          </w:rPr>
          <w:t xml:space="preserve">. </w:t>
        </w:r>
      </w:ins>
      <w:ins w:id="45" w:author="Ericsson User" w:date="2019-04-30T09:56:00Z">
        <w:r w:rsidR="002B39C2">
          <w:rPr>
            <w:lang w:eastAsia="zh-CN"/>
          </w:rPr>
          <w:t xml:space="preserve">AMF requests DNN replacement </w:t>
        </w:r>
        <w:r w:rsidR="00AE68B7">
          <w:rPr>
            <w:lang w:eastAsia="zh-CN"/>
          </w:rPr>
          <w:t xml:space="preserve">as </w:t>
        </w:r>
      </w:ins>
      <w:proofErr w:type="spellStart"/>
      <w:ins w:id="46" w:author="Ericsson User" w:date="2019-04-30T09:57:00Z">
        <w:r w:rsidR="00AE68B7">
          <w:rPr>
            <w:lang w:eastAsia="zh-CN"/>
          </w:rPr>
          <w:t>as</w:t>
        </w:r>
        <w:proofErr w:type="spellEnd"/>
        <w:r w:rsidR="00AE68B7">
          <w:rPr>
            <w:lang w:eastAsia="zh-CN"/>
          </w:rPr>
          <w:t xml:space="preserve"> defined in clause 4.16.</w:t>
        </w:r>
      </w:ins>
      <w:ins w:id="47" w:author="Ericsson User" w:date="2019-04-30T09:58:00Z">
        <w:r w:rsidR="00AE68B7">
          <w:rPr>
            <w:lang w:eastAsia="zh-CN"/>
          </w:rPr>
          <w:t>y</w:t>
        </w:r>
      </w:ins>
      <w:ins w:id="48" w:author="Ericsson User" w:date="2019-04-30T09:57:00Z">
        <w:r w:rsidR="00AE68B7">
          <w:rPr>
            <w:lang w:eastAsia="zh-CN"/>
          </w:rPr>
          <w:t>.</w:t>
        </w:r>
      </w:ins>
      <w:ins w:id="49" w:author="Ericsson User" w:date="2019-04-30T09:58:00Z">
        <w:r w:rsidR="006A2CB2">
          <w:rPr>
            <w:lang w:eastAsia="zh-CN"/>
          </w:rPr>
          <w:t>1.1</w:t>
        </w:r>
      </w:ins>
      <w:ins w:id="50" w:author="Ericsson User" w:date="2019-04-30T09:56:00Z">
        <w:r w:rsidR="00AE68B7">
          <w:rPr>
            <w:lang w:eastAsia="zh-CN"/>
          </w:rPr>
          <w:t xml:space="preserve"> </w:t>
        </w:r>
      </w:ins>
      <w:ins w:id="51" w:author="Ericsson User" w:date="2019-04-29T13:27:00Z">
        <w:r w:rsidR="00600058" w:rsidRPr="00F954E3">
          <w:rPr>
            <w:lang w:eastAsia="zh-CN"/>
          </w:rPr>
          <w:t>If the DNN requested by the UE is present in the UE subscription information but not supported by the network and not indicated for replacement, the AMF shall reject the NAS Message containing PDU Session Establishment Request from the UE with an appropriate cause</w:t>
        </w:r>
        <w:r w:rsidR="00600058">
          <w:rPr>
            <w:lang w:eastAsia="zh-CN"/>
          </w:rPr>
          <w:t>.</w:t>
        </w:r>
      </w:ins>
    </w:p>
    <w:p w14:paraId="167C9E4D" w14:textId="77777777" w:rsidR="00000D11" w:rsidRPr="00050CA8" w:rsidRDefault="00000D11" w:rsidP="00000D11">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45D1A459" w14:textId="77777777" w:rsidR="00000D11" w:rsidRPr="00050CA8" w:rsidRDefault="00000D11" w:rsidP="00000D11">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169AC2E6" w14:textId="77777777" w:rsidR="00000D11" w:rsidRPr="00991AC2" w:rsidRDefault="00000D11" w:rsidP="00000D11">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2" w:name="_Hlk500792532"/>
      <w:r>
        <w:t xml:space="preserve"> The AMF updates the Access Type stored for the PDU Session.</w:t>
      </w:r>
    </w:p>
    <w:p w14:paraId="4A33BFDB" w14:textId="77777777" w:rsidR="00000D11" w:rsidRDefault="00000D11" w:rsidP="00000D11">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3E540748" w14:textId="77777777" w:rsidR="00000D11" w:rsidRDefault="00000D11" w:rsidP="00000D11">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8A81D03" w14:textId="77777777" w:rsidR="00000D11" w:rsidRDefault="00000D11" w:rsidP="00000D11">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246DDD59" w14:textId="77777777" w:rsidR="00000D11" w:rsidRDefault="00000D11" w:rsidP="00000D11">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25D17055" w14:textId="77777777" w:rsidR="00000D11" w:rsidRPr="00050CA8" w:rsidRDefault="00000D11" w:rsidP="00000D11">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52"/>
    </w:p>
    <w:p w14:paraId="6ECF2DEA" w14:textId="77777777" w:rsidR="00000D11" w:rsidRPr="00991AC2" w:rsidRDefault="00000D11" w:rsidP="00000D11">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D215D53" w14:textId="77777777" w:rsidR="00000D11" w:rsidRPr="00050CA8" w:rsidRDefault="00000D11" w:rsidP="00000D11">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2406019C" w14:textId="5D882FB3" w:rsidR="00000D11" w:rsidRPr="00050CA8" w:rsidRDefault="00000D11" w:rsidP="00000D11">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w:t>
      </w:r>
      <w:ins w:id="53" w:author="Ericsson User 2" w:date="2019-05-14T14:17:00Z">
        <w:r w:rsidR="00D147F9">
          <w:t xml:space="preserve">selected </w:t>
        </w:r>
      </w:ins>
      <w:r w:rsidRPr="00050CA8">
        <w:t>DNN</w:t>
      </w:r>
      <w:ins w:id="54" w:author="Ericsson User 2" w:date="2019-05-15T08:57:00Z">
        <w:r w:rsidR="00323B71">
          <w:t>,</w:t>
        </w:r>
        <w:r w:rsidR="000D0545">
          <w:t xml:space="preserve"> </w:t>
        </w:r>
      </w:ins>
      <w:ins w:id="55" w:author="Ericsson User 2" w:date="2019-05-15T08:35:00Z">
        <w:r w:rsidR="00BB732E">
          <w:t xml:space="preserve">UE </w:t>
        </w:r>
      </w:ins>
      <w:ins w:id="56" w:author="Ericsson User" w:date="2019-04-29T13:32:00Z">
        <w:r w:rsidR="00CE0519">
          <w:t>requested DNN</w:t>
        </w:r>
      </w:ins>
      <w:r w:rsidRPr="00050CA8">
        <w:t>,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157889F4" w14:textId="77777777" w:rsidR="00000D11" w:rsidRPr="00050CA8" w:rsidRDefault="00000D11" w:rsidP="00000D11">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4C5105AB" w14:textId="77777777" w:rsidR="00000D11" w:rsidRDefault="00000D11" w:rsidP="00000D11">
      <w:pPr>
        <w:pStyle w:val="B1"/>
      </w:pPr>
      <w:r>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5B535B85" w14:textId="77777777" w:rsidR="00000D11" w:rsidRDefault="00000D11" w:rsidP="00000D11">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27EAD476" w14:textId="77777777" w:rsidR="00000D11" w:rsidRDefault="00000D11" w:rsidP="00000D11">
      <w:pPr>
        <w:pStyle w:val="B1"/>
        <w:rPr>
          <w:lang w:eastAsia="zh-CN"/>
        </w:rPr>
      </w:pPr>
      <w:r>
        <w:rPr>
          <w:lang w:eastAsia="zh-CN"/>
        </w:rPr>
        <w:tab/>
        <w:t>The AMF determines Access Type and RAT Type, see clause 4.2.2.2.1.</w:t>
      </w:r>
    </w:p>
    <w:p w14:paraId="76E56FDB" w14:textId="77777777" w:rsidR="00000D11" w:rsidRPr="00EB30B0" w:rsidRDefault="00000D11" w:rsidP="00000D11">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5B011F37" w14:textId="507FA7F1" w:rsidR="00000D11" w:rsidRDefault="00000D11" w:rsidP="00000D11">
      <w:pPr>
        <w:pStyle w:val="B1"/>
        <w:rPr>
          <w:lang w:eastAsia="zh-CN"/>
        </w:rPr>
      </w:pPr>
      <w:r>
        <w:rPr>
          <w:lang w:eastAsia="zh-CN"/>
        </w:rPr>
        <w:tab/>
        <w:t xml:space="preserve">If the AMF determines that the </w:t>
      </w:r>
      <w:ins w:id="57" w:author="Ericsson User 2" w:date="2019-05-14T14:28:00Z">
        <w:r w:rsidR="00CE37EA">
          <w:rPr>
            <w:lang w:eastAsia="zh-CN"/>
          </w:rPr>
          <w:t xml:space="preserve">selected </w:t>
        </w:r>
      </w:ins>
      <w:r>
        <w:rPr>
          <w:lang w:eastAsia="zh-CN"/>
        </w:rPr>
        <w:t>DNN corresponds to an LADN then the AMF provides the "UE presence in LADN service area" that indicates if the UE is IN or OUT of the LADN service area.</w:t>
      </w:r>
    </w:p>
    <w:p w14:paraId="55176828" w14:textId="77777777" w:rsidR="00000D11" w:rsidRPr="00050CA8" w:rsidRDefault="00000D11" w:rsidP="00000D11">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7E03A4F0" w14:textId="77777777" w:rsidR="00000D11" w:rsidRDefault="00000D11" w:rsidP="00000D11">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CDB864B" w14:textId="77777777" w:rsidR="00000D11" w:rsidRDefault="00000D11" w:rsidP="00000D11">
      <w:pPr>
        <w:pStyle w:val="B1"/>
        <w:rPr>
          <w:lang w:eastAsia="zh-CN"/>
        </w:rPr>
      </w:pPr>
      <w:r>
        <w:rPr>
          <w:lang w:eastAsia="zh-CN"/>
        </w:rPr>
        <w:tab/>
        <w:t>The SMF may use DNN Selection Mode when deciding whether to accept or reject the UE request.</w:t>
      </w:r>
    </w:p>
    <w:p w14:paraId="3CBBD5DF" w14:textId="77777777" w:rsidR="00000D11" w:rsidRPr="00BC3365" w:rsidRDefault="00000D11" w:rsidP="00000D11">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0D0891C6" w14:textId="77777777" w:rsidR="00000D11" w:rsidRPr="00050CA8" w:rsidRDefault="00000D11" w:rsidP="00000D11">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1CCD1087" w14:textId="77777777" w:rsidR="00000D11" w:rsidRDefault="00000D11" w:rsidP="00000D11">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01FFDC58" w14:textId="77777777" w:rsidR="00000D11" w:rsidRDefault="00000D11" w:rsidP="00000D11">
      <w:pPr>
        <w:pStyle w:val="B1"/>
      </w:pPr>
      <w:r>
        <w:tab/>
        <w:t>The AMF includes Trace Requirements if Trace Requirements have been received in subscription data.</w:t>
      </w:r>
    </w:p>
    <w:p w14:paraId="4FB4D284" w14:textId="77777777" w:rsidR="00000D11" w:rsidRDefault="00000D11" w:rsidP="00000D11">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14:paraId="66FCF4C9" w14:textId="77777777" w:rsidR="00000D11" w:rsidRPr="00A3003E" w:rsidRDefault="00000D11" w:rsidP="00000D11">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1147A3E8" w14:textId="77777777" w:rsidR="00000D11" w:rsidRDefault="00000D11" w:rsidP="00000D11">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0467A971" w14:textId="77777777" w:rsidR="00000D11" w:rsidRPr="00050CA8" w:rsidRDefault="00000D11" w:rsidP="00000D11">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DC0355" w14:textId="77777777" w:rsidR="00000D11" w:rsidRPr="00050CA8" w:rsidRDefault="00000D11" w:rsidP="00000D11">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6E789EF4" w14:textId="77777777" w:rsidR="00000D11" w:rsidRPr="00050CA8" w:rsidRDefault="00000D11" w:rsidP="00000D11">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2476F6FF" w14:textId="77777777" w:rsidR="00000D11" w:rsidRPr="00050CA8" w:rsidRDefault="00000D11" w:rsidP="00000D11">
      <w:pPr>
        <w:pStyle w:val="B1"/>
      </w:pPr>
      <w:r w:rsidRPr="00050CA8">
        <w:rPr>
          <w:lang w:eastAsia="zh-CN"/>
        </w:rPr>
        <w:tab/>
        <w:t>Static IP address/prefix may be included in the subscription data if the UE has subscribed to it.</w:t>
      </w:r>
    </w:p>
    <w:p w14:paraId="02EE4DF6" w14:textId="77777777" w:rsidR="00000D11" w:rsidRPr="00050CA8" w:rsidRDefault="00000D11" w:rsidP="00000D11">
      <w:pPr>
        <w:pStyle w:val="B1"/>
      </w:pPr>
      <w:r w:rsidRPr="00050CA8">
        <w:tab/>
        <w:t>The SMF checks the validity of the UE request: it checks</w:t>
      </w:r>
    </w:p>
    <w:p w14:paraId="0B318820" w14:textId="77777777" w:rsidR="00000D11" w:rsidRPr="00050CA8" w:rsidRDefault="00000D11" w:rsidP="00000D11">
      <w:pPr>
        <w:pStyle w:val="B2"/>
      </w:pPr>
      <w:r w:rsidRPr="00050CA8">
        <w:t>-</w:t>
      </w:r>
      <w:r w:rsidRPr="00050CA8">
        <w:tab/>
      </w:r>
      <w:r>
        <w:t>W</w:t>
      </w:r>
      <w:r w:rsidRPr="00050CA8">
        <w:t>hether the UE request is compliant with the user subscription and with local policies;</w:t>
      </w:r>
    </w:p>
    <w:p w14:paraId="063FD81F" w14:textId="0255C027" w:rsidR="00000D11" w:rsidRPr="00022E7E" w:rsidRDefault="00000D11" w:rsidP="00000D11">
      <w:pPr>
        <w:pStyle w:val="B2"/>
        <w:rPr>
          <w:lang w:eastAsia="ko-KR"/>
        </w:rPr>
      </w:pPr>
      <w:r w:rsidRPr="00050CA8">
        <w:t>-</w:t>
      </w:r>
      <w:r w:rsidRPr="00050CA8">
        <w:tab/>
        <w:t>(</w:t>
      </w:r>
      <w:r w:rsidRPr="00050CA8">
        <w:rPr>
          <w:lang w:eastAsia="ko-KR"/>
        </w:rPr>
        <w:t xml:space="preserve">If the </w:t>
      </w:r>
      <w:ins w:id="58" w:author="Ericsson User 2" w:date="2019-05-14T14:30:00Z">
        <w:r w:rsidR="00854EFC">
          <w:rPr>
            <w:lang w:eastAsia="ko-KR"/>
          </w:rPr>
          <w:t xml:space="preserve">selected </w:t>
        </w:r>
      </w:ins>
      <w:r w:rsidRPr="00050CA8">
        <w:rPr>
          <w:lang w:eastAsia="ko-KR"/>
        </w:rPr>
        <w:t>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5A52D2FA" w14:textId="77777777" w:rsidR="00000D11" w:rsidRDefault="00000D11" w:rsidP="00000D11">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36749478" w14:textId="77777777" w:rsidR="00000D11" w:rsidRPr="00050CA8" w:rsidRDefault="00000D11" w:rsidP="00000D11">
      <w:pPr>
        <w:pStyle w:val="B1"/>
      </w:pPr>
      <w:r w:rsidRPr="00050CA8">
        <w:rPr>
          <w:lang w:eastAsia="ko-KR"/>
        </w:rPr>
        <w:tab/>
      </w:r>
      <w:r w:rsidRPr="00050CA8">
        <w:t>If the UE request is considered as not valid, the SMF decides to not accept to establish the PDU Session.</w:t>
      </w:r>
    </w:p>
    <w:p w14:paraId="317095C3" w14:textId="77777777" w:rsidR="00000D11" w:rsidRPr="00050CA8" w:rsidRDefault="00000D11" w:rsidP="00000D11">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472E2F55" w14:textId="77777777" w:rsidR="00000D11" w:rsidRPr="00050CA8" w:rsidRDefault="00000D11" w:rsidP="00000D11">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51DAB362" w14:textId="77777777" w:rsidR="00000D11" w:rsidRDefault="00000D11" w:rsidP="00000D11">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E2098D5" w14:textId="77777777" w:rsidR="00000D11" w:rsidRDefault="00000D11" w:rsidP="00000D11">
      <w:pPr>
        <w:pStyle w:val="NO"/>
      </w:pPr>
      <w:r>
        <w:t>NOTE 3:</w:t>
      </w:r>
      <w:r>
        <w:tab/>
        <w:t>The SMF can e.g. be configured to reject a PDU Session if the UE Integrity Protection Maximum Data Rate has a very low value, in case the services provided by the DN would require higher bitrates.</w:t>
      </w:r>
    </w:p>
    <w:p w14:paraId="5394023D" w14:textId="77777777" w:rsidR="00000D11" w:rsidRPr="0085429D" w:rsidRDefault="00000D11" w:rsidP="00000D11">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7026B659" w14:textId="77777777" w:rsidR="00000D11" w:rsidRPr="000614FC" w:rsidRDefault="00000D11" w:rsidP="00000D11">
      <w:pPr>
        <w:pStyle w:val="B1"/>
      </w:pPr>
      <w:r w:rsidRPr="0085429D">
        <w:t>6.</w:t>
      </w:r>
      <w:r w:rsidRPr="0085429D">
        <w:tab/>
        <w:t>Optional Secondary authentication</w:t>
      </w:r>
      <w:r>
        <w:t>/authorization</w:t>
      </w:r>
      <w:r w:rsidRPr="000614FC">
        <w:t>.</w:t>
      </w:r>
    </w:p>
    <w:p w14:paraId="182E6C85" w14:textId="77777777" w:rsidR="00000D11" w:rsidRPr="0085429D" w:rsidRDefault="00000D11" w:rsidP="00000D11">
      <w:pPr>
        <w:pStyle w:val="B1"/>
      </w:pPr>
      <w:r w:rsidRPr="00050CA8">
        <w:tab/>
        <w:t>If the Request Type in step 3 indicates "Existing PDU Session", the SMF does not perform secondary authentication</w:t>
      </w:r>
      <w:r>
        <w:t>/authorization</w:t>
      </w:r>
      <w:r w:rsidRPr="00050CA8">
        <w:t>.</w:t>
      </w:r>
    </w:p>
    <w:p w14:paraId="4805EB47" w14:textId="77777777" w:rsidR="00000D11" w:rsidRPr="00050CA8" w:rsidRDefault="00000D11" w:rsidP="00000D11">
      <w:pPr>
        <w:pStyle w:val="B1"/>
      </w:pPr>
      <w:r w:rsidRPr="0085429D">
        <w:tab/>
        <w:t>If the Request Type received in step 3 indicates "Emergency Request" or "Existing Emergency PDU Session", the SMF shall not perform secondary authentication</w:t>
      </w:r>
      <w:r>
        <w:t>\authorization</w:t>
      </w:r>
      <w:r w:rsidRPr="0085429D">
        <w:t>.</w:t>
      </w:r>
    </w:p>
    <w:p w14:paraId="261FEF24" w14:textId="77777777" w:rsidR="00000D11" w:rsidRPr="00050CA8" w:rsidRDefault="00000D11" w:rsidP="00000D11">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32260495" w14:textId="77777777" w:rsidR="00000D11" w:rsidRPr="00050CA8" w:rsidRDefault="00000D11" w:rsidP="00000D11">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778A8D0F" w14:textId="77777777" w:rsidR="00000D11" w:rsidRPr="00050CA8" w:rsidRDefault="00000D11" w:rsidP="00000D11">
      <w:pPr>
        <w:pStyle w:val="B1"/>
      </w:pPr>
      <w:r w:rsidRPr="00050CA8">
        <w:tab/>
      </w:r>
      <w:r>
        <w:rPr>
          <w:lang w:eastAsia="zh-CN"/>
        </w:rPr>
        <w:t xml:space="preserve">Otherwise, </w:t>
      </w:r>
      <w:r w:rsidRPr="00050CA8">
        <w:rPr>
          <w:lang w:eastAsia="zh-CN"/>
        </w:rPr>
        <w:t>the SMF may apply local policy.</w:t>
      </w:r>
    </w:p>
    <w:p w14:paraId="19527CDA" w14:textId="77777777" w:rsidR="00000D11" w:rsidRPr="00107ABC" w:rsidRDefault="00000D11" w:rsidP="00000D11">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0C8C692D" w14:textId="77777777" w:rsidR="00000D11" w:rsidRPr="00050CA8" w:rsidRDefault="00000D11" w:rsidP="00000D11">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01AB9CBF" w14:textId="77777777" w:rsidR="00000D11" w:rsidRPr="00050CA8" w:rsidRDefault="00000D11" w:rsidP="00000D11">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2FA9041C" w14:textId="77777777" w:rsidR="00000D11" w:rsidRPr="004F03B7" w:rsidRDefault="00000D11" w:rsidP="00000D11">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020F6CE9" w14:textId="77777777" w:rsidR="00000D11" w:rsidRDefault="00000D11" w:rsidP="00000D11">
      <w:pPr>
        <w:pStyle w:val="B1"/>
      </w:pPr>
      <w:r>
        <w:tab/>
        <w:t xml:space="preserve">If Control Plane </w:t>
      </w:r>
      <w:proofErr w:type="spellStart"/>
      <w:r>
        <w:t>CIoT</w:t>
      </w:r>
      <w:proofErr w:type="spellEnd"/>
      <w:r>
        <w:t xml:space="preserve"> 5GS Optimisation is enabled for this PDU session, then,</w:t>
      </w:r>
    </w:p>
    <w:p w14:paraId="24D1DCBF" w14:textId="77777777" w:rsidR="00000D11" w:rsidRDefault="00000D11" w:rsidP="00000D11">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220E4469" w14:textId="77777777" w:rsidR="00000D11" w:rsidRDefault="00000D11" w:rsidP="00000D11">
      <w:pPr>
        <w:pStyle w:val="B2"/>
      </w:pPr>
      <w:r>
        <w:t>2)</w:t>
      </w:r>
      <w:r>
        <w:tab/>
        <w:t>For other PDU Session Types, the SMF will perform UPF selection to select a UPF as the anchor of this PDU Session.</w:t>
      </w:r>
    </w:p>
    <w:p w14:paraId="18634365" w14:textId="77777777" w:rsidR="00000D11" w:rsidRPr="00050CA8" w:rsidRDefault="00000D11" w:rsidP="00000D11">
      <w:pPr>
        <w:pStyle w:val="B1"/>
      </w:pPr>
      <w:r w:rsidRPr="00050CA8">
        <w:tab/>
        <w:t>If the Request Type in Step 3 is "Existing PDU Session", the SMF maintains the same IP address/prefix that has already been allocated to the UE in the source network.</w:t>
      </w:r>
    </w:p>
    <w:p w14:paraId="331D259A" w14:textId="77777777" w:rsidR="00000D11" w:rsidRPr="00050CA8" w:rsidRDefault="00000D11" w:rsidP="00000D11">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0038495C" w14:textId="77777777" w:rsidR="00000D11" w:rsidRPr="00050CA8" w:rsidRDefault="00000D11" w:rsidP="00000D11">
      <w:pPr>
        <w:pStyle w:val="NO"/>
      </w:pPr>
      <w:r w:rsidRPr="00050CA8">
        <w:t>NOTE </w:t>
      </w:r>
      <w:r>
        <w:t>5</w:t>
      </w:r>
      <w:r w:rsidRPr="00050CA8">
        <w:t>:</w:t>
      </w:r>
      <w:r w:rsidRPr="00050CA8">
        <w:tab/>
        <w:t xml:space="preserve">The SMF may decide to trigger e.g. new intermediate UPF insertion or </w:t>
      </w:r>
      <w:bookmarkStart w:id="59" w:name="_Hlk500417820"/>
      <w:r>
        <w:t xml:space="preserve">allocation of a new </w:t>
      </w:r>
      <w:bookmarkEnd w:id="59"/>
      <w:r w:rsidRPr="00050CA8">
        <w:t>UPF as described in step 5 in clause 4.2.3.2.</w:t>
      </w:r>
    </w:p>
    <w:p w14:paraId="0A62FBAF" w14:textId="77777777" w:rsidR="00000D11" w:rsidRPr="00050CA8" w:rsidRDefault="00000D11" w:rsidP="00000D11">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125E10F7" w14:textId="77777777" w:rsidR="00000D11" w:rsidRDefault="00000D11" w:rsidP="00000D11">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60" w:name="_Hlk500417853"/>
    </w:p>
    <w:p w14:paraId="3DBD91E9" w14:textId="77777777" w:rsidR="00000D11" w:rsidRDefault="00000D11" w:rsidP="00000D11">
      <w:pPr>
        <w:pStyle w:val="B1"/>
      </w:pPr>
      <w:bookmarkStart w:id="61" w:name="OLE_LINK10"/>
      <w:r>
        <w:tab/>
        <w:t>When PCF is deployed, the SMF shall further report the PS Data Off status to PCF if the PS Data Off Policy Control Request Trigger is provisioned, the additional behaviour of SMF and PCF for 3GPP PS Data Off is defined in TS 23.503 [20].</w:t>
      </w:r>
    </w:p>
    <w:p w14:paraId="2C937F76" w14:textId="77777777" w:rsidR="00000D11" w:rsidRPr="00115525" w:rsidRDefault="00000D11" w:rsidP="00000D11">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60"/>
      <w:bookmarkEnd w:id="61"/>
    </w:p>
    <w:p w14:paraId="318D8B90" w14:textId="77777777" w:rsidR="00000D11" w:rsidRPr="00050CA8" w:rsidRDefault="00000D11" w:rsidP="00000D11">
      <w:pPr>
        <w:pStyle w:val="B1"/>
      </w:pPr>
      <w:r w:rsidRPr="00050CA8">
        <w:tab/>
        <w:t>PCF may provide updated policies to the SMF. The PCF may provide</w:t>
      </w:r>
      <w:r>
        <w:t xml:space="preserve"> policy information defined in clause 5.2.5.4 (and in TS 23.503 [20])</w:t>
      </w:r>
      <w:r w:rsidRPr="00050CA8">
        <w:t xml:space="preserve"> to SMF.</w:t>
      </w:r>
    </w:p>
    <w:p w14:paraId="1E2FE7E9" w14:textId="77777777" w:rsidR="00000D11" w:rsidRPr="00050CA8" w:rsidRDefault="00000D11" w:rsidP="00000D11">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EE08BE5" w14:textId="77777777" w:rsidR="00000D11" w:rsidRPr="00A76244" w:rsidRDefault="00000D11" w:rsidP="00000D11">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77639725" w14:textId="77777777" w:rsidR="00000D11" w:rsidRDefault="00000D11" w:rsidP="00000D11">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42AA672B" w14:textId="77777777" w:rsidR="00000D11" w:rsidRDefault="00000D11" w:rsidP="00000D11">
      <w:pPr>
        <w:pStyle w:val="NO"/>
      </w:pPr>
      <w:r>
        <w:t>NOTE 7:</w:t>
      </w:r>
      <w:r>
        <w:tab/>
        <w:t>The method to perform elimination and reordering on RAN/UPF based on the packets received from the two GTP-U tunnels is up to RAN/UPF implementation.</w:t>
      </w:r>
    </w:p>
    <w:p w14:paraId="1E44B8DC" w14:textId="77777777" w:rsidR="00000D11" w:rsidRDefault="00000D11" w:rsidP="00000D11">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4D749A66" w14:textId="77777777" w:rsidR="00000D11" w:rsidRDefault="00000D11" w:rsidP="00000D11">
      <w:pPr>
        <w:pStyle w:val="B2"/>
      </w:pPr>
      <w:r w:rsidRPr="00050CA8">
        <w:t>10b.</w:t>
      </w:r>
      <w:r w:rsidRPr="00050CA8">
        <w:tab/>
        <w:t>The UPF acknowledges by sending an N4 Session Establishment/Modification Response.</w:t>
      </w:r>
    </w:p>
    <w:p w14:paraId="0D542A07" w14:textId="77777777" w:rsidR="00000D11" w:rsidRPr="001E6825" w:rsidRDefault="00000D11" w:rsidP="00000D11">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70DD0264" w14:textId="77777777" w:rsidR="00000D11" w:rsidRPr="00050CA8" w:rsidRDefault="00000D11" w:rsidP="00000D11">
      <w:pPr>
        <w:pStyle w:val="B2"/>
      </w:pPr>
      <w:r w:rsidRPr="00050CA8">
        <w:tab/>
        <w:t>If multiple UPFs are selected for the PDU Session, the SMF initiate N4 Session Establishment/Modification procedure with each UPF of the PDU Session in this step.</w:t>
      </w:r>
    </w:p>
    <w:p w14:paraId="69B1AAD7" w14:textId="77777777" w:rsidR="00000D11" w:rsidRPr="00050CA8" w:rsidRDefault="00000D11" w:rsidP="00000D11">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5FF3E554" w14:textId="77777777" w:rsidR="00000D11" w:rsidRDefault="00000D11" w:rsidP="00000D11">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2AB19E95" w14:textId="3A9717CA" w:rsidR="00000D11" w:rsidRPr="00050CA8" w:rsidRDefault="00000D11" w:rsidP="00000D11">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ins w:id="62" w:author="Ericsson User 2" w:date="2019-05-15T08:36:00Z">
        <w:r w:rsidR="00BB732E">
          <w:rPr>
            <w:lang w:eastAsia="zh-CN"/>
          </w:rPr>
          <w:t xml:space="preserve">UE </w:t>
        </w:r>
      </w:ins>
      <w:ins w:id="63" w:author="Ericsson User 2" w:date="2019-05-14T14:31:00Z">
        <w:r w:rsidR="00A348AD">
          <w:rPr>
            <w:lang w:eastAsia="zh-CN"/>
          </w:rPr>
          <w:t>Reques</w:t>
        </w:r>
      </w:ins>
      <w:ins w:id="64" w:author="Ericsson User 2" w:date="2019-05-14T14:32:00Z">
        <w:r w:rsidR="00A348AD">
          <w:rPr>
            <w:lang w:eastAsia="zh-CN"/>
          </w:rPr>
          <w:t xml:space="preserve">ted </w:t>
        </w:r>
      </w:ins>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7B1D9683" w14:textId="77777777" w:rsidR="00000D11" w:rsidRDefault="00000D11" w:rsidP="00000D11">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9241E5F" w14:textId="77777777" w:rsidR="00000D11" w:rsidRPr="00050CA8" w:rsidRDefault="00000D11" w:rsidP="00000D11">
      <w:pPr>
        <w:pStyle w:val="B1"/>
      </w:pPr>
      <w:r w:rsidRPr="00050CA8">
        <w:tab/>
        <w:t>The N2 SM information carries information that the AMF shall forward to the (R)AN which includes:</w:t>
      </w:r>
    </w:p>
    <w:p w14:paraId="39ADE2E0" w14:textId="77777777" w:rsidR="00000D11" w:rsidRPr="001E6825" w:rsidRDefault="00000D11" w:rsidP="00000D11">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5EE58656" w14:textId="77777777" w:rsidR="00000D11" w:rsidRPr="001E6825" w:rsidRDefault="00000D11" w:rsidP="00000D11">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265F7EB7" w14:textId="77777777" w:rsidR="00000D11" w:rsidRPr="00050CA8" w:rsidRDefault="00000D11" w:rsidP="00000D11">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388CF46B" w14:textId="77777777" w:rsidR="00000D11" w:rsidRPr="00A3003E" w:rsidRDefault="00000D11" w:rsidP="00000D11">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28980B8" w14:textId="77777777" w:rsidR="00000D11" w:rsidRPr="001E6825" w:rsidRDefault="00000D11" w:rsidP="00000D11">
      <w:pPr>
        <w:pStyle w:val="B2"/>
      </w:pPr>
      <w:r>
        <w:t>-</w:t>
      </w:r>
      <w:r>
        <w:tab/>
        <w:t>User Plane Security Enforcement information is determined by the SMF as described in clause 5.10.3 of TS 23.501 [2].</w:t>
      </w:r>
    </w:p>
    <w:p w14:paraId="401BD023" w14:textId="77777777" w:rsidR="00000D11" w:rsidRDefault="00000D11" w:rsidP="00000D11">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060C9886" w14:textId="77777777" w:rsidR="00000D11" w:rsidRDefault="00000D11" w:rsidP="00000D11">
      <w:pPr>
        <w:pStyle w:val="B2"/>
      </w:pPr>
      <w:r>
        <w:t>-</w:t>
      </w:r>
      <w:r>
        <w:tab/>
        <w:t>The RSN, where applicable, indicates to the RAN node whether the user plane of the given PDU Session goes via the Master RAN node or the Secondary RAN node for redundant user plane paths using dual connectivity.</w:t>
      </w:r>
    </w:p>
    <w:p w14:paraId="2C43FCEF" w14:textId="77777777" w:rsidR="00000D11" w:rsidRDefault="00000D11" w:rsidP="00000D11">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p>
    <w:p w14:paraId="474B35C4" w14:textId="77777777" w:rsidR="00000D11" w:rsidRPr="00C75214" w:rsidRDefault="00000D11" w:rsidP="00000D11">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2B5A6AFC" w14:textId="77777777" w:rsidR="00000D11" w:rsidRDefault="00000D11" w:rsidP="00000D11">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46C703AA" w14:textId="77777777" w:rsidR="00000D11" w:rsidRPr="00050CA8" w:rsidRDefault="00000D11" w:rsidP="00000D11">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5BE45A7C" w14:textId="77777777" w:rsidR="00000D11" w:rsidRPr="00050CA8" w:rsidRDefault="00000D11" w:rsidP="00000D11">
      <w:pPr>
        <w:pStyle w:val="B1"/>
      </w:pPr>
      <w:r w:rsidRPr="00050CA8">
        <w:tab/>
        <w:t>The Namf_Communication_N1N2MessageTransfer contains the PDU Session ID allowing the AMF to know which access towards the UE to use.</w:t>
      </w:r>
    </w:p>
    <w:p w14:paraId="62703D0F" w14:textId="77777777" w:rsidR="00000D11" w:rsidRDefault="00000D11" w:rsidP="00000D1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6E34584" w14:textId="77777777" w:rsidR="00000D11" w:rsidRPr="00050CA8" w:rsidRDefault="00000D11" w:rsidP="00000D11">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57EE7CFE" w14:textId="77777777" w:rsidR="00000D11" w:rsidRPr="00050CA8" w:rsidRDefault="00000D11" w:rsidP="00000D11">
      <w:pPr>
        <w:pStyle w:val="B1"/>
      </w:pPr>
      <w:r w:rsidRPr="00050CA8">
        <w:tab/>
        <w:t>The AMF sends the NAS message containing PDU Session ID and PDU Session Establishment Accept targeted to the UE and the N2 SM information received from the SMF within the N2 PDU Session Request to the (R)AN.</w:t>
      </w:r>
    </w:p>
    <w:p w14:paraId="733E0445" w14:textId="77777777" w:rsidR="00000D11" w:rsidRDefault="00000D11" w:rsidP="00000D11">
      <w:pPr>
        <w:pStyle w:val="B1"/>
      </w:pPr>
      <w:r>
        <w:tab/>
        <w:t>If the SMF derived CN assisted RAN parameters tuning are stored for the activated PDU Session(s), the AMF may derive updated CN assisted RAN parameters tuning and provide them the (R)AN.</w:t>
      </w:r>
    </w:p>
    <w:p w14:paraId="2D36CFC4" w14:textId="77777777" w:rsidR="00000D11" w:rsidRPr="00050CA8" w:rsidRDefault="00000D11" w:rsidP="00000D11">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2ACD600E" w14:textId="77777777" w:rsidR="00000D11" w:rsidRPr="00050CA8" w:rsidRDefault="00000D11" w:rsidP="00000D11">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23EAC85D" w14:textId="77777777" w:rsidR="00000D11" w:rsidRDefault="00000D11" w:rsidP="00000D11">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01155202" w14:textId="77777777" w:rsidR="00000D11" w:rsidRPr="00050CA8" w:rsidRDefault="00000D11" w:rsidP="00000D11">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29F7CF60" w14:textId="77777777" w:rsidR="00000D11" w:rsidRDefault="00000D11" w:rsidP="00000D11">
      <w:pPr>
        <w:pStyle w:val="B1"/>
      </w:pPr>
      <w:r>
        <w:tab/>
        <w:t>If MICO mode is active and the NAS message Request Type in step 1 indicated "Emergency Request", then the UE and the AMF shall locally deactivate MICO mode.</w:t>
      </w:r>
    </w:p>
    <w:p w14:paraId="22DB55A4" w14:textId="77777777" w:rsidR="00000D11" w:rsidRDefault="00000D11" w:rsidP="00000D11">
      <w:pPr>
        <w:pStyle w:val="B1"/>
      </w:pPr>
      <w:r>
        <w:tab/>
        <w:t>If the N2 SM information is not included in the step 11, the following steps 14 to 20 are omitted.</w:t>
      </w:r>
    </w:p>
    <w:p w14:paraId="537149A9" w14:textId="77777777" w:rsidR="00000D11" w:rsidRPr="00050CA8" w:rsidRDefault="00000D11" w:rsidP="00000D11">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3C23A8C1" w14:textId="77777777" w:rsidR="00000D11" w:rsidRPr="00050CA8" w:rsidRDefault="00000D11" w:rsidP="00000D11">
      <w:pPr>
        <w:pStyle w:val="B1"/>
      </w:pPr>
      <w:r w:rsidRPr="00050CA8">
        <w:tab/>
        <w:t>The AN Tunnel Info corresponds to the Access Network address of the N3 tunnel corresponding to the PDU Session.</w:t>
      </w:r>
    </w:p>
    <w:p w14:paraId="3F0DD9DE" w14:textId="77777777" w:rsidR="00000D11" w:rsidRDefault="00000D11" w:rsidP="00000D11">
      <w:pPr>
        <w:pStyle w:val="B1"/>
      </w:pPr>
      <w:r>
        <w:tab/>
        <w:t>If the (R)AN rejects QFI(s) the SMF is responsible of updating the QoS rules and QoS Flow level QoS parameters if needed for the QoS Flow associated with the QoS rule(s) in the UE accordingly.</w:t>
      </w:r>
    </w:p>
    <w:p w14:paraId="116BE6C1" w14:textId="77777777" w:rsidR="00000D11" w:rsidRDefault="00000D11" w:rsidP="00000D1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3802A11" w14:textId="77777777" w:rsidR="00000D11" w:rsidRPr="00050CA8" w:rsidRDefault="00000D11" w:rsidP="00000D11">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16DAB19C" w14:textId="77777777" w:rsidR="00000D11" w:rsidRDefault="00000D11" w:rsidP="00000D11">
      <w:pPr>
        <w:pStyle w:val="B1"/>
      </w:pPr>
      <w:r w:rsidRPr="00050CA8">
        <w:tab/>
        <w:t>The AMF forwards the N2 SM information received from (R)AN to the SMF.</w:t>
      </w:r>
    </w:p>
    <w:p w14:paraId="5EDC62A5" w14:textId="77777777" w:rsidR="00000D11" w:rsidRPr="00050CA8" w:rsidRDefault="00000D11" w:rsidP="00000D11">
      <w:pPr>
        <w:pStyle w:val="B1"/>
      </w:pPr>
      <w:r>
        <w:tab/>
      </w:r>
      <w:r w:rsidRPr="00146E33">
        <w:t>If the list of rejected QFI(s) is included in N2 SM information, the SMF shall release the rejected QFI(s) associated QoS profiles.</w:t>
      </w:r>
    </w:p>
    <w:p w14:paraId="47C13DE4" w14:textId="77777777" w:rsidR="00000D11" w:rsidRDefault="00000D11" w:rsidP="00000D11">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5B702786" w14:textId="77777777" w:rsidR="00000D11" w:rsidRPr="008F7CA0" w:rsidRDefault="00000D11" w:rsidP="00000D11">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78A91565" w14:textId="77777777" w:rsidR="00000D11" w:rsidRDefault="00000D11" w:rsidP="00000D11">
      <w:pPr>
        <w:pStyle w:val="B1"/>
      </w:pPr>
      <w:r>
        <w:tab/>
        <w:t>If SMF decides to perform redundant transmission for one or more QoS Flows of the PDU, the SMF also indicates the UPF to perform packet duplication for the QoS Flow(s) in downlink direction by forwarding rules.</w:t>
      </w:r>
    </w:p>
    <w:p w14:paraId="09A6BC1B" w14:textId="77777777" w:rsidR="00000D11" w:rsidRPr="00050CA8" w:rsidRDefault="00000D11" w:rsidP="00000D11">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5C8B0763" w14:textId="77777777" w:rsidR="00000D11" w:rsidRPr="00050CA8" w:rsidRDefault="00000D11" w:rsidP="00000D11">
      <w:pPr>
        <w:pStyle w:val="B1"/>
      </w:pPr>
      <w:r w:rsidRPr="00050CA8">
        <w:t>16b.</w:t>
      </w:r>
      <w:r w:rsidRPr="00050CA8">
        <w:tab/>
        <w:t>The UPF provides an N4 Session Modification Response to the SMF.</w:t>
      </w:r>
    </w:p>
    <w:p w14:paraId="5CA747EA" w14:textId="77777777" w:rsidR="00000D11" w:rsidRPr="00050CA8" w:rsidRDefault="00000D11" w:rsidP="00000D11">
      <w:pPr>
        <w:pStyle w:val="B1"/>
      </w:pPr>
      <w:r w:rsidRPr="00050CA8">
        <w:tab/>
        <w:t>If multiple UPFs are used in the PDU Session, the UPF in step 1</w:t>
      </w:r>
      <w:r>
        <w:rPr>
          <w:lang w:val="en-CA"/>
        </w:rPr>
        <w:t>6</w:t>
      </w:r>
      <w:r w:rsidRPr="00050CA8">
        <w:t xml:space="preserve"> refers to the UPF terminating N3.</w:t>
      </w:r>
    </w:p>
    <w:p w14:paraId="187ECBE1" w14:textId="77777777" w:rsidR="00000D11" w:rsidRDefault="00000D11" w:rsidP="00000D11">
      <w:pPr>
        <w:pStyle w:val="B1"/>
      </w:pPr>
      <w:r>
        <w:tab/>
        <w:t>After this step, the UPF delivers any down-link packets to the UE that may have been buffered for this PDU Session.</w:t>
      </w:r>
    </w:p>
    <w:p w14:paraId="5360317B" w14:textId="77777777" w:rsidR="00000D11" w:rsidRDefault="00000D11" w:rsidP="00000D11">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2C57251C" w14:textId="77777777" w:rsidR="00000D11" w:rsidRPr="001E6825" w:rsidRDefault="00000D11" w:rsidP="00000D11">
      <w:pPr>
        <w:pStyle w:val="B1"/>
      </w:pPr>
      <w:r>
        <w:tab/>
        <w:t>If the Request Type received in step 3 indicates "Emergency Request":</w:t>
      </w:r>
    </w:p>
    <w:p w14:paraId="26376C74" w14:textId="77777777" w:rsidR="00000D11" w:rsidRDefault="00000D11" w:rsidP="00000D11">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37486A58" w14:textId="77777777" w:rsidR="00000D11" w:rsidRDefault="00000D11" w:rsidP="00000D11">
      <w:pPr>
        <w:pStyle w:val="B1"/>
      </w:pPr>
      <w:r>
        <w:t>-</w:t>
      </w:r>
      <w:r>
        <w:tab/>
        <w:t>For an unauthenticated UE or a roaming UE, the SMF shall not register in the UDM for a given PDU Session.</w:t>
      </w:r>
    </w:p>
    <w:p w14:paraId="70248164" w14:textId="77777777" w:rsidR="00000D11" w:rsidRPr="00050CA8" w:rsidRDefault="00000D11" w:rsidP="00000D11">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4384C7D9" w14:textId="77777777" w:rsidR="00000D11" w:rsidRPr="00050CA8" w:rsidRDefault="00000D11" w:rsidP="00000D11">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57F3A6AC" w14:textId="77777777" w:rsidR="00000D11" w:rsidRPr="00050CA8" w:rsidRDefault="00000D11" w:rsidP="00000D11">
      <w:pPr>
        <w:pStyle w:val="B1"/>
      </w:pPr>
      <w:r w:rsidRPr="00050CA8">
        <w:tab/>
        <w:t>After this step, the AMF forwards relevant events subscribed by</w:t>
      </w:r>
      <w:r w:rsidRPr="00050CA8" w:rsidDel="007C6B31">
        <w:t xml:space="preserve"> </w:t>
      </w:r>
      <w:r w:rsidRPr="00050CA8">
        <w:t>the SMF.</w:t>
      </w:r>
    </w:p>
    <w:p w14:paraId="394E0254" w14:textId="77777777" w:rsidR="00000D11" w:rsidRPr="0085429D" w:rsidRDefault="00000D11" w:rsidP="00000D11">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00BC354C" w14:textId="77777777" w:rsidR="00000D11" w:rsidRPr="001E6825" w:rsidRDefault="00000D11" w:rsidP="00000D11">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4F5563D9" w14:textId="77777777" w:rsidR="00000D11" w:rsidRDefault="00000D11" w:rsidP="00000D11">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19E4615D" w14:textId="77777777" w:rsidR="00000D11" w:rsidRDefault="00000D11" w:rsidP="00000D11">
      <w:pPr>
        <w:pStyle w:val="B1"/>
        <w:rPr>
          <w:lang w:eastAsia="ko-KR"/>
        </w:rPr>
      </w:pPr>
      <w:r w:rsidRPr="00050CA8">
        <w:rPr>
          <w:lang w:eastAsia="ko-KR"/>
        </w:rPr>
        <w:t>20.</w:t>
      </w:r>
      <w:r>
        <w:rPr>
          <w:lang w:eastAsia="ko-KR"/>
        </w:rPr>
        <w:tab/>
        <w:t>If the PDU Session establishment failed after step 4, the SMF shall perform the following:</w:t>
      </w:r>
    </w:p>
    <w:p w14:paraId="6977F071" w14:textId="77777777" w:rsidR="00000D11" w:rsidRPr="009F6B64" w:rsidRDefault="00000D11" w:rsidP="00000D11">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5A0A543F" w14:textId="77777777" w:rsidR="0056683C" w:rsidRDefault="0056683C" w:rsidP="0056683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73BAFADD" w14:textId="77777777" w:rsidR="004B2AA6" w:rsidRPr="00050CA8" w:rsidRDefault="004B2AA6" w:rsidP="004B2AA6">
      <w:pPr>
        <w:pStyle w:val="Heading3"/>
        <w:rPr>
          <w:ins w:id="65" w:author="Ericsson User" w:date="2019-04-30T10:20:00Z"/>
          <w:rFonts w:eastAsia="SimSun"/>
        </w:rPr>
      </w:pPr>
      <w:bookmarkStart w:id="66" w:name="_Toc5029349"/>
      <w:bookmarkStart w:id="67" w:name="_Toc5029388"/>
      <w:ins w:id="68" w:author="Ericsson User" w:date="2019-04-30T10:20:00Z">
        <w:r w:rsidRPr="00050CA8">
          <w:rPr>
            <w:rFonts w:eastAsia="SimSun"/>
          </w:rPr>
          <w:t>4.16.</w:t>
        </w:r>
        <w:r>
          <w:rPr>
            <w:rFonts w:eastAsia="SimSun"/>
          </w:rPr>
          <w:t>x</w:t>
        </w:r>
        <w:r w:rsidRPr="00050CA8">
          <w:rPr>
            <w:rFonts w:eastAsia="SimSun"/>
          </w:rPr>
          <w:tab/>
        </w:r>
        <w:r>
          <w:rPr>
            <w:lang w:eastAsia="zh-CN"/>
          </w:rPr>
          <w:t>SMF Selection</w:t>
        </w:r>
        <w:r>
          <w:t xml:space="preserve"> Policy Association</w:t>
        </w:r>
        <w:r w:rsidRPr="00050CA8">
          <w:rPr>
            <w:rFonts w:eastAsia="SimSun"/>
          </w:rPr>
          <w:t xml:space="preserve"> Establishment</w:t>
        </w:r>
        <w:bookmarkEnd w:id="66"/>
      </w:ins>
    </w:p>
    <w:p w14:paraId="6736EA6B" w14:textId="77777777" w:rsidR="004B2AA6" w:rsidRPr="00050CA8" w:rsidRDefault="004B2AA6" w:rsidP="004B2AA6">
      <w:pPr>
        <w:pStyle w:val="Heading4"/>
        <w:rPr>
          <w:ins w:id="69" w:author="Ericsson User" w:date="2019-04-30T10:20:00Z"/>
          <w:rFonts w:eastAsia="SimSun"/>
        </w:rPr>
      </w:pPr>
      <w:bookmarkStart w:id="70" w:name="_Toc5029350"/>
      <w:ins w:id="71" w:author="Ericsson User" w:date="2019-04-30T10:20:00Z">
        <w:r w:rsidRPr="00050CA8">
          <w:rPr>
            <w:rFonts w:eastAsia="SimSun"/>
          </w:rPr>
          <w:t>4.</w:t>
        </w:r>
        <w:proofErr w:type="gramStart"/>
        <w:r w:rsidRPr="00050CA8">
          <w:rPr>
            <w:rFonts w:eastAsia="SimSun"/>
          </w:rPr>
          <w:t>16.</w:t>
        </w:r>
        <w:r>
          <w:rPr>
            <w:rFonts w:eastAsia="SimSun"/>
          </w:rPr>
          <w:t>x</w:t>
        </w:r>
        <w:r w:rsidRPr="00050CA8">
          <w:rPr>
            <w:rFonts w:eastAsia="SimSun"/>
          </w:rPr>
          <w:t>.</w:t>
        </w:r>
        <w:proofErr w:type="gramEnd"/>
        <w:r w:rsidRPr="00050CA8">
          <w:rPr>
            <w:rFonts w:eastAsia="SimSun"/>
          </w:rPr>
          <w:t>1</w:t>
        </w:r>
        <w:r w:rsidRPr="00050CA8">
          <w:rPr>
            <w:rFonts w:eastAsia="SimSun"/>
          </w:rPr>
          <w:tab/>
          <w:t>General</w:t>
        </w:r>
        <w:bookmarkEnd w:id="70"/>
      </w:ins>
    </w:p>
    <w:p w14:paraId="40CBE7B5" w14:textId="0CAC9360" w:rsidR="004B2AA6" w:rsidRPr="00050CA8" w:rsidRDefault="006C2E7D" w:rsidP="004B2AA6">
      <w:pPr>
        <w:rPr>
          <w:ins w:id="72" w:author="Ericsson User" w:date="2019-04-30T10:20:00Z"/>
        </w:rPr>
      </w:pPr>
      <w:ins w:id="73" w:author="Ericsson User 2" w:date="2019-05-15T08:37:00Z">
        <w:r w:rsidRPr="006C2E7D">
          <w:t>This procedure is used for establishing the SMF Selection Policy Association in the AMF. The procedure is initiated by AMF. Possible reasons to initiate the procedure are</w:t>
        </w:r>
        <w:r w:rsidR="0088767D">
          <w:t>:</w:t>
        </w:r>
      </w:ins>
    </w:p>
    <w:p w14:paraId="6984E69D" w14:textId="77777777" w:rsidR="004B2AA6" w:rsidRPr="00050CA8" w:rsidRDefault="004B2AA6" w:rsidP="004B2AA6">
      <w:pPr>
        <w:pStyle w:val="B1"/>
        <w:rPr>
          <w:ins w:id="74" w:author="Ericsson User" w:date="2019-04-30T10:20:00Z"/>
        </w:rPr>
      </w:pPr>
      <w:ins w:id="75" w:author="Ericsson User" w:date="2019-04-30T10:20:00Z">
        <w:r w:rsidRPr="00050CA8">
          <w:t>1.</w:t>
        </w:r>
        <w:r w:rsidRPr="00050CA8">
          <w:tab/>
        </w:r>
        <w:r w:rsidRPr="00050CA8">
          <w:rPr>
            <w:lang w:eastAsia="zh-CN"/>
          </w:rPr>
          <w:t>UE</w:t>
        </w:r>
        <w:r>
          <w:rPr>
            <w:lang w:eastAsia="zh-CN"/>
          </w:rPr>
          <w:t xml:space="preserve"> initial</w:t>
        </w:r>
        <w:r w:rsidRPr="00050CA8">
          <w:rPr>
            <w:lang w:eastAsia="zh-CN"/>
          </w:rPr>
          <w:t xml:space="preserve"> </w:t>
        </w:r>
        <w:r w:rsidRPr="00050CA8">
          <w:t>registr</w:t>
        </w:r>
        <w:r w:rsidRPr="00050CA8">
          <w:rPr>
            <w:lang w:eastAsia="zh-CN"/>
          </w:rPr>
          <w:t>ation</w:t>
        </w:r>
        <w:r w:rsidRPr="00050CA8">
          <w:t xml:space="preserve"> with the network</w:t>
        </w:r>
        <w:r w:rsidRPr="00050CA8">
          <w:rPr>
            <w:lang w:eastAsia="zh-CN"/>
          </w:rPr>
          <w:t>.</w:t>
        </w:r>
      </w:ins>
    </w:p>
    <w:p w14:paraId="2A900967" w14:textId="77777777" w:rsidR="004B2AA6" w:rsidRPr="00050CA8" w:rsidRDefault="004B2AA6" w:rsidP="004B2AA6">
      <w:pPr>
        <w:pStyle w:val="B1"/>
        <w:rPr>
          <w:ins w:id="76" w:author="Ericsson User" w:date="2019-04-30T10:20:00Z"/>
          <w:lang w:eastAsia="zh-CN"/>
        </w:rPr>
      </w:pPr>
      <w:ins w:id="77" w:author="Ericsson User" w:date="2019-04-30T10:20:00Z">
        <w:r>
          <w:t>2</w:t>
        </w:r>
        <w:r w:rsidRPr="00050CA8">
          <w:t>.</w:t>
        </w:r>
        <w:r w:rsidRPr="00050CA8">
          <w:tab/>
        </w:r>
        <w:r>
          <w:t>The AMF re-allocation with PCF change in handover procedure and registration procedure.</w:t>
        </w:r>
      </w:ins>
    </w:p>
    <w:p w14:paraId="72C56B43" w14:textId="77777777" w:rsidR="004B2AA6" w:rsidRDefault="004B2AA6" w:rsidP="004B2AA6">
      <w:pPr>
        <w:pStyle w:val="B1"/>
        <w:rPr>
          <w:ins w:id="78" w:author="Ericsson User" w:date="2019-04-30T10:20:00Z"/>
          <w:rFonts w:eastAsia="SimSun"/>
        </w:rPr>
      </w:pPr>
      <w:ins w:id="79" w:author="Ericsson User" w:date="2019-04-30T10:20:00Z">
        <w:r>
          <w:rPr>
            <w:rFonts w:eastAsia="SimSun"/>
          </w:rPr>
          <w:t>3.</w:t>
        </w:r>
        <w:r>
          <w:rPr>
            <w:rFonts w:eastAsia="SimSun"/>
          </w:rPr>
          <w:tab/>
          <w:t>EPS to 5GS mobility when there is no existing SMF Selection Policy Association between AMF and PCF for this UE.</w:t>
        </w:r>
      </w:ins>
    </w:p>
    <w:p w14:paraId="1AB0E80C" w14:textId="77777777" w:rsidR="004B2AA6" w:rsidRPr="00050CA8" w:rsidRDefault="004B2AA6" w:rsidP="004B2AA6">
      <w:pPr>
        <w:pStyle w:val="Heading4"/>
        <w:rPr>
          <w:ins w:id="80" w:author="Ericsson User" w:date="2019-04-30T10:20:00Z"/>
          <w:rFonts w:eastAsia="SimSun"/>
        </w:rPr>
      </w:pPr>
      <w:bookmarkStart w:id="81" w:name="_Toc5029351"/>
      <w:ins w:id="82" w:author="Ericsson User" w:date="2019-04-30T10:20:00Z">
        <w:r w:rsidRPr="00050CA8">
          <w:rPr>
            <w:rFonts w:eastAsia="SimSun"/>
          </w:rPr>
          <w:t>4.</w:t>
        </w:r>
        <w:proofErr w:type="gramStart"/>
        <w:r w:rsidRPr="00050CA8">
          <w:rPr>
            <w:rFonts w:eastAsia="SimSun"/>
          </w:rPr>
          <w:t>16.</w:t>
        </w:r>
        <w:r>
          <w:rPr>
            <w:rFonts w:eastAsia="SimSun"/>
          </w:rPr>
          <w:t>x</w:t>
        </w:r>
        <w:r w:rsidRPr="00050CA8">
          <w:rPr>
            <w:rFonts w:eastAsia="SimSun"/>
          </w:rPr>
          <w:t>.</w:t>
        </w:r>
        <w:proofErr w:type="gramEnd"/>
        <w:r w:rsidRPr="00050CA8">
          <w:rPr>
            <w:rFonts w:eastAsia="SimSun"/>
          </w:rPr>
          <w:t>2</w:t>
        </w:r>
        <w:r w:rsidRPr="00050CA8">
          <w:rPr>
            <w:rFonts w:eastAsia="SimSun"/>
          </w:rPr>
          <w:tab/>
        </w:r>
        <w:r>
          <w:rPr>
            <w:lang w:eastAsia="zh-CN"/>
          </w:rPr>
          <w:t>SMF Selection</w:t>
        </w:r>
        <w:r>
          <w:t xml:space="preserve"> </w:t>
        </w:r>
        <w:r w:rsidRPr="00D5469D">
          <w:rPr>
            <w:rFonts w:eastAsia="SimSun"/>
          </w:rPr>
          <w:t>Policy Association</w:t>
        </w:r>
        <w:r w:rsidRPr="00050CA8">
          <w:rPr>
            <w:rFonts w:eastAsia="SimSun"/>
          </w:rPr>
          <w:t xml:space="preserve"> Establishment</w:t>
        </w:r>
        <w:r>
          <w:rPr>
            <w:rFonts w:eastAsia="SimSun"/>
          </w:rPr>
          <w:t xml:space="preserve"> with new Selected PCF</w:t>
        </w:r>
        <w:bookmarkEnd w:id="81"/>
      </w:ins>
    </w:p>
    <w:bookmarkStart w:id="83" w:name="_MON_1592305003"/>
    <w:bookmarkEnd w:id="83"/>
    <w:p w14:paraId="0FC2CDD5" w14:textId="77777777" w:rsidR="004B2AA6" w:rsidRDefault="004B2AA6" w:rsidP="004B2AA6">
      <w:pPr>
        <w:pStyle w:val="TH"/>
        <w:rPr>
          <w:ins w:id="84" w:author="Ericsson User" w:date="2019-04-30T10:20:00Z"/>
        </w:rPr>
      </w:pPr>
      <w:ins w:id="85" w:author="Ericsson User" w:date="2019-04-30T10:20:00Z">
        <w:r>
          <w:object w:dxaOrig="6549" w:dyaOrig="3702" w14:anchorId="692612A4">
            <v:shape id="_x0000_i1028" type="#_x0000_t75" style="width:327pt;height:185.4pt" o:ole="">
              <v:imagedata r:id="rId21" o:title=""/>
            </v:shape>
            <o:OLEObject Type="Embed" ProgID="Word.Picture.8" ShapeID="_x0000_i1028" DrawAspect="Content" ObjectID="_1619634281" r:id="rId22"/>
          </w:object>
        </w:r>
      </w:ins>
    </w:p>
    <w:p w14:paraId="3F5F2411" w14:textId="73E39C4D" w:rsidR="004B2AA6" w:rsidRPr="00050CA8" w:rsidRDefault="004B2AA6" w:rsidP="004B2AA6">
      <w:pPr>
        <w:pStyle w:val="TF"/>
        <w:rPr>
          <w:ins w:id="86" w:author="Ericsson User" w:date="2019-04-30T10:20:00Z"/>
          <w:lang w:eastAsia="zh-CN"/>
        </w:rPr>
      </w:pPr>
      <w:ins w:id="87" w:author="Ericsson User" w:date="2019-04-30T10:20:00Z">
        <w:r w:rsidRPr="00050CA8">
          <w:t>Figure 4.16.</w:t>
        </w:r>
        <w:r>
          <w:t>x</w:t>
        </w:r>
        <w:r w:rsidRPr="00050CA8">
          <w:t xml:space="preserve">.2-1: </w:t>
        </w:r>
      </w:ins>
      <w:bookmarkStart w:id="88" w:name="_Hlk500404818"/>
      <w:ins w:id="89" w:author="Ericsson User" w:date="2019-04-30T11:03:00Z">
        <w:r w:rsidR="002A14B8">
          <w:t>SMF Selection</w:t>
        </w:r>
      </w:ins>
      <w:ins w:id="90" w:author="Ericsson User" w:date="2019-04-30T10:20:00Z">
        <w:r>
          <w:t xml:space="preserve"> </w:t>
        </w:r>
        <w:r w:rsidRPr="00D5469D">
          <w:rPr>
            <w:lang w:eastAsia="zh-CN"/>
          </w:rPr>
          <w:t>Policy Association</w:t>
        </w:r>
        <w:bookmarkEnd w:id="88"/>
        <w:r w:rsidRPr="00050CA8">
          <w:t xml:space="preserve"> Establishment</w:t>
        </w:r>
        <w:r>
          <w:t xml:space="preserve"> with new Selected PCF</w:t>
        </w:r>
      </w:ins>
    </w:p>
    <w:p w14:paraId="3FF78927" w14:textId="77777777" w:rsidR="004B2AA6" w:rsidRPr="00050CA8" w:rsidRDefault="004B2AA6" w:rsidP="004B2AA6">
      <w:pPr>
        <w:rPr>
          <w:ins w:id="91" w:author="Ericsson User" w:date="2019-04-30T10:20:00Z"/>
          <w:lang w:eastAsia="zh-CN"/>
        </w:rPr>
      </w:pPr>
      <w:ins w:id="92" w:author="Ericsson User" w:date="2019-04-30T10:20:00Z">
        <w:r w:rsidRPr="00050CA8">
          <w:t xml:space="preserve">This procedure concerns </w:t>
        </w:r>
        <w:r>
          <w:t xml:space="preserve">LBO and </w:t>
        </w:r>
        <w:r w:rsidRPr="00050CA8">
          <w:t>non-roaming scenarios.</w:t>
        </w:r>
      </w:ins>
    </w:p>
    <w:p w14:paraId="16556301" w14:textId="77777777" w:rsidR="004B2AA6" w:rsidRPr="00050CA8" w:rsidRDefault="004B2AA6" w:rsidP="004B2AA6">
      <w:pPr>
        <w:pStyle w:val="B1"/>
        <w:rPr>
          <w:ins w:id="93" w:author="Ericsson User" w:date="2019-04-30T10:20:00Z"/>
          <w:lang w:eastAsia="zh-CN"/>
        </w:rPr>
      </w:pPr>
      <w:ins w:id="94" w:author="Ericsson User" w:date="2019-04-30T10:20:00Z">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 xml:space="preserve">decides to establish </w:t>
        </w:r>
        <w:r w:rsidRPr="00AA0B60">
          <w:rPr>
            <w:lang w:eastAsia="zh-CN"/>
          </w:rPr>
          <w:t xml:space="preserve">SMF Selection </w:t>
        </w:r>
        <w:r w:rsidRPr="00D5469D">
          <w:rPr>
            <w:lang w:eastAsia="zh-CN"/>
          </w:rPr>
          <w:t xml:space="preserve">Policy Association </w:t>
        </w:r>
        <w:r w:rsidRPr="00050CA8">
          <w:rPr>
            <w:lang w:eastAsia="zh-CN"/>
          </w:rPr>
          <w:t>with the (V-)PCF</w:t>
        </w:r>
        <w:r w:rsidRPr="00050CA8">
          <w:t xml:space="preserve"> then steps 2 to 3 are performed under the conditions described below.</w:t>
        </w:r>
      </w:ins>
    </w:p>
    <w:p w14:paraId="64C3DBED" w14:textId="499F2FF9" w:rsidR="004B2AA6" w:rsidRPr="00050CA8" w:rsidRDefault="004B2AA6" w:rsidP="004B2AA6">
      <w:pPr>
        <w:pStyle w:val="B1"/>
        <w:rPr>
          <w:ins w:id="95" w:author="Ericsson User" w:date="2019-04-30T10:20:00Z"/>
          <w:lang w:eastAsia="zh-CN"/>
        </w:rPr>
      </w:pPr>
      <w:ins w:id="96" w:author="Ericsson User" w:date="2019-04-30T10:20:00Z">
        <w:r w:rsidRPr="00050CA8">
          <w:rPr>
            <w:lang w:eastAsia="zh-CN"/>
          </w:rPr>
          <w:t>2.</w:t>
        </w:r>
        <w:r w:rsidRPr="00050CA8">
          <w:rPr>
            <w:lang w:eastAsia="zh-CN"/>
          </w:rPr>
          <w:tab/>
          <w:t xml:space="preserve">[Conditional] If the AMF has not yet obtained </w:t>
        </w:r>
        <w:r w:rsidRPr="00AA0B60">
          <w:rPr>
            <w:lang w:eastAsia="zh-CN"/>
          </w:rPr>
          <w:t>SMF Selection</w:t>
        </w:r>
        <w:r>
          <w:rPr>
            <w:rFonts w:ascii="Arial" w:hAnsi="Arial" w:cs="Arial"/>
            <w:sz w:val="18"/>
            <w:szCs w:val="18"/>
          </w:rPr>
          <w:t xml:space="preserve"> </w:t>
        </w:r>
        <w:r w:rsidRPr="00050CA8">
          <w:rPr>
            <w:lang w:eastAsia="zh-CN"/>
          </w:rPr>
          <w:t xml:space="preserve">policy for the UE or if the </w:t>
        </w:r>
        <w:r>
          <w:rPr>
            <w:rFonts w:ascii="Arial" w:hAnsi="Arial" w:cs="Arial"/>
            <w:sz w:val="18"/>
            <w:szCs w:val="18"/>
          </w:rPr>
          <w:t xml:space="preserve">SMF Selection </w:t>
        </w:r>
        <w:r w:rsidRPr="00050CA8">
          <w:rPr>
            <w:lang w:eastAsia="zh-CN"/>
          </w:rPr>
          <w:t xml:space="preserve">policy in the AMF are no longer valid, the AMF requests the PCF to apply </w:t>
        </w:r>
        <w:r w:rsidRPr="0051549E">
          <w:rPr>
            <w:lang w:eastAsia="zh-CN"/>
          </w:rPr>
          <w:t xml:space="preserve">SMF Selection </w:t>
        </w:r>
        <w:r w:rsidRPr="00050CA8">
          <w:rPr>
            <w:lang w:eastAsia="zh-CN"/>
          </w:rPr>
          <w:t>policies for the UE from the PCF</w:t>
        </w:r>
        <w:r>
          <w:rPr>
            <w:rFonts w:hint="eastAsia"/>
            <w:lang w:eastAsia="zh-CN"/>
          </w:rPr>
          <w:t xml:space="preserve">. </w:t>
        </w:r>
        <w:r w:rsidRPr="00050CA8">
          <w:rPr>
            <w:lang w:eastAsia="zh-CN"/>
          </w:rPr>
          <w:t xml:space="preserve">The AMF sends </w:t>
        </w:r>
        <w:proofErr w:type="spellStart"/>
        <w:r w:rsidRPr="00050CA8">
          <w:rPr>
            <w:lang w:eastAsia="zh-CN"/>
          </w:rPr>
          <w:t>Npcf_</w:t>
        </w:r>
        <w:bookmarkStart w:id="97" w:name="_Hlk7507976"/>
        <w:r w:rsidRPr="0051549E">
          <w:rPr>
            <w:lang w:eastAsia="zh-CN"/>
          </w:rPr>
          <w:t>SMFSelection</w:t>
        </w:r>
        <w:bookmarkEnd w:id="97"/>
        <w:r w:rsidRPr="00050CA8">
          <w:rPr>
            <w:lang w:eastAsia="zh-CN"/>
          </w:rPr>
          <w:t>PolicyControl_</w:t>
        </w:r>
        <w:r>
          <w:rPr>
            <w:lang w:eastAsia="zh-CN"/>
          </w:rPr>
          <w:t>Create</w:t>
        </w:r>
        <w:proofErr w:type="spellEnd"/>
        <w:r w:rsidRPr="00050CA8">
          <w:rPr>
            <w:lang w:eastAsia="zh-CN"/>
          </w:rPr>
          <w:t xml:space="preserve"> to the (V-)PCF to</w:t>
        </w:r>
        <w:r>
          <w:rPr>
            <w:lang w:eastAsia="zh-CN"/>
          </w:rPr>
          <w:t xml:space="preserve"> establish an </w:t>
        </w:r>
        <w:r w:rsidRPr="00AA0B60">
          <w:rPr>
            <w:lang w:eastAsia="zh-CN"/>
          </w:rPr>
          <w:t>SMF Selection</w:t>
        </w:r>
        <w:r>
          <w:rPr>
            <w:rFonts w:ascii="Arial" w:hAnsi="Arial" w:cs="Arial"/>
            <w:sz w:val="18"/>
            <w:szCs w:val="18"/>
          </w:rPr>
          <w:t xml:space="preserve"> </w:t>
        </w:r>
        <w:r>
          <w:rPr>
            <w:lang w:eastAsia="zh-CN"/>
          </w:rPr>
          <w:t>policy control association with the (V-)PCF</w:t>
        </w:r>
        <w:r w:rsidRPr="00050CA8">
          <w:rPr>
            <w:lang w:eastAsia="zh-CN"/>
          </w:rPr>
          <w:t xml:space="preserve">. The request includes the following </w:t>
        </w:r>
        <w:r w:rsidRPr="00120D8F">
          <w:rPr>
            <w:lang w:eastAsia="zh-CN"/>
          </w:rPr>
          <w:t xml:space="preserve">information: SUPI, Internal Group (see clause 5.9.7 of TS 23.501 [2]), </w:t>
        </w:r>
        <w:r w:rsidRPr="00120D8F">
          <w:t xml:space="preserve">UE capabilities, </w:t>
        </w:r>
        <w:r w:rsidRPr="00120D8F">
          <w:rPr>
            <w:lang w:eastAsia="zh-CN"/>
          </w:rPr>
          <w:t xml:space="preserve">and, if available, GPSI which are retrieved from the UDM during the update location procedure, and may include Access Type and RAT, PEI, ULI, UE time zone, and Serving Network.  </w:t>
        </w:r>
      </w:ins>
    </w:p>
    <w:p w14:paraId="48D906A3" w14:textId="77777777" w:rsidR="004B2AA6" w:rsidRDefault="004B2AA6" w:rsidP="004B2AA6">
      <w:pPr>
        <w:pStyle w:val="B1"/>
        <w:rPr>
          <w:ins w:id="98" w:author="Ericsson User" w:date="2019-04-30T10:20:00Z"/>
        </w:rPr>
      </w:pPr>
      <w:ins w:id="99" w:author="Ericsson User" w:date="2019-04-30T10:20:00Z">
        <w:r>
          <w:t>3.</w:t>
        </w:r>
        <w:r>
          <w:tab/>
          <w:t xml:space="preserve">The (V)-PCF responds to the </w:t>
        </w:r>
        <w:proofErr w:type="spellStart"/>
        <w:r>
          <w:t>Npcf_</w:t>
        </w:r>
        <w:r w:rsidRPr="00A345B3">
          <w:t>SMFSelection</w:t>
        </w:r>
        <w:r>
          <w:t>PolicyControl_Create</w:t>
        </w:r>
        <w:proofErr w:type="spellEnd"/>
        <w:r>
          <w:t xml:space="preserve"> service operation. The (V)-PCF provides </w:t>
        </w:r>
        <w:r w:rsidRPr="00AA0B60">
          <w:t>SMF Selection</w:t>
        </w:r>
        <w:r>
          <w:rPr>
            <w:rFonts w:ascii="Arial" w:hAnsi="Arial" w:cs="Arial"/>
            <w:sz w:val="18"/>
            <w:szCs w:val="18"/>
          </w:rPr>
          <w:t xml:space="preserve"> </w:t>
        </w:r>
        <w:r>
          <w:t>related Policy Control Request Trigger (e</w:t>
        </w:r>
        <w:r w:rsidRPr="00120D8F">
          <w:t>.g. list of DNNs subject for replacement) as</w:t>
        </w:r>
        <w:r>
          <w:t xml:space="preserve"> defined </w:t>
        </w:r>
        <w:r w:rsidRPr="009C5799">
          <w:t>in clause 6.x of TS 23.503 [20].</w:t>
        </w:r>
        <w:r>
          <w:t xml:space="preserve"> </w:t>
        </w:r>
      </w:ins>
    </w:p>
    <w:p w14:paraId="48E07880" w14:textId="77777777" w:rsidR="004B2AA6" w:rsidRDefault="004B2AA6" w:rsidP="004B2AA6">
      <w:pPr>
        <w:pStyle w:val="B1"/>
        <w:rPr>
          <w:ins w:id="100" w:author="Ericsson User" w:date="2019-04-30T10:20:00Z"/>
        </w:rPr>
      </w:pPr>
      <w:ins w:id="101" w:author="Ericsson User" w:date="2019-04-30T10:20:00Z">
        <w:r>
          <w:tab/>
        </w:r>
        <w:r w:rsidRPr="00050CA8">
          <w:t xml:space="preserve">The AMF is implicitly subscribed in the </w:t>
        </w:r>
        <w:r>
          <w:t>(V-)</w:t>
        </w:r>
        <w:r w:rsidRPr="00050CA8">
          <w:t>PCF to be notified of changes in the policies.</w:t>
        </w:r>
      </w:ins>
    </w:p>
    <w:p w14:paraId="667BA5CF" w14:textId="77777777" w:rsidR="004B2AA6" w:rsidRDefault="004B2AA6" w:rsidP="004B2AA6">
      <w:pPr>
        <w:pStyle w:val="B1"/>
        <w:rPr>
          <w:ins w:id="102" w:author="Ericsson User" w:date="2019-04-30T10:20:00Z"/>
          <w:lang w:eastAsia="zh-CN"/>
        </w:rPr>
      </w:pPr>
      <w:ins w:id="103" w:author="Ericsson User" w:date="2019-04-30T10:20:00Z">
        <w:r w:rsidRPr="00050CA8">
          <w:rPr>
            <w:lang w:eastAsia="zh-CN"/>
          </w:rPr>
          <w:t>4.</w:t>
        </w:r>
        <w:r w:rsidRPr="00050CA8">
          <w:rPr>
            <w:lang w:eastAsia="zh-CN"/>
          </w:rPr>
          <w:tab/>
          <w:t xml:space="preserve">[Conditional] The AMF deploys the </w:t>
        </w:r>
        <w:r w:rsidRPr="00AA0B60">
          <w:t>SMF Selection</w:t>
        </w:r>
        <w:r>
          <w:rPr>
            <w:rFonts w:ascii="Arial" w:hAnsi="Arial" w:cs="Arial"/>
            <w:sz w:val="18"/>
            <w:szCs w:val="18"/>
          </w:rPr>
          <w:t xml:space="preserve"> </w:t>
        </w:r>
        <w:r w:rsidRPr="00050CA8">
          <w:rPr>
            <w:lang w:eastAsia="zh-CN"/>
          </w:rPr>
          <w:t xml:space="preserve">related policy information which includes storing the </w:t>
        </w:r>
        <w:r>
          <w:rPr>
            <w:lang w:eastAsia="zh-CN"/>
          </w:rPr>
          <w:t xml:space="preserve">Policy Control Request Trigger of </w:t>
        </w:r>
        <w:r w:rsidRPr="00AA0B60">
          <w:t>SMF Selection</w:t>
        </w:r>
        <w:r>
          <w:rPr>
            <w:rFonts w:ascii="Arial" w:hAnsi="Arial" w:cs="Arial"/>
            <w:sz w:val="18"/>
            <w:szCs w:val="18"/>
          </w:rPr>
          <w:t xml:space="preserve"> </w:t>
        </w:r>
        <w:r>
          <w:rPr>
            <w:lang w:eastAsia="zh-CN"/>
          </w:rPr>
          <w:t>Policy Association</w:t>
        </w:r>
        <w:r w:rsidRPr="00050CA8">
          <w:rPr>
            <w:lang w:eastAsia="zh-CN"/>
          </w:rPr>
          <w:t>.</w:t>
        </w:r>
      </w:ins>
    </w:p>
    <w:p w14:paraId="3094D1D6" w14:textId="77777777" w:rsidR="004B2AA6" w:rsidRPr="00050CA8" w:rsidRDefault="004B2AA6" w:rsidP="004B2AA6">
      <w:pPr>
        <w:pStyle w:val="Heading3"/>
        <w:rPr>
          <w:ins w:id="104" w:author="Ericsson User" w:date="2019-04-30T10:20:00Z"/>
          <w:lang w:eastAsia="zh-CN"/>
        </w:rPr>
      </w:pPr>
      <w:bookmarkStart w:id="105" w:name="_Toc5029353"/>
      <w:ins w:id="106" w:author="Ericsson User" w:date="2019-04-30T10:20:00Z">
        <w:r w:rsidRPr="00050CA8">
          <w:rPr>
            <w:lang w:eastAsia="zh-CN"/>
          </w:rPr>
          <w:t>4.</w:t>
        </w:r>
        <w:proofErr w:type="gramStart"/>
        <w:r w:rsidRPr="00050CA8">
          <w:rPr>
            <w:lang w:eastAsia="zh-CN"/>
          </w:rPr>
          <w:t>16.</w:t>
        </w:r>
        <w:r>
          <w:rPr>
            <w:lang w:eastAsia="zh-CN"/>
          </w:rPr>
          <w:t>y</w:t>
        </w:r>
        <w:proofErr w:type="gramEnd"/>
        <w:r w:rsidRPr="00050CA8">
          <w:rPr>
            <w:lang w:eastAsia="zh-CN"/>
          </w:rPr>
          <w:tab/>
        </w:r>
        <w:r w:rsidRPr="0039481D">
          <w:rPr>
            <w:lang w:eastAsia="zh-CN"/>
          </w:rPr>
          <w:t>SMF Selection</w:t>
        </w:r>
        <w:r>
          <w:rPr>
            <w:rFonts w:cs="Arial"/>
            <w:sz w:val="18"/>
            <w:szCs w:val="18"/>
          </w:rPr>
          <w:t xml:space="preserve"> </w:t>
        </w:r>
        <w:r w:rsidRPr="00D5469D">
          <w:rPr>
            <w:lang w:eastAsia="zh-CN"/>
          </w:rPr>
          <w:t>Policy Association</w:t>
        </w:r>
        <w:r w:rsidRPr="00050CA8">
          <w:rPr>
            <w:lang w:eastAsia="zh-CN"/>
          </w:rPr>
          <w:t xml:space="preserve"> Modification</w:t>
        </w:r>
        <w:bookmarkEnd w:id="105"/>
      </w:ins>
    </w:p>
    <w:p w14:paraId="5842DE33" w14:textId="77777777" w:rsidR="004B2AA6" w:rsidRDefault="004B2AA6" w:rsidP="004B2AA6">
      <w:pPr>
        <w:pStyle w:val="Heading4"/>
        <w:rPr>
          <w:ins w:id="107" w:author="Ericsson User" w:date="2019-04-30T10:20:00Z"/>
        </w:rPr>
      </w:pPr>
      <w:bookmarkStart w:id="108" w:name="_Toc5029354"/>
      <w:ins w:id="109" w:author="Ericsson User" w:date="2019-04-30T10:20:00Z">
        <w:r>
          <w:t>4.</w:t>
        </w:r>
        <w:proofErr w:type="gramStart"/>
        <w:r>
          <w:t>16.y.</w:t>
        </w:r>
        <w:proofErr w:type="gramEnd"/>
        <w:r>
          <w:t>1</w:t>
        </w:r>
        <w:r>
          <w:tab/>
          <w:t>General</w:t>
        </w:r>
        <w:bookmarkEnd w:id="108"/>
      </w:ins>
    </w:p>
    <w:p w14:paraId="1853341B" w14:textId="355E631F" w:rsidR="004B2AA6" w:rsidRPr="008349E8" w:rsidRDefault="0088767D" w:rsidP="004B2AA6">
      <w:pPr>
        <w:rPr>
          <w:ins w:id="110" w:author="Ericsson User" w:date="2019-04-30T10:20:00Z"/>
        </w:rPr>
      </w:pPr>
      <w:ins w:id="111" w:author="Ericsson User 2" w:date="2019-05-15T08:38:00Z">
        <w:r w:rsidRPr="008349E8">
          <w:t>This procedure is used for modification of the SMF Selection Policy Association in the AMF. The procedure can be initiated by either AMF or PCF. Possible reasons to initiate the procedure are</w:t>
        </w:r>
        <w:r>
          <w:t>:</w:t>
        </w:r>
      </w:ins>
    </w:p>
    <w:p w14:paraId="4B02A0A9" w14:textId="0395AA08" w:rsidR="004B2AA6" w:rsidRPr="008349E8" w:rsidRDefault="004B2AA6" w:rsidP="004B2AA6">
      <w:pPr>
        <w:pStyle w:val="B1"/>
        <w:rPr>
          <w:ins w:id="112" w:author="Ericsson User" w:date="2019-04-30T10:20:00Z"/>
          <w:lang w:eastAsia="zh-CN"/>
        </w:rPr>
      </w:pPr>
      <w:ins w:id="113" w:author="Ericsson User" w:date="2019-04-30T10:20:00Z">
        <w:r w:rsidRPr="008349E8">
          <w:rPr>
            <w:lang w:eastAsia="zh-CN"/>
          </w:rPr>
          <w:t>-</w:t>
        </w:r>
        <w:r w:rsidRPr="008349E8">
          <w:rPr>
            <w:lang w:eastAsia="zh-CN"/>
          </w:rPr>
          <w:tab/>
          <w:t>Policy Control Request Trigger condition is met: the procedure is initiated by the AMF.</w:t>
        </w:r>
      </w:ins>
    </w:p>
    <w:p w14:paraId="3EDA5DB8" w14:textId="1FA8B2CD" w:rsidR="004B2AA6" w:rsidRPr="008349E8" w:rsidRDefault="004B2AA6" w:rsidP="004B2AA6">
      <w:pPr>
        <w:pStyle w:val="B1"/>
        <w:rPr>
          <w:ins w:id="114" w:author="Ericsson User" w:date="2019-04-30T10:20:00Z"/>
          <w:lang w:eastAsia="zh-CN"/>
        </w:rPr>
      </w:pPr>
      <w:ins w:id="115" w:author="Ericsson User" w:date="2019-04-30T10:20:00Z">
        <w:r w:rsidRPr="008349E8">
          <w:rPr>
            <w:lang w:eastAsia="zh-CN"/>
          </w:rPr>
          <w:t>-</w:t>
        </w:r>
        <w:r w:rsidRPr="008349E8">
          <w:rPr>
            <w:lang w:eastAsia="zh-CN"/>
          </w:rPr>
          <w:tab/>
          <w:t>PCF local decision or trigger from other peers of the PCF (i.e. UDR): the procedure is initiated by the PCF.</w:t>
        </w:r>
      </w:ins>
    </w:p>
    <w:p w14:paraId="5A4A2C04" w14:textId="25E0174D" w:rsidR="004B2AA6" w:rsidRPr="007C454D" w:rsidRDefault="004B2AA6" w:rsidP="004B2AA6">
      <w:pPr>
        <w:pStyle w:val="B1"/>
        <w:rPr>
          <w:ins w:id="116" w:author="Ericsson User" w:date="2019-04-30T10:20:00Z"/>
          <w:lang w:eastAsia="zh-CN"/>
        </w:rPr>
      </w:pPr>
      <w:ins w:id="117" w:author="Ericsson User" w:date="2019-04-30T10:20:00Z">
        <w:r w:rsidRPr="008349E8">
          <w:rPr>
            <w:lang w:eastAsia="zh-CN"/>
          </w:rPr>
          <w:t>-</w:t>
        </w:r>
        <w:r w:rsidRPr="008349E8">
          <w:rPr>
            <w:lang w:eastAsia="zh-CN"/>
          </w:rPr>
          <w:tab/>
        </w:r>
        <w:r w:rsidRPr="00704179">
          <w:t>SMF</w:t>
        </w:r>
        <w:r w:rsidRPr="00AA0B60">
          <w:t xml:space="preserve"> Selection</w:t>
        </w:r>
        <w:r>
          <w:rPr>
            <w:rFonts w:ascii="Arial" w:hAnsi="Arial" w:cs="Arial"/>
            <w:sz w:val="18"/>
            <w:szCs w:val="18"/>
          </w:rPr>
          <w:t xml:space="preserve"> </w:t>
        </w:r>
        <w:r>
          <w:rPr>
            <w:lang w:eastAsia="zh-CN"/>
          </w:rPr>
          <w:t>Policy Association Modification with the old PCF during AMF relocation: the procedure is initiated by the AMF.</w:t>
        </w:r>
      </w:ins>
    </w:p>
    <w:p w14:paraId="6A877CED" w14:textId="656D4E31" w:rsidR="004B2AA6" w:rsidRPr="007C454D" w:rsidRDefault="004B2AA6" w:rsidP="004B2AA6">
      <w:pPr>
        <w:pStyle w:val="Heading4"/>
        <w:rPr>
          <w:ins w:id="118" w:author="Ericsson User" w:date="2019-04-30T10:20:00Z"/>
          <w:lang w:eastAsia="zh-CN"/>
        </w:rPr>
      </w:pPr>
      <w:bookmarkStart w:id="119" w:name="_Toc5029355"/>
      <w:ins w:id="120" w:author="Ericsson User" w:date="2019-04-30T10:20:00Z">
        <w:r w:rsidRPr="00050CA8">
          <w:rPr>
            <w:lang w:eastAsia="zh-CN"/>
          </w:rPr>
          <w:t>4.</w:t>
        </w:r>
        <w:proofErr w:type="gramStart"/>
        <w:r w:rsidRPr="00050CA8">
          <w:rPr>
            <w:lang w:eastAsia="zh-CN"/>
          </w:rPr>
          <w:t>16.</w:t>
        </w:r>
        <w:r>
          <w:rPr>
            <w:lang w:eastAsia="zh-CN"/>
          </w:rPr>
          <w:t>y</w:t>
        </w:r>
        <w:r w:rsidRPr="00050CA8">
          <w:rPr>
            <w:lang w:eastAsia="zh-CN"/>
          </w:rPr>
          <w:t>.</w:t>
        </w:r>
      </w:ins>
      <w:proofErr w:type="gramEnd"/>
      <w:ins w:id="121" w:author="Ericsson User 2" w:date="2019-05-16T06:16:00Z">
        <w:r w:rsidR="00B80C49">
          <w:rPr>
            <w:lang w:eastAsia="zh-CN"/>
          </w:rPr>
          <w:t>2</w:t>
        </w:r>
      </w:ins>
      <w:ins w:id="122" w:author="Ericsson User" w:date="2019-04-30T10:20:00Z">
        <w:r w:rsidRPr="00050CA8">
          <w:rPr>
            <w:lang w:eastAsia="zh-CN"/>
          </w:rPr>
          <w:tab/>
        </w:r>
        <w:r w:rsidRPr="0039481D">
          <w:rPr>
            <w:lang w:eastAsia="zh-CN"/>
          </w:rPr>
          <w:t xml:space="preserve">SMF Selection </w:t>
        </w:r>
        <w:r w:rsidRPr="00D5469D">
          <w:rPr>
            <w:lang w:eastAsia="zh-CN"/>
          </w:rPr>
          <w:t>Policy Association</w:t>
        </w:r>
        <w:r w:rsidRPr="00050CA8">
          <w:rPr>
            <w:lang w:eastAsia="zh-CN"/>
          </w:rPr>
          <w:t xml:space="preserve"> Modification</w:t>
        </w:r>
        <w:r>
          <w:rPr>
            <w:lang w:eastAsia="zh-CN"/>
          </w:rPr>
          <w:t xml:space="preserve"> initiated by the AMF</w:t>
        </w:r>
        <w:bookmarkEnd w:id="119"/>
      </w:ins>
    </w:p>
    <w:p w14:paraId="6AD08A61" w14:textId="7B3A2CF1" w:rsidR="004B2AA6" w:rsidRDefault="004B2AA6" w:rsidP="004B2AA6">
      <w:pPr>
        <w:pStyle w:val="Heading5"/>
        <w:rPr>
          <w:ins w:id="123" w:author="Ericsson User" w:date="2019-04-30T10:20:00Z"/>
          <w:lang w:eastAsia="zh-CN"/>
        </w:rPr>
      </w:pPr>
      <w:bookmarkStart w:id="124" w:name="_Toc5029356"/>
      <w:ins w:id="125" w:author="Ericsson User" w:date="2019-04-30T10:20:00Z">
        <w:r>
          <w:rPr>
            <w:lang w:eastAsia="zh-CN"/>
          </w:rPr>
          <w:t>4.</w:t>
        </w:r>
        <w:proofErr w:type="gramStart"/>
        <w:r>
          <w:rPr>
            <w:lang w:eastAsia="zh-CN"/>
          </w:rPr>
          <w:t>16.y.</w:t>
        </w:r>
      </w:ins>
      <w:proofErr w:type="gramEnd"/>
      <w:ins w:id="126" w:author="Ericsson User 2" w:date="2019-05-16T06:16:00Z">
        <w:r w:rsidR="00B80C49">
          <w:rPr>
            <w:lang w:eastAsia="zh-CN"/>
          </w:rPr>
          <w:t>2</w:t>
        </w:r>
      </w:ins>
      <w:ins w:id="127" w:author="Ericsson User" w:date="2019-04-30T10:20:00Z">
        <w:r>
          <w:rPr>
            <w:lang w:eastAsia="zh-CN"/>
          </w:rPr>
          <w:t>.1</w:t>
        </w:r>
        <w:r>
          <w:rPr>
            <w:lang w:eastAsia="zh-CN"/>
          </w:rPr>
          <w:tab/>
        </w:r>
        <w:r w:rsidRPr="0039481D">
          <w:rPr>
            <w:lang w:eastAsia="zh-CN"/>
          </w:rPr>
          <w:t xml:space="preserve">SMF Selection </w:t>
        </w:r>
        <w:r>
          <w:rPr>
            <w:lang w:eastAsia="zh-CN"/>
          </w:rPr>
          <w:t>Policy Association Modification initiated by the AMF without AMF relocation</w:t>
        </w:r>
        <w:bookmarkEnd w:id="124"/>
      </w:ins>
    </w:p>
    <w:p w14:paraId="5D5995DC" w14:textId="67E7C744" w:rsidR="004B2AA6" w:rsidRPr="00B80C49" w:rsidRDefault="004B2AA6" w:rsidP="004B2AA6">
      <w:pPr>
        <w:rPr>
          <w:lang w:eastAsia="zh-CN"/>
        </w:rPr>
      </w:pPr>
      <w:ins w:id="128" w:author="Ericsson User" w:date="2019-04-30T10:20:00Z">
        <w:r w:rsidRPr="00050CA8">
          <w:rPr>
            <w:lang w:eastAsia="zh-CN"/>
          </w:rPr>
          <w:t xml:space="preserve">This </w:t>
        </w:r>
        <w:r w:rsidRPr="00B80C49">
          <w:rPr>
            <w:lang w:eastAsia="zh-CN"/>
          </w:rPr>
          <w:t xml:space="preserve">procedure is </w:t>
        </w:r>
      </w:ins>
      <w:ins w:id="129" w:author="Ericsson User 2" w:date="2019-05-15T09:10:00Z">
        <w:r w:rsidR="00F16E83" w:rsidRPr="00B80C49">
          <w:rPr>
            <w:lang w:eastAsia="zh-CN"/>
          </w:rPr>
          <w:t xml:space="preserve">initiated by the AMF when a </w:t>
        </w:r>
        <w:r w:rsidR="00F24DBE" w:rsidRPr="00B80C49">
          <w:rPr>
            <w:lang w:eastAsia="zh-CN"/>
          </w:rPr>
          <w:t>Policy Control R</w:t>
        </w:r>
      </w:ins>
      <w:ins w:id="130" w:author="Ericsson User 2" w:date="2019-05-15T09:11:00Z">
        <w:r w:rsidR="00F24DBE" w:rsidRPr="00B80C49">
          <w:rPr>
            <w:lang w:eastAsia="zh-CN"/>
          </w:rPr>
          <w:t>equest Trigger condition is met</w:t>
        </w:r>
        <w:r w:rsidR="00AE4D2A" w:rsidRPr="00B80C49">
          <w:rPr>
            <w:lang w:eastAsia="zh-CN"/>
          </w:rPr>
          <w:t>.</w:t>
        </w:r>
      </w:ins>
    </w:p>
    <w:bookmarkStart w:id="131" w:name="_MON_1592414610"/>
    <w:bookmarkEnd w:id="131"/>
    <w:p w14:paraId="41D4582A" w14:textId="4BD753AE" w:rsidR="00E808F5" w:rsidRPr="00050CA8" w:rsidRDefault="008E4275">
      <w:pPr>
        <w:ind w:left="2272"/>
        <w:rPr>
          <w:ins w:id="132" w:author="Ericsson User" w:date="2019-04-30T10:20:00Z"/>
          <w:lang w:eastAsia="zh-CN"/>
        </w:rPr>
        <w:pPrChange w:id="133" w:author="Ericsson User" w:date="2019-05-15T09:17:00Z">
          <w:pPr/>
        </w:pPrChange>
      </w:pPr>
      <w:ins w:id="134" w:author="Ericsson User" w:date="2019-05-15T09:17:00Z">
        <w:r w:rsidRPr="003C7A9B">
          <w:object w:dxaOrig="4912" w:dyaOrig="5238" w14:anchorId="1D9DDA95">
            <v:shape id="_x0000_i1029" type="#_x0000_t75" style="width:245.4pt;height:262.2pt" o:ole="">
              <v:imagedata r:id="rId23" o:title=""/>
            </v:shape>
            <o:OLEObject Type="Embed" ProgID="Word.Picture.8" ShapeID="_x0000_i1029" DrawAspect="Content" ObjectID="_1619634282" r:id="rId24"/>
          </w:object>
        </w:r>
      </w:ins>
    </w:p>
    <w:p w14:paraId="63E954F4" w14:textId="4B86894F" w:rsidR="004B2AA6" w:rsidRPr="007C454D" w:rsidRDefault="004B2AA6">
      <w:pPr>
        <w:pStyle w:val="TF"/>
        <w:ind w:left="284" w:firstLine="284"/>
        <w:jc w:val="left"/>
        <w:rPr>
          <w:ins w:id="135" w:author="Ericsson User" w:date="2019-04-30T10:20:00Z"/>
        </w:rPr>
        <w:pPrChange w:id="136" w:author="Ericsson User" w:date="2019-05-15T09:08:00Z">
          <w:pPr>
            <w:pStyle w:val="TF"/>
          </w:pPr>
        </w:pPrChange>
      </w:pPr>
      <w:ins w:id="137" w:author="Ericsson User" w:date="2019-04-30T10:20:00Z">
        <w:r w:rsidRPr="00050CA8">
          <w:t>Figure 4.16.</w:t>
        </w:r>
        <w:r>
          <w:t>y</w:t>
        </w:r>
        <w:r w:rsidRPr="00050CA8">
          <w:t>.</w:t>
        </w:r>
      </w:ins>
      <w:ins w:id="138" w:author="Ericsson User 2" w:date="2019-05-16T06:16:00Z">
        <w:r w:rsidR="00B80C49">
          <w:t>2</w:t>
        </w:r>
      </w:ins>
      <w:ins w:id="139" w:author="Ericsson User" w:date="2019-04-30T10:20:00Z">
        <w:r>
          <w:t>.1</w:t>
        </w:r>
        <w:r w:rsidRPr="00050CA8">
          <w:t>-1:</w:t>
        </w:r>
        <w:r>
          <w:t xml:space="preserve"> </w:t>
        </w:r>
      </w:ins>
      <w:ins w:id="140" w:author="Ericsson User" w:date="2019-04-30T11:03:00Z">
        <w:r w:rsidR="00C718CA">
          <w:t xml:space="preserve">SMF </w:t>
        </w:r>
      </w:ins>
      <w:ins w:id="141" w:author="Ericsson User" w:date="2019-04-30T11:04:00Z">
        <w:r w:rsidR="00C718CA">
          <w:t>Selection</w:t>
        </w:r>
      </w:ins>
      <w:ins w:id="142" w:author="Ericsson User" w:date="2019-04-30T10:20:00Z">
        <w:r>
          <w:t xml:space="preserve"> </w:t>
        </w:r>
        <w:r w:rsidRPr="00D5469D">
          <w:t>Policy Association</w:t>
        </w:r>
        <w:r w:rsidRPr="00050CA8">
          <w:t xml:space="preserve"> Modification</w:t>
        </w:r>
        <w:r>
          <w:t xml:space="preserve"> initiated by the AMF</w:t>
        </w:r>
      </w:ins>
    </w:p>
    <w:p w14:paraId="096D0C4E" w14:textId="3F7AFFB3" w:rsidR="004B2AA6" w:rsidRPr="00050CA8" w:rsidRDefault="004B2AA6" w:rsidP="004B2AA6">
      <w:pPr>
        <w:rPr>
          <w:ins w:id="143" w:author="Ericsson User" w:date="2019-04-30T10:20:00Z"/>
          <w:lang w:eastAsia="zh-CN"/>
        </w:rPr>
      </w:pPr>
      <w:ins w:id="144" w:author="Ericsson User" w:date="2019-04-30T10:20:00Z">
        <w:r w:rsidRPr="00050CA8">
          <w:t xml:space="preserve">This </w:t>
        </w:r>
        <w:r w:rsidRPr="001A1CCB">
          <w:t xml:space="preserve">procedure </w:t>
        </w:r>
      </w:ins>
      <w:ins w:id="145" w:author="Ericsson User 2" w:date="2019-05-15T08:40:00Z">
        <w:r w:rsidR="001A1CCB" w:rsidRPr="008349E8">
          <w:t>applies in</w:t>
        </w:r>
        <w:r w:rsidR="001A1CCB" w:rsidRPr="001A1CCB">
          <w:t xml:space="preserve"> </w:t>
        </w:r>
      </w:ins>
      <w:ins w:id="146" w:author="Ericsson User" w:date="2019-04-30T10:20:00Z">
        <w:r w:rsidRPr="001A1CCB">
          <w:t>LBO</w:t>
        </w:r>
        <w:r>
          <w:t xml:space="preserve"> and </w:t>
        </w:r>
        <w:r w:rsidRPr="00050CA8">
          <w:t>non-roaming scenarios.</w:t>
        </w:r>
      </w:ins>
    </w:p>
    <w:p w14:paraId="377DC2E2" w14:textId="77777777" w:rsidR="004B2AA6" w:rsidRDefault="004B2AA6" w:rsidP="004B2AA6">
      <w:pPr>
        <w:pStyle w:val="B1"/>
        <w:rPr>
          <w:ins w:id="147" w:author="Ericsson User" w:date="2019-04-30T10:20:00Z"/>
          <w:lang w:eastAsia="zh-CN"/>
        </w:rPr>
      </w:pPr>
      <w:ins w:id="148" w:author="Ericsson User" w:date="2019-04-30T10:20:00Z">
        <w:r>
          <w:rPr>
            <w:lang w:eastAsia="zh-CN"/>
          </w:rPr>
          <w:t>1.</w:t>
        </w:r>
        <w:r>
          <w:rPr>
            <w:lang w:eastAsia="zh-CN"/>
          </w:rPr>
          <w:tab/>
          <w:t xml:space="preserve">When a Policy Control Request Trigger condition is met the AMF updates </w:t>
        </w:r>
        <w:r w:rsidRPr="00AA0B60">
          <w:rPr>
            <w:lang w:eastAsia="zh-CN"/>
          </w:rPr>
          <w:t>SMF Selection</w:t>
        </w:r>
        <w:r w:rsidRPr="00AA6090">
          <w:rPr>
            <w:lang w:eastAsia="zh-CN"/>
          </w:rPr>
          <w:t xml:space="preserve"> </w:t>
        </w:r>
        <w:r>
          <w:rPr>
            <w:lang w:eastAsia="zh-CN"/>
          </w:rPr>
          <w:t xml:space="preserve">Policy Association and provides information on the conditions that have changed to the PCF by invoking </w:t>
        </w:r>
        <w:proofErr w:type="spellStart"/>
        <w:r>
          <w:rPr>
            <w:lang w:eastAsia="zh-CN"/>
          </w:rPr>
          <w:t>Npcf_</w:t>
        </w:r>
        <w:r w:rsidRPr="00AA0B60">
          <w:t>SMFSelection</w:t>
        </w:r>
        <w:r>
          <w:rPr>
            <w:lang w:eastAsia="zh-CN"/>
          </w:rPr>
          <w:t>PolicyControl_Update</w:t>
        </w:r>
        <w:proofErr w:type="spellEnd"/>
        <w:r>
          <w:rPr>
            <w:lang w:eastAsia="zh-CN"/>
          </w:rPr>
          <w:t>.</w:t>
        </w:r>
      </w:ins>
    </w:p>
    <w:p w14:paraId="6EAA3AEE" w14:textId="77777777" w:rsidR="004B2AA6" w:rsidRPr="00050CA8" w:rsidRDefault="004B2AA6" w:rsidP="004B2AA6">
      <w:pPr>
        <w:pStyle w:val="B1"/>
        <w:rPr>
          <w:ins w:id="149" w:author="Ericsson User" w:date="2019-04-30T10:20:00Z"/>
        </w:rPr>
      </w:pPr>
      <w:ins w:id="150" w:author="Ericsson User" w:date="2019-04-30T10:20:00Z">
        <w:r>
          <w:rPr>
            <w:lang w:eastAsia="zh-CN"/>
          </w:rPr>
          <w:t>2</w:t>
        </w:r>
        <w:r w:rsidRPr="00050CA8">
          <w:rPr>
            <w:lang w:eastAsia="zh-CN"/>
          </w:rPr>
          <w:t>.</w:t>
        </w:r>
        <w:r w:rsidRPr="00050CA8">
          <w:rPr>
            <w:lang w:eastAsia="zh-CN"/>
          </w:rPr>
          <w:tab/>
        </w:r>
        <w:r w:rsidRPr="00050CA8">
          <w:t xml:space="preserve">The </w:t>
        </w:r>
        <w:r>
          <w:t>(V-)</w:t>
        </w:r>
        <w:r w:rsidRPr="00050CA8">
          <w:t>PCF</w:t>
        </w:r>
        <w:r>
          <w:t xml:space="preserve"> stores the information received in step 1 and</w:t>
        </w:r>
        <w:r w:rsidRPr="00050CA8">
          <w:t xml:space="preserve"> makes the policy decision.</w:t>
        </w:r>
      </w:ins>
    </w:p>
    <w:p w14:paraId="13A3ACB5" w14:textId="77777777" w:rsidR="004B2AA6" w:rsidRPr="00050CA8" w:rsidRDefault="004B2AA6" w:rsidP="004B2AA6">
      <w:pPr>
        <w:pStyle w:val="B1"/>
        <w:rPr>
          <w:ins w:id="151" w:author="Ericsson User" w:date="2019-04-30T10:20:00Z"/>
          <w:lang w:eastAsia="zh-CN"/>
        </w:rPr>
      </w:pPr>
      <w:ins w:id="152" w:author="Ericsson User" w:date="2019-04-30T10:20:00Z">
        <w:r>
          <w:rPr>
            <w:lang w:eastAsia="zh-CN"/>
          </w:rPr>
          <w:t>3</w:t>
        </w:r>
        <w:r w:rsidRPr="00050CA8">
          <w:rPr>
            <w:lang w:eastAsia="zh-CN"/>
          </w:rPr>
          <w:t>.</w:t>
        </w:r>
        <w:r>
          <w:rPr>
            <w:lang w:eastAsia="zh-CN"/>
          </w:rPr>
          <w:tab/>
        </w:r>
        <w:r w:rsidRPr="00050CA8">
          <w:rPr>
            <w:lang w:eastAsia="zh-CN"/>
          </w:rPr>
          <w:t xml:space="preserve">The </w:t>
        </w:r>
        <w:r>
          <w:rPr>
            <w:lang w:eastAsia="zh-CN"/>
          </w:rPr>
          <w:t>(V-)</w:t>
        </w:r>
        <w:r w:rsidRPr="00050CA8">
          <w:rPr>
            <w:lang w:eastAsia="zh-CN"/>
          </w:rPr>
          <w:t xml:space="preserve">PCF </w:t>
        </w:r>
        <w:r>
          <w:rPr>
            <w:lang w:eastAsia="zh-CN"/>
          </w:rPr>
          <w:t xml:space="preserve">responds to </w:t>
        </w:r>
        <w:r w:rsidRPr="00050CA8">
          <w:rPr>
            <w:lang w:eastAsia="zh-CN"/>
          </w:rPr>
          <w:t xml:space="preserve">the AMF of the updated </w:t>
        </w:r>
        <w:r w:rsidRPr="00AA0B60">
          <w:rPr>
            <w:lang w:eastAsia="zh-CN"/>
          </w:rPr>
          <w:t>SMF Selection</w:t>
        </w:r>
        <w:r w:rsidRPr="00AA6090">
          <w:rPr>
            <w:lang w:eastAsia="zh-CN"/>
          </w:rPr>
          <w:t xml:space="preserve"> </w:t>
        </w:r>
        <w:r w:rsidRPr="00050CA8">
          <w:rPr>
            <w:lang w:eastAsia="zh-CN"/>
          </w:rPr>
          <w:t>related policy control information</w:t>
        </w:r>
        <w:r>
          <w:rPr>
            <w:lang w:eastAsia="zh-CN"/>
          </w:rPr>
          <w:t xml:space="preserve"> and the updated Policy Control Request Trigger parameters</w:t>
        </w:r>
        <w:r w:rsidRPr="00050CA8">
          <w:rPr>
            <w:lang w:eastAsia="zh-CN"/>
          </w:rPr>
          <w:t>.</w:t>
        </w:r>
      </w:ins>
    </w:p>
    <w:p w14:paraId="09255321" w14:textId="77777777" w:rsidR="004B2AA6" w:rsidRPr="00050CA8" w:rsidRDefault="004B2AA6" w:rsidP="004B2AA6">
      <w:pPr>
        <w:pStyle w:val="B1"/>
        <w:rPr>
          <w:ins w:id="153" w:author="Ericsson User" w:date="2019-04-30T10:20:00Z"/>
          <w:lang w:eastAsia="zh-CN"/>
        </w:rPr>
      </w:pPr>
      <w:ins w:id="154" w:author="Ericsson User" w:date="2019-04-30T10:20:00Z">
        <w:r>
          <w:rPr>
            <w:lang w:eastAsia="zh-CN"/>
          </w:rPr>
          <w:t>4</w:t>
        </w:r>
        <w:r w:rsidRPr="00050CA8">
          <w:rPr>
            <w:lang w:eastAsia="zh-CN"/>
          </w:rPr>
          <w:t>.</w:t>
        </w:r>
        <w:r w:rsidRPr="00050CA8">
          <w:rPr>
            <w:lang w:eastAsia="zh-CN"/>
          </w:rPr>
          <w:tab/>
          <w:t xml:space="preserve">The AMF deploys the </w:t>
        </w:r>
        <w:r w:rsidRPr="00AA0B60">
          <w:rPr>
            <w:lang w:eastAsia="zh-CN"/>
          </w:rPr>
          <w:t>SMF Selection</w:t>
        </w:r>
        <w:r w:rsidRPr="00AA6090">
          <w:rPr>
            <w:lang w:eastAsia="zh-CN"/>
          </w:rPr>
          <w:t xml:space="preserve"> </w:t>
        </w:r>
        <w:r w:rsidRPr="00050CA8">
          <w:rPr>
            <w:lang w:eastAsia="zh-CN"/>
          </w:rPr>
          <w:t xml:space="preserve">control policy, 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 xml:space="preserve">, </w:t>
        </w:r>
        <w:r>
          <w:rPr>
            <w:lang w:eastAsia="zh-CN"/>
          </w:rPr>
          <w:t xml:space="preserve">using the selected DNN for SMF selection and </w:t>
        </w:r>
        <w:r w:rsidRPr="00050CA8">
          <w:rPr>
            <w:lang w:eastAsia="zh-CN"/>
          </w:rPr>
          <w:t xml:space="preserve">provisioning </w:t>
        </w:r>
        <w:r>
          <w:rPr>
            <w:lang w:eastAsia="zh-CN"/>
          </w:rPr>
          <w:t xml:space="preserve">selected </w:t>
        </w:r>
        <w:proofErr w:type="gramStart"/>
        <w:r>
          <w:rPr>
            <w:lang w:eastAsia="zh-CN"/>
          </w:rPr>
          <w:t xml:space="preserve">DNN </w:t>
        </w:r>
        <w:r w:rsidRPr="00050CA8">
          <w:rPr>
            <w:lang w:eastAsia="zh-CN"/>
          </w:rPr>
          <w:t xml:space="preserve"> </w:t>
        </w:r>
        <w:r>
          <w:rPr>
            <w:lang w:eastAsia="zh-CN"/>
          </w:rPr>
          <w:t>to</w:t>
        </w:r>
        <w:proofErr w:type="gramEnd"/>
        <w:r>
          <w:rPr>
            <w:lang w:eastAsia="zh-CN"/>
          </w:rPr>
          <w:t xml:space="preserve"> </w:t>
        </w:r>
        <w:r w:rsidRPr="00050CA8">
          <w:rPr>
            <w:lang w:eastAsia="zh-CN"/>
          </w:rPr>
          <w:t xml:space="preserve">the </w:t>
        </w:r>
        <w:r>
          <w:rPr>
            <w:lang w:eastAsia="zh-CN"/>
          </w:rPr>
          <w:t>SMF as defined in TS 23.501 [2]</w:t>
        </w:r>
        <w:r w:rsidRPr="00050CA8">
          <w:rPr>
            <w:lang w:eastAsia="zh-CN"/>
          </w:rPr>
          <w:t>.</w:t>
        </w:r>
      </w:ins>
    </w:p>
    <w:p w14:paraId="77F2D561" w14:textId="73A13C13" w:rsidR="004B2AA6" w:rsidRDefault="004B2AA6" w:rsidP="004B2AA6">
      <w:pPr>
        <w:pStyle w:val="Heading5"/>
        <w:rPr>
          <w:ins w:id="155" w:author="Ericsson User" w:date="2019-04-30T10:20:00Z"/>
          <w:lang w:eastAsia="zh-CN"/>
        </w:rPr>
      </w:pPr>
      <w:bookmarkStart w:id="156" w:name="_Toc5029357"/>
      <w:ins w:id="157" w:author="Ericsson User" w:date="2019-04-30T10:20:00Z">
        <w:r>
          <w:rPr>
            <w:lang w:eastAsia="zh-CN"/>
          </w:rPr>
          <w:t>4.</w:t>
        </w:r>
        <w:proofErr w:type="gramStart"/>
        <w:r>
          <w:rPr>
            <w:lang w:eastAsia="zh-CN"/>
          </w:rPr>
          <w:t>16.y.</w:t>
        </w:r>
      </w:ins>
      <w:proofErr w:type="gramEnd"/>
      <w:ins w:id="158" w:author="Ericsson User 2" w:date="2019-05-16T06:16:00Z">
        <w:r w:rsidR="00B80C49">
          <w:rPr>
            <w:lang w:eastAsia="zh-CN"/>
          </w:rPr>
          <w:t>2</w:t>
        </w:r>
      </w:ins>
      <w:ins w:id="159" w:author="Ericsson User" w:date="2019-04-30T10:20:00Z">
        <w:r>
          <w:rPr>
            <w:lang w:eastAsia="zh-CN"/>
          </w:rPr>
          <w:t>.2</w:t>
        </w:r>
        <w:r>
          <w:rPr>
            <w:lang w:eastAsia="zh-CN"/>
          </w:rPr>
          <w:tab/>
        </w:r>
        <w:r w:rsidRPr="0039481D">
          <w:rPr>
            <w:lang w:eastAsia="zh-CN"/>
          </w:rPr>
          <w:t xml:space="preserve">SMF Selection </w:t>
        </w:r>
        <w:r>
          <w:rPr>
            <w:lang w:eastAsia="zh-CN"/>
          </w:rPr>
          <w:t>Policy Association Modification with old PCF during AMF relocation</w:t>
        </w:r>
        <w:bookmarkEnd w:id="156"/>
      </w:ins>
    </w:p>
    <w:p w14:paraId="39F0D383" w14:textId="4DFDB830" w:rsidR="004B2AA6" w:rsidRDefault="004B2AA6" w:rsidP="004B2AA6">
      <w:pPr>
        <w:rPr>
          <w:ins w:id="160" w:author="Ericsson User" w:date="2019-04-30T10:20:00Z"/>
          <w:lang w:eastAsia="zh-CN"/>
        </w:rPr>
      </w:pPr>
      <w:ins w:id="161" w:author="Ericsson User" w:date="2019-04-30T10:20:00Z">
        <w:r w:rsidRPr="008349E8">
          <w:rPr>
            <w:lang w:eastAsia="zh-CN"/>
          </w:rPr>
          <w:t>This procedure is</w:t>
        </w:r>
      </w:ins>
      <w:ins w:id="162" w:author="Ericsson User 2" w:date="2019-05-15T08:42:00Z">
        <w:r w:rsidR="00240586" w:rsidRPr="008349E8">
          <w:rPr>
            <w:lang w:eastAsia="zh-CN"/>
          </w:rPr>
          <w:t xml:space="preserve"> initiated by the AMF for modification of the </w:t>
        </w:r>
        <w:r w:rsidR="00240586" w:rsidRPr="008349E8">
          <w:t>SMF Selection</w:t>
        </w:r>
        <w:r w:rsidR="00240586" w:rsidRPr="008349E8">
          <w:rPr>
            <w:rFonts w:ascii="Arial" w:hAnsi="Arial" w:cs="Arial"/>
            <w:sz w:val="18"/>
            <w:szCs w:val="18"/>
          </w:rPr>
          <w:t xml:space="preserve"> </w:t>
        </w:r>
        <w:r w:rsidR="00240586" w:rsidRPr="008349E8">
          <w:rPr>
            <w:lang w:eastAsia="zh-CN"/>
          </w:rPr>
          <w:t>Policy Association during AMF relocation</w:t>
        </w:r>
      </w:ins>
      <w:ins w:id="163" w:author="Ericsson User" w:date="2019-04-30T10:20:00Z">
        <w:r w:rsidRPr="00240586">
          <w:rPr>
            <w:lang w:eastAsia="zh-CN"/>
          </w:rPr>
          <w:t>.</w:t>
        </w:r>
        <w:r>
          <w:rPr>
            <w:lang w:eastAsia="zh-CN"/>
          </w:rPr>
          <w:t xml:space="preserve"> In this case, AMF relocation is performed without PCF change in handover procedure and registration procedure.</w:t>
        </w:r>
      </w:ins>
    </w:p>
    <w:p w14:paraId="66EF2A5F" w14:textId="77777777" w:rsidR="004B2AA6" w:rsidRPr="00140736" w:rsidRDefault="004B2AA6" w:rsidP="004B2AA6">
      <w:pPr>
        <w:pStyle w:val="TH"/>
        <w:rPr>
          <w:ins w:id="164" w:author="Ericsson User" w:date="2019-04-30T10:20:00Z"/>
        </w:rPr>
      </w:pPr>
    </w:p>
    <w:bookmarkStart w:id="165" w:name="_MON_1599807680"/>
    <w:bookmarkEnd w:id="165"/>
    <w:p w14:paraId="003959EE" w14:textId="77777777" w:rsidR="004B2AA6" w:rsidRPr="00140736" w:rsidRDefault="004B2AA6" w:rsidP="004B2AA6">
      <w:pPr>
        <w:pStyle w:val="TH"/>
        <w:rPr>
          <w:ins w:id="166" w:author="Ericsson User" w:date="2019-04-30T10:20:00Z"/>
        </w:rPr>
      </w:pPr>
      <w:ins w:id="167" w:author="Ericsson User" w:date="2019-04-30T10:20:00Z">
        <w:r w:rsidRPr="00140736">
          <w:object w:dxaOrig="8713" w:dyaOrig="4518" w14:anchorId="22F6DD29">
            <v:shape id="_x0000_i1030" type="#_x0000_t75" style="width:435.6pt;height:225pt" o:ole="">
              <v:imagedata r:id="rId25" o:title=""/>
            </v:shape>
            <o:OLEObject Type="Embed" ProgID="Word.Picture.8" ShapeID="_x0000_i1030" DrawAspect="Content" ObjectID="_1619634283" r:id="rId26"/>
          </w:object>
        </w:r>
      </w:ins>
    </w:p>
    <w:p w14:paraId="333BA3A7" w14:textId="5540C090" w:rsidR="004B2AA6" w:rsidRDefault="004B2AA6" w:rsidP="004B2AA6">
      <w:pPr>
        <w:pStyle w:val="TF"/>
        <w:rPr>
          <w:ins w:id="168" w:author="Ericsson User" w:date="2019-04-30T10:20:00Z"/>
          <w:lang w:eastAsia="zh-CN"/>
        </w:rPr>
      </w:pPr>
      <w:ins w:id="169" w:author="Ericsson User" w:date="2019-04-30T10:20:00Z">
        <w:r>
          <w:rPr>
            <w:lang w:eastAsia="zh-CN"/>
          </w:rPr>
          <w:t>Figure 4.16.y.</w:t>
        </w:r>
      </w:ins>
      <w:ins w:id="170" w:author="Ericsson User 2" w:date="2019-05-16T06:16:00Z">
        <w:r w:rsidR="00B80C49">
          <w:rPr>
            <w:lang w:eastAsia="zh-CN"/>
          </w:rPr>
          <w:t>2</w:t>
        </w:r>
      </w:ins>
      <w:ins w:id="171" w:author="Ericsson User" w:date="2019-04-30T10:20:00Z">
        <w:r>
          <w:rPr>
            <w:lang w:eastAsia="zh-CN"/>
          </w:rPr>
          <w:t>.2-1:</w:t>
        </w:r>
        <w:r w:rsidRPr="00140736">
          <w:rPr>
            <w:lang w:eastAsia="zh-CN"/>
          </w:rPr>
          <w:t xml:space="preserve"> </w:t>
        </w:r>
        <w:r>
          <w:rPr>
            <w:lang w:eastAsia="zh-CN"/>
          </w:rPr>
          <w:t>SMF Selection Policy Association Modification with the old PCF during AMF relocation</w:t>
        </w:r>
      </w:ins>
    </w:p>
    <w:p w14:paraId="12020D3F" w14:textId="76ADDAE0" w:rsidR="004B2AA6" w:rsidRDefault="004B2AA6" w:rsidP="004B2AA6">
      <w:pPr>
        <w:rPr>
          <w:ins w:id="172" w:author="Ericsson User" w:date="2019-04-30T10:20:00Z"/>
          <w:lang w:eastAsia="zh-CN"/>
        </w:rPr>
      </w:pPr>
      <w:ins w:id="173" w:author="Ericsson User" w:date="2019-04-30T10:20:00Z">
        <w:r>
          <w:rPr>
            <w:lang w:eastAsia="zh-CN"/>
          </w:rPr>
          <w:t xml:space="preserve">This procedure </w:t>
        </w:r>
      </w:ins>
      <w:ins w:id="174" w:author="Ericsson User 2" w:date="2019-05-15T09:19:00Z">
        <w:r w:rsidR="00D76F2D">
          <w:rPr>
            <w:lang w:eastAsia="zh-CN"/>
          </w:rPr>
          <w:t xml:space="preserve">applies in </w:t>
        </w:r>
      </w:ins>
      <w:ins w:id="175" w:author="Ericsson User" w:date="2019-04-30T10:20:00Z">
        <w:r>
          <w:rPr>
            <w:lang w:eastAsia="zh-CN"/>
          </w:rPr>
          <w:t>LBO and non-roaming scenarios.</w:t>
        </w:r>
      </w:ins>
    </w:p>
    <w:p w14:paraId="73C2E800" w14:textId="77777777" w:rsidR="004B2AA6" w:rsidRDefault="004B2AA6" w:rsidP="004B2AA6">
      <w:pPr>
        <w:pStyle w:val="B1"/>
        <w:rPr>
          <w:ins w:id="176" w:author="Ericsson User" w:date="2019-04-30T10:20:00Z"/>
          <w:lang w:eastAsia="zh-CN"/>
        </w:rPr>
      </w:pPr>
      <w:ins w:id="177" w:author="Ericsson User" w:date="2019-04-30T10:20:00Z">
        <w:r>
          <w:rPr>
            <w:lang w:eastAsia="zh-CN"/>
          </w:rPr>
          <w:t>1.</w:t>
        </w:r>
        <w:r>
          <w:rPr>
            <w:lang w:eastAsia="zh-CN"/>
          </w:rPr>
          <w:tab/>
          <w:t>[Conditional] When the old AMF and the new AMF belong to the same PLMN, the old AMF transfers to the new AMF about the SMF Selection Policy Association information including policy control request trigger(s) and the PCF ID. For the LBO case, the new AMF receives V-PCF ID.</w:t>
        </w:r>
      </w:ins>
    </w:p>
    <w:p w14:paraId="174B3818" w14:textId="77777777" w:rsidR="004B2AA6" w:rsidRDefault="004B2AA6" w:rsidP="004B2AA6">
      <w:pPr>
        <w:pStyle w:val="B1"/>
        <w:rPr>
          <w:ins w:id="178" w:author="Ericsson User" w:date="2019-04-30T10:20:00Z"/>
          <w:lang w:eastAsia="zh-CN"/>
        </w:rPr>
      </w:pPr>
      <w:ins w:id="179" w:author="Ericsson User" w:date="2019-04-30T10:20:00Z">
        <w:r>
          <w:rPr>
            <w:lang w:eastAsia="zh-CN"/>
          </w:rPr>
          <w:t>2.</w:t>
        </w:r>
        <w:r>
          <w:rPr>
            <w:lang w:eastAsia="zh-CN"/>
          </w:rPr>
          <w:tab/>
          <w:t>Based on local policies, the new AMF decides to establish UE Context with the (V-)PCF and contacts the (V</w:t>
        </w:r>
        <w:proofErr w:type="gramStart"/>
        <w:r>
          <w:rPr>
            <w:lang w:eastAsia="zh-CN"/>
          </w:rPr>
          <w:noBreakHyphen/>
          <w:t>)PCF</w:t>
        </w:r>
        <w:proofErr w:type="gramEnd"/>
        <w:r>
          <w:rPr>
            <w:lang w:eastAsia="zh-CN"/>
          </w:rPr>
          <w:t xml:space="preserve"> identified by the PCF ID received in step 1.</w:t>
        </w:r>
      </w:ins>
    </w:p>
    <w:p w14:paraId="3BB3C05E" w14:textId="77777777" w:rsidR="004B2AA6" w:rsidRDefault="004B2AA6" w:rsidP="004B2AA6">
      <w:pPr>
        <w:pStyle w:val="B1"/>
        <w:rPr>
          <w:ins w:id="180" w:author="Ericsson User" w:date="2019-04-30T10:20:00Z"/>
          <w:lang w:eastAsia="zh-CN"/>
        </w:rPr>
      </w:pPr>
      <w:ins w:id="181" w:author="Ericsson User" w:date="2019-04-30T10:20:00Z">
        <w:r>
          <w:rPr>
            <w:lang w:eastAsia="zh-CN"/>
          </w:rPr>
          <w:t>3.</w:t>
        </w:r>
        <w:r>
          <w:rPr>
            <w:lang w:eastAsia="zh-CN"/>
          </w:rPr>
          <w:tab/>
          <w:t xml:space="preserve">The new AMF sends </w:t>
        </w:r>
        <w:proofErr w:type="spellStart"/>
        <w:r>
          <w:rPr>
            <w:lang w:eastAsia="zh-CN"/>
          </w:rPr>
          <w:t>Npcf_SMFSelectionPolicyControl_Update</w:t>
        </w:r>
        <w:proofErr w:type="spellEnd"/>
        <w:r>
          <w:rPr>
            <w:lang w:eastAsia="zh-CN"/>
          </w:rPr>
          <w:t xml:space="preserve"> to the </w:t>
        </w:r>
        <w:r w:rsidRPr="00140736">
          <w:rPr>
            <w:lang w:eastAsia="zh-CN"/>
          </w:rPr>
          <w:t>(V-)</w:t>
        </w:r>
        <w:r>
          <w:rPr>
            <w:lang w:eastAsia="zh-CN"/>
          </w:rPr>
          <w:t xml:space="preserve">PCF to update the SMF Selection policy association with the </w:t>
        </w:r>
        <w:r w:rsidRPr="00140736">
          <w:rPr>
            <w:lang w:eastAsia="zh-CN"/>
          </w:rPr>
          <w:t>(V-)</w:t>
        </w:r>
        <w:r>
          <w:rPr>
            <w:lang w:eastAsia="zh-CN"/>
          </w:rPr>
          <w:t xml:space="preserve">PCF. The request may include the following information: access type </w:t>
        </w:r>
        <w:r w:rsidRPr="009C5799">
          <w:rPr>
            <w:lang w:eastAsia="zh-CN"/>
          </w:rPr>
          <w:t>and RAT, PEI, ULI, UE time zone, service network. The (V-)PCF updates the stored information provided by the old A</w:t>
        </w:r>
        <w:r>
          <w:rPr>
            <w:lang w:eastAsia="zh-CN"/>
          </w:rPr>
          <w:t>MF with the information provided by the new AMF.</w:t>
        </w:r>
      </w:ins>
    </w:p>
    <w:p w14:paraId="79E7B335" w14:textId="77777777" w:rsidR="004B2AA6" w:rsidRDefault="004B2AA6" w:rsidP="004B2AA6">
      <w:pPr>
        <w:pStyle w:val="B1"/>
        <w:rPr>
          <w:ins w:id="182" w:author="Ericsson User" w:date="2019-04-30T10:20:00Z"/>
          <w:lang w:eastAsia="zh-CN"/>
        </w:rPr>
      </w:pPr>
      <w:ins w:id="183" w:author="Ericsson User" w:date="2019-04-30T10:20:00Z">
        <w:r>
          <w:rPr>
            <w:lang w:eastAsia="zh-CN"/>
          </w:rPr>
          <w:t>4.</w:t>
        </w:r>
        <w:r>
          <w:rPr>
            <w:lang w:eastAsia="zh-CN"/>
          </w:rPr>
          <w:tab/>
          <w:t xml:space="preserve">The </w:t>
        </w:r>
        <w:r w:rsidRPr="00140736">
          <w:rPr>
            <w:lang w:eastAsia="zh-CN"/>
          </w:rPr>
          <w:t>(V-)</w:t>
        </w:r>
        <w:r>
          <w:rPr>
            <w:lang w:eastAsia="zh-CN"/>
          </w:rPr>
          <w:t xml:space="preserve">PCF may update the policy decision based on the information provided by the new AMF. </w:t>
        </w:r>
      </w:ins>
    </w:p>
    <w:p w14:paraId="48D2E905" w14:textId="77777777" w:rsidR="004B2AA6" w:rsidRDefault="004B2AA6" w:rsidP="004B2AA6">
      <w:pPr>
        <w:pStyle w:val="B1"/>
        <w:rPr>
          <w:ins w:id="184" w:author="Ericsson User" w:date="2019-04-30T10:20:00Z"/>
          <w:lang w:eastAsia="zh-CN"/>
        </w:rPr>
      </w:pPr>
      <w:ins w:id="185" w:author="Ericsson User" w:date="2019-04-30T10:20:00Z">
        <w:r>
          <w:rPr>
            <w:lang w:eastAsia="zh-CN"/>
          </w:rPr>
          <w:t>5.</w:t>
        </w:r>
        <w:r>
          <w:rPr>
            <w:lang w:eastAsia="zh-CN"/>
          </w:rPr>
          <w:tab/>
          <w:t xml:space="preserve">The AMF deploys the SMF Selection control policy, </w:t>
        </w:r>
        <w:r w:rsidRPr="00050CA8">
          <w:rPr>
            <w:lang w:eastAsia="zh-CN"/>
          </w:rPr>
          <w:t xml:space="preserve">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w:t>
        </w:r>
      </w:ins>
    </w:p>
    <w:p w14:paraId="5E424CE4" w14:textId="1464D2F7" w:rsidR="004B2AA6" w:rsidRPr="007C454D" w:rsidRDefault="004B2AA6" w:rsidP="004B2AA6">
      <w:pPr>
        <w:pStyle w:val="Heading4"/>
        <w:rPr>
          <w:ins w:id="186" w:author="Ericsson User" w:date="2019-04-30T10:20:00Z"/>
          <w:lang w:eastAsia="zh-CN"/>
        </w:rPr>
      </w:pPr>
      <w:bookmarkStart w:id="187" w:name="_Toc5029358"/>
      <w:ins w:id="188" w:author="Ericsson User" w:date="2019-04-30T10:20:00Z">
        <w:r w:rsidRPr="00050CA8">
          <w:rPr>
            <w:lang w:eastAsia="zh-CN"/>
          </w:rPr>
          <w:t>4.</w:t>
        </w:r>
        <w:proofErr w:type="gramStart"/>
        <w:r w:rsidRPr="00050CA8">
          <w:rPr>
            <w:lang w:eastAsia="zh-CN"/>
          </w:rPr>
          <w:t>16.</w:t>
        </w:r>
        <w:r>
          <w:rPr>
            <w:lang w:eastAsia="zh-CN"/>
          </w:rPr>
          <w:t>y</w:t>
        </w:r>
        <w:r w:rsidRPr="00050CA8">
          <w:rPr>
            <w:lang w:eastAsia="zh-CN"/>
          </w:rPr>
          <w:t>.</w:t>
        </w:r>
      </w:ins>
      <w:proofErr w:type="gramEnd"/>
      <w:ins w:id="189" w:author="Ericsson User 2" w:date="2019-05-16T06:17:00Z">
        <w:r w:rsidR="00B80C49">
          <w:rPr>
            <w:lang w:eastAsia="zh-CN"/>
          </w:rPr>
          <w:t>3</w:t>
        </w:r>
      </w:ins>
      <w:ins w:id="190" w:author="Ericsson User" w:date="2019-04-30T10:20:00Z">
        <w:r w:rsidRPr="00050CA8">
          <w:rPr>
            <w:lang w:eastAsia="zh-CN"/>
          </w:rPr>
          <w:tab/>
        </w:r>
        <w:r>
          <w:rPr>
            <w:lang w:eastAsia="zh-CN"/>
          </w:rPr>
          <w:t xml:space="preserve">AM </w:t>
        </w:r>
        <w:r w:rsidRPr="00D5469D">
          <w:rPr>
            <w:lang w:eastAsia="zh-CN"/>
          </w:rPr>
          <w:t>Policy Association</w:t>
        </w:r>
        <w:r w:rsidRPr="00050CA8">
          <w:rPr>
            <w:lang w:eastAsia="zh-CN"/>
          </w:rPr>
          <w:t xml:space="preserve"> Modification</w:t>
        </w:r>
        <w:r>
          <w:rPr>
            <w:lang w:eastAsia="zh-CN"/>
          </w:rPr>
          <w:t xml:space="preserve"> initiated by the PCF</w:t>
        </w:r>
        <w:bookmarkEnd w:id="187"/>
      </w:ins>
    </w:p>
    <w:p w14:paraId="308CAC22" w14:textId="030D3225" w:rsidR="004B2AA6" w:rsidRPr="00050CA8" w:rsidRDefault="004B2AA6" w:rsidP="004B2AA6">
      <w:pPr>
        <w:keepNext/>
        <w:rPr>
          <w:ins w:id="191" w:author="Ericsson User" w:date="2019-04-30T10:20:00Z"/>
          <w:lang w:eastAsia="zh-CN"/>
        </w:rPr>
      </w:pPr>
      <w:ins w:id="192" w:author="Ericsson User" w:date="2019-04-30T10:20:00Z">
        <w:r w:rsidRPr="008349E8">
          <w:rPr>
            <w:lang w:eastAsia="zh-CN"/>
          </w:rPr>
          <w:t>This procedure is</w:t>
        </w:r>
      </w:ins>
      <w:ins w:id="193" w:author="Ericsson User 2" w:date="2019-05-15T08:43:00Z">
        <w:r w:rsidR="00FD1D28" w:rsidRPr="008349E8">
          <w:rPr>
            <w:lang w:eastAsia="zh-CN"/>
          </w:rPr>
          <w:t xml:space="preserve"> initiated by PCF based on </w:t>
        </w:r>
        <w:r w:rsidR="00FD1D28" w:rsidRPr="00FD1D28">
          <w:rPr>
            <w:lang w:eastAsia="zh-CN"/>
          </w:rPr>
          <w:t xml:space="preserve">PCF local decision or trigger from other peers of the </w:t>
        </w:r>
        <w:r w:rsidR="00FD1D28" w:rsidRPr="00B80C49">
          <w:rPr>
            <w:lang w:eastAsia="zh-CN"/>
          </w:rPr>
          <w:t>PCF (</w:t>
        </w:r>
      </w:ins>
      <w:ins w:id="194" w:author="Ericsson User 2" w:date="2019-05-15T08:44:00Z">
        <w:r w:rsidR="00CA4A5E" w:rsidRPr="00B80C49">
          <w:rPr>
            <w:lang w:eastAsia="zh-CN"/>
          </w:rPr>
          <w:t>e.g.</w:t>
        </w:r>
      </w:ins>
      <w:ins w:id="195" w:author="Ericsson User 2" w:date="2019-05-15T08:43:00Z">
        <w:r w:rsidR="00FD1D28" w:rsidRPr="00B80C49">
          <w:rPr>
            <w:lang w:eastAsia="zh-CN"/>
          </w:rPr>
          <w:t xml:space="preserve"> UDR</w:t>
        </w:r>
        <w:r w:rsidR="00FD1D28" w:rsidRPr="00FD1D28">
          <w:rPr>
            <w:lang w:eastAsia="zh-CN"/>
          </w:rPr>
          <w:t>)</w:t>
        </w:r>
      </w:ins>
      <w:ins w:id="196" w:author="Ericsson User" w:date="2019-04-30T10:20:00Z">
        <w:r w:rsidRPr="008349E8">
          <w:rPr>
            <w:lang w:eastAsia="zh-CN"/>
          </w:rPr>
          <w:t>.</w:t>
        </w:r>
      </w:ins>
    </w:p>
    <w:bookmarkStart w:id="197" w:name="_MON_1592305935"/>
    <w:bookmarkEnd w:id="197"/>
    <w:p w14:paraId="1FB45E02" w14:textId="77777777" w:rsidR="004B2AA6" w:rsidRDefault="004B2AA6" w:rsidP="004B2AA6">
      <w:pPr>
        <w:pStyle w:val="TH"/>
        <w:rPr>
          <w:ins w:id="198" w:author="Ericsson User" w:date="2019-04-30T10:20:00Z"/>
        </w:rPr>
      </w:pPr>
      <w:ins w:id="199" w:author="Ericsson User" w:date="2019-04-30T10:20:00Z">
        <w:r w:rsidRPr="004B3DBC">
          <w:object w:dxaOrig="6473" w:dyaOrig="4336" w14:anchorId="738F275D">
            <v:shape id="_x0000_i1031" type="#_x0000_t75" style="width:322.8pt;height:217.2pt" o:ole="">
              <v:imagedata r:id="rId27" o:title=""/>
            </v:shape>
            <o:OLEObject Type="Embed" ProgID="Word.Picture.8" ShapeID="_x0000_i1031" DrawAspect="Content" ObjectID="_1619634284" r:id="rId28"/>
          </w:object>
        </w:r>
      </w:ins>
    </w:p>
    <w:p w14:paraId="65873B68" w14:textId="61DAEE5C" w:rsidR="004B2AA6" w:rsidRPr="005D1DBE" w:rsidRDefault="004B2AA6" w:rsidP="004B2AA6">
      <w:pPr>
        <w:pStyle w:val="TF"/>
        <w:rPr>
          <w:ins w:id="200" w:author="Ericsson User" w:date="2019-04-30T10:20:00Z"/>
          <w:lang w:eastAsia="zh-CN"/>
        </w:rPr>
      </w:pPr>
      <w:ins w:id="201" w:author="Ericsson User" w:date="2019-04-30T10:20:00Z">
        <w:r w:rsidRPr="00050CA8">
          <w:t>Figure 4.16.</w:t>
        </w:r>
        <w:r>
          <w:rPr>
            <w:lang w:eastAsia="zh-CN"/>
          </w:rPr>
          <w:t>y</w:t>
        </w:r>
        <w:r w:rsidRPr="00050CA8">
          <w:rPr>
            <w:lang w:eastAsia="zh-CN"/>
          </w:rPr>
          <w:t>.</w:t>
        </w:r>
      </w:ins>
      <w:ins w:id="202" w:author="Ericsson User 2" w:date="2019-05-16T06:17:00Z">
        <w:r w:rsidR="00B80C49">
          <w:rPr>
            <w:lang w:eastAsia="zh-CN"/>
          </w:rPr>
          <w:t>3</w:t>
        </w:r>
      </w:ins>
      <w:ins w:id="203" w:author="Ericsson User" w:date="2019-04-30T10:20:00Z">
        <w:r w:rsidRPr="00050CA8">
          <w:t>-</w:t>
        </w:r>
        <w:r w:rsidRPr="00050CA8">
          <w:rPr>
            <w:lang w:eastAsia="zh-CN"/>
          </w:rPr>
          <w:t>1</w:t>
        </w:r>
        <w:r w:rsidRPr="00050CA8">
          <w:t xml:space="preserve">: </w:t>
        </w:r>
        <w:r>
          <w:t xml:space="preserve">SMF Selection </w:t>
        </w:r>
        <w:r w:rsidRPr="00D5469D">
          <w:rPr>
            <w:lang w:eastAsia="zh-CN"/>
          </w:rPr>
          <w:t>Policy Association</w:t>
        </w:r>
        <w:r w:rsidRPr="00050CA8">
          <w:rPr>
            <w:lang w:eastAsia="zh-CN"/>
          </w:rPr>
          <w:t xml:space="preserve"> Modification</w:t>
        </w:r>
        <w:r>
          <w:rPr>
            <w:lang w:eastAsia="zh-CN"/>
          </w:rPr>
          <w:t xml:space="preserve"> initiated by the PCF</w:t>
        </w:r>
      </w:ins>
    </w:p>
    <w:p w14:paraId="0FFEE5F7" w14:textId="04F88EBB" w:rsidR="004B2AA6" w:rsidRPr="00050CA8" w:rsidRDefault="004B2AA6" w:rsidP="004B2AA6">
      <w:pPr>
        <w:rPr>
          <w:ins w:id="204" w:author="Ericsson User" w:date="2019-04-30T10:20:00Z"/>
          <w:lang w:eastAsia="zh-CN"/>
        </w:rPr>
      </w:pPr>
      <w:ins w:id="205" w:author="Ericsson User" w:date="2019-04-30T10:20:00Z">
        <w:r w:rsidRPr="00050CA8">
          <w:t xml:space="preserve">This procedure </w:t>
        </w:r>
      </w:ins>
      <w:ins w:id="206" w:author="Ericsson User 2" w:date="2019-05-15T09:19:00Z">
        <w:r w:rsidR="00F2235B">
          <w:t xml:space="preserve">applies </w:t>
        </w:r>
      </w:ins>
      <w:ins w:id="207" w:author="Ericsson User 2" w:date="2019-05-15T09:20:00Z">
        <w:r w:rsidR="00D76F2D">
          <w:t>in</w:t>
        </w:r>
      </w:ins>
      <w:ins w:id="208" w:author="Ericsson User 2" w:date="2019-05-15T09:19:00Z">
        <w:r w:rsidR="00F2235B">
          <w:t xml:space="preserve"> </w:t>
        </w:r>
      </w:ins>
      <w:ins w:id="209" w:author="Ericsson User" w:date="2019-04-30T10:20:00Z">
        <w:r>
          <w:t>LBO</w:t>
        </w:r>
        <w:r w:rsidRPr="00050CA8">
          <w:t xml:space="preserve"> and non-roaming scenarios.</w:t>
        </w:r>
      </w:ins>
    </w:p>
    <w:p w14:paraId="40C8FEC3" w14:textId="77777777" w:rsidR="004B2AA6" w:rsidRDefault="004B2AA6" w:rsidP="004B2AA6">
      <w:pPr>
        <w:pStyle w:val="NO"/>
        <w:rPr>
          <w:ins w:id="210" w:author="Ericsson User" w:date="2019-04-30T10:20:00Z"/>
        </w:rPr>
      </w:pPr>
      <w:ins w:id="211" w:author="Ericsson User" w:date="2019-04-30T10:20:00Z">
        <w:r>
          <w:t>NOTE:</w:t>
        </w:r>
        <w:r>
          <w:tab/>
          <w:t>The V-PCF stores the SMF Selection control policy information provided to the AMF.</w:t>
        </w:r>
      </w:ins>
    </w:p>
    <w:p w14:paraId="79E243FF" w14:textId="77777777" w:rsidR="004B2AA6" w:rsidRDefault="004B2AA6" w:rsidP="004B2AA6">
      <w:pPr>
        <w:pStyle w:val="B1"/>
        <w:rPr>
          <w:ins w:id="212" w:author="Ericsson User" w:date="2019-04-30T10:20:00Z"/>
          <w:lang w:eastAsia="zh-CN"/>
        </w:rPr>
      </w:pPr>
      <w:ins w:id="213" w:author="Ericsson User" w:date="2019-04-30T10:20:00Z">
        <w:r>
          <w:rPr>
            <w:lang w:eastAsia="zh-CN"/>
          </w:rPr>
          <w:t>1.</w:t>
        </w:r>
        <w:r>
          <w:rPr>
            <w:lang w:eastAsia="zh-CN"/>
          </w:rPr>
          <w:tab/>
          <w:t>[Conditional] PCF determines locally that the new status of the UE context requires new policies.</w:t>
        </w:r>
      </w:ins>
    </w:p>
    <w:p w14:paraId="78578093" w14:textId="77777777" w:rsidR="004B2AA6" w:rsidRDefault="004B2AA6" w:rsidP="004B2AA6">
      <w:pPr>
        <w:pStyle w:val="B1"/>
        <w:rPr>
          <w:ins w:id="214" w:author="Ericsson User" w:date="2019-04-30T10:20:00Z"/>
          <w:lang w:eastAsia="zh-CN"/>
        </w:rPr>
      </w:pPr>
      <w:ins w:id="215" w:author="Ericsson User" w:date="2019-04-30T10:20:00Z">
        <w:r>
          <w:rPr>
            <w:lang w:eastAsia="zh-CN"/>
          </w:rPr>
          <w:t>2.</w:t>
        </w:r>
        <w:r>
          <w:rPr>
            <w:lang w:eastAsia="zh-CN"/>
          </w:rPr>
          <w:tab/>
          <w:t>The (V-)PCF makes a policy decision.</w:t>
        </w:r>
      </w:ins>
    </w:p>
    <w:p w14:paraId="4FEC79D1" w14:textId="77777777" w:rsidR="004B2AA6" w:rsidRDefault="004B2AA6" w:rsidP="004B2AA6">
      <w:pPr>
        <w:pStyle w:val="B1"/>
        <w:rPr>
          <w:ins w:id="216" w:author="Ericsson User" w:date="2019-04-30T10:20:00Z"/>
          <w:lang w:eastAsia="zh-CN"/>
        </w:rPr>
      </w:pPr>
      <w:ins w:id="217" w:author="Ericsson User" w:date="2019-04-30T10:20:00Z">
        <w:r>
          <w:rPr>
            <w:lang w:eastAsia="zh-CN"/>
          </w:rPr>
          <w:t>3.</w:t>
        </w:r>
        <w:r>
          <w:rPr>
            <w:lang w:eastAsia="zh-CN"/>
          </w:rPr>
          <w:tab/>
          <w:t xml:space="preserve">The (V-)PCF sends </w:t>
        </w:r>
        <w:proofErr w:type="spellStart"/>
        <w:r>
          <w:rPr>
            <w:lang w:eastAsia="zh-CN"/>
          </w:rPr>
          <w:t>Npcf_UpdateNotify</w:t>
        </w:r>
        <w:proofErr w:type="spellEnd"/>
        <w:r>
          <w:rPr>
            <w:lang w:eastAsia="zh-CN"/>
          </w:rPr>
          <w:t xml:space="preserve"> including SUPI, </w:t>
        </w:r>
        <w:r w:rsidRPr="00AA0B60">
          <w:t>SMF Selection</w:t>
        </w:r>
        <w:r>
          <w:rPr>
            <w:rFonts w:ascii="Arial" w:hAnsi="Arial" w:cs="Arial"/>
            <w:sz w:val="18"/>
            <w:szCs w:val="18"/>
          </w:rPr>
          <w:t xml:space="preserve"> </w:t>
        </w:r>
        <w:r>
          <w:t>related Policy Control Request Trigger</w:t>
        </w:r>
        <w:r>
          <w:rPr>
            <w:lang w:eastAsia="zh-CN"/>
          </w:rPr>
          <w:t>.</w:t>
        </w:r>
      </w:ins>
    </w:p>
    <w:p w14:paraId="3E0A2EDA" w14:textId="77777777" w:rsidR="004B2AA6" w:rsidRDefault="004B2AA6" w:rsidP="004B2AA6">
      <w:pPr>
        <w:pStyle w:val="B1"/>
        <w:rPr>
          <w:ins w:id="218" w:author="Ericsson User" w:date="2019-04-30T10:20:00Z"/>
          <w:lang w:eastAsia="zh-CN"/>
        </w:rPr>
      </w:pPr>
      <w:ins w:id="219" w:author="Ericsson User" w:date="2019-04-30T10:20:00Z">
        <w:r>
          <w:rPr>
            <w:lang w:eastAsia="zh-CN"/>
          </w:rPr>
          <w:t>4</w:t>
        </w:r>
        <w:r w:rsidRPr="00050CA8">
          <w:rPr>
            <w:lang w:eastAsia="zh-CN"/>
          </w:rPr>
          <w:t>.</w:t>
        </w:r>
        <w:r w:rsidRPr="00050CA8">
          <w:rPr>
            <w:lang w:eastAsia="zh-CN"/>
          </w:rPr>
          <w:tab/>
        </w:r>
        <w:r>
          <w:rPr>
            <w:lang w:eastAsia="zh-CN"/>
          </w:rPr>
          <w:t xml:space="preserve">The AMF deploys the SMF Selection control policy, </w:t>
        </w:r>
        <w:r w:rsidRPr="00050CA8">
          <w:rPr>
            <w:lang w:eastAsia="zh-CN"/>
          </w:rPr>
          <w:t xml:space="preserve">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w:t>
        </w:r>
      </w:ins>
    </w:p>
    <w:p w14:paraId="27B43890" w14:textId="77777777" w:rsidR="004B2AA6" w:rsidRPr="00050CA8" w:rsidRDefault="004B2AA6" w:rsidP="004B2AA6">
      <w:pPr>
        <w:pStyle w:val="Heading3"/>
        <w:rPr>
          <w:ins w:id="220" w:author="Ericsson User" w:date="2019-04-30T10:20:00Z"/>
          <w:lang w:eastAsia="zh-CN"/>
        </w:rPr>
      </w:pPr>
      <w:bookmarkStart w:id="221" w:name="_Toc5029359"/>
      <w:ins w:id="222" w:author="Ericsson User" w:date="2019-04-30T10:20:00Z">
        <w:r w:rsidRPr="00050CA8">
          <w:rPr>
            <w:lang w:eastAsia="zh-CN"/>
          </w:rPr>
          <w:t>4.</w:t>
        </w:r>
        <w:proofErr w:type="gramStart"/>
        <w:r w:rsidRPr="00050CA8">
          <w:rPr>
            <w:lang w:eastAsia="zh-CN"/>
          </w:rPr>
          <w:t>16.</w:t>
        </w:r>
        <w:r>
          <w:rPr>
            <w:lang w:eastAsia="zh-CN"/>
          </w:rPr>
          <w:t>z</w:t>
        </w:r>
        <w:proofErr w:type="gramEnd"/>
        <w:r w:rsidRPr="00050CA8">
          <w:rPr>
            <w:lang w:eastAsia="zh-CN"/>
          </w:rPr>
          <w:tab/>
        </w:r>
        <w:r>
          <w:rPr>
            <w:lang w:eastAsia="zh-CN"/>
          </w:rPr>
          <w:t>SMF Selection Policy Association</w:t>
        </w:r>
        <w:r w:rsidRPr="00050CA8">
          <w:rPr>
            <w:lang w:eastAsia="zh-CN"/>
          </w:rPr>
          <w:t xml:space="preserve"> Termination</w:t>
        </w:r>
        <w:bookmarkEnd w:id="221"/>
      </w:ins>
    </w:p>
    <w:p w14:paraId="47EABE35" w14:textId="77777777" w:rsidR="004B2AA6" w:rsidRPr="00050CA8" w:rsidRDefault="004B2AA6" w:rsidP="004B2AA6">
      <w:pPr>
        <w:pStyle w:val="Heading4"/>
        <w:rPr>
          <w:ins w:id="223" w:author="Ericsson User" w:date="2019-04-30T10:20:00Z"/>
          <w:lang w:eastAsia="zh-CN"/>
        </w:rPr>
      </w:pPr>
      <w:bookmarkStart w:id="224" w:name="_Toc5029360"/>
      <w:ins w:id="225" w:author="Ericsson User" w:date="2019-04-30T10:20:00Z">
        <w:r w:rsidRPr="00050CA8">
          <w:rPr>
            <w:lang w:eastAsia="zh-CN"/>
          </w:rPr>
          <w:t>4.</w:t>
        </w:r>
        <w:proofErr w:type="gramStart"/>
        <w:r w:rsidRPr="00050CA8">
          <w:rPr>
            <w:lang w:eastAsia="zh-CN"/>
          </w:rPr>
          <w:t>16.</w:t>
        </w:r>
        <w:r>
          <w:rPr>
            <w:lang w:eastAsia="zh-CN"/>
          </w:rPr>
          <w:t>z</w:t>
        </w:r>
        <w:r w:rsidRPr="00050CA8">
          <w:rPr>
            <w:lang w:eastAsia="zh-CN"/>
          </w:rPr>
          <w:t>.</w:t>
        </w:r>
        <w:proofErr w:type="gramEnd"/>
        <w:r w:rsidRPr="00050CA8">
          <w:rPr>
            <w:lang w:eastAsia="zh-CN"/>
          </w:rPr>
          <w:t>1</w:t>
        </w:r>
        <w:r w:rsidRPr="00050CA8">
          <w:rPr>
            <w:lang w:eastAsia="zh-CN"/>
          </w:rPr>
          <w:tab/>
          <w:t>General</w:t>
        </w:r>
        <w:bookmarkEnd w:id="224"/>
      </w:ins>
    </w:p>
    <w:p w14:paraId="138FE58D" w14:textId="6783BB67" w:rsidR="004B2AA6" w:rsidRPr="00050CA8" w:rsidRDefault="00265C16" w:rsidP="004B2AA6">
      <w:pPr>
        <w:rPr>
          <w:ins w:id="226" w:author="Ericsson User" w:date="2019-04-30T10:20:00Z"/>
        </w:rPr>
      </w:pPr>
      <w:ins w:id="227" w:author="Ericsson User 2" w:date="2019-05-15T08:55:00Z">
        <w:r w:rsidRPr="008349E8">
          <w:t>The procedure is used for cancelling the SMF Selection Policy Association in the AMF for any of the following reasons:</w:t>
        </w:r>
      </w:ins>
    </w:p>
    <w:p w14:paraId="12661416" w14:textId="77777777" w:rsidR="004B2AA6" w:rsidRPr="004B5C7E" w:rsidRDefault="004B2AA6" w:rsidP="004B2AA6">
      <w:pPr>
        <w:pStyle w:val="B1"/>
        <w:rPr>
          <w:ins w:id="228" w:author="Ericsson User" w:date="2019-04-30T10:20:00Z"/>
          <w:lang w:eastAsia="zh-CN"/>
        </w:rPr>
      </w:pPr>
      <w:ins w:id="229" w:author="Ericsson User" w:date="2019-04-30T10:20:00Z">
        <w:r>
          <w:rPr>
            <w:lang w:eastAsia="zh-CN"/>
          </w:rPr>
          <w:t>1.</w:t>
        </w:r>
        <w:r w:rsidRPr="00050CA8">
          <w:rPr>
            <w:lang w:eastAsia="zh-CN"/>
          </w:rPr>
          <w:tab/>
          <w:t>UE Deregistration from the network</w:t>
        </w:r>
        <w:r w:rsidRPr="004B5C7E">
          <w:rPr>
            <w:lang w:eastAsia="zh-CN"/>
          </w:rPr>
          <w:t>.</w:t>
        </w:r>
      </w:ins>
    </w:p>
    <w:p w14:paraId="711D5CDE" w14:textId="77777777" w:rsidR="004B2AA6" w:rsidRDefault="004B2AA6" w:rsidP="004B2AA6">
      <w:pPr>
        <w:pStyle w:val="B1"/>
        <w:rPr>
          <w:ins w:id="230" w:author="Ericsson User" w:date="2019-04-30T10:20:00Z"/>
          <w:lang w:eastAsia="zh-CN"/>
        </w:rPr>
      </w:pPr>
      <w:ins w:id="231" w:author="Ericsson User" w:date="2019-04-30T10:20:00Z">
        <w:r>
          <w:rPr>
            <w:lang w:eastAsia="zh-CN"/>
          </w:rPr>
          <w:t>2.</w:t>
        </w:r>
        <w:r>
          <w:rPr>
            <w:lang w:eastAsia="zh-CN"/>
          </w:rPr>
          <w:tab/>
          <w:t>The mobility with change of AMF (e.g. new AMF is in different PLMN or new AMF in the same PLMN).</w:t>
        </w:r>
      </w:ins>
    </w:p>
    <w:p w14:paraId="0E80986D" w14:textId="77777777" w:rsidR="004B2AA6" w:rsidRDefault="004B2AA6" w:rsidP="004B2AA6">
      <w:pPr>
        <w:pStyle w:val="B1"/>
        <w:rPr>
          <w:ins w:id="232" w:author="Ericsson User" w:date="2019-04-30T10:20:00Z"/>
          <w:lang w:eastAsia="zh-CN"/>
        </w:rPr>
      </w:pPr>
      <w:ins w:id="233" w:author="Ericsson User" w:date="2019-04-30T10:20:00Z">
        <w:r>
          <w:rPr>
            <w:lang w:eastAsia="zh-CN"/>
          </w:rPr>
          <w:t>3.</w:t>
        </w:r>
        <w:r>
          <w:rPr>
            <w:lang w:eastAsia="zh-CN"/>
          </w:rPr>
          <w:tab/>
          <w:t>[Optional] 5GS to EPS mobility with N26 if the UE is not connected to the 5GC over a non-3GPP access in the same PLMN.</w:t>
        </w:r>
      </w:ins>
    </w:p>
    <w:p w14:paraId="76645719" w14:textId="77777777" w:rsidR="004B2AA6" w:rsidRPr="00050CA8" w:rsidRDefault="004B2AA6" w:rsidP="004B2AA6">
      <w:pPr>
        <w:pStyle w:val="Heading4"/>
        <w:rPr>
          <w:ins w:id="234" w:author="Ericsson User" w:date="2019-04-30T10:20:00Z"/>
          <w:lang w:eastAsia="zh-CN"/>
        </w:rPr>
      </w:pPr>
      <w:bookmarkStart w:id="235" w:name="_Toc5029361"/>
      <w:ins w:id="236" w:author="Ericsson User" w:date="2019-04-30T10:20:00Z">
        <w:r w:rsidRPr="00050CA8">
          <w:rPr>
            <w:lang w:eastAsia="zh-CN"/>
          </w:rPr>
          <w:t>4.</w:t>
        </w:r>
        <w:proofErr w:type="gramStart"/>
        <w:r w:rsidRPr="00050CA8">
          <w:rPr>
            <w:lang w:eastAsia="zh-CN"/>
          </w:rPr>
          <w:t>16.</w:t>
        </w:r>
        <w:r>
          <w:rPr>
            <w:lang w:eastAsia="zh-CN"/>
          </w:rPr>
          <w:t>z</w:t>
        </w:r>
        <w:r w:rsidRPr="00050CA8">
          <w:rPr>
            <w:lang w:eastAsia="zh-CN"/>
          </w:rPr>
          <w:t>.</w:t>
        </w:r>
        <w:proofErr w:type="gramEnd"/>
        <w:r w:rsidRPr="00050CA8">
          <w:rPr>
            <w:lang w:eastAsia="zh-CN"/>
          </w:rPr>
          <w:t>2</w:t>
        </w:r>
        <w:r w:rsidRPr="00050CA8">
          <w:rPr>
            <w:lang w:eastAsia="zh-CN"/>
          </w:rPr>
          <w:tab/>
          <w:t xml:space="preserve">AMF-initiated </w:t>
        </w:r>
        <w:r>
          <w:rPr>
            <w:lang w:eastAsia="zh-CN"/>
          </w:rPr>
          <w:t>SMF Selection Policy Association</w:t>
        </w:r>
        <w:r w:rsidRPr="00050CA8">
          <w:rPr>
            <w:lang w:eastAsia="zh-CN"/>
          </w:rPr>
          <w:t xml:space="preserve"> Termination</w:t>
        </w:r>
        <w:bookmarkEnd w:id="235"/>
      </w:ins>
    </w:p>
    <w:bookmarkStart w:id="237" w:name="_MON_1618122947"/>
    <w:bookmarkEnd w:id="237"/>
    <w:p w14:paraId="026E618E" w14:textId="77777777" w:rsidR="004B2AA6" w:rsidRDefault="004B2AA6" w:rsidP="004B2AA6">
      <w:pPr>
        <w:pStyle w:val="TH"/>
        <w:rPr>
          <w:ins w:id="238" w:author="Ericsson User" w:date="2019-04-30T10:20:00Z"/>
        </w:rPr>
      </w:pPr>
      <w:ins w:id="239" w:author="Ericsson User" w:date="2019-04-30T10:20:00Z">
        <w:r>
          <w:object w:dxaOrig="6531" w:dyaOrig="4702" w14:anchorId="55E600D6">
            <v:shape id="_x0000_i1032" type="#_x0000_t75" style="width:326.4pt;height:234.6pt" o:ole="">
              <v:imagedata r:id="rId29" o:title=""/>
            </v:shape>
            <o:OLEObject Type="Embed" ProgID="Word.Picture.8" ShapeID="_x0000_i1032" DrawAspect="Content" ObjectID="_1619634285" r:id="rId30"/>
          </w:object>
        </w:r>
      </w:ins>
    </w:p>
    <w:p w14:paraId="5FA147A5" w14:textId="77777777" w:rsidR="004B2AA6" w:rsidRPr="00050CA8" w:rsidRDefault="004B2AA6" w:rsidP="004B2AA6">
      <w:pPr>
        <w:pStyle w:val="TF"/>
        <w:rPr>
          <w:ins w:id="240" w:author="Ericsson User" w:date="2019-04-30T10:20:00Z"/>
          <w:lang w:eastAsia="zh-CN"/>
        </w:rPr>
      </w:pPr>
      <w:ins w:id="241" w:author="Ericsson User" w:date="2019-04-30T10:20:00Z">
        <w:r w:rsidRPr="00050CA8">
          <w:t>Figure 4.16.</w:t>
        </w:r>
        <w:r>
          <w:rPr>
            <w:lang w:eastAsia="zh-CN"/>
          </w:rPr>
          <w:t>z</w:t>
        </w:r>
        <w:r w:rsidRPr="00050CA8">
          <w:rPr>
            <w:lang w:eastAsia="zh-CN"/>
          </w:rPr>
          <w:t>.2</w:t>
        </w:r>
        <w:r w:rsidRPr="00050CA8">
          <w:t xml:space="preserve">-1: </w:t>
        </w:r>
        <w:r w:rsidRPr="00050CA8">
          <w:rPr>
            <w:lang w:eastAsia="zh-CN"/>
          </w:rPr>
          <w:t xml:space="preserve">AMF-initiated </w:t>
        </w:r>
        <w:r>
          <w:rPr>
            <w:lang w:eastAsia="zh-CN"/>
          </w:rPr>
          <w:t>SMF Selection Policy Association</w:t>
        </w:r>
        <w:r w:rsidRPr="00050CA8">
          <w:rPr>
            <w:lang w:eastAsia="zh-CN"/>
          </w:rPr>
          <w:t xml:space="preserve"> Termination</w:t>
        </w:r>
      </w:ins>
    </w:p>
    <w:p w14:paraId="49467496" w14:textId="0B52B122" w:rsidR="004B2AA6" w:rsidRPr="00050CA8" w:rsidRDefault="004B2AA6" w:rsidP="004B2AA6">
      <w:pPr>
        <w:rPr>
          <w:ins w:id="242" w:author="Ericsson User" w:date="2019-04-30T10:20:00Z"/>
        </w:rPr>
      </w:pPr>
      <w:ins w:id="243" w:author="Ericsson User" w:date="2019-04-30T10:20:00Z">
        <w:r w:rsidRPr="00050CA8">
          <w:t xml:space="preserve">This procedure </w:t>
        </w:r>
      </w:ins>
      <w:ins w:id="244" w:author="Ericsson User 2" w:date="2019-05-15T08:55:00Z">
        <w:r w:rsidR="008349E8">
          <w:t xml:space="preserve">applies </w:t>
        </w:r>
      </w:ins>
      <w:ins w:id="245" w:author="Ericsson User 2" w:date="2019-05-15T09:20:00Z">
        <w:r w:rsidR="00D76F2D">
          <w:t>in</w:t>
        </w:r>
      </w:ins>
      <w:ins w:id="246" w:author="Ericsson User 2" w:date="2019-05-15T08:55:00Z">
        <w:r w:rsidR="008349E8">
          <w:t xml:space="preserve"> </w:t>
        </w:r>
      </w:ins>
      <w:ins w:id="247" w:author="Ericsson User" w:date="2019-04-30T10:20:00Z">
        <w:r>
          <w:t>LBO and</w:t>
        </w:r>
        <w:r w:rsidRPr="00050CA8">
          <w:t xml:space="preserve"> non-roaming scenarios.</w:t>
        </w:r>
      </w:ins>
    </w:p>
    <w:p w14:paraId="2EF381B3" w14:textId="77777777" w:rsidR="004B2AA6" w:rsidRPr="00050CA8" w:rsidRDefault="004B2AA6" w:rsidP="004B2AA6">
      <w:pPr>
        <w:pStyle w:val="B1"/>
        <w:rPr>
          <w:ins w:id="248" w:author="Ericsson User" w:date="2019-04-30T10:20:00Z"/>
          <w:lang w:eastAsia="zh-CN"/>
        </w:rPr>
      </w:pPr>
      <w:ins w:id="249" w:author="Ericsson User" w:date="2019-04-30T10:20:00Z">
        <w:r w:rsidRPr="00050CA8">
          <w:rPr>
            <w:lang w:eastAsia="zh-CN"/>
          </w:rPr>
          <w:t>1.</w:t>
        </w:r>
        <w:r w:rsidRPr="00050CA8">
          <w:rPr>
            <w:lang w:eastAsia="zh-CN"/>
          </w:rPr>
          <w:tab/>
          <w:t xml:space="preserve">The AMF decides to terminate the </w:t>
        </w:r>
        <w:r>
          <w:rPr>
            <w:lang w:eastAsia="zh-CN"/>
          </w:rPr>
          <w:t>SMF Selection Policy Association</w:t>
        </w:r>
        <w:r w:rsidRPr="00050CA8">
          <w:rPr>
            <w:lang w:eastAsia="zh-CN"/>
          </w:rPr>
          <w:t xml:space="preserve"> during Deregistration procedure or due to mobility with change of AMF </w:t>
        </w:r>
        <w:r w:rsidRPr="00140736">
          <w:rPr>
            <w:lang w:eastAsia="zh-CN"/>
          </w:rPr>
          <w:t xml:space="preserve">and (V-)PCF </w:t>
        </w:r>
        <w:r w:rsidRPr="00050CA8">
          <w:rPr>
            <w:lang w:eastAsia="zh-CN"/>
          </w:rPr>
          <w:t>in the registration</w:t>
        </w:r>
        <w:r w:rsidRPr="00140736">
          <w:rPr>
            <w:lang w:eastAsia="zh-CN"/>
          </w:rPr>
          <w:t xml:space="preserve"> procedure </w:t>
        </w:r>
        <w:r w:rsidRPr="00140736">
          <w:rPr>
            <w:rFonts w:hint="eastAsia"/>
            <w:lang w:eastAsia="zh-CN"/>
          </w:rPr>
          <w:t>or handover</w:t>
        </w:r>
        <w:r w:rsidRPr="00050CA8">
          <w:rPr>
            <w:lang w:eastAsia="zh-CN"/>
          </w:rPr>
          <w:t xml:space="preserve"> procedure, then if </w:t>
        </w:r>
        <w:proofErr w:type="gramStart"/>
        <w:r w:rsidRPr="00050CA8">
          <w:rPr>
            <w:lang w:eastAsia="zh-CN"/>
          </w:rPr>
          <w:t>a</w:t>
        </w:r>
        <w:proofErr w:type="gramEnd"/>
        <w:r w:rsidRPr="00050CA8">
          <w:rPr>
            <w:lang w:eastAsia="zh-CN"/>
          </w:rPr>
          <w:t xml:space="preserve"> </w:t>
        </w:r>
        <w:r>
          <w:rPr>
            <w:lang w:eastAsia="zh-CN"/>
          </w:rPr>
          <w:t>AM Policy Association</w:t>
        </w:r>
        <w:r w:rsidRPr="00050CA8">
          <w:rPr>
            <w:lang w:eastAsia="zh-CN"/>
          </w:rPr>
          <w:t xml:space="preserve"> was established with the (V-)PCF steps 2 to 3 are performed.</w:t>
        </w:r>
      </w:ins>
    </w:p>
    <w:p w14:paraId="4EC37662" w14:textId="77777777" w:rsidR="004B2AA6" w:rsidRPr="00050CA8" w:rsidRDefault="004B2AA6" w:rsidP="004B2AA6">
      <w:pPr>
        <w:pStyle w:val="B1"/>
        <w:rPr>
          <w:ins w:id="250" w:author="Ericsson User" w:date="2019-04-30T10:20:00Z"/>
          <w:lang w:eastAsia="zh-CN"/>
        </w:rPr>
      </w:pPr>
      <w:ins w:id="251" w:author="Ericsson User" w:date="2019-04-30T10:20:00Z">
        <w:r w:rsidRPr="00050CA8">
          <w:rPr>
            <w:lang w:eastAsia="zh-CN"/>
          </w:rPr>
          <w:t>2.</w:t>
        </w:r>
        <w:r w:rsidRPr="00050CA8">
          <w:rPr>
            <w:lang w:eastAsia="zh-CN"/>
          </w:rPr>
          <w:tab/>
          <w:t xml:space="preserve">The AMF sends the </w:t>
        </w:r>
        <w:proofErr w:type="spellStart"/>
        <w:r w:rsidRPr="00050CA8">
          <w:rPr>
            <w:lang w:eastAsia="zh-CN"/>
          </w:rPr>
          <w:t>Npcf_</w:t>
        </w:r>
        <w:r>
          <w:rPr>
            <w:lang w:eastAsia="zh-CN"/>
          </w:rPr>
          <w:t>SMFSelection</w:t>
        </w:r>
        <w:r w:rsidRPr="00050CA8">
          <w:rPr>
            <w:lang w:eastAsia="zh-CN"/>
          </w:rPr>
          <w:t>PolicyControl_Delete</w:t>
        </w:r>
        <w:proofErr w:type="spellEnd"/>
        <w:r>
          <w:rPr>
            <w:lang w:eastAsia="zh-CN"/>
          </w:rPr>
          <w:t xml:space="preserve"> </w:t>
        </w:r>
        <w:r w:rsidRPr="00050CA8">
          <w:rPr>
            <w:lang w:eastAsia="zh-CN"/>
          </w:rPr>
          <w:t>service operation including SUPI to the (V-)PCF.</w:t>
        </w:r>
      </w:ins>
    </w:p>
    <w:p w14:paraId="3BA17CF2" w14:textId="77777777" w:rsidR="004B2AA6" w:rsidRPr="00050CA8" w:rsidRDefault="004B2AA6" w:rsidP="004B2AA6">
      <w:pPr>
        <w:pStyle w:val="B1"/>
        <w:rPr>
          <w:ins w:id="252" w:author="Ericsson User" w:date="2019-04-30T10:20:00Z"/>
          <w:lang w:eastAsia="zh-CN"/>
        </w:rPr>
      </w:pPr>
      <w:ins w:id="253" w:author="Ericsson User" w:date="2019-04-30T10:20:00Z">
        <w:r w:rsidRPr="00050CA8">
          <w:rPr>
            <w:lang w:eastAsia="zh-CN"/>
          </w:rPr>
          <w:t>3.</w:t>
        </w:r>
        <w:r w:rsidRPr="00050CA8">
          <w:rPr>
            <w:lang w:eastAsia="zh-CN"/>
          </w:rPr>
          <w:tab/>
          <w:t>The (V-)PCF removes the policy context for the UE and replies to the AMF with an Acknowledgement including success or failure.</w:t>
        </w:r>
      </w:ins>
    </w:p>
    <w:p w14:paraId="3D43269B" w14:textId="77777777" w:rsidR="004B2AA6" w:rsidRPr="00050CA8" w:rsidRDefault="004B2AA6" w:rsidP="004B2AA6">
      <w:pPr>
        <w:pStyle w:val="B1"/>
        <w:rPr>
          <w:ins w:id="254" w:author="Ericsson User" w:date="2019-04-30T10:20:00Z"/>
          <w:lang w:eastAsia="zh-CN"/>
        </w:rPr>
      </w:pPr>
      <w:ins w:id="255" w:author="Ericsson User" w:date="2019-04-30T10:20:00Z">
        <w:r w:rsidRPr="00050CA8">
          <w:rPr>
            <w:lang w:eastAsia="zh-CN"/>
          </w:rPr>
          <w:t>4.</w:t>
        </w:r>
        <w:r w:rsidRPr="00050CA8">
          <w:rPr>
            <w:lang w:eastAsia="zh-CN"/>
          </w:rPr>
          <w:tab/>
          <w:t>The AMF removes the</w:t>
        </w:r>
        <w:r>
          <w:rPr>
            <w:lang w:eastAsia="zh-CN"/>
          </w:rPr>
          <w:t xml:space="preserve"> SMF Selection Policy Association for this UE, including the</w:t>
        </w:r>
        <w:r w:rsidRPr="00050CA8">
          <w:rPr>
            <w:lang w:eastAsia="zh-CN"/>
          </w:rPr>
          <w:t xml:space="preserve"> </w:t>
        </w:r>
        <w:r>
          <w:rPr>
            <w:lang w:eastAsia="zh-CN"/>
          </w:rPr>
          <w:t>SMF Selection</w:t>
        </w:r>
        <w:r w:rsidRPr="00050CA8">
          <w:rPr>
            <w:lang w:eastAsia="zh-CN"/>
          </w:rPr>
          <w:t xml:space="preserve"> Control Policy related to the UE. The AMF deletes the subscription to AMF detected events</w:t>
        </w:r>
        <w:r>
          <w:rPr>
            <w:lang w:eastAsia="zh-CN"/>
          </w:rPr>
          <w:t xml:space="preserve"> requested</w:t>
        </w:r>
        <w:r w:rsidRPr="00050CA8">
          <w:rPr>
            <w:lang w:eastAsia="zh-CN"/>
          </w:rPr>
          <w:t xml:space="preserve"> for that</w:t>
        </w:r>
        <w:r>
          <w:rPr>
            <w:lang w:eastAsia="zh-CN"/>
          </w:rPr>
          <w:t xml:space="preserve"> Policy Association</w:t>
        </w:r>
        <w:r w:rsidRPr="00050CA8">
          <w:rPr>
            <w:lang w:eastAsia="zh-CN"/>
          </w:rPr>
          <w:t>.</w:t>
        </w:r>
      </w:ins>
    </w:p>
    <w:bookmarkEnd w:id="67"/>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4D901" w14:textId="77777777" w:rsidR="00EB0EC6" w:rsidRDefault="00EB0EC6">
      <w:r>
        <w:separator/>
      </w:r>
    </w:p>
  </w:endnote>
  <w:endnote w:type="continuationSeparator" w:id="0">
    <w:p w14:paraId="119C3CBC" w14:textId="77777777" w:rsidR="00EB0EC6" w:rsidRDefault="00EB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8564D" w:rsidRDefault="008856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ACA0C" w14:textId="77777777" w:rsidR="00EB0EC6" w:rsidRDefault="00EB0EC6">
      <w:r>
        <w:separator/>
      </w:r>
    </w:p>
  </w:footnote>
  <w:footnote w:type="continuationSeparator" w:id="0">
    <w:p w14:paraId="786AE1E0" w14:textId="77777777" w:rsidR="00EB0EC6" w:rsidRDefault="00EB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88564D" w:rsidRDefault="00885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8564D" w:rsidRDefault="0088564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8564D" w:rsidRDefault="008856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1"/>
    <w:rsid w:val="000073E2"/>
    <w:rsid w:val="00015C10"/>
    <w:rsid w:val="0002094D"/>
    <w:rsid w:val="00022E4A"/>
    <w:rsid w:val="00025AD2"/>
    <w:rsid w:val="000312FF"/>
    <w:rsid w:val="0004794A"/>
    <w:rsid w:val="00050CB0"/>
    <w:rsid w:val="00063DEE"/>
    <w:rsid w:val="00072E95"/>
    <w:rsid w:val="00073D9E"/>
    <w:rsid w:val="000A125A"/>
    <w:rsid w:val="000A5C64"/>
    <w:rsid w:val="000A6394"/>
    <w:rsid w:val="000B5283"/>
    <w:rsid w:val="000B5EC5"/>
    <w:rsid w:val="000B7FED"/>
    <w:rsid w:val="000C038A"/>
    <w:rsid w:val="000C6598"/>
    <w:rsid w:val="000D0545"/>
    <w:rsid w:val="000E7791"/>
    <w:rsid w:val="00111DB5"/>
    <w:rsid w:val="00116F89"/>
    <w:rsid w:val="00120D8F"/>
    <w:rsid w:val="0013385F"/>
    <w:rsid w:val="00133AF0"/>
    <w:rsid w:val="00145D43"/>
    <w:rsid w:val="00145E47"/>
    <w:rsid w:val="00156D97"/>
    <w:rsid w:val="00163A70"/>
    <w:rsid w:val="001730C6"/>
    <w:rsid w:val="0017414D"/>
    <w:rsid w:val="00184970"/>
    <w:rsid w:val="00186165"/>
    <w:rsid w:val="00192C46"/>
    <w:rsid w:val="0019339C"/>
    <w:rsid w:val="001A08B3"/>
    <w:rsid w:val="001A1CCB"/>
    <w:rsid w:val="001A2D10"/>
    <w:rsid w:val="001A7B60"/>
    <w:rsid w:val="001B07AA"/>
    <w:rsid w:val="001B52F0"/>
    <w:rsid w:val="001B57C3"/>
    <w:rsid w:val="001B6F7E"/>
    <w:rsid w:val="001B7A65"/>
    <w:rsid w:val="001B7AD1"/>
    <w:rsid w:val="001C618E"/>
    <w:rsid w:val="001C713A"/>
    <w:rsid w:val="001D1683"/>
    <w:rsid w:val="001D401E"/>
    <w:rsid w:val="001D68DC"/>
    <w:rsid w:val="001E110C"/>
    <w:rsid w:val="001E29ED"/>
    <w:rsid w:val="001E41F3"/>
    <w:rsid w:val="00202904"/>
    <w:rsid w:val="00213317"/>
    <w:rsid w:val="002133C2"/>
    <w:rsid w:val="002210AB"/>
    <w:rsid w:val="002356CD"/>
    <w:rsid w:val="002358D1"/>
    <w:rsid w:val="00240586"/>
    <w:rsid w:val="0026004D"/>
    <w:rsid w:val="002640DD"/>
    <w:rsid w:val="00265C16"/>
    <w:rsid w:val="00273B03"/>
    <w:rsid w:val="00275D12"/>
    <w:rsid w:val="00282A8D"/>
    <w:rsid w:val="00284FEB"/>
    <w:rsid w:val="002860C4"/>
    <w:rsid w:val="002876E0"/>
    <w:rsid w:val="00291E6D"/>
    <w:rsid w:val="002955E7"/>
    <w:rsid w:val="002A14B8"/>
    <w:rsid w:val="002B39C2"/>
    <w:rsid w:val="002B5741"/>
    <w:rsid w:val="002C7666"/>
    <w:rsid w:val="002E5A13"/>
    <w:rsid w:val="002E70A7"/>
    <w:rsid w:val="002F64CF"/>
    <w:rsid w:val="002F6F00"/>
    <w:rsid w:val="002F71F6"/>
    <w:rsid w:val="003044CF"/>
    <w:rsid w:val="00305409"/>
    <w:rsid w:val="00310EDE"/>
    <w:rsid w:val="00313B46"/>
    <w:rsid w:val="00320E8C"/>
    <w:rsid w:val="00323B71"/>
    <w:rsid w:val="00334DE3"/>
    <w:rsid w:val="003508EF"/>
    <w:rsid w:val="003579A5"/>
    <w:rsid w:val="003609EF"/>
    <w:rsid w:val="0036231A"/>
    <w:rsid w:val="00366BD7"/>
    <w:rsid w:val="00366EEE"/>
    <w:rsid w:val="00374DD4"/>
    <w:rsid w:val="00376870"/>
    <w:rsid w:val="0039481D"/>
    <w:rsid w:val="003B623A"/>
    <w:rsid w:val="003C0632"/>
    <w:rsid w:val="003E1A36"/>
    <w:rsid w:val="003F6EC4"/>
    <w:rsid w:val="00410371"/>
    <w:rsid w:val="00410C59"/>
    <w:rsid w:val="004242F1"/>
    <w:rsid w:val="0042434A"/>
    <w:rsid w:val="00426685"/>
    <w:rsid w:val="0043070C"/>
    <w:rsid w:val="00433AC8"/>
    <w:rsid w:val="00444351"/>
    <w:rsid w:val="00454B17"/>
    <w:rsid w:val="004A0A0E"/>
    <w:rsid w:val="004A5121"/>
    <w:rsid w:val="004B2AA6"/>
    <w:rsid w:val="004B75B7"/>
    <w:rsid w:val="004C0C0D"/>
    <w:rsid w:val="004E6C9E"/>
    <w:rsid w:val="004F5F3B"/>
    <w:rsid w:val="0050606F"/>
    <w:rsid w:val="00510B22"/>
    <w:rsid w:val="0051549E"/>
    <w:rsid w:val="0051580D"/>
    <w:rsid w:val="005171F8"/>
    <w:rsid w:val="005220F0"/>
    <w:rsid w:val="00527FF2"/>
    <w:rsid w:val="00534858"/>
    <w:rsid w:val="00536E84"/>
    <w:rsid w:val="00540A42"/>
    <w:rsid w:val="00543272"/>
    <w:rsid w:val="00547111"/>
    <w:rsid w:val="0054786C"/>
    <w:rsid w:val="00555DEF"/>
    <w:rsid w:val="0056683C"/>
    <w:rsid w:val="00567233"/>
    <w:rsid w:val="00574919"/>
    <w:rsid w:val="00591750"/>
    <w:rsid w:val="00592D74"/>
    <w:rsid w:val="0059584F"/>
    <w:rsid w:val="00597A08"/>
    <w:rsid w:val="005B0259"/>
    <w:rsid w:val="005B348F"/>
    <w:rsid w:val="005B4D29"/>
    <w:rsid w:val="005C6E9A"/>
    <w:rsid w:val="005D11F7"/>
    <w:rsid w:val="005D6FCF"/>
    <w:rsid w:val="005E2C44"/>
    <w:rsid w:val="005F37EB"/>
    <w:rsid w:val="005F482B"/>
    <w:rsid w:val="00600058"/>
    <w:rsid w:val="00600F67"/>
    <w:rsid w:val="0060496B"/>
    <w:rsid w:val="00604BE2"/>
    <w:rsid w:val="00605D54"/>
    <w:rsid w:val="00615560"/>
    <w:rsid w:val="00621188"/>
    <w:rsid w:val="006257ED"/>
    <w:rsid w:val="00626B42"/>
    <w:rsid w:val="006276CA"/>
    <w:rsid w:val="006317C8"/>
    <w:rsid w:val="00664B01"/>
    <w:rsid w:val="006751D4"/>
    <w:rsid w:val="00691802"/>
    <w:rsid w:val="00695808"/>
    <w:rsid w:val="00695C00"/>
    <w:rsid w:val="006A2CB2"/>
    <w:rsid w:val="006A33A7"/>
    <w:rsid w:val="006A76AA"/>
    <w:rsid w:val="006B46FB"/>
    <w:rsid w:val="006B7F0C"/>
    <w:rsid w:val="006C1429"/>
    <w:rsid w:val="006C2E7D"/>
    <w:rsid w:val="006C3D3A"/>
    <w:rsid w:val="006C7598"/>
    <w:rsid w:val="006E17ED"/>
    <w:rsid w:val="006E1B19"/>
    <w:rsid w:val="006E21FB"/>
    <w:rsid w:val="006E6CB1"/>
    <w:rsid w:val="006F257A"/>
    <w:rsid w:val="00704179"/>
    <w:rsid w:val="00747E70"/>
    <w:rsid w:val="007507B3"/>
    <w:rsid w:val="007673FB"/>
    <w:rsid w:val="00767BA9"/>
    <w:rsid w:val="00783E41"/>
    <w:rsid w:val="00792342"/>
    <w:rsid w:val="00795B43"/>
    <w:rsid w:val="007977A8"/>
    <w:rsid w:val="007B138C"/>
    <w:rsid w:val="007B22CF"/>
    <w:rsid w:val="007B512A"/>
    <w:rsid w:val="007B5ED6"/>
    <w:rsid w:val="007C2097"/>
    <w:rsid w:val="007C393F"/>
    <w:rsid w:val="007C41D3"/>
    <w:rsid w:val="007D6042"/>
    <w:rsid w:val="007D6A07"/>
    <w:rsid w:val="007D7E68"/>
    <w:rsid w:val="007E6291"/>
    <w:rsid w:val="007F7259"/>
    <w:rsid w:val="007F7974"/>
    <w:rsid w:val="008040A8"/>
    <w:rsid w:val="00804F63"/>
    <w:rsid w:val="00817EDC"/>
    <w:rsid w:val="00820B89"/>
    <w:rsid w:val="00821F44"/>
    <w:rsid w:val="008279FA"/>
    <w:rsid w:val="00830483"/>
    <w:rsid w:val="008349E8"/>
    <w:rsid w:val="0085229D"/>
    <w:rsid w:val="00854EFC"/>
    <w:rsid w:val="00861109"/>
    <w:rsid w:val="008626E7"/>
    <w:rsid w:val="00870EE7"/>
    <w:rsid w:val="00881E7E"/>
    <w:rsid w:val="00884E2A"/>
    <w:rsid w:val="0088564D"/>
    <w:rsid w:val="0088767D"/>
    <w:rsid w:val="00896750"/>
    <w:rsid w:val="00896E19"/>
    <w:rsid w:val="008A45A6"/>
    <w:rsid w:val="008C0255"/>
    <w:rsid w:val="008C21D1"/>
    <w:rsid w:val="008C29E4"/>
    <w:rsid w:val="008D494C"/>
    <w:rsid w:val="008E4275"/>
    <w:rsid w:val="008F686C"/>
    <w:rsid w:val="008F7B89"/>
    <w:rsid w:val="00902BA5"/>
    <w:rsid w:val="00903522"/>
    <w:rsid w:val="009108A4"/>
    <w:rsid w:val="009148DE"/>
    <w:rsid w:val="00914EF1"/>
    <w:rsid w:val="00926FFF"/>
    <w:rsid w:val="00931489"/>
    <w:rsid w:val="00932D68"/>
    <w:rsid w:val="00937958"/>
    <w:rsid w:val="00940AE8"/>
    <w:rsid w:val="00947838"/>
    <w:rsid w:val="00957276"/>
    <w:rsid w:val="009603EE"/>
    <w:rsid w:val="009611BF"/>
    <w:rsid w:val="00975F91"/>
    <w:rsid w:val="009777D9"/>
    <w:rsid w:val="0098795E"/>
    <w:rsid w:val="00991B88"/>
    <w:rsid w:val="009A1968"/>
    <w:rsid w:val="009A5753"/>
    <w:rsid w:val="009A579D"/>
    <w:rsid w:val="009A60F4"/>
    <w:rsid w:val="009B3FA4"/>
    <w:rsid w:val="009C1280"/>
    <w:rsid w:val="009C5799"/>
    <w:rsid w:val="009D1B5D"/>
    <w:rsid w:val="009E3297"/>
    <w:rsid w:val="009E3E0B"/>
    <w:rsid w:val="009F11DA"/>
    <w:rsid w:val="009F734F"/>
    <w:rsid w:val="00A0488A"/>
    <w:rsid w:val="00A14100"/>
    <w:rsid w:val="00A1565A"/>
    <w:rsid w:val="00A246B6"/>
    <w:rsid w:val="00A24A1B"/>
    <w:rsid w:val="00A312F6"/>
    <w:rsid w:val="00A31846"/>
    <w:rsid w:val="00A345B3"/>
    <w:rsid w:val="00A348AD"/>
    <w:rsid w:val="00A36C32"/>
    <w:rsid w:val="00A37AA0"/>
    <w:rsid w:val="00A47E70"/>
    <w:rsid w:val="00A50CF0"/>
    <w:rsid w:val="00A51AEF"/>
    <w:rsid w:val="00A528DD"/>
    <w:rsid w:val="00A61089"/>
    <w:rsid w:val="00A67155"/>
    <w:rsid w:val="00A73065"/>
    <w:rsid w:val="00A7671C"/>
    <w:rsid w:val="00A86FA5"/>
    <w:rsid w:val="00A95758"/>
    <w:rsid w:val="00AA0B60"/>
    <w:rsid w:val="00AA2CBC"/>
    <w:rsid w:val="00AA6090"/>
    <w:rsid w:val="00AA7AA9"/>
    <w:rsid w:val="00AB52CF"/>
    <w:rsid w:val="00AB6D15"/>
    <w:rsid w:val="00AC44FC"/>
    <w:rsid w:val="00AC5820"/>
    <w:rsid w:val="00AD1CD8"/>
    <w:rsid w:val="00AD636E"/>
    <w:rsid w:val="00AE4D2A"/>
    <w:rsid w:val="00AE68B7"/>
    <w:rsid w:val="00AF0387"/>
    <w:rsid w:val="00AF4FB7"/>
    <w:rsid w:val="00B00007"/>
    <w:rsid w:val="00B065A9"/>
    <w:rsid w:val="00B10AB3"/>
    <w:rsid w:val="00B1691D"/>
    <w:rsid w:val="00B258BB"/>
    <w:rsid w:val="00B275E4"/>
    <w:rsid w:val="00B4068B"/>
    <w:rsid w:val="00B505DE"/>
    <w:rsid w:val="00B50D23"/>
    <w:rsid w:val="00B538BA"/>
    <w:rsid w:val="00B54B0E"/>
    <w:rsid w:val="00B57516"/>
    <w:rsid w:val="00B64F26"/>
    <w:rsid w:val="00B65214"/>
    <w:rsid w:val="00B67B97"/>
    <w:rsid w:val="00B80C49"/>
    <w:rsid w:val="00B839C6"/>
    <w:rsid w:val="00B852AC"/>
    <w:rsid w:val="00B968C8"/>
    <w:rsid w:val="00BA3779"/>
    <w:rsid w:val="00BA3EC5"/>
    <w:rsid w:val="00BA51D9"/>
    <w:rsid w:val="00BA5478"/>
    <w:rsid w:val="00BA6DE3"/>
    <w:rsid w:val="00BB5DFC"/>
    <w:rsid w:val="00BB732E"/>
    <w:rsid w:val="00BC45EE"/>
    <w:rsid w:val="00BC4809"/>
    <w:rsid w:val="00BC72F8"/>
    <w:rsid w:val="00BD279D"/>
    <w:rsid w:val="00BD35E9"/>
    <w:rsid w:val="00BD6BB8"/>
    <w:rsid w:val="00BF1344"/>
    <w:rsid w:val="00BF42B8"/>
    <w:rsid w:val="00BF4595"/>
    <w:rsid w:val="00BF6149"/>
    <w:rsid w:val="00C01C5B"/>
    <w:rsid w:val="00C11083"/>
    <w:rsid w:val="00C148DA"/>
    <w:rsid w:val="00C17C80"/>
    <w:rsid w:val="00C26C8F"/>
    <w:rsid w:val="00C6634F"/>
    <w:rsid w:val="00C66BA2"/>
    <w:rsid w:val="00C701D9"/>
    <w:rsid w:val="00C718CA"/>
    <w:rsid w:val="00C719E7"/>
    <w:rsid w:val="00C729EC"/>
    <w:rsid w:val="00C72C21"/>
    <w:rsid w:val="00C72CD0"/>
    <w:rsid w:val="00C9024E"/>
    <w:rsid w:val="00C95985"/>
    <w:rsid w:val="00CA4A5E"/>
    <w:rsid w:val="00CB52C9"/>
    <w:rsid w:val="00CB6A68"/>
    <w:rsid w:val="00CB7A53"/>
    <w:rsid w:val="00CC5026"/>
    <w:rsid w:val="00CC68D0"/>
    <w:rsid w:val="00CC7C5A"/>
    <w:rsid w:val="00CD022F"/>
    <w:rsid w:val="00CD572F"/>
    <w:rsid w:val="00CE0519"/>
    <w:rsid w:val="00CE37EA"/>
    <w:rsid w:val="00CE7394"/>
    <w:rsid w:val="00D03C37"/>
    <w:rsid w:val="00D03F9A"/>
    <w:rsid w:val="00D06D51"/>
    <w:rsid w:val="00D147F9"/>
    <w:rsid w:val="00D24991"/>
    <w:rsid w:val="00D37E86"/>
    <w:rsid w:val="00D43D3C"/>
    <w:rsid w:val="00D44BA0"/>
    <w:rsid w:val="00D50255"/>
    <w:rsid w:val="00D5364D"/>
    <w:rsid w:val="00D54A00"/>
    <w:rsid w:val="00D55374"/>
    <w:rsid w:val="00D61186"/>
    <w:rsid w:val="00D61E31"/>
    <w:rsid w:val="00D70941"/>
    <w:rsid w:val="00D76F2D"/>
    <w:rsid w:val="00D774AA"/>
    <w:rsid w:val="00D807DE"/>
    <w:rsid w:val="00D86118"/>
    <w:rsid w:val="00D86DC5"/>
    <w:rsid w:val="00D87294"/>
    <w:rsid w:val="00DB125E"/>
    <w:rsid w:val="00DB1DA7"/>
    <w:rsid w:val="00DC0FC9"/>
    <w:rsid w:val="00DC1752"/>
    <w:rsid w:val="00DD13C0"/>
    <w:rsid w:val="00DE34CF"/>
    <w:rsid w:val="00DE37BB"/>
    <w:rsid w:val="00E0319E"/>
    <w:rsid w:val="00E078CF"/>
    <w:rsid w:val="00E13F3D"/>
    <w:rsid w:val="00E32F7E"/>
    <w:rsid w:val="00E34898"/>
    <w:rsid w:val="00E4318E"/>
    <w:rsid w:val="00E4333D"/>
    <w:rsid w:val="00E51C51"/>
    <w:rsid w:val="00E52DDC"/>
    <w:rsid w:val="00E76AFF"/>
    <w:rsid w:val="00E76E8B"/>
    <w:rsid w:val="00E808F5"/>
    <w:rsid w:val="00E838FF"/>
    <w:rsid w:val="00E839EA"/>
    <w:rsid w:val="00E84965"/>
    <w:rsid w:val="00EA1A33"/>
    <w:rsid w:val="00EB09B7"/>
    <w:rsid w:val="00EB0EC6"/>
    <w:rsid w:val="00EB1CFA"/>
    <w:rsid w:val="00EB53A5"/>
    <w:rsid w:val="00ED4D5A"/>
    <w:rsid w:val="00ED7099"/>
    <w:rsid w:val="00EE7D7C"/>
    <w:rsid w:val="00F16E83"/>
    <w:rsid w:val="00F2235B"/>
    <w:rsid w:val="00F24DBE"/>
    <w:rsid w:val="00F25D98"/>
    <w:rsid w:val="00F300FB"/>
    <w:rsid w:val="00F307C1"/>
    <w:rsid w:val="00F47296"/>
    <w:rsid w:val="00F47E17"/>
    <w:rsid w:val="00F51767"/>
    <w:rsid w:val="00F74D0D"/>
    <w:rsid w:val="00F8295A"/>
    <w:rsid w:val="00F8319B"/>
    <w:rsid w:val="00FA612F"/>
    <w:rsid w:val="00FB575B"/>
    <w:rsid w:val="00FB5D4F"/>
    <w:rsid w:val="00FB6386"/>
    <w:rsid w:val="00FD12B9"/>
    <w:rsid w:val="00FD1D28"/>
    <w:rsid w:val="00FE3B76"/>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paragraph" w:styleId="BodyText">
    <w:name w:val="Body Text"/>
    <w:basedOn w:val="Normal"/>
    <w:link w:val="BodyTextChar"/>
    <w:uiPriority w:val="99"/>
    <w:rsid w:val="005F482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uiPriority w:val="99"/>
    <w:rsid w:val="005F482B"/>
    <w:rPr>
      <w:rFonts w:ascii="Times New Roman" w:eastAsia="SimSun" w:hAnsi="Times New Roman"/>
      <w:color w:val="000000"/>
      <w:lang w:val="x-none" w:eastAsia="ja-JP"/>
    </w:rPr>
  </w:style>
  <w:style w:type="paragraph" w:customStyle="1" w:styleId="IvDbodytext">
    <w:name w:val="IvD bodytext"/>
    <w:basedOn w:val="BodyText"/>
    <w:link w:val="IvDbodytextChar"/>
    <w:qFormat/>
    <w:rsid w:val="005F48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5F482B"/>
    <w:rPr>
      <w:rFonts w:ascii="Arial" w:hAnsi="Arial"/>
      <w:spacing w:val="2"/>
      <w:lang w:val="en-US" w:eastAsia="en-US"/>
    </w:rPr>
  </w:style>
  <w:style w:type="character" w:customStyle="1" w:styleId="Heading1Char">
    <w:name w:val="Heading 1 Char"/>
    <w:link w:val="Heading1"/>
    <w:rsid w:val="000312FF"/>
    <w:rPr>
      <w:rFonts w:ascii="Arial" w:hAnsi="Arial"/>
      <w:sz w:val="36"/>
      <w:lang w:val="en-GB" w:eastAsia="en-US"/>
    </w:rPr>
  </w:style>
  <w:style w:type="character" w:customStyle="1" w:styleId="Heading2Char">
    <w:name w:val="Heading 2 Char"/>
    <w:link w:val="Heading2"/>
    <w:rsid w:val="000312FF"/>
    <w:rPr>
      <w:rFonts w:ascii="Arial" w:hAnsi="Arial"/>
      <w:sz w:val="32"/>
      <w:lang w:val="en-GB" w:eastAsia="en-US"/>
    </w:rPr>
  </w:style>
  <w:style w:type="character" w:customStyle="1" w:styleId="Heading3Char">
    <w:name w:val="Heading 3 Char"/>
    <w:link w:val="Heading3"/>
    <w:rsid w:val="000312FF"/>
    <w:rPr>
      <w:rFonts w:ascii="Arial" w:hAnsi="Arial"/>
      <w:sz w:val="28"/>
      <w:lang w:val="en-GB" w:eastAsia="en-US"/>
    </w:rPr>
  </w:style>
  <w:style w:type="character" w:customStyle="1" w:styleId="Heading4Char">
    <w:name w:val="Heading 4 Char"/>
    <w:link w:val="Heading4"/>
    <w:rsid w:val="000312FF"/>
    <w:rPr>
      <w:rFonts w:ascii="Arial" w:hAnsi="Arial"/>
      <w:sz w:val="24"/>
      <w:lang w:val="en-GB" w:eastAsia="en-US"/>
    </w:rPr>
  </w:style>
  <w:style w:type="character" w:customStyle="1" w:styleId="Heading5Char">
    <w:name w:val="Heading 5 Char"/>
    <w:link w:val="Heading5"/>
    <w:rsid w:val="000312FF"/>
    <w:rPr>
      <w:rFonts w:ascii="Arial" w:hAnsi="Arial"/>
      <w:sz w:val="22"/>
      <w:lang w:val="en-GB" w:eastAsia="en-US"/>
    </w:rPr>
  </w:style>
  <w:style w:type="character" w:customStyle="1" w:styleId="Heading9Char">
    <w:name w:val="Heading 9 Char"/>
    <w:link w:val="Heading9"/>
    <w:rsid w:val="000312FF"/>
    <w:rPr>
      <w:rFonts w:ascii="Arial" w:hAnsi="Arial"/>
      <w:sz w:val="36"/>
      <w:lang w:val="en-GB" w:eastAsia="en-US"/>
    </w:rPr>
  </w:style>
  <w:style w:type="character" w:customStyle="1" w:styleId="HeaderChar">
    <w:name w:val="Header Char"/>
    <w:link w:val="Header"/>
    <w:rsid w:val="000312FF"/>
    <w:rPr>
      <w:rFonts w:ascii="Arial" w:hAnsi="Arial"/>
      <w:b/>
      <w:noProof/>
      <w:sz w:val="18"/>
      <w:lang w:val="en-GB" w:eastAsia="en-US"/>
    </w:rPr>
  </w:style>
  <w:style w:type="character" w:customStyle="1" w:styleId="TALChar">
    <w:name w:val="TAL Char"/>
    <w:link w:val="TAL"/>
    <w:rsid w:val="000312FF"/>
    <w:rPr>
      <w:rFonts w:ascii="Arial" w:hAnsi="Arial"/>
      <w:sz w:val="18"/>
      <w:lang w:val="en-GB" w:eastAsia="en-US"/>
    </w:rPr>
  </w:style>
  <w:style w:type="character" w:customStyle="1" w:styleId="TAHCar">
    <w:name w:val="TAH Car"/>
    <w:link w:val="TAH"/>
    <w:rsid w:val="000312FF"/>
    <w:rPr>
      <w:rFonts w:ascii="Arial" w:hAnsi="Arial"/>
      <w:b/>
      <w:sz w:val="18"/>
      <w:lang w:val="en-GB" w:eastAsia="en-US"/>
    </w:rPr>
  </w:style>
  <w:style w:type="character" w:customStyle="1" w:styleId="EXChar">
    <w:name w:val="EX Char"/>
    <w:link w:val="EX"/>
    <w:locked/>
    <w:rsid w:val="000312FF"/>
    <w:rPr>
      <w:rFonts w:ascii="Times New Roman" w:hAnsi="Times New Roman"/>
      <w:lang w:val="en-GB" w:eastAsia="en-US"/>
    </w:rPr>
  </w:style>
  <w:style w:type="character" w:customStyle="1" w:styleId="TFChar">
    <w:name w:val="TF Char"/>
    <w:rsid w:val="000312FF"/>
    <w:rPr>
      <w:rFonts w:ascii="Arial" w:hAnsi="Arial"/>
      <w:b/>
      <w:color w:val="000000"/>
      <w:lang w:eastAsia="ja-JP"/>
    </w:rPr>
  </w:style>
  <w:style w:type="paragraph" w:customStyle="1" w:styleId="TAJ">
    <w:name w:val="TAJ"/>
    <w:basedOn w:val="TH"/>
    <w:rsid w:val="000312FF"/>
    <w:pPr>
      <w:overflowPunct w:val="0"/>
      <w:autoSpaceDE w:val="0"/>
      <w:autoSpaceDN w:val="0"/>
      <w:adjustRightInd w:val="0"/>
      <w:textAlignment w:val="baseline"/>
    </w:pPr>
    <w:rPr>
      <w:color w:val="000000"/>
      <w:lang w:eastAsia="ja-JP"/>
    </w:rPr>
  </w:style>
  <w:style w:type="paragraph" w:customStyle="1" w:styleId="HO">
    <w:name w:val="HO"/>
    <w:basedOn w:val="Normal"/>
    <w:rsid w:val="000312F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312FF"/>
    <w:pPr>
      <w:spacing w:before="100" w:beforeAutospacing="1" w:after="100" w:afterAutospacing="1"/>
    </w:pPr>
    <w:rPr>
      <w:sz w:val="24"/>
      <w:szCs w:val="24"/>
      <w:lang w:val="en-US"/>
    </w:rPr>
  </w:style>
  <w:style w:type="paragraph" w:customStyle="1" w:styleId="AP">
    <w:name w:val="AP"/>
    <w:basedOn w:val="Normal"/>
    <w:rsid w:val="000312F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312F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312FF"/>
    <w:rPr>
      <w:color w:val="2B579A"/>
      <w:shd w:val="clear" w:color="auto" w:fill="E6E6E6"/>
    </w:rPr>
  </w:style>
  <w:style w:type="table" w:styleId="TableGrid">
    <w:name w:val="Table Grid"/>
    <w:basedOn w:val="TableNormal"/>
    <w:rsid w:val="000312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312F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312F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312F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312F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2B738-A8BB-4572-969D-FE170129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15633</Words>
  <Characters>82859</Characters>
  <Application>Microsoft Office Word</Application>
  <DocSecurity>0</DocSecurity>
  <Lines>690</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3</cp:lastModifiedBy>
  <cp:revision>2</cp:revision>
  <cp:lastPrinted>1900-01-01T05:00:00Z</cp:lastPrinted>
  <dcterms:created xsi:type="dcterms:W3CDTF">2019-05-17T19:31:00Z</dcterms:created>
  <dcterms:modified xsi:type="dcterms:W3CDTF">2019-05-17T19:31:00Z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