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145899C4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</w:t>
      </w:r>
      <w:r w:rsidR="00B524E6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FF611A">
        <w:rPr>
          <w:rFonts w:cs="Arial"/>
          <w:b/>
          <w:noProof/>
          <w:sz w:val="24"/>
        </w:rPr>
        <w:t>S2-1</w:t>
      </w:r>
      <w:r w:rsidR="00AE5711" w:rsidRPr="00FF611A">
        <w:rPr>
          <w:rFonts w:cs="Arial"/>
          <w:b/>
          <w:noProof/>
          <w:sz w:val="24"/>
        </w:rPr>
        <w:t>90</w:t>
      </w:r>
      <w:r w:rsidR="00F81941">
        <w:rPr>
          <w:rFonts w:cs="Arial"/>
          <w:b/>
          <w:noProof/>
          <w:sz w:val="24"/>
        </w:rPr>
        <w:t>5800</w:t>
      </w:r>
    </w:p>
    <w:p w14:paraId="257D88DD" w14:textId="0AF98FAE" w:rsidR="00ED4698" w:rsidRPr="002D5217" w:rsidRDefault="00B524E6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13</w:t>
      </w:r>
      <w:r w:rsidR="00AE571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="00AE5711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AE5711" w:rsidRPr="000F766F">
        <w:rPr>
          <w:rFonts w:cs="Arial"/>
          <w:b/>
          <w:noProof/>
          <w:sz w:val="24"/>
        </w:rPr>
        <w:t xml:space="preserve"> </w:t>
      </w:r>
      <w:r w:rsidR="00AE5711">
        <w:rPr>
          <w:rFonts w:cs="Arial"/>
          <w:b/>
          <w:noProof/>
          <w:sz w:val="24"/>
        </w:rPr>
        <w:t xml:space="preserve">2019, </w:t>
      </w:r>
      <w:r>
        <w:rPr>
          <w:rFonts w:cs="Arial"/>
          <w:b/>
          <w:noProof/>
          <w:sz w:val="24"/>
        </w:rPr>
        <w:t>Reno</w:t>
      </w:r>
      <w:r w:rsidR="00AE571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Nevada, USA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>(revision of S2-1</w:t>
      </w:r>
      <w:r w:rsidR="00AE5711">
        <w:rPr>
          <w:b/>
          <w:noProof/>
          <w:color w:val="3333FF"/>
          <w:sz w:val="24"/>
        </w:rPr>
        <w:t>90</w:t>
      </w:r>
      <w:r w:rsidR="00F31876">
        <w:rPr>
          <w:b/>
          <w:noProof/>
          <w:color w:val="3333FF"/>
          <w:sz w:val="24"/>
        </w:rPr>
        <w:t>1157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35DBDDFB" w14:textId="440C620E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5C36A9">
        <w:rPr>
          <w:rFonts w:ascii="Arial" w:hAnsi="Arial" w:cs="Arial"/>
          <w:b/>
        </w:rPr>
        <w:t>[DRAFT]</w:t>
      </w:r>
      <w:commentRangeEnd w:id="0"/>
      <w:r w:rsidRPr="005C36A9">
        <w:rPr>
          <w:rStyle w:val="CommentReference"/>
          <w:rFonts w:ascii="Arial" w:hAnsi="Arial"/>
          <w:vanish/>
          <w:sz w:val="20"/>
        </w:rPr>
        <w:commentReference w:id="0"/>
      </w:r>
      <w:r w:rsidRPr="005C36A9">
        <w:rPr>
          <w:rFonts w:ascii="Arial" w:hAnsi="Arial" w:cs="Arial"/>
          <w:bCs/>
        </w:rPr>
        <w:t xml:space="preserve"> </w:t>
      </w:r>
      <w:r w:rsidR="005C36A9" w:rsidRPr="005C36A9">
        <w:rPr>
          <w:rFonts w:ascii="Arial" w:hAnsi="Arial" w:cs="Arial"/>
          <w:bCs/>
        </w:rPr>
        <w:t xml:space="preserve">Reply </w:t>
      </w:r>
      <w:r w:rsidRPr="005C36A9">
        <w:rPr>
          <w:rFonts w:ascii="Arial" w:hAnsi="Arial" w:cs="Arial"/>
          <w:bCs/>
        </w:rPr>
        <w:t xml:space="preserve">LS on </w:t>
      </w:r>
      <w:r w:rsidR="005C36A9" w:rsidRPr="005C36A9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7D9A6C4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Response to:</w:t>
      </w:r>
      <w:r w:rsidRPr="005C36A9">
        <w:rPr>
          <w:rFonts w:ascii="Arial" w:hAnsi="Arial" w:cs="Arial"/>
          <w:bCs/>
        </w:rPr>
        <w:tab/>
        <w:t>LS</w:t>
      </w:r>
      <w:r w:rsidR="005C36A9" w:rsidRPr="005C36A9">
        <w:rPr>
          <w:rFonts w:ascii="Arial" w:hAnsi="Arial" w:cs="Arial"/>
          <w:bCs/>
        </w:rPr>
        <w:t xml:space="preserve"> C4-188603 / S2-190</w:t>
      </w:r>
      <w:r w:rsidR="00EE46BC">
        <w:rPr>
          <w:rFonts w:ascii="Arial" w:hAnsi="Arial" w:cs="Arial"/>
          <w:bCs/>
        </w:rPr>
        <w:t>4848</w:t>
      </w:r>
      <w:r w:rsidRPr="005C36A9">
        <w:rPr>
          <w:rFonts w:ascii="Arial" w:hAnsi="Arial" w:cs="Arial"/>
          <w:bCs/>
        </w:rPr>
        <w:t xml:space="preserve"> on </w:t>
      </w:r>
      <w:r w:rsidR="005C36A9" w:rsidRPr="005C36A9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5C36A9">
        <w:rPr>
          <w:rFonts w:ascii="Arial" w:hAnsi="Arial" w:cs="Arial"/>
          <w:bCs/>
        </w:rPr>
        <w:t xml:space="preserve">from </w:t>
      </w:r>
      <w:r w:rsidR="005C36A9" w:rsidRPr="005C36A9">
        <w:rPr>
          <w:rFonts w:ascii="Arial" w:hAnsi="Arial" w:cs="Arial"/>
          <w:bCs/>
        </w:rPr>
        <w:t>CT4</w:t>
      </w:r>
    </w:p>
    <w:p w14:paraId="7718EBE5" w14:textId="629F747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Release: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Rel-15</w:t>
      </w:r>
    </w:p>
    <w:p w14:paraId="121EA289" w14:textId="16A210B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Work Item: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5GS_Ph1</w:t>
      </w:r>
    </w:p>
    <w:p w14:paraId="3C4E1C70" w14:textId="77777777" w:rsidR="00463675" w:rsidRPr="005C36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Source: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To: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Cc: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395A60" w14:textId="4D40D1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36A9">
        <w:rPr>
          <w:rFonts w:cs="Arial"/>
          <w:b w:val="0"/>
          <w:bCs/>
        </w:rPr>
        <w:t>Yannick</w:t>
      </w:r>
      <w:r w:rsidR="00E509DE">
        <w:rPr>
          <w:rFonts w:cs="Arial"/>
          <w:b w:val="0"/>
          <w:bCs/>
        </w:rPr>
        <w:t xml:space="preserve"> </w:t>
      </w:r>
      <w:r w:rsidR="005C36A9">
        <w:rPr>
          <w:rFonts w:cs="Arial"/>
          <w:b w:val="0"/>
          <w:bCs/>
        </w:rPr>
        <w:t>Lair</w:t>
      </w:r>
    </w:p>
    <w:p w14:paraId="405D496B" w14:textId="2737EC5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5C36A9">
        <w:rPr>
          <w:rFonts w:cs="Arial"/>
          <w:b w:val="0"/>
          <w:bCs/>
        </w:rPr>
        <w:t>yannick</w:t>
      </w:r>
      <w:proofErr w:type="spellEnd"/>
      <w:r w:rsidR="00E509DE">
        <w:rPr>
          <w:rFonts w:cs="Arial"/>
          <w:b w:val="0"/>
          <w:bCs/>
        </w:rPr>
        <w:t xml:space="preserve"> dot </w:t>
      </w:r>
      <w:r w:rsidR="005C36A9">
        <w:rPr>
          <w:rFonts w:cs="Arial"/>
          <w:b w:val="0"/>
          <w:bCs/>
        </w:rPr>
        <w:t>lair</w:t>
      </w:r>
      <w:r w:rsidR="00E509DE">
        <w:rPr>
          <w:rFonts w:cs="Arial"/>
          <w:b w:val="0"/>
          <w:bCs/>
        </w:rPr>
        <w:t xml:space="preserve"> a</w:t>
      </w:r>
      <w:bookmarkStart w:id="1" w:name="_GoBack"/>
      <w:bookmarkEnd w:id="1"/>
      <w:r w:rsidR="00E509DE">
        <w:rPr>
          <w:rFonts w:cs="Arial"/>
          <w:b w:val="0"/>
          <w:bCs/>
        </w:rPr>
        <w:t xml:space="preserve">t </w:t>
      </w:r>
      <w:proofErr w:type="spellStart"/>
      <w:r w:rsidR="00E509DE">
        <w:rPr>
          <w:rFonts w:cs="Arial"/>
          <w:b w:val="0"/>
          <w:bCs/>
        </w:rPr>
        <w:t>nokia</w:t>
      </w:r>
      <w:proofErr w:type="spellEnd"/>
      <w:r w:rsidR="00E509DE">
        <w:rPr>
          <w:rFonts w:cs="Arial"/>
          <w:b w:val="0"/>
          <w:bCs/>
        </w:rPr>
        <w:t xml:space="preserve"> dot com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6AA6D02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4DFB" w:rsidRPr="005C19BF">
        <w:rPr>
          <w:rFonts w:ascii="Arial" w:hAnsi="Arial" w:cs="Arial"/>
          <w:bCs/>
          <w:color w:val="FF0000"/>
          <w:highlight w:val="yellow"/>
        </w:rPr>
        <w:t>S2-19</w:t>
      </w:r>
      <w:r w:rsidR="007C29FE">
        <w:rPr>
          <w:rFonts w:ascii="Arial" w:hAnsi="Arial" w:cs="Arial"/>
          <w:bCs/>
          <w:color w:val="FF0000"/>
          <w:highlight w:val="yellow"/>
        </w:rPr>
        <w:t>05798</w:t>
      </w:r>
      <w:r>
        <w:rPr>
          <w:rFonts w:ascii="Arial" w:hAnsi="Arial" w:cs="Arial"/>
          <w:bCs/>
          <w:color w:val="FF0000"/>
        </w:rPr>
        <w:t xml:space="preserve"> 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46FD9" w14:textId="0ABA16F5" w:rsidR="005C36A9" w:rsidRPr="005C36A9" w:rsidRDefault="005C36A9" w:rsidP="005C36A9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would like to thank CT4 for </w:t>
      </w:r>
      <w:r>
        <w:rPr>
          <w:rFonts w:ascii="Arial" w:hAnsi="Arial" w:cs="Arial"/>
        </w:rPr>
        <w:t>its</w:t>
      </w:r>
      <w:r w:rsidRPr="005C36A9">
        <w:rPr>
          <w:rFonts w:ascii="Arial" w:hAnsi="Arial" w:cs="Arial"/>
        </w:rPr>
        <w:t xml:space="preserve"> LS in </w:t>
      </w:r>
      <w:r w:rsidRPr="005C36A9">
        <w:rPr>
          <w:rFonts w:ascii="Arial" w:hAnsi="Arial" w:cs="Arial"/>
          <w:bCs/>
        </w:rPr>
        <w:t>C4-188603 / S2-190</w:t>
      </w:r>
      <w:r w:rsidR="00EE46BC">
        <w:rPr>
          <w:rFonts w:ascii="Arial" w:hAnsi="Arial" w:cs="Arial"/>
          <w:bCs/>
        </w:rPr>
        <w:t>4848</w:t>
      </w:r>
      <w:r w:rsidRPr="005C36A9">
        <w:rPr>
          <w:rFonts w:ascii="Arial" w:hAnsi="Arial" w:cs="Arial"/>
        </w:rPr>
        <w:t>.</w:t>
      </w:r>
    </w:p>
    <w:p w14:paraId="1E845732" w14:textId="5611EA29" w:rsidR="005C36A9" w:rsidRPr="005C36A9" w:rsidRDefault="005C36A9" w:rsidP="005C36A9">
      <w:pPr>
        <w:rPr>
          <w:rFonts w:ascii="Arial" w:hAnsi="Arial" w:cs="Arial"/>
        </w:rPr>
      </w:pPr>
    </w:p>
    <w:p w14:paraId="106B58F2" w14:textId="211E8BB9" w:rsidR="00ED2B91" w:rsidRDefault="005C36A9" w:rsidP="00ED2B91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discussed the questions </w:t>
      </w:r>
      <w:r w:rsidR="00C2142F">
        <w:rPr>
          <w:rFonts w:ascii="Arial" w:hAnsi="Arial" w:cs="Arial"/>
        </w:rPr>
        <w:t xml:space="preserve">and actions </w:t>
      </w:r>
      <w:r w:rsidRPr="005C36A9">
        <w:rPr>
          <w:rFonts w:ascii="Arial" w:hAnsi="Arial" w:cs="Arial"/>
        </w:rPr>
        <w:t xml:space="preserve">raised by CT4 and concluded </w:t>
      </w:r>
      <w:r w:rsidR="00C2142F" w:rsidRPr="005C36A9">
        <w:rPr>
          <w:rFonts w:ascii="Arial" w:hAnsi="Arial" w:cs="Arial"/>
        </w:rPr>
        <w:t>th</w:t>
      </w:r>
      <w:r w:rsidR="00C2142F">
        <w:rPr>
          <w:rFonts w:ascii="Arial" w:hAnsi="Arial" w:cs="Arial"/>
        </w:rPr>
        <w:t>e following</w:t>
      </w:r>
      <w:r w:rsidR="00ED2B91">
        <w:rPr>
          <w:rFonts w:ascii="Arial" w:hAnsi="Arial" w:cs="Arial"/>
        </w:rPr>
        <w:t>:</w:t>
      </w:r>
    </w:p>
    <w:p w14:paraId="27BC83C6" w14:textId="06AD1E6A" w:rsidR="00ED2B91" w:rsidRPr="00ED2B91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C36A9" w:rsidRPr="00ED2B91">
        <w:rPr>
          <w:rFonts w:ascii="Arial" w:hAnsi="Arial" w:cs="Arial"/>
        </w:rPr>
        <w:t>teps 0a and 0b from 3GPP TS 23.502 subclause 4.2.5.2 should be removed</w:t>
      </w:r>
      <w:r>
        <w:rPr>
          <w:rFonts w:ascii="Arial" w:hAnsi="Arial" w:cs="Arial"/>
        </w:rPr>
        <w:t>.</w:t>
      </w:r>
    </w:p>
    <w:p w14:paraId="6E8B5C0F" w14:textId="4C392D1E" w:rsidR="00ED2B91" w:rsidRDefault="007C29FE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To allow authorization</w:t>
      </w:r>
      <w:r w:rsidR="00ED2B91" w:rsidRPr="00ED2B91">
        <w:rPr>
          <w:rFonts w:ascii="Arial" w:hAnsi="Arial" w:cs="Arial"/>
        </w:rPr>
        <w:t xml:space="preserve"> check on </w:t>
      </w:r>
      <w:r>
        <w:rPr>
          <w:rFonts w:ascii="Arial" w:hAnsi="Arial" w:cs="Arial"/>
        </w:rPr>
        <w:t xml:space="preserve">a per </w:t>
      </w:r>
      <w:r w:rsidR="00ED2B91" w:rsidRPr="00ED2B91">
        <w:rPr>
          <w:rFonts w:ascii="Arial" w:hAnsi="Arial" w:cs="Arial"/>
        </w:rPr>
        <w:t>subscriber basis</w:t>
      </w:r>
      <w:r w:rsidR="00EE46BC">
        <w:rPr>
          <w:rFonts w:ascii="Arial" w:hAnsi="Arial" w:cs="Arial"/>
        </w:rPr>
        <w:t xml:space="preserve"> is needed</w:t>
      </w:r>
      <w:r w:rsidR="00ED2B91" w:rsidRPr="00ED2B91">
        <w:rPr>
          <w:rFonts w:ascii="Arial" w:hAnsi="Arial" w:cs="Arial"/>
        </w:rPr>
        <w:t xml:space="preserve">, the NF </w:t>
      </w:r>
      <w:r w:rsidR="00980932">
        <w:rPr>
          <w:rFonts w:ascii="Arial" w:hAnsi="Arial" w:cs="Arial"/>
        </w:rPr>
        <w:t>shall</w:t>
      </w:r>
      <w:r w:rsidR="00ED2B91" w:rsidRPr="00ED2B91">
        <w:rPr>
          <w:rFonts w:ascii="Arial" w:hAnsi="Arial" w:cs="Arial"/>
        </w:rPr>
        <w:t xml:space="preserve"> go via UDM, and UDM can then check whether for this specific UE the reachability even</w:t>
      </w:r>
      <w:r w:rsidR="00150D06">
        <w:rPr>
          <w:rFonts w:ascii="Arial" w:hAnsi="Arial" w:cs="Arial"/>
        </w:rPr>
        <w:t>t</w:t>
      </w:r>
      <w:r w:rsidR="00ED2B91" w:rsidRPr="00ED2B91">
        <w:rPr>
          <w:rFonts w:ascii="Arial" w:hAnsi="Arial" w:cs="Arial"/>
        </w:rPr>
        <w:t xml:space="preserve"> type is allowed or not.</w:t>
      </w:r>
      <w:r w:rsidR="00150D06">
        <w:rPr>
          <w:rFonts w:ascii="Arial" w:hAnsi="Arial" w:cs="Arial"/>
        </w:rPr>
        <w:t xml:space="preserve"> UDM will also check if the NF requesting UE reachability is authorized, using </w:t>
      </w:r>
      <w:r w:rsidR="00150D06" w:rsidRPr="00150D06">
        <w:rPr>
          <w:rFonts w:ascii="Arial" w:hAnsi="Arial" w:cs="Arial"/>
        </w:rPr>
        <w:t>the list of NF ids for Network Functions authorized by the HPLMN to request notifications on this UE's reachability</w:t>
      </w:r>
      <w:r w:rsidR="00150D06">
        <w:rPr>
          <w:rFonts w:ascii="Arial" w:hAnsi="Arial" w:cs="Arial"/>
        </w:rPr>
        <w:t>, as stored in UDR</w:t>
      </w:r>
      <w:r w:rsidR="00150D06" w:rsidRPr="00150D06">
        <w:rPr>
          <w:rFonts w:ascii="Arial" w:hAnsi="Arial" w:cs="Arial"/>
        </w:rPr>
        <w:t>.</w:t>
      </w:r>
    </w:p>
    <w:p w14:paraId="4A2D2A6A" w14:textId="77777777" w:rsidR="00150D06" w:rsidRDefault="00150D06" w:rsidP="00C2142F">
      <w:pPr>
        <w:rPr>
          <w:rFonts w:ascii="Arial" w:hAnsi="Arial" w:cs="Arial"/>
        </w:rPr>
      </w:pPr>
    </w:p>
    <w:p w14:paraId="250DC24D" w14:textId="46CC44F1" w:rsidR="00ED2B91" w:rsidRPr="00ED2B91" w:rsidRDefault="00ED2B91">
      <w:pPr>
        <w:rPr>
          <w:rFonts w:ascii="Arial" w:hAnsi="Arial" w:cs="Arial"/>
        </w:rPr>
      </w:pPr>
      <w:r>
        <w:rPr>
          <w:rFonts w:ascii="Arial" w:hAnsi="Arial" w:cs="Arial"/>
        </w:rPr>
        <w:t>The attached CR was agreed.</w:t>
      </w:r>
    </w:p>
    <w:p w14:paraId="5634E54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16F78C1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C36A9">
        <w:rPr>
          <w:rFonts w:ascii="Arial" w:hAnsi="Arial" w:cs="Arial"/>
          <w:b/>
        </w:rPr>
        <w:t xml:space="preserve"> CT4</w:t>
      </w:r>
      <w:r>
        <w:rPr>
          <w:rFonts w:ascii="Arial" w:hAnsi="Arial" w:cs="Arial"/>
          <w:b/>
        </w:rPr>
        <w:t xml:space="preserve"> group.</w:t>
      </w:r>
    </w:p>
    <w:p w14:paraId="2FF5EC57" w14:textId="1316C427" w:rsidR="00463675" w:rsidRDefault="00463675" w:rsidP="005C36A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C36A9" w:rsidRPr="005C36A9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30F01DCF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</w:t>
      </w:r>
      <w:r w:rsidR="00EE46BC">
        <w:rPr>
          <w:rFonts w:ascii="Arial" w:hAnsi="Arial" w:cs="Arial"/>
          <w:bCs/>
        </w:rPr>
        <w:t>134</w:t>
      </w:r>
      <w:r w:rsidRPr="00AC1BC9"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24</w:t>
      </w:r>
      <w:r w:rsidRPr="00597C89">
        <w:rPr>
          <w:rFonts w:ascii="Arial" w:hAnsi="Arial" w:cs="Arial"/>
          <w:bCs/>
        </w:rPr>
        <w:t xml:space="preserve"> - </w:t>
      </w:r>
      <w:r w:rsidR="00EE46BC">
        <w:rPr>
          <w:rFonts w:ascii="Arial" w:hAnsi="Arial" w:cs="Arial"/>
          <w:bCs/>
        </w:rPr>
        <w:t>28</w:t>
      </w:r>
      <w:r w:rsidRPr="00597C89">
        <w:rPr>
          <w:rFonts w:ascii="Arial" w:hAnsi="Arial" w:cs="Arial"/>
          <w:bCs/>
        </w:rPr>
        <w:t xml:space="preserve"> </w:t>
      </w:r>
      <w:r w:rsidR="00EE46BC">
        <w:rPr>
          <w:rFonts w:ascii="Arial" w:hAnsi="Arial" w:cs="Arial"/>
          <w:bCs/>
        </w:rPr>
        <w:t>June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ab/>
        <w:t>Sapporo, Japan</w:t>
      </w:r>
    </w:p>
    <w:p w14:paraId="47FE1561" w14:textId="66E4F5F0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>ing #</w:t>
      </w:r>
      <w:r w:rsidR="00EE46BC">
        <w:rPr>
          <w:rFonts w:ascii="Arial" w:hAnsi="Arial" w:cs="Arial"/>
          <w:bCs/>
        </w:rPr>
        <w:t xml:space="preserve">135 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14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</w:t>
      </w:r>
      <w:r w:rsidR="00EE46BC">
        <w:rPr>
          <w:rFonts w:ascii="Arial" w:hAnsi="Arial" w:cs="Arial"/>
          <w:bCs/>
        </w:rPr>
        <w:t>8</w:t>
      </w:r>
      <w:r w:rsidRPr="00597C89">
        <w:rPr>
          <w:rFonts w:ascii="Arial" w:hAnsi="Arial" w:cs="Arial"/>
          <w:bCs/>
        </w:rPr>
        <w:t xml:space="preserve"> </w:t>
      </w:r>
      <w:r w:rsidR="00EE46BC">
        <w:rPr>
          <w:rFonts w:ascii="Arial" w:hAnsi="Arial" w:cs="Arial"/>
          <w:bCs/>
        </w:rPr>
        <w:t>October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E46BC">
        <w:rPr>
          <w:rFonts w:ascii="Arial" w:hAnsi="Arial" w:cs="Arial"/>
          <w:bCs/>
        </w:rPr>
        <w:t>Split</w:t>
      </w:r>
      <w:r w:rsidR="00C2142F">
        <w:rPr>
          <w:rFonts w:ascii="Arial" w:hAnsi="Arial" w:cs="Arial"/>
          <w:bCs/>
        </w:rPr>
        <w:t xml:space="preserve">, </w:t>
      </w:r>
      <w:r w:rsidR="00EE46BC">
        <w:rPr>
          <w:rFonts w:ascii="Arial" w:hAnsi="Arial" w:cs="Arial"/>
          <w:bCs/>
        </w:rPr>
        <w:t>Croatia</w:t>
      </w:r>
      <w:r w:rsidRPr="00AC1BC9">
        <w:rPr>
          <w:rFonts w:ascii="Arial" w:hAnsi="Arial" w:cs="Arial"/>
          <w:bCs/>
        </w:rPr>
        <w:t xml:space="preserve">  </w:t>
      </w:r>
    </w:p>
    <w:p w14:paraId="79870B7E" w14:textId="77777777" w:rsidR="00AC1BC9" w:rsidRDefault="00AC1BC9" w:rsidP="00DA666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030077D5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0077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0077D5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DA033" w14:textId="77777777" w:rsidR="00C744F5" w:rsidRDefault="00C744F5">
      <w:r>
        <w:separator/>
      </w:r>
    </w:p>
  </w:endnote>
  <w:endnote w:type="continuationSeparator" w:id="0">
    <w:p w14:paraId="6EF4A800" w14:textId="77777777" w:rsidR="00C744F5" w:rsidRDefault="00C7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696F9" w14:textId="77777777" w:rsidR="00C744F5" w:rsidRDefault="00C744F5">
      <w:r>
        <w:separator/>
      </w:r>
    </w:p>
  </w:footnote>
  <w:footnote w:type="continuationSeparator" w:id="0">
    <w:p w14:paraId="065F2A9B" w14:textId="77777777" w:rsidR="00C744F5" w:rsidRDefault="00C74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D5217"/>
    <w:rsid w:val="002F1047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C19BF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721BA4"/>
    <w:rsid w:val="007C29FE"/>
    <w:rsid w:val="007D49CC"/>
    <w:rsid w:val="007D708E"/>
    <w:rsid w:val="007F51F1"/>
    <w:rsid w:val="00811D14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80932"/>
    <w:rsid w:val="009F695E"/>
    <w:rsid w:val="00A77C6B"/>
    <w:rsid w:val="00A90B95"/>
    <w:rsid w:val="00AC1BC9"/>
    <w:rsid w:val="00AE5711"/>
    <w:rsid w:val="00AF0E8E"/>
    <w:rsid w:val="00B16ECF"/>
    <w:rsid w:val="00B35402"/>
    <w:rsid w:val="00B524E6"/>
    <w:rsid w:val="00B71743"/>
    <w:rsid w:val="00B80C8D"/>
    <w:rsid w:val="00BB07D9"/>
    <w:rsid w:val="00BE29A6"/>
    <w:rsid w:val="00C2142F"/>
    <w:rsid w:val="00C475E3"/>
    <w:rsid w:val="00C744F5"/>
    <w:rsid w:val="00C8106E"/>
    <w:rsid w:val="00C85BFB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97C77"/>
    <w:rsid w:val="00EB6394"/>
    <w:rsid w:val="00ED2B91"/>
    <w:rsid w:val="00ED4698"/>
    <w:rsid w:val="00EE46BC"/>
    <w:rsid w:val="00EF5D59"/>
    <w:rsid w:val="00F31876"/>
    <w:rsid w:val="00F44994"/>
    <w:rsid w:val="00F46FF6"/>
    <w:rsid w:val="00F81941"/>
    <w:rsid w:val="00F91A1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Revision</cp:lastModifiedBy>
  <cp:revision>2</cp:revision>
  <cp:lastPrinted>2002-04-23T07:10:00Z</cp:lastPrinted>
  <dcterms:created xsi:type="dcterms:W3CDTF">2019-05-07T14:49:00Z</dcterms:created>
  <dcterms:modified xsi:type="dcterms:W3CDTF">2019-05-07T14:49:00Z</dcterms:modified>
</cp:coreProperties>
</file>