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E1FF8A" w14:textId="1F21A3BA" w:rsidR="00FE31DE" w:rsidRDefault="00FE31DE" w:rsidP="00FE31DE">
      <w:pPr>
        <w:pStyle w:val="CRCoverPage"/>
        <w:tabs>
          <w:tab w:val="right" w:pos="9639"/>
        </w:tabs>
        <w:spacing w:after="0"/>
        <w:rPr>
          <w:b/>
          <w:i/>
          <w:noProof/>
          <w:sz w:val="28"/>
        </w:rPr>
      </w:pPr>
      <w:r>
        <w:rPr>
          <w:b/>
          <w:noProof/>
          <w:sz w:val="24"/>
        </w:rPr>
        <w:t>3GPP TSG-SA WG2 Meeting #13</w:t>
      </w:r>
      <w:r w:rsidR="00F6356F">
        <w:rPr>
          <w:b/>
          <w:noProof/>
          <w:sz w:val="24"/>
        </w:rPr>
        <w:t>2</w:t>
      </w:r>
      <w:r>
        <w:rPr>
          <w:b/>
          <w:i/>
          <w:noProof/>
          <w:sz w:val="28"/>
        </w:rPr>
        <w:tab/>
        <w:t>S2-19</w:t>
      </w:r>
      <w:r w:rsidR="008A0F4F">
        <w:rPr>
          <w:b/>
          <w:i/>
          <w:noProof/>
          <w:sz w:val="28"/>
        </w:rPr>
        <w:t>03210</w:t>
      </w:r>
    </w:p>
    <w:p w14:paraId="57154BB7" w14:textId="77777777" w:rsidR="00FE31DE" w:rsidRDefault="00F6356F" w:rsidP="00FE31DE">
      <w:pPr>
        <w:pStyle w:val="CRCoverPage"/>
        <w:outlineLvl w:val="0"/>
        <w:rPr>
          <w:b/>
          <w:noProof/>
          <w:sz w:val="24"/>
        </w:rPr>
      </w:pPr>
      <w:r>
        <w:rPr>
          <w:b/>
          <w:noProof/>
          <w:sz w:val="24"/>
        </w:rPr>
        <w:t>Xi’an (China),</w:t>
      </w:r>
      <w:r w:rsidR="00FE31DE">
        <w:rPr>
          <w:b/>
          <w:noProof/>
          <w:sz w:val="24"/>
        </w:rPr>
        <w:t xml:space="preserve"> </w:t>
      </w:r>
      <w:r>
        <w:rPr>
          <w:b/>
          <w:noProof/>
          <w:sz w:val="24"/>
        </w:rPr>
        <w:t xml:space="preserve">8 April – 12 April </w:t>
      </w:r>
      <w:r w:rsidR="00FE31D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126E19A" w14:textId="77777777" w:rsidTr="00547111">
        <w:tc>
          <w:tcPr>
            <w:tcW w:w="9641" w:type="dxa"/>
            <w:gridSpan w:val="9"/>
            <w:tcBorders>
              <w:top w:val="single" w:sz="4" w:space="0" w:color="auto"/>
              <w:left w:val="single" w:sz="4" w:space="0" w:color="auto"/>
              <w:right w:val="single" w:sz="4" w:space="0" w:color="auto"/>
            </w:tcBorders>
          </w:tcPr>
          <w:p w14:paraId="67068B9D"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116373C" w14:textId="77777777" w:rsidTr="00547111">
        <w:tc>
          <w:tcPr>
            <w:tcW w:w="9641" w:type="dxa"/>
            <w:gridSpan w:val="9"/>
            <w:tcBorders>
              <w:left w:val="single" w:sz="4" w:space="0" w:color="auto"/>
              <w:right w:val="single" w:sz="4" w:space="0" w:color="auto"/>
            </w:tcBorders>
          </w:tcPr>
          <w:p w14:paraId="4BA98312" w14:textId="77777777" w:rsidR="001E41F3" w:rsidRDefault="001E41F3">
            <w:pPr>
              <w:pStyle w:val="CRCoverPage"/>
              <w:spacing w:after="0"/>
              <w:jc w:val="center"/>
              <w:rPr>
                <w:noProof/>
              </w:rPr>
            </w:pPr>
            <w:r>
              <w:rPr>
                <w:b/>
                <w:noProof/>
                <w:sz w:val="32"/>
              </w:rPr>
              <w:t>CHANGE REQUEST</w:t>
            </w:r>
          </w:p>
        </w:tc>
      </w:tr>
      <w:tr w:rsidR="001E41F3" w14:paraId="3B4F5A46" w14:textId="77777777" w:rsidTr="00547111">
        <w:tc>
          <w:tcPr>
            <w:tcW w:w="9641" w:type="dxa"/>
            <w:gridSpan w:val="9"/>
            <w:tcBorders>
              <w:left w:val="single" w:sz="4" w:space="0" w:color="auto"/>
              <w:right w:val="single" w:sz="4" w:space="0" w:color="auto"/>
            </w:tcBorders>
          </w:tcPr>
          <w:p w14:paraId="0C51DB1B" w14:textId="77777777" w:rsidR="001E41F3" w:rsidRDefault="001E41F3">
            <w:pPr>
              <w:pStyle w:val="CRCoverPage"/>
              <w:spacing w:after="0"/>
              <w:rPr>
                <w:noProof/>
                <w:sz w:val="8"/>
                <w:szCs w:val="8"/>
              </w:rPr>
            </w:pPr>
          </w:p>
        </w:tc>
      </w:tr>
      <w:tr w:rsidR="001E41F3" w14:paraId="73975FD4" w14:textId="77777777" w:rsidTr="00547111">
        <w:tc>
          <w:tcPr>
            <w:tcW w:w="142" w:type="dxa"/>
            <w:tcBorders>
              <w:left w:val="single" w:sz="4" w:space="0" w:color="auto"/>
            </w:tcBorders>
          </w:tcPr>
          <w:p w14:paraId="6E47037F" w14:textId="77777777" w:rsidR="001E41F3" w:rsidRDefault="001E41F3">
            <w:pPr>
              <w:pStyle w:val="CRCoverPage"/>
              <w:spacing w:after="0"/>
              <w:jc w:val="right"/>
              <w:rPr>
                <w:noProof/>
              </w:rPr>
            </w:pPr>
          </w:p>
        </w:tc>
        <w:tc>
          <w:tcPr>
            <w:tcW w:w="1559" w:type="dxa"/>
            <w:shd w:val="pct30" w:color="FFFF00" w:fill="auto"/>
          </w:tcPr>
          <w:p w14:paraId="355E17B3" w14:textId="1FA3B163" w:rsidR="001E41F3" w:rsidRPr="00410371" w:rsidRDefault="008A0F4F" w:rsidP="00E13F3D">
            <w:pPr>
              <w:pStyle w:val="CRCoverPage"/>
              <w:spacing w:after="0"/>
              <w:jc w:val="right"/>
              <w:rPr>
                <w:b/>
                <w:noProof/>
                <w:sz w:val="28"/>
              </w:rPr>
            </w:pPr>
            <w:r>
              <w:rPr>
                <w:b/>
                <w:noProof/>
                <w:sz w:val="28"/>
              </w:rPr>
              <w:t>23.501</w:t>
            </w:r>
          </w:p>
        </w:tc>
        <w:tc>
          <w:tcPr>
            <w:tcW w:w="709" w:type="dxa"/>
          </w:tcPr>
          <w:p w14:paraId="75BFEB8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BC1234" w14:textId="4E62C346" w:rsidR="001E41F3" w:rsidRPr="008A0F4F" w:rsidRDefault="008A0F4F" w:rsidP="00547111">
            <w:pPr>
              <w:pStyle w:val="CRCoverPage"/>
              <w:spacing w:after="0"/>
              <w:rPr>
                <w:b/>
                <w:noProof/>
                <w:sz w:val="28"/>
              </w:rPr>
            </w:pPr>
            <w:r>
              <w:rPr>
                <w:b/>
                <w:noProof/>
                <w:sz w:val="28"/>
              </w:rPr>
              <w:t>1073</w:t>
            </w:r>
          </w:p>
        </w:tc>
        <w:tc>
          <w:tcPr>
            <w:tcW w:w="709" w:type="dxa"/>
          </w:tcPr>
          <w:p w14:paraId="7013458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5E664B" w14:textId="77777777" w:rsidR="001E41F3" w:rsidRPr="008A7642" w:rsidRDefault="008A7642" w:rsidP="00E13F3D">
            <w:pPr>
              <w:pStyle w:val="CRCoverPage"/>
              <w:spacing w:after="0"/>
              <w:jc w:val="center"/>
              <w:rPr>
                <w:b/>
                <w:noProof/>
                <w:sz w:val="36"/>
                <w:szCs w:val="36"/>
              </w:rPr>
            </w:pPr>
            <w:r w:rsidRPr="008A7642">
              <w:rPr>
                <w:b/>
                <w:sz w:val="36"/>
                <w:szCs w:val="36"/>
              </w:rPr>
              <w:t>-</w:t>
            </w:r>
          </w:p>
        </w:tc>
        <w:tc>
          <w:tcPr>
            <w:tcW w:w="2410" w:type="dxa"/>
          </w:tcPr>
          <w:p w14:paraId="76870B9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D53AA3" w14:textId="1E43F7F0" w:rsidR="001E41F3" w:rsidRPr="008A7642" w:rsidRDefault="008A0F4F">
            <w:pPr>
              <w:pStyle w:val="CRCoverPage"/>
              <w:spacing w:after="0"/>
              <w:jc w:val="center"/>
              <w:rPr>
                <w:noProof/>
                <w:sz w:val="32"/>
                <w:szCs w:val="32"/>
              </w:rPr>
            </w:pPr>
            <w:r>
              <w:rPr>
                <w:sz w:val="32"/>
                <w:szCs w:val="32"/>
              </w:rPr>
              <w:t>16</w:t>
            </w:r>
            <w:r w:rsidR="008A7642" w:rsidRPr="008A7642">
              <w:rPr>
                <w:sz w:val="32"/>
                <w:szCs w:val="32"/>
              </w:rPr>
              <w:t>.</w:t>
            </w:r>
            <w:r>
              <w:rPr>
                <w:sz w:val="32"/>
                <w:szCs w:val="32"/>
              </w:rPr>
              <w:t>0</w:t>
            </w:r>
            <w:r w:rsidR="008A7642" w:rsidRPr="008A7642">
              <w:rPr>
                <w:sz w:val="32"/>
                <w:szCs w:val="32"/>
              </w:rPr>
              <w:t>.</w:t>
            </w:r>
            <w:r w:rsidR="00906FCE">
              <w:rPr>
                <w:sz w:val="32"/>
                <w:szCs w:val="32"/>
              </w:rPr>
              <w:t>1</w:t>
            </w:r>
          </w:p>
        </w:tc>
        <w:tc>
          <w:tcPr>
            <w:tcW w:w="143" w:type="dxa"/>
            <w:tcBorders>
              <w:right w:val="single" w:sz="4" w:space="0" w:color="auto"/>
            </w:tcBorders>
          </w:tcPr>
          <w:p w14:paraId="50374679" w14:textId="77777777" w:rsidR="001E41F3" w:rsidRDefault="001E41F3">
            <w:pPr>
              <w:pStyle w:val="CRCoverPage"/>
              <w:spacing w:after="0"/>
              <w:rPr>
                <w:noProof/>
              </w:rPr>
            </w:pPr>
          </w:p>
        </w:tc>
      </w:tr>
      <w:tr w:rsidR="001E41F3" w14:paraId="017136AB" w14:textId="77777777" w:rsidTr="00547111">
        <w:tc>
          <w:tcPr>
            <w:tcW w:w="9641" w:type="dxa"/>
            <w:gridSpan w:val="9"/>
            <w:tcBorders>
              <w:left w:val="single" w:sz="4" w:space="0" w:color="auto"/>
              <w:right w:val="single" w:sz="4" w:space="0" w:color="auto"/>
            </w:tcBorders>
          </w:tcPr>
          <w:p w14:paraId="114439FC" w14:textId="77777777" w:rsidR="001E41F3" w:rsidRDefault="001E41F3">
            <w:pPr>
              <w:pStyle w:val="CRCoverPage"/>
              <w:spacing w:after="0"/>
              <w:rPr>
                <w:noProof/>
              </w:rPr>
            </w:pPr>
          </w:p>
        </w:tc>
      </w:tr>
      <w:tr w:rsidR="001E41F3" w14:paraId="26B94810" w14:textId="77777777" w:rsidTr="00547111">
        <w:tc>
          <w:tcPr>
            <w:tcW w:w="9641" w:type="dxa"/>
            <w:gridSpan w:val="9"/>
            <w:tcBorders>
              <w:top w:val="single" w:sz="4" w:space="0" w:color="auto"/>
            </w:tcBorders>
          </w:tcPr>
          <w:p w14:paraId="6F4AE1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924ABF3" w14:textId="77777777" w:rsidTr="00547111">
        <w:tc>
          <w:tcPr>
            <w:tcW w:w="9641" w:type="dxa"/>
            <w:gridSpan w:val="9"/>
          </w:tcPr>
          <w:p w14:paraId="2D0E5020" w14:textId="77777777" w:rsidR="001E41F3" w:rsidRDefault="001E41F3">
            <w:pPr>
              <w:pStyle w:val="CRCoverPage"/>
              <w:spacing w:after="0"/>
              <w:rPr>
                <w:noProof/>
                <w:sz w:val="8"/>
                <w:szCs w:val="8"/>
              </w:rPr>
            </w:pPr>
          </w:p>
        </w:tc>
      </w:tr>
    </w:tbl>
    <w:p w14:paraId="2EE5585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08AB76" w14:textId="77777777" w:rsidTr="00A7671C">
        <w:tc>
          <w:tcPr>
            <w:tcW w:w="2835" w:type="dxa"/>
          </w:tcPr>
          <w:p w14:paraId="2F7A5A3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E2F52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E47DF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CC2270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611D3F" w14:textId="38DD7DFD" w:rsidR="00F25D98" w:rsidRDefault="008A0F4F" w:rsidP="001E41F3">
            <w:pPr>
              <w:pStyle w:val="CRCoverPage"/>
              <w:spacing w:after="0"/>
              <w:jc w:val="center"/>
              <w:rPr>
                <w:b/>
                <w:caps/>
                <w:noProof/>
              </w:rPr>
            </w:pPr>
            <w:r>
              <w:rPr>
                <w:b/>
                <w:caps/>
                <w:noProof/>
              </w:rPr>
              <w:t>X</w:t>
            </w:r>
          </w:p>
        </w:tc>
        <w:tc>
          <w:tcPr>
            <w:tcW w:w="2126" w:type="dxa"/>
          </w:tcPr>
          <w:p w14:paraId="4BABFFE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864C04" w14:textId="77777777" w:rsidR="00F25D98" w:rsidRDefault="00F25D98" w:rsidP="001E41F3">
            <w:pPr>
              <w:pStyle w:val="CRCoverPage"/>
              <w:spacing w:after="0"/>
              <w:jc w:val="center"/>
              <w:rPr>
                <w:b/>
                <w:caps/>
                <w:noProof/>
              </w:rPr>
            </w:pPr>
          </w:p>
        </w:tc>
        <w:tc>
          <w:tcPr>
            <w:tcW w:w="1418" w:type="dxa"/>
            <w:tcBorders>
              <w:left w:val="nil"/>
            </w:tcBorders>
          </w:tcPr>
          <w:p w14:paraId="5B1F074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66EFC1" w14:textId="243713E0" w:rsidR="00F25D98" w:rsidRDefault="008A0F4F" w:rsidP="001E41F3">
            <w:pPr>
              <w:pStyle w:val="CRCoverPage"/>
              <w:spacing w:after="0"/>
              <w:jc w:val="center"/>
              <w:rPr>
                <w:b/>
                <w:bCs/>
                <w:caps/>
                <w:noProof/>
              </w:rPr>
            </w:pPr>
            <w:r>
              <w:rPr>
                <w:b/>
                <w:bCs/>
                <w:caps/>
                <w:noProof/>
              </w:rPr>
              <w:t>X</w:t>
            </w:r>
          </w:p>
        </w:tc>
      </w:tr>
    </w:tbl>
    <w:p w14:paraId="1FA69A5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5943A73" w14:textId="77777777" w:rsidTr="00547111">
        <w:tc>
          <w:tcPr>
            <w:tcW w:w="9640" w:type="dxa"/>
            <w:gridSpan w:val="11"/>
          </w:tcPr>
          <w:p w14:paraId="557CF372" w14:textId="77777777" w:rsidR="001E41F3" w:rsidRDefault="001E41F3">
            <w:pPr>
              <w:pStyle w:val="CRCoverPage"/>
              <w:spacing w:after="0"/>
              <w:rPr>
                <w:noProof/>
                <w:sz w:val="8"/>
                <w:szCs w:val="8"/>
              </w:rPr>
            </w:pPr>
          </w:p>
        </w:tc>
      </w:tr>
      <w:tr w:rsidR="001E41F3" w14:paraId="28B99E3A" w14:textId="77777777" w:rsidTr="00547111">
        <w:tc>
          <w:tcPr>
            <w:tcW w:w="1843" w:type="dxa"/>
            <w:tcBorders>
              <w:top w:val="single" w:sz="4" w:space="0" w:color="auto"/>
              <w:left w:val="single" w:sz="4" w:space="0" w:color="auto"/>
            </w:tcBorders>
          </w:tcPr>
          <w:p w14:paraId="1293260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274CCA" w14:textId="01BAEE8C" w:rsidR="001E41F3" w:rsidRDefault="008A0F4F">
            <w:pPr>
              <w:pStyle w:val="CRCoverPage"/>
              <w:spacing w:after="0"/>
              <w:ind w:left="100"/>
              <w:rPr>
                <w:noProof/>
              </w:rPr>
            </w:pPr>
            <w:r>
              <w:rPr>
                <w:noProof/>
              </w:rPr>
              <w:t>23.501 – Support of emergency services in public network integrated NPNs</w:t>
            </w:r>
          </w:p>
        </w:tc>
      </w:tr>
      <w:tr w:rsidR="001E41F3" w14:paraId="3BB02D65" w14:textId="77777777" w:rsidTr="00547111">
        <w:tc>
          <w:tcPr>
            <w:tcW w:w="1843" w:type="dxa"/>
            <w:tcBorders>
              <w:left w:val="single" w:sz="4" w:space="0" w:color="auto"/>
            </w:tcBorders>
          </w:tcPr>
          <w:p w14:paraId="73F7DD6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F68DF2" w14:textId="77777777" w:rsidR="001E41F3" w:rsidRDefault="001E41F3">
            <w:pPr>
              <w:pStyle w:val="CRCoverPage"/>
              <w:spacing w:after="0"/>
              <w:rPr>
                <w:noProof/>
                <w:sz w:val="8"/>
                <w:szCs w:val="8"/>
              </w:rPr>
            </w:pPr>
          </w:p>
        </w:tc>
      </w:tr>
      <w:tr w:rsidR="001E41F3" w14:paraId="34EBC585" w14:textId="77777777" w:rsidTr="00547111">
        <w:tc>
          <w:tcPr>
            <w:tcW w:w="1843" w:type="dxa"/>
            <w:tcBorders>
              <w:left w:val="single" w:sz="4" w:space="0" w:color="auto"/>
            </w:tcBorders>
          </w:tcPr>
          <w:p w14:paraId="70CA432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7FD3C4" w14:textId="19E44285" w:rsidR="001E41F3" w:rsidRDefault="008A0F4F">
            <w:pPr>
              <w:pStyle w:val="CRCoverPage"/>
              <w:spacing w:after="0"/>
              <w:ind w:left="100"/>
              <w:rPr>
                <w:noProof/>
              </w:rPr>
            </w:pPr>
            <w:r>
              <w:rPr>
                <w:noProof/>
              </w:rPr>
              <w:t>OPPO</w:t>
            </w:r>
          </w:p>
        </w:tc>
      </w:tr>
      <w:tr w:rsidR="001E41F3" w14:paraId="435B4C09" w14:textId="77777777" w:rsidTr="00547111">
        <w:tc>
          <w:tcPr>
            <w:tcW w:w="1843" w:type="dxa"/>
            <w:tcBorders>
              <w:left w:val="single" w:sz="4" w:space="0" w:color="auto"/>
            </w:tcBorders>
          </w:tcPr>
          <w:p w14:paraId="540545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462737" w14:textId="209FF01A" w:rsidR="001E41F3" w:rsidRDefault="008A0F4F" w:rsidP="00547111">
            <w:pPr>
              <w:pStyle w:val="CRCoverPage"/>
              <w:spacing w:after="0"/>
              <w:ind w:left="100"/>
              <w:rPr>
                <w:noProof/>
              </w:rPr>
            </w:pPr>
            <w:r>
              <w:t>SA2</w:t>
            </w:r>
          </w:p>
        </w:tc>
      </w:tr>
      <w:tr w:rsidR="001E41F3" w14:paraId="73EA22A4" w14:textId="77777777" w:rsidTr="00547111">
        <w:tc>
          <w:tcPr>
            <w:tcW w:w="1843" w:type="dxa"/>
            <w:tcBorders>
              <w:left w:val="single" w:sz="4" w:space="0" w:color="auto"/>
            </w:tcBorders>
          </w:tcPr>
          <w:p w14:paraId="2080D40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953EE50" w14:textId="77777777" w:rsidR="001E41F3" w:rsidRDefault="001E41F3">
            <w:pPr>
              <w:pStyle w:val="CRCoverPage"/>
              <w:spacing w:after="0"/>
              <w:rPr>
                <w:noProof/>
                <w:sz w:val="8"/>
                <w:szCs w:val="8"/>
              </w:rPr>
            </w:pPr>
          </w:p>
        </w:tc>
      </w:tr>
      <w:tr w:rsidR="001E41F3" w14:paraId="4B09E2A2" w14:textId="77777777" w:rsidTr="00547111">
        <w:tc>
          <w:tcPr>
            <w:tcW w:w="1843" w:type="dxa"/>
            <w:tcBorders>
              <w:left w:val="single" w:sz="4" w:space="0" w:color="auto"/>
            </w:tcBorders>
          </w:tcPr>
          <w:p w14:paraId="783FD48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C92F10" w14:textId="087134B9" w:rsidR="001E41F3" w:rsidRDefault="008A0F4F">
            <w:pPr>
              <w:pStyle w:val="CRCoverPage"/>
              <w:spacing w:after="0"/>
              <w:ind w:left="100"/>
              <w:rPr>
                <w:noProof/>
              </w:rPr>
            </w:pPr>
            <w:r>
              <w:rPr>
                <w:noProof/>
              </w:rPr>
              <w:t>Vertical_LAN</w:t>
            </w:r>
          </w:p>
        </w:tc>
        <w:tc>
          <w:tcPr>
            <w:tcW w:w="567" w:type="dxa"/>
            <w:tcBorders>
              <w:left w:val="nil"/>
            </w:tcBorders>
          </w:tcPr>
          <w:p w14:paraId="181F4192" w14:textId="77777777" w:rsidR="001E41F3" w:rsidRDefault="001E41F3">
            <w:pPr>
              <w:pStyle w:val="CRCoverPage"/>
              <w:spacing w:after="0"/>
              <w:ind w:right="100"/>
              <w:rPr>
                <w:noProof/>
              </w:rPr>
            </w:pPr>
          </w:p>
        </w:tc>
        <w:tc>
          <w:tcPr>
            <w:tcW w:w="1417" w:type="dxa"/>
            <w:gridSpan w:val="3"/>
            <w:tcBorders>
              <w:left w:val="nil"/>
            </w:tcBorders>
          </w:tcPr>
          <w:p w14:paraId="02233FD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546DED" w14:textId="6F353783" w:rsidR="001E41F3" w:rsidRDefault="008A0F4F">
            <w:pPr>
              <w:pStyle w:val="CRCoverPage"/>
              <w:spacing w:after="0"/>
              <w:ind w:left="100"/>
              <w:rPr>
                <w:noProof/>
              </w:rPr>
            </w:pPr>
            <w:r>
              <w:rPr>
                <w:noProof/>
              </w:rPr>
              <w:t>0</w:t>
            </w:r>
            <w:r w:rsidR="00906FCE">
              <w:rPr>
                <w:noProof/>
              </w:rPr>
              <w:t>2</w:t>
            </w:r>
            <w:bookmarkStart w:id="1" w:name="_GoBack"/>
            <w:bookmarkEnd w:id="1"/>
            <w:r>
              <w:rPr>
                <w:noProof/>
              </w:rPr>
              <w:t>/04/2019</w:t>
            </w:r>
          </w:p>
        </w:tc>
      </w:tr>
      <w:tr w:rsidR="001E41F3" w14:paraId="2AC9F81B" w14:textId="77777777" w:rsidTr="00547111">
        <w:tc>
          <w:tcPr>
            <w:tcW w:w="1843" w:type="dxa"/>
            <w:tcBorders>
              <w:left w:val="single" w:sz="4" w:space="0" w:color="auto"/>
            </w:tcBorders>
          </w:tcPr>
          <w:p w14:paraId="554840E9" w14:textId="77777777" w:rsidR="001E41F3" w:rsidRDefault="001E41F3">
            <w:pPr>
              <w:pStyle w:val="CRCoverPage"/>
              <w:spacing w:after="0"/>
              <w:rPr>
                <w:b/>
                <w:i/>
                <w:noProof/>
                <w:sz w:val="8"/>
                <w:szCs w:val="8"/>
              </w:rPr>
            </w:pPr>
          </w:p>
        </w:tc>
        <w:tc>
          <w:tcPr>
            <w:tcW w:w="1986" w:type="dxa"/>
            <w:gridSpan w:val="4"/>
          </w:tcPr>
          <w:p w14:paraId="4FEEFF3D" w14:textId="77777777" w:rsidR="001E41F3" w:rsidRDefault="001E41F3">
            <w:pPr>
              <w:pStyle w:val="CRCoverPage"/>
              <w:spacing w:after="0"/>
              <w:rPr>
                <w:noProof/>
                <w:sz w:val="8"/>
                <w:szCs w:val="8"/>
              </w:rPr>
            </w:pPr>
          </w:p>
        </w:tc>
        <w:tc>
          <w:tcPr>
            <w:tcW w:w="2267" w:type="dxa"/>
            <w:gridSpan w:val="2"/>
          </w:tcPr>
          <w:p w14:paraId="1EC2A3C6" w14:textId="77777777" w:rsidR="001E41F3" w:rsidRDefault="001E41F3">
            <w:pPr>
              <w:pStyle w:val="CRCoverPage"/>
              <w:spacing w:after="0"/>
              <w:rPr>
                <w:noProof/>
                <w:sz w:val="8"/>
                <w:szCs w:val="8"/>
              </w:rPr>
            </w:pPr>
          </w:p>
        </w:tc>
        <w:tc>
          <w:tcPr>
            <w:tcW w:w="1417" w:type="dxa"/>
            <w:gridSpan w:val="3"/>
          </w:tcPr>
          <w:p w14:paraId="2C11A9E3" w14:textId="77777777" w:rsidR="001E41F3" w:rsidRDefault="001E41F3">
            <w:pPr>
              <w:pStyle w:val="CRCoverPage"/>
              <w:spacing w:after="0"/>
              <w:rPr>
                <w:noProof/>
                <w:sz w:val="8"/>
                <w:szCs w:val="8"/>
              </w:rPr>
            </w:pPr>
          </w:p>
        </w:tc>
        <w:tc>
          <w:tcPr>
            <w:tcW w:w="2127" w:type="dxa"/>
            <w:tcBorders>
              <w:right w:val="single" w:sz="4" w:space="0" w:color="auto"/>
            </w:tcBorders>
          </w:tcPr>
          <w:p w14:paraId="3CAF43D4" w14:textId="77777777" w:rsidR="001E41F3" w:rsidRDefault="001E41F3">
            <w:pPr>
              <w:pStyle w:val="CRCoverPage"/>
              <w:spacing w:after="0"/>
              <w:rPr>
                <w:noProof/>
                <w:sz w:val="8"/>
                <w:szCs w:val="8"/>
              </w:rPr>
            </w:pPr>
          </w:p>
        </w:tc>
      </w:tr>
      <w:tr w:rsidR="001E41F3" w14:paraId="1C837F45" w14:textId="77777777" w:rsidTr="00547111">
        <w:trPr>
          <w:cantSplit/>
        </w:trPr>
        <w:tc>
          <w:tcPr>
            <w:tcW w:w="1843" w:type="dxa"/>
            <w:tcBorders>
              <w:left w:val="single" w:sz="4" w:space="0" w:color="auto"/>
            </w:tcBorders>
          </w:tcPr>
          <w:p w14:paraId="213FE05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A8EAD8B" w14:textId="6CEBA262" w:rsidR="001E41F3" w:rsidRDefault="00C2703F" w:rsidP="00D24991">
            <w:pPr>
              <w:pStyle w:val="CRCoverPage"/>
              <w:spacing w:after="0"/>
              <w:ind w:left="100" w:right="-609"/>
              <w:rPr>
                <w:b/>
                <w:noProof/>
              </w:rPr>
            </w:pPr>
            <w:r>
              <w:fldChar w:fldCharType="begin"/>
            </w:r>
            <w:r>
              <w:instrText xml:space="preserve"> DOCPROPERTY  Cat  \* MERGEFORMAT </w:instrText>
            </w:r>
            <w:r>
              <w:fldChar w:fldCharType="separate"/>
            </w:r>
            <w:r w:rsidR="008A0F4F">
              <w:rPr>
                <w:b/>
                <w:noProof/>
              </w:rPr>
              <w:t>B</w:t>
            </w:r>
            <w:r>
              <w:rPr>
                <w:b/>
                <w:noProof/>
              </w:rPr>
              <w:fldChar w:fldCharType="end"/>
            </w:r>
          </w:p>
        </w:tc>
        <w:tc>
          <w:tcPr>
            <w:tcW w:w="3402" w:type="dxa"/>
            <w:gridSpan w:val="5"/>
            <w:tcBorders>
              <w:left w:val="nil"/>
            </w:tcBorders>
          </w:tcPr>
          <w:p w14:paraId="3EA486F6" w14:textId="77777777" w:rsidR="001E41F3" w:rsidRDefault="001E41F3">
            <w:pPr>
              <w:pStyle w:val="CRCoverPage"/>
              <w:spacing w:after="0"/>
              <w:rPr>
                <w:noProof/>
              </w:rPr>
            </w:pPr>
          </w:p>
        </w:tc>
        <w:tc>
          <w:tcPr>
            <w:tcW w:w="1417" w:type="dxa"/>
            <w:gridSpan w:val="3"/>
            <w:tcBorders>
              <w:left w:val="nil"/>
            </w:tcBorders>
          </w:tcPr>
          <w:p w14:paraId="48DA608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B73BF1" w14:textId="734BD994" w:rsidR="001E41F3" w:rsidRDefault="008A0F4F">
            <w:pPr>
              <w:pStyle w:val="CRCoverPage"/>
              <w:spacing w:after="0"/>
              <w:ind w:left="100"/>
              <w:rPr>
                <w:noProof/>
              </w:rPr>
            </w:pPr>
            <w:r>
              <w:rPr>
                <w:noProof/>
              </w:rPr>
              <w:t>Rel-16</w:t>
            </w:r>
          </w:p>
        </w:tc>
      </w:tr>
      <w:tr w:rsidR="001E41F3" w14:paraId="05F79FAD" w14:textId="77777777" w:rsidTr="00547111">
        <w:tc>
          <w:tcPr>
            <w:tcW w:w="1843" w:type="dxa"/>
            <w:tcBorders>
              <w:left w:val="single" w:sz="4" w:space="0" w:color="auto"/>
              <w:bottom w:val="single" w:sz="4" w:space="0" w:color="auto"/>
            </w:tcBorders>
          </w:tcPr>
          <w:p w14:paraId="7BB63123" w14:textId="77777777" w:rsidR="001E41F3" w:rsidRDefault="001E41F3">
            <w:pPr>
              <w:pStyle w:val="CRCoverPage"/>
              <w:spacing w:after="0"/>
              <w:rPr>
                <w:b/>
                <w:i/>
                <w:noProof/>
              </w:rPr>
            </w:pPr>
          </w:p>
        </w:tc>
        <w:tc>
          <w:tcPr>
            <w:tcW w:w="4677" w:type="dxa"/>
            <w:gridSpan w:val="8"/>
            <w:tcBorders>
              <w:bottom w:val="single" w:sz="4" w:space="0" w:color="auto"/>
            </w:tcBorders>
          </w:tcPr>
          <w:p w14:paraId="1787F8F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66C8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3680C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42CC0EE" w14:textId="77777777" w:rsidTr="00547111">
        <w:tc>
          <w:tcPr>
            <w:tcW w:w="1843" w:type="dxa"/>
          </w:tcPr>
          <w:p w14:paraId="07B55E9B" w14:textId="77777777" w:rsidR="001E41F3" w:rsidRDefault="001E41F3">
            <w:pPr>
              <w:pStyle w:val="CRCoverPage"/>
              <w:spacing w:after="0"/>
              <w:rPr>
                <w:b/>
                <w:i/>
                <w:noProof/>
                <w:sz w:val="8"/>
                <w:szCs w:val="8"/>
              </w:rPr>
            </w:pPr>
          </w:p>
        </w:tc>
        <w:tc>
          <w:tcPr>
            <w:tcW w:w="7797" w:type="dxa"/>
            <w:gridSpan w:val="10"/>
          </w:tcPr>
          <w:p w14:paraId="53FB20F9" w14:textId="77777777" w:rsidR="001E41F3" w:rsidRDefault="001E41F3">
            <w:pPr>
              <w:pStyle w:val="CRCoverPage"/>
              <w:spacing w:after="0"/>
              <w:rPr>
                <w:noProof/>
                <w:sz w:val="8"/>
                <w:szCs w:val="8"/>
              </w:rPr>
            </w:pPr>
          </w:p>
        </w:tc>
      </w:tr>
      <w:tr w:rsidR="001E41F3" w14:paraId="797965BC" w14:textId="77777777" w:rsidTr="00547111">
        <w:tc>
          <w:tcPr>
            <w:tcW w:w="2694" w:type="dxa"/>
            <w:gridSpan w:val="2"/>
            <w:tcBorders>
              <w:top w:val="single" w:sz="4" w:space="0" w:color="auto"/>
              <w:left w:val="single" w:sz="4" w:space="0" w:color="auto"/>
            </w:tcBorders>
          </w:tcPr>
          <w:p w14:paraId="23F2477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ABCA37" w14:textId="4EA56C52" w:rsidR="001E41F3" w:rsidRDefault="00BE26DD">
            <w:pPr>
              <w:pStyle w:val="CRCoverPage"/>
              <w:spacing w:after="0"/>
              <w:ind w:left="100"/>
              <w:rPr>
                <w:noProof/>
              </w:rPr>
            </w:pPr>
            <w:r>
              <w:rPr>
                <w:noProof/>
              </w:rPr>
              <w:t>As put forward in S2-1903209, given that the core network of the underlying CAG cells is just normal public network capable of suporting emergency services</w:t>
            </w:r>
            <w:r w:rsidR="00087FFC">
              <w:rPr>
                <w:noProof/>
              </w:rPr>
              <w:t>, emergency services ought to be supported in CAG</w:t>
            </w:r>
            <w:r>
              <w:rPr>
                <w:noProof/>
              </w:rPr>
              <w:t>.</w:t>
            </w:r>
          </w:p>
        </w:tc>
      </w:tr>
      <w:tr w:rsidR="001E41F3" w14:paraId="68F07619" w14:textId="77777777" w:rsidTr="00547111">
        <w:tc>
          <w:tcPr>
            <w:tcW w:w="2694" w:type="dxa"/>
            <w:gridSpan w:val="2"/>
            <w:tcBorders>
              <w:left w:val="single" w:sz="4" w:space="0" w:color="auto"/>
            </w:tcBorders>
          </w:tcPr>
          <w:p w14:paraId="4140E19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1C6235" w14:textId="77777777" w:rsidR="001E41F3" w:rsidRDefault="001E41F3">
            <w:pPr>
              <w:pStyle w:val="CRCoverPage"/>
              <w:spacing w:after="0"/>
              <w:rPr>
                <w:noProof/>
                <w:sz w:val="8"/>
                <w:szCs w:val="8"/>
              </w:rPr>
            </w:pPr>
          </w:p>
        </w:tc>
      </w:tr>
      <w:tr w:rsidR="001E41F3" w14:paraId="6DD9E707" w14:textId="77777777" w:rsidTr="00547111">
        <w:tc>
          <w:tcPr>
            <w:tcW w:w="2694" w:type="dxa"/>
            <w:gridSpan w:val="2"/>
            <w:tcBorders>
              <w:left w:val="single" w:sz="4" w:space="0" w:color="auto"/>
            </w:tcBorders>
          </w:tcPr>
          <w:p w14:paraId="6BEF9E2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9449A3" w14:textId="50CAED8D" w:rsidR="001E41F3" w:rsidRDefault="00BE26DD">
            <w:pPr>
              <w:pStyle w:val="CRCoverPage"/>
              <w:spacing w:after="0"/>
              <w:ind w:left="100"/>
              <w:rPr>
                <w:noProof/>
              </w:rPr>
            </w:pPr>
            <w:r>
              <w:rPr>
                <w:noProof/>
              </w:rPr>
              <w:t>It is indicated that emergency services shall be supported for public network integrated NPNs.</w:t>
            </w:r>
          </w:p>
        </w:tc>
      </w:tr>
      <w:tr w:rsidR="001E41F3" w14:paraId="1DB9B09D" w14:textId="77777777" w:rsidTr="00547111">
        <w:tc>
          <w:tcPr>
            <w:tcW w:w="2694" w:type="dxa"/>
            <w:gridSpan w:val="2"/>
            <w:tcBorders>
              <w:left w:val="single" w:sz="4" w:space="0" w:color="auto"/>
            </w:tcBorders>
          </w:tcPr>
          <w:p w14:paraId="5B80D8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8F302A7" w14:textId="77777777" w:rsidR="001E41F3" w:rsidRDefault="001E41F3">
            <w:pPr>
              <w:pStyle w:val="CRCoverPage"/>
              <w:spacing w:after="0"/>
              <w:rPr>
                <w:noProof/>
                <w:sz w:val="8"/>
                <w:szCs w:val="8"/>
              </w:rPr>
            </w:pPr>
          </w:p>
        </w:tc>
      </w:tr>
      <w:tr w:rsidR="001E41F3" w14:paraId="06260FE4" w14:textId="77777777" w:rsidTr="00547111">
        <w:tc>
          <w:tcPr>
            <w:tcW w:w="2694" w:type="dxa"/>
            <w:gridSpan w:val="2"/>
            <w:tcBorders>
              <w:left w:val="single" w:sz="4" w:space="0" w:color="auto"/>
              <w:bottom w:val="single" w:sz="4" w:space="0" w:color="auto"/>
            </w:tcBorders>
          </w:tcPr>
          <w:p w14:paraId="77B938E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C89C6F" w14:textId="78AC8D3F" w:rsidR="001E41F3" w:rsidRDefault="00BE26DD">
            <w:pPr>
              <w:pStyle w:val="CRCoverPage"/>
              <w:spacing w:after="0"/>
              <w:ind w:left="100"/>
              <w:rPr>
                <w:noProof/>
              </w:rPr>
            </w:pPr>
            <w:r>
              <w:rPr>
                <w:noProof/>
              </w:rPr>
              <w:t>Emergency services will remain unsupported in CAG.</w:t>
            </w:r>
          </w:p>
        </w:tc>
      </w:tr>
      <w:tr w:rsidR="001E41F3" w14:paraId="2A5552CD" w14:textId="77777777" w:rsidTr="00547111">
        <w:tc>
          <w:tcPr>
            <w:tcW w:w="2694" w:type="dxa"/>
            <w:gridSpan w:val="2"/>
          </w:tcPr>
          <w:p w14:paraId="7D3C4ED4" w14:textId="77777777" w:rsidR="001E41F3" w:rsidRDefault="001E41F3">
            <w:pPr>
              <w:pStyle w:val="CRCoverPage"/>
              <w:spacing w:after="0"/>
              <w:rPr>
                <w:b/>
                <w:i/>
                <w:noProof/>
                <w:sz w:val="8"/>
                <w:szCs w:val="8"/>
              </w:rPr>
            </w:pPr>
          </w:p>
        </w:tc>
        <w:tc>
          <w:tcPr>
            <w:tcW w:w="6946" w:type="dxa"/>
            <w:gridSpan w:val="9"/>
          </w:tcPr>
          <w:p w14:paraId="0DA91347" w14:textId="77777777" w:rsidR="001E41F3" w:rsidRDefault="001E41F3">
            <w:pPr>
              <w:pStyle w:val="CRCoverPage"/>
              <w:spacing w:after="0"/>
              <w:rPr>
                <w:noProof/>
                <w:sz w:val="8"/>
                <w:szCs w:val="8"/>
              </w:rPr>
            </w:pPr>
          </w:p>
        </w:tc>
      </w:tr>
      <w:tr w:rsidR="001E41F3" w14:paraId="590A3281" w14:textId="77777777" w:rsidTr="00547111">
        <w:tc>
          <w:tcPr>
            <w:tcW w:w="2694" w:type="dxa"/>
            <w:gridSpan w:val="2"/>
            <w:tcBorders>
              <w:top w:val="single" w:sz="4" w:space="0" w:color="auto"/>
              <w:left w:val="single" w:sz="4" w:space="0" w:color="auto"/>
            </w:tcBorders>
          </w:tcPr>
          <w:p w14:paraId="26564B4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93B817" w14:textId="2E45CB0D" w:rsidR="001E41F3" w:rsidRDefault="00A15F81">
            <w:pPr>
              <w:pStyle w:val="CRCoverPage"/>
              <w:spacing w:after="0"/>
              <w:ind w:left="100"/>
              <w:rPr>
                <w:noProof/>
              </w:rPr>
            </w:pPr>
            <w:r>
              <w:rPr>
                <w:noProof/>
              </w:rPr>
              <w:t>5.</w:t>
            </w:r>
            <w:r w:rsidR="00906FCE">
              <w:rPr>
                <w:noProof/>
              </w:rPr>
              <w:t>30</w:t>
            </w:r>
            <w:r>
              <w:rPr>
                <w:noProof/>
              </w:rPr>
              <w:t>.3.1</w:t>
            </w:r>
          </w:p>
        </w:tc>
      </w:tr>
      <w:tr w:rsidR="001E41F3" w14:paraId="22CCD74F" w14:textId="77777777" w:rsidTr="00547111">
        <w:tc>
          <w:tcPr>
            <w:tcW w:w="2694" w:type="dxa"/>
            <w:gridSpan w:val="2"/>
            <w:tcBorders>
              <w:left w:val="single" w:sz="4" w:space="0" w:color="auto"/>
            </w:tcBorders>
          </w:tcPr>
          <w:p w14:paraId="77406B2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5AE33F" w14:textId="77777777" w:rsidR="001E41F3" w:rsidRDefault="001E41F3">
            <w:pPr>
              <w:pStyle w:val="CRCoverPage"/>
              <w:spacing w:after="0"/>
              <w:rPr>
                <w:noProof/>
                <w:sz w:val="8"/>
                <w:szCs w:val="8"/>
              </w:rPr>
            </w:pPr>
          </w:p>
        </w:tc>
      </w:tr>
      <w:tr w:rsidR="001E41F3" w14:paraId="0C9982CE" w14:textId="77777777" w:rsidTr="00547111">
        <w:tc>
          <w:tcPr>
            <w:tcW w:w="2694" w:type="dxa"/>
            <w:gridSpan w:val="2"/>
            <w:tcBorders>
              <w:left w:val="single" w:sz="4" w:space="0" w:color="auto"/>
            </w:tcBorders>
          </w:tcPr>
          <w:p w14:paraId="276CA91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9EFA4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F4F886" w14:textId="77777777" w:rsidR="001E41F3" w:rsidRDefault="001E41F3">
            <w:pPr>
              <w:pStyle w:val="CRCoverPage"/>
              <w:spacing w:after="0"/>
              <w:jc w:val="center"/>
              <w:rPr>
                <w:b/>
                <w:caps/>
                <w:noProof/>
              </w:rPr>
            </w:pPr>
            <w:r>
              <w:rPr>
                <w:b/>
                <w:caps/>
                <w:noProof/>
              </w:rPr>
              <w:t>N</w:t>
            </w:r>
          </w:p>
        </w:tc>
        <w:tc>
          <w:tcPr>
            <w:tcW w:w="2977" w:type="dxa"/>
            <w:gridSpan w:val="4"/>
          </w:tcPr>
          <w:p w14:paraId="67EEE80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48029F" w14:textId="77777777" w:rsidR="001E41F3" w:rsidRDefault="001E41F3">
            <w:pPr>
              <w:pStyle w:val="CRCoverPage"/>
              <w:spacing w:after="0"/>
              <w:ind w:left="99"/>
              <w:rPr>
                <w:noProof/>
              </w:rPr>
            </w:pPr>
          </w:p>
        </w:tc>
      </w:tr>
      <w:tr w:rsidR="001E41F3" w14:paraId="1C69BE5B" w14:textId="77777777" w:rsidTr="00547111">
        <w:tc>
          <w:tcPr>
            <w:tcW w:w="2694" w:type="dxa"/>
            <w:gridSpan w:val="2"/>
            <w:tcBorders>
              <w:left w:val="single" w:sz="4" w:space="0" w:color="auto"/>
            </w:tcBorders>
          </w:tcPr>
          <w:p w14:paraId="783BC1A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81BD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404B37" w14:textId="77777777" w:rsidR="001E41F3" w:rsidRDefault="008A7642">
            <w:pPr>
              <w:pStyle w:val="CRCoverPage"/>
              <w:spacing w:after="0"/>
              <w:jc w:val="center"/>
              <w:rPr>
                <w:b/>
                <w:caps/>
                <w:noProof/>
              </w:rPr>
            </w:pPr>
            <w:r>
              <w:rPr>
                <w:b/>
                <w:caps/>
                <w:noProof/>
              </w:rPr>
              <w:t>x</w:t>
            </w:r>
          </w:p>
        </w:tc>
        <w:tc>
          <w:tcPr>
            <w:tcW w:w="2977" w:type="dxa"/>
            <w:gridSpan w:val="4"/>
          </w:tcPr>
          <w:p w14:paraId="38923C5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22D59D" w14:textId="77777777" w:rsidR="001E41F3" w:rsidRDefault="00145D43">
            <w:pPr>
              <w:pStyle w:val="CRCoverPage"/>
              <w:spacing w:after="0"/>
              <w:ind w:left="99"/>
              <w:rPr>
                <w:noProof/>
              </w:rPr>
            </w:pPr>
            <w:r>
              <w:rPr>
                <w:noProof/>
              </w:rPr>
              <w:t xml:space="preserve">TS/TR ... CR ... </w:t>
            </w:r>
          </w:p>
        </w:tc>
      </w:tr>
      <w:tr w:rsidR="001E41F3" w14:paraId="02659709" w14:textId="77777777" w:rsidTr="00547111">
        <w:tc>
          <w:tcPr>
            <w:tcW w:w="2694" w:type="dxa"/>
            <w:gridSpan w:val="2"/>
            <w:tcBorders>
              <w:left w:val="single" w:sz="4" w:space="0" w:color="auto"/>
            </w:tcBorders>
          </w:tcPr>
          <w:p w14:paraId="1FB8662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32B4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524B72" w14:textId="77777777" w:rsidR="001E41F3" w:rsidRDefault="008A7642">
            <w:pPr>
              <w:pStyle w:val="CRCoverPage"/>
              <w:spacing w:after="0"/>
              <w:jc w:val="center"/>
              <w:rPr>
                <w:b/>
                <w:caps/>
                <w:noProof/>
              </w:rPr>
            </w:pPr>
            <w:r>
              <w:rPr>
                <w:b/>
                <w:caps/>
                <w:noProof/>
              </w:rPr>
              <w:t>x</w:t>
            </w:r>
          </w:p>
        </w:tc>
        <w:tc>
          <w:tcPr>
            <w:tcW w:w="2977" w:type="dxa"/>
            <w:gridSpan w:val="4"/>
          </w:tcPr>
          <w:p w14:paraId="54252C3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1EB72A" w14:textId="77777777" w:rsidR="001E41F3" w:rsidRDefault="00145D43">
            <w:pPr>
              <w:pStyle w:val="CRCoverPage"/>
              <w:spacing w:after="0"/>
              <w:ind w:left="99"/>
              <w:rPr>
                <w:noProof/>
              </w:rPr>
            </w:pPr>
            <w:r>
              <w:rPr>
                <w:noProof/>
              </w:rPr>
              <w:t xml:space="preserve">TS/TR ... CR ... </w:t>
            </w:r>
          </w:p>
        </w:tc>
      </w:tr>
      <w:tr w:rsidR="001E41F3" w14:paraId="5A86563F" w14:textId="77777777" w:rsidTr="00547111">
        <w:tc>
          <w:tcPr>
            <w:tcW w:w="2694" w:type="dxa"/>
            <w:gridSpan w:val="2"/>
            <w:tcBorders>
              <w:left w:val="single" w:sz="4" w:space="0" w:color="auto"/>
            </w:tcBorders>
          </w:tcPr>
          <w:p w14:paraId="0E5FE06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F30A8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C6128E" w14:textId="77777777" w:rsidR="001E41F3" w:rsidRDefault="008A7642">
            <w:pPr>
              <w:pStyle w:val="CRCoverPage"/>
              <w:spacing w:after="0"/>
              <w:jc w:val="center"/>
              <w:rPr>
                <w:b/>
                <w:caps/>
                <w:noProof/>
              </w:rPr>
            </w:pPr>
            <w:r>
              <w:rPr>
                <w:b/>
                <w:caps/>
                <w:noProof/>
              </w:rPr>
              <w:t>x</w:t>
            </w:r>
          </w:p>
        </w:tc>
        <w:tc>
          <w:tcPr>
            <w:tcW w:w="2977" w:type="dxa"/>
            <w:gridSpan w:val="4"/>
          </w:tcPr>
          <w:p w14:paraId="41C2BE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1CE4E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C9E22DA" w14:textId="77777777" w:rsidTr="00547111">
        <w:tc>
          <w:tcPr>
            <w:tcW w:w="2694" w:type="dxa"/>
            <w:gridSpan w:val="2"/>
            <w:tcBorders>
              <w:left w:val="single" w:sz="4" w:space="0" w:color="auto"/>
            </w:tcBorders>
          </w:tcPr>
          <w:p w14:paraId="6EA7910A" w14:textId="77777777" w:rsidR="001E41F3" w:rsidRDefault="001E41F3">
            <w:pPr>
              <w:pStyle w:val="CRCoverPage"/>
              <w:spacing w:after="0"/>
              <w:rPr>
                <w:b/>
                <w:i/>
                <w:noProof/>
              </w:rPr>
            </w:pPr>
          </w:p>
        </w:tc>
        <w:tc>
          <w:tcPr>
            <w:tcW w:w="6946" w:type="dxa"/>
            <w:gridSpan w:val="9"/>
            <w:tcBorders>
              <w:right w:val="single" w:sz="4" w:space="0" w:color="auto"/>
            </w:tcBorders>
          </w:tcPr>
          <w:p w14:paraId="2D742AE3" w14:textId="77777777" w:rsidR="001E41F3" w:rsidRDefault="001E41F3">
            <w:pPr>
              <w:pStyle w:val="CRCoverPage"/>
              <w:spacing w:after="0"/>
              <w:rPr>
                <w:noProof/>
              </w:rPr>
            </w:pPr>
          </w:p>
        </w:tc>
      </w:tr>
      <w:tr w:rsidR="001E41F3" w14:paraId="66ED7404" w14:textId="77777777" w:rsidTr="00547111">
        <w:tc>
          <w:tcPr>
            <w:tcW w:w="2694" w:type="dxa"/>
            <w:gridSpan w:val="2"/>
            <w:tcBorders>
              <w:left w:val="single" w:sz="4" w:space="0" w:color="auto"/>
              <w:bottom w:val="single" w:sz="4" w:space="0" w:color="auto"/>
            </w:tcBorders>
          </w:tcPr>
          <w:p w14:paraId="39ABDD9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619067" w14:textId="468B86C4" w:rsidR="001E41F3" w:rsidRDefault="001E41F3">
            <w:pPr>
              <w:pStyle w:val="CRCoverPage"/>
              <w:spacing w:after="0"/>
              <w:ind w:left="100"/>
              <w:rPr>
                <w:noProof/>
              </w:rPr>
            </w:pPr>
          </w:p>
        </w:tc>
      </w:tr>
    </w:tbl>
    <w:p w14:paraId="3E88AAEC" w14:textId="77777777" w:rsidR="001E41F3" w:rsidRDefault="001E41F3">
      <w:pPr>
        <w:pStyle w:val="CRCoverPage"/>
        <w:spacing w:after="0"/>
        <w:rPr>
          <w:noProof/>
          <w:sz w:val="8"/>
          <w:szCs w:val="8"/>
        </w:rPr>
      </w:pPr>
    </w:p>
    <w:p w14:paraId="1C12080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ACB151C" w14:textId="77777777" w:rsidR="001E41F3" w:rsidRDefault="001E41F3">
      <w:pPr>
        <w:rPr>
          <w:noProof/>
        </w:rPr>
      </w:pPr>
    </w:p>
    <w:p w14:paraId="5BF5DD30" w14:textId="49EF3DE1" w:rsidR="008A7642" w:rsidRDefault="008A7642" w:rsidP="008A7642">
      <w:pPr>
        <w:jc w:val="center"/>
        <w:rPr>
          <w:noProof/>
        </w:rPr>
      </w:pPr>
      <w:r w:rsidRPr="008A7642">
        <w:rPr>
          <w:noProof/>
          <w:highlight w:val="green"/>
        </w:rPr>
        <w:t xml:space="preserve">*** </w:t>
      </w:r>
      <w:r w:rsidR="00A15F81">
        <w:rPr>
          <w:noProof/>
          <w:highlight w:val="green"/>
        </w:rPr>
        <w:t xml:space="preserve">First </w:t>
      </w:r>
      <w:r w:rsidRPr="008A7642">
        <w:rPr>
          <w:noProof/>
          <w:highlight w:val="green"/>
        </w:rPr>
        <w:t>change ***</w:t>
      </w:r>
    </w:p>
    <w:p w14:paraId="02336AC2" w14:textId="7E77D895" w:rsidR="008A7642" w:rsidRDefault="008A7642">
      <w:pPr>
        <w:rPr>
          <w:noProof/>
        </w:rPr>
      </w:pPr>
    </w:p>
    <w:p w14:paraId="111A0DC6" w14:textId="77777777" w:rsidR="00396F3F" w:rsidRDefault="00396F3F" w:rsidP="00396F3F">
      <w:pPr>
        <w:pStyle w:val="Heading3"/>
      </w:pPr>
      <w:bookmarkStart w:id="3" w:name="_Toc5000587"/>
      <w:r>
        <w:t>5.30.3</w:t>
      </w:r>
      <w:r>
        <w:tab/>
        <w:t>Public network integrated NPN</w:t>
      </w:r>
      <w:bookmarkEnd w:id="3"/>
    </w:p>
    <w:p w14:paraId="2F8F2AB0" w14:textId="77777777" w:rsidR="00396F3F" w:rsidRDefault="00396F3F" w:rsidP="00396F3F">
      <w:pPr>
        <w:pStyle w:val="Heading4"/>
      </w:pPr>
      <w:bookmarkStart w:id="4" w:name="_Toc5000588"/>
      <w:r>
        <w:t>5.30.3.1</w:t>
      </w:r>
      <w:r>
        <w:tab/>
        <w:t>General</w:t>
      </w:r>
      <w:bookmarkEnd w:id="4"/>
    </w:p>
    <w:p w14:paraId="22657FE6" w14:textId="77777777" w:rsidR="00396F3F" w:rsidRDefault="00396F3F" w:rsidP="00396F3F">
      <w:r>
        <w:t>Public network integrated NPNs are NPNs made available via PLMNs e.g. by means of dedicated DNNs, or by one (or more) Network Slice instances allocated for the NPN. The existing network slicing functionalities apply as described in clause 5.15. When an NPN is made available via a PLMN, then the UE has a subscription for the PLMN.</w:t>
      </w:r>
    </w:p>
    <w:p w14:paraId="2AE86BDA" w14:textId="77777777" w:rsidR="00396F3F" w:rsidRDefault="00396F3F" w:rsidP="00396F3F">
      <w:pPr>
        <w:pStyle w:val="NO"/>
      </w:pPr>
      <w:r>
        <w:t>NOTE:</w:t>
      </w:r>
      <w:r>
        <w:tab/>
        <w:t>Annex D provides additional consideration to consider when supporting Non-Public Network as a Network Slice of a PLMN.</w:t>
      </w:r>
    </w:p>
    <w:p w14:paraId="317E671C" w14:textId="77777777" w:rsidR="00396F3F" w:rsidRDefault="00396F3F" w:rsidP="00396F3F">
      <w:r>
        <w:t>As network slicing does not enable the possibility to prevent UEs from trying to access the network in areas which the UE is not allowed to use the Network Slice allocated for the NPN, Closed Access Groups may optionally be used in addition to network slicing to apply access control.</w:t>
      </w:r>
    </w:p>
    <w:p w14:paraId="594659A3" w14:textId="77777777" w:rsidR="00396F3F" w:rsidRDefault="00396F3F" w:rsidP="00396F3F">
      <w:r>
        <w:t>A Closed Access Group identifies a group of subscribers who are permitted to access one or more CAG cells associated to the CAG.</w:t>
      </w:r>
    </w:p>
    <w:p w14:paraId="7AE9B274" w14:textId="77777777" w:rsidR="00396F3F" w:rsidRDefault="00396F3F" w:rsidP="00396F3F">
      <w:r>
        <w:t>CAG is used for the Public network integrated NPNs to prevent UE(s), which are not allowed to access the NPN via the associated cell(s), from automatically selecting and accessing the associated cell(s).</w:t>
      </w:r>
    </w:p>
    <w:p w14:paraId="72701016" w14:textId="77777777" w:rsidR="00396F3F" w:rsidRDefault="00396F3F" w:rsidP="00396F3F">
      <w:r>
        <w:t>The following clauses describes the functionality needed for supporting CAGs.</w:t>
      </w:r>
    </w:p>
    <w:p w14:paraId="7BBB2D37" w14:textId="77777777" w:rsidR="00396F3F" w:rsidRDefault="00396F3F" w:rsidP="00396F3F">
      <w:pPr>
        <w:rPr>
          <w:ins w:id="5" w:author="ChenHo CHIN" w:date="2019-04-02T04:02:00Z"/>
          <w:noProof/>
        </w:rPr>
      </w:pPr>
      <w:ins w:id="6" w:author="ChenHo CHIN" w:date="2019-04-02T04:02:00Z">
        <w:r>
          <w:rPr>
            <w:noProof/>
          </w:rPr>
          <w:t>Emergency services to the extend specified in 3GPP TS 23.167 [18], shall be supported in CAG cells.</w:t>
        </w:r>
      </w:ins>
    </w:p>
    <w:p w14:paraId="50261740" w14:textId="7FB45623" w:rsidR="00396F3F" w:rsidDel="002438F5" w:rsidRDefault="00396F3F" w:rsidP="00396F3F">
      <w:pPr>
        <w:pStyle w:val="EditorsNote"/>
        <w:rPr>
          <w:del w:id="7" w:author="ChenHo CHIN" w:date="2019-04-02T04:02:00Z"/>
        </w:rPr>
      </w:pPr>
      <w:del w:id="8" w:author="ChenHo CHIN" w:date="2019-04-02T04:02:00Z">
        <w:r w:rsidDel="002438F5">
          <w:delText>Editor's note:</w:delText>
        </w:r>
        <w:r w:rsidDel="002438F5">
          <w:tab/>
          <w:delText>It is FFS whether Emergency services are to be supported in a CAG cell.</w:delText>
        </w:r>
      </w:del>
    </w:p>
    <w:p w14:paraId="0A939C6C" w14:textId="5BE4863E" w:rsidR="00396F3F" w:rsidRDefault="00396F3F">
      <w:pPr>
        <w:rPr>
          <w:noProof/>
        </w:rPr>
      </w:pPr>
    </w:p>
    <w:p w14:paraId="73D73AD2" w14:textId="37AFD5E8" w:rsidR="008A7642" w:rsidRDefault="008A7642" w:rsidP="008A7642">
      <w:pPr>
        <w:jc w:val="center"/>
        <w:rPr>
          <w:noProof/>
        </w:rPr>
      </w:pPr>
      <w:r w:rsidRPr="008A7642">
        <w:rPr>
          <w:noProof/>
          <w:highlight w:val="green"/>
        </w:rPr>
        <w:t xml:space="preserve">*** </w:t>
      </w:r>
      <w:r w:rsidR="00A15F81">
        <w:rPr>
          <w:noProof/>
          <w:highlight w:val="green"/>
        </w:rPr>
        <w:t xml:space="preserve">End of </w:t>
      </w:r>
      <w:r w:rsidRPr="008A7642">
        <w:rPr>
          <w:noProof/>
          <w:highlight w:val="green"/>
        </w:rPr>
        <w:t>change ***</w:t>
      </w:r>
    </w:p>
    <w:p w14:paraId="198AC7ED" w14:textId="77777777" w:rsidR="008A7642" w:rsidRDefault="008A7642">
      <w:pPr>
        <w:rPr>
          <w:noProof/>
        </w:rPr>
      </w:pPr>
    </w:p>
    <w:sectPr w:rsidR="008A764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1B0AE2" w14:textId="77777777" w:rsidR="00C2703F" w:rsidRDefault="00C2703F">
      <w:r>
        <w:separator/>
      </w:r>
    </w:p>
  </w:endnote>
  <w:endnote w:type="continuationSeparator" w:id="0">
    <w:p w14:paraId="2C374771" w14:textId="77777777" w:rsidR="00C2703F" w:rsidRDefault="00C270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6023F7" w14:textId="77777777" w:rsidR="00C2703F" w:rsidRDefault="00C2703F">
      <w:r>
        <w:separator/>
      </w:r>
    </w:p>
  </w:footnote>
  <w:footnote w:type="continuationSeparator" w:id="0">
    <w:p w14:paraId="27BBC49C" w14:textId="77777777" w:rsidR="00C2703F" w:rsidRDefault="00C270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01B67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3D142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F4F8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5090AE"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enHo CHIN">
    <w15:presenceInfo w15:providerId="Windows Live" w15:userId="e863fc2b3da11d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87FFC"/>
    <w:rsid w:val="000A6394"/>
    <w:rsid w:val="000B634D"/>
    <w:rsid w:val="000B7FED"/>
    <w:rsid w:val="000C038A"/>
    <w:rsid w:val="000C6598"/>
    <w:rsid w:val="00122C3E"/>
    <w:rsid w:val="00145D43"/>
    <w:rsid w:val="00192C46"/>
    <w:rsid w:val="001A08B3"/>
    <w:rsid w:val="001A7B60"/>
    <w:rsid w:val="001B52F0"/>
    <w:rsid w:val="001B7A65"/>
    <w:rsid w:val="001E41F3"/>
    <w:rsid w:val="002438F5"/>
    <w:rsid w:val="0026004D"/>
    <w:rsid w:val="002640DD"/>
    <w:rsid w:val="00275D12"/>
    <w:rsid w:val="00284FEB"/>
    <w:rsid w:val="002860C4"/>
    <w:rsid w:val="002B5741"/>
    <w:rsid w:val="00305409"/>
    <w:rsid w:val="003609EF"/>
    <w:rsid w:val="0036231A"/>
    <w:rsid w:val="00374DD4"/>
    <w:rsid w:val="00396F3F"/>
    <w:rsid w:val="003E1A36"/>
    <w:rsid w:val="003F5054"/>
    <w:rsid w:val="00410371"/>
    <w:rsid w:val="004242F1"/>
    <w:rsid w:val="004B1B08"/>
    <w:rsid w:val="004B75B7"/>
    <w:rsid w:val="004E6861"/>
    <w:rsid w:val="0051580D"/>
    <w:rsid w:val="00547111"/>
    <w:rsid w:val="00592D74"/>
    <w:rsid w:val="005C277C"/>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A0F4F"/>
    <w:rsid w:val="008A45A6"/>
    <w:rsid w:val="008A7642"/>
    <w:rsid w:val="008F686C"/>
    <w:rsid w:val="00906FCE"/>
    <w:rsid w:val="009148DE"/>
    <w:rsid w:val="009777D9"/>
    <w:rsid w:val="00991B88"/>
    <w:rsid w:val="009A5753"/>
    <w:rsid w:val="009A579D"/>
    <w:rsid w:val="009E3297"/>
    <w:rsid w:val="009F734F"/>
    <w:rsid w:val="00A15F81"/>
    <w:rsid w:val="00A246B6"/>
    <w:rsid w:val="00A47E70"/>
    <w:rsid w:val="00A50CF0"/>
    <w:rsid w:val="00A7671C"/>
    <w:rsid w:val="00AA2CBC"/>
    <w:rsid w:val="00AA2F4E"/>
    <w:rsid w:val="00AC5820"/>
    <w:rsid w:val="00AD1CD8"/>
    <w:rsid w:val="00B258BB"/>
    <w:rsid w:val="00B41700"/>
    <w:rsid w:val="00B67B97"/>
    <w:rsid w:val="00B72046"/>
    <w:rsid w:val="00B968C8"/>
    <w:rsid w:val="00BA3EC5"/>
    <w:rsid w:val="00BA51D9"/>
    <w:rsid w:val="00BA5B34"/>
    <w:rsid w:val="00BB5DFC"/>
    <w:rsid w:val="00BD279D"/>
    <w:rsid w:val="00BD6BB8"/>
    <w:rsid w:val="00BE26DD"/>
    <w:rsid w:val="00C2703F"/>
    <w:rsid w:val="00C66BA2"/>
    <w:rsid w:val="00C95985"/>
    <w:rsid w:val="00CC5026"/>
    <w:rsid w:val="00CC68D0"/>
    <w:rsid w:val="00D03F9A"/>
    <w:rsid w:val="00D06D51"/>
    <w:rsid w:val="00D24991"/>
    <w:rsid w:val="00D50255"/>
    <w:rsid w:val="00DE34CF"/>
    <w:rsid w:val="00E11147"/>
    <w:rsid w:val="00E13F3D"/>
    <w:rsid w:val="00E34898"/>
    <w:rsid w:val="00EB09B7"/>
    <w:rsid w:val="00EE7D7C"/>
    <w:rsid w:val="00F25D98"/>
    <w:rsid w:val="00F300FB"/>
    <w:rsid w:val="00F6356F"/>
    <w:rsid w:val="00F81466"/>
    <w:rsid w:val="00FB6386"/>
    <w:rsid w:val="00FE31D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48B1FB"/>
  <w15:docId w15:val="{945E9947-DA78-4E01-B88A-D465E0A437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15F81"/>
    <w:rPr>
      <w:rFonts w:ascii="Times New Roman" w:hAnsi="Times New Roman"/>
      <w:lang w:val="en-GB" w:eastAsia="en-US"/>
    </w:rPr>
  </w:style>
  <w:style w:type="character" w:customStyle="1" w:styleId="EditorsNoteChar">
    <w:name w:val="Editor's Note Char"/>
    <w:aliases w:val="EN Char"/>
    <w:link w:val="EditorsNote"/>
    <w:rsid w:val="00A15F81"/>
    <w:rPr>
      <w:rFonts w:ascii="Times New Roman" w:hAnsi="Times New Roman"/>
      <w:color w:val="FF0000"/>
      <w:lang w:val="en-GB" w:eastAsia="en-US"/>
    </w:rPr>
  </w:style>
  <w:style w:type="character" w:customStyle="1" w:styleId="Heading4Char">
    <w:name w:val="Heading 4 Char"/>
    <w:link w:val="Heading4"/>
    <w:locked/>
    <w:rsid w:val="00396F3F"/>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58A869-8EC1-4C7B-8788-EAB2F3BF61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1028</TotalTime>
  <Pages>2</Pages>
  <Words>507</Words>
  <Characters>2896</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ChenHo CHIN</cp:lastModifiedBy>
  <cp:revision>27</cp:revision>
  <cp:lastPrinted>1900-12-31T23:00:00Z</cp:lastPrinted>
  <dcterms:created xsi:type="dcterms:W3CDTF">2015-08-19T09:34:00Z</dcterms:created>
  <dcterms:modified xsi:type="dcterms:W3CDTF">2019-04-02T02:04:00Z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