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695BC9">
        <w:rPr>
          <w:rFonts w:cs="Arial"/>
          <w:b/>
          <w:bCs/>
          <w:sz w:val="24"/>
          <w:szCs w:val="24"/>
        </w:rPr>
        <w:t>9</w:t>
      </w:r>
      <w:r w:rsidRPr="00F76B76">
        <w:rPr>
          <w:rFonts w:cs="Arial"/>
          <w:b/>
          <w:bCs/>
          <w:sz w:val="24"/>
          <w:szCs w:val="24"/>
        </w:rPr>
        <w:tab/>
      </w:r>
      <w:r>
        <w:rPr>
          <w:rFonts w:cs="Arial"/>
          <w:b/>
          <w:bCs/>
          <w:sz w:val="24"/>
        </w:rPr>
        <w:t>REPORT</w:t>
      </w:r>
    </w:p>
    <w:p w:rsidR="006E138B" w:rsidRPr="00F76B76" w:rsidRDefault="00695BC9" w:rsidP="006E138B">
      <w:pPr>
        <w:pBdr>
          <w:bottom w:val="single" w:sz="6" w:space="0" w:color="auto"/>
        </w:pBdr>
        <w:tabs>
          <w:tab w:val="right" w:pos="9638"/>
        </w:tabs>
        <w:rPr>
          <w:rFonts w:cs="Arial"/>
          <w:b/>
          <w:bCs/>
          <w:sz w:val="24"/>
          <w:szCs w:val="24"/>
        </w:rPr>
      </w:pPr>
      <w:r>
        <w:rPr>
          <w:rFonts w:cs="Arial"/>
          <w:b/>
          <w:bCs/>
          <w:sz w:val="24"/>
          <w:szCs w:val="24"/>
        </w:rPr>
        <w:t>13 - 17 February 2017, Dubrovnik, Croatia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#11</w:t>
      </w:r>
      <w:r w:rsidR="00695BC9">
        <w:rPr>
          <w:b/>
          <w:sz w:val="24"/>
        </w:rPr>
        <w:t>9</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195499">
        <w:rPr>
          <w:b/>
          <w:color w:val="0000FF"/>
          <w:sz w:val="24"/>
        </w:rPr>
        <w:t>Information</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BC3A01">
        <w:rPr>
          <w:b/>
          <w:sz w:val="24"/>
        </w:rPr>
        <w:t>V</w:t>
      </w:r>
      <w:r>
        <w:rPr>
          <w:b/>
          <w:sz w:val="24"/>
        </w:rPr>
        <w:t xml:space="preserve">ersion </w:t>
      </w:r>
      <w:r w:rsidR="00BC3A01">
        <w:rPr>
          <w:b/>
          <w:sz w:val="24"/>
        </w:rPr>
        <w:t>1.</w:t>
      </w:r>
      <w:r>
        <w:rPr>
          <w:b/>
          <w:sz w:val="24"/>
        </w:rPr>
        <w:t>0.</w:t>
      </w:r>
      <w:r w:rsidR="00195499">
        <w:rPr>
          <w:b/>
          <w:sz w:val="24"/>
        </w:rPr>
        <w:t>0</w:t>
      </w:r>
      <w:r>
        <w:rPr>
          <w:b/>
          <w:sz w:val="24"/>
        </w:rPr>
        <w:t xml:space="preserve"> - </w:t>
      </w:r>
      <w:r w:rsidR="00BC3A01">
        <w:rPr>
          <w:b/>
          <w:sz w:val="24"/>
        </w:rPr>
        <w:t>Approved at SA WG2 meeting #120</w:t>
      </w:r>
    </w:p>
    <w:p w:rsidR="00EB6F19" w:rsidRDefault="00EB6F19" w:rsidP="00EB6F19">
      <w:pPr>
        <w:pStyle w:val="TT"/>
        <w:spacing w:after="240"/>
        <w:rPr>
          <w:sz w:val="24"/>
          <w:szCs w:val="24"/>
        </w:rPr>
      </w:pPr>
      <w:r>
        <w:rPr>
          <w:sz w:val="24"/>
          <w:szCs w:val="24"/>
        </w:rPr>
        <w:t>Contents</w:t>
      </w:r>
    </w:p>
    <w:p w:rsidR="00BC3A01" w:rsidRDefault="00BC3A0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_Toc482345251 \h </w:instrText>
      </w:r>
      <w:r>
        <w:fldChar w:fldCharType="separate"/>
      </w:r>
      <w:r>
        <w:t>3</w:t>
      </w:r>
      <w:r>
        <w:fldChar w:fldCharType="end"/>
      </w:r>
    </w:p>
    <w:p w:rsidR="00BC3A01" w:rsidRDefault="00BC3A0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_Toc482345252 \h </w:instrText>
      </w:r>
      <w:r>
        <w:fldChar w:fldCharType="separate"/>
      </w:r>
      <w:r>
        <w:t>3</w:t>
      </w:r>
      <w:r>
        <w:fldChar w:fldCharType="end"/>
      </w:r>
    </w:p>
    <w:p w:rsidR="00BC3A01" w:rsidRDefault="00BC3A01">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_Toc482345253 \h </w:instrText>
      </w:r>
      <w:r>
        <w:fldChar w:fldCharType="separate"/>
      </w:r>
      <w:r>
        <w:t>3</w:t>
      </w:r>
      <w:r>
        <w:fldChar w:fldCharType="end"/>
      </w:r>
    </w:p>
    <w:p w:rsidR="00BC3A01" w:rsidRDefault="00BC3A0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_Toc482345254 \h </w:instrText>
      </w:r>
      <w:r>
        <w:fldChar w:fldCharType="separate"/>
      </w:r>
      <w:r>
        <w:t>3</w:t>
      </w:r>
      <w:r>
        <w:fldChar w:fldCharType="end"/>
      </w:r>
    </w:p>
    <w:p w:rsidR="00BC3A01" w:rsidRDefault="00BC3A0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_Toc482345255 \h </w:instrText>
      </w:r>
      <w:r>
        <w:fldChar w:fldCharType="separate"/>
      </w:r>
      <w:r>
        <w:t>4</w:t>
      </w:r>
      <w:r>
        <w:fldChar w:fldCharType="end"/>
      </w:r>
    </w:p>
    <w:p w:rsidR="00BC3A01" w:rsidRDefault="00BC3A0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_Toc482345256 \h </w:instrText>
      </w:r>
      <w:r>
        <w:fldChar w:fldCharType="separate"/>
      </w:r>
      <w:r>
        <w:t>4</w:t>
      </w:r>
      <w:r>
        <w:fldChar w:fldCharType="end"/>
      </w:r>
    </w:p>
    <w:p w:rsidR="00BC3A01" w:rsidRDefault="00BC3A0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fldChar w:fldCharType="begin" w:fldLock="1"/>
      </w:r>
      <w:r>
        <w:instrText xml:space="preserve"> PAGEREF _Toc482345257 \h </w:instrText>
      </w:r>
      <w:r>
        <w:fldChar w:fldCharType="separate"/>
      </w:r>
      <w:r>
        <w:t>5</w:t>
      </w:r>
      <w:r>
        <w:fldChar w:fldCharType="end"/>
      </w:r>
    </w:p>
    <w:p w:rsidR="00BC3A01" w:rsidRDefault="00BC3A0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_Toc482345258 \h </w:instrText>
      </w:r>
      <w:r>
        <w:fldChar w:fldCharType="separate"/>
      </w:r>
      <w:r>
        <w:t>5</w:t>
      </w:r>
      <w:r>
        <w:fldChar w:fldCharType="end"/>
      </w:r>
    </w:p>
    <w:p w:rsidR="00BC3A01" w:rsidRDefault="00BC3A0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_Toc482345259 \h </w:instrText>
      </w:r>
      <w:r>
        <w:fldChar w:fldCharType="separate"/>
      </w:r>
      <w:r>
        <w:t>20</w:t>
      </w:r>
      <w:r>
        <w:fldChar w:fldCharType="end"/>
      </w:r>
    </w:p>
    <w:p w:rsidR="00BC3A01" w:rsidRDefault="00BC3A0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_Toc482345260 \h </w:instrText>
      </w:r>
      <w:r>
        <w:fldChar w:fldCharType="separate"/>
      </w:r>
      <w:r>
        <w:t>21</w:t>
      </w:r>
      <w:r>
        <w:fldChar w:fldCharType="end"/>
      </w:r>
    </w:p>
    <w:p w:rsidR="00BC3A01" w:rsidRDefault="00BC3A0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_Toc482345261 \h </w:instrText>
      </w:r>
      <w:r>
        <w:fldChar w:fldCharType="separate"/>
      </w:r>
      <w:r>
        <w:t>25</w:t>
      </w:r>
      <w:r>
        <w:fldChar w:fldCharType="end"/>
      </w:r>
    </w:p>
    <w:p w:rsidR="00BC3A01" w:rsidRDefault="00BC3A0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fldChar w:fldCharType="begin" w:fldLock="1"/>
      </w:r>
      <w:r>
        <w:instrText xml:space="preserve"> PAGEREF _Toc482345262 \h </w:instrText>
      </w:r>
      <w:r>
        <w:fldChar w:fldCharType="separate"/>
      </w:r>
      <w:r>
        <w:t>30</w:t>
      </w:r>
      <w:r>
        <w:fldChar w:fldCharType="end"/>
      </w:r>
    </w:p>
    <w:p w:rsidR="00BC3A01" w:rsidRDefault="00BC3A01">
      <w:pPr>
        <w:pStyle w:val="TOC2"/>
        <w:rPr>
          <w:rFonts w:asciiTheme="minorHAnsi" w:eastAsiaTheme="minorEastAsia" w:hAnsiTheme="minorHAnsi" w:cstheme="minorBidi"/>
          <w:sz w:val="22"/>
          <w:szCs w:val="22"/>
          <w:lang w:eastAsia="en-GB"/>
        </w:rPr>
      </w:pPr>
      <w:r w:rsidRPr="00BC3A01">
        <w:t>6.1</w:t>
      </w:r>
      <w:r w:rsidRPr="00BC3A01">
        <w:rPr>
          <w:rFonts w:asciiTheme="minorHAnsi" w:eastAsiaTheme="minorEastAsia" w:hAnsiTheme="minorHAnsi" w:cstheme="minorBidi"/>
          <w:sz w:val="22"/>
          <w:szCs w:val="22"/>
          <w:lang w:eastAsia="en-GB"/>
        </w:rPr>
        <w:tab/>
      </w:r>
      <w:r w:rsidRPr="00361DF4">
        <w:rPr>
          <w:color w:val="7F7F7F" w:themeColor="text1" w:themeTint="80"/>
        </w:rPr>
        <w:t>Rel</w:t>
      </w:r>
      <w:r w:rsidRPr="00361DF4">
        <w:rPr>
          <w:color w:val="7F7F7F" w:themeColor="text1" w:themeTint="80"/>
        </w:rPr>
        <w:noBreakHyphen/>
        <w:t>15 3GPP Packet Access Maintenance - essential corrections</w:t>
      </w:r>
      <w:r>
        <w:tab/>
      </w:r>
      <w:r>
        <w:fldChar w:fldCharType="begin" w:fldLock="1"/>
      </w:r>
      <w:r>
        <w:instrText xml:space="preserve"> PAGEREF _Toc482345263 \h </w:instrText>
      </w:r>
      <w:r>
        <w:fldChar w:fldCharType="separate"/>
      </w:r>
      <w:r>
        <w:t>30</w:t>
      </w:r>
      <w:r>
        <w:fldChar w:fldCharType="end"/>
      </w:r>
    </w:p>
    <w:p w:rsidR="00BC3A01" w:rsidRDefault="00BC3A01">
      <w:pPr>
        <w:pStyle w:val="TOC2"/>
        <w:rPr>
          <w:rFonts w:asciiTheme="minorHAnsi" w:eastAsiaTheme="minorEastAsia" w:hAnsiTheme="minorHAnsi" w:cstheme="minorBidi"/>
          <w:sz w:val="22"/>
          <w:szCs w:val="22"/>
          <w:lang w:eastAsia="en-GB"/>
        </w:rPr>
      </w:pPr>
      <w:r w:rsidRPr="00BC3A01">
        <w:t>6.2</w:t>
      </w:r>
      <w:r w:rsidRPr="00BC3A01">
        <w:rPr>
          <w:rFonts w:asciiTheme="minorHAnsi" w:eastAsiaTheme="minorEastAsia" w:hAnsiTheme="minorHAnsi" w:cstheme="minorBidi"/>
          <w:sz w:val="22"/>
          <w:szCs w:val="22"/>
          <w:lang w:eastAsia="en-GB"/>
        </w:rPr>
        <w:tab/>
      </w:r>
      <w:r w:rsidRPr="00361DF4">
        <w:rPr>
          <w:color w:val="7F7F7F" w:themeColor="text1" w:themeTint="80"/>
        </w:rPr>
        <w:t>Rel</w:t>
      </w:r>
      <w:r w:rsidRPr="00361DF4">
        <w:rPr>
          <w:color w:val="7F7F7F" w:themeColor="text1" w:themeTint="80"/>
        </w:rPr>
        <w:noBreakHyphen/>
        <w:t>15 PCC/QoS Maintenance- essential corrections</w:t>
      </w:r>
      <w:r>
        <w:tab/>
      </w:r>
      <w:r>
        <w:fldChar w:fldCharType="begin" w:fldLock="1"/>
      </w:r>
      <w:r>
        <w:instrText xml:space="preserve"> PAGEREF _Toc482345264 \h </w:instrText>
      </w:r>
      <w:r>
        <w:fldChar w:fldCharType="separate"/>
      </w:r>
      <w:r>
        <w:t>31</w:t>
      </w:r>
      <w:r>
        <w:fldChar w:fldCharType="end"/>
      </w:r>
    </w:p>
    <w:p w:rsidR="00BC3A01" w:rsidRDefault="00BC3A01">
      <w:pPr>
        <w:pStyle w:val="TOC2"/>
        <w:rPr>
          <w:rFonts w:asciiTheme="minorHAnsi" w:eastAsiaTheme="minorEastAsia" w:hAnsiTheme="minorHAnsi" w:cstheme="minorBidi"/>
          <w:sz w:val="22"/>
          <w:szCs w:val="22"/>
          <w:lang w:eastAsia="en-GB"/>
        </w:rPr>
      </w:pPr>
      <w:r w:rsidRPr="00BC3A01">
        <w:t>6.3</w:t>
      </w:r>
      <w:r w:rsidRPr="00BC3A01">
        <w:rPr>
          <w:rFonts w:asciiTheme="minorHAnsi" w:eastAsiaTheme="minorEastAsia" w:hAnsiTheme="minorHAnsi" w:cstheme="minorBidi"/>
          <w:sz w:val="22"/>
          <w:szCs w:val="22"/>
          <w:lang w:eastAsia="en-GB"/>
        </w:rPr>
        <w:tab/>
      </w:r>
      <w:r w:rsidRPr="00361DF4">
        <w:rPr>
          <w:color w:val="7F7F7F" w:themeColor="text1" w:themeTint="80"/>
        </w:rPr>
        <w:t>Rel</w:t>
      </w:r>
      <w:r w:rsidRPr="00361DF4">
        <w:rPr>
          <w:color w:val="7F7F7F" w:themeColor="text1" w:themeTint="80"/>
        </w:rPr>
        <w:noBreakHyphen/>
        <w:t>15 Non-3GPP Access Maintenance- essential corrections</w:t>
      </w:r>
      <w:r>
        <w:tab/>
      </w:r>
      <w:r>
        <w:fldChar w:fldCharType="begin" w:fldLock="1"/>
      </w:r>
      <w:r>
        <w:instrText xml:space="preserve"> PAGEREF _Toc482345265 \h </w:instrText>
      </w:r>
      <w:r>
        <w:fldChar w:fldCharType="separate"/>
      </w:r>
      <w:r>
        <w:t>31</w:t>
      </w:r>
      <w:r>
        <w:fldChar w:fldCharType="end"/>
      </w:r>
    </w:p>
    <w:p w:rsidR="00BC3A01" w:rsidRDefault="00BC3A01">
      <w:pPr>
        <w:pStyle w:val="TOC2"/>
        <w:rPr>
          <w:rFonts w:asciiTheme="minorHAnsi" w:eastAsiaTheme="minorEastAsia" w:hAnsiTheme="minorHAnsi" w:cstheme="minorBidi"/>
          <w:sz w:val="22"/>
          <w:szCs w:val="22"/>
          <w:lang w:eastAsia="en-GB"/>
        </w:rPr>
      </w:pPr>
      <w:r w:rsidRPr="00BC3A01">
        <w:t>6.4</w:t>
      </w:r>
      <w:r w:rsidRPr="00BC3A01">
        <w:rPr>
          <w:rFonts w:asciiTheme="minorHAnsi" w:eastAsiaTheme="minorEastAsia" w:hAnsiTheme="minorHAnsi" w:cstheme="minorBidi"/>
          <w:sz w:val="22"/>
          <w:szCs w:val="22"/>
          <w:lang w:eastAsia="en-GB"/>
        </w:rPr>
        <w:tab/>
      </w:r>
      <w:r w:rsidRPr="00361DF4">
        <w:rPr>
          <w:color w:val="7F7F7F" w:themeColor="text1" w:themeTint="80"/>
        </w:rPr>
        <w:t>Rel</w:t>
      </w:r>
      <w:r w:rsidRPr="00361DF4">
        <w:rPr>
          <w:color w:val="7F7F7F" w:themeColor="text1" w:themeTint="80"/>
        </w:rPr>
        <w:noBreakHyphen/>
        <w:t>15 IMS-Related Maintenance- essential corrections</w:t>
      </w:r>
      <w:r>
        <w:tab/>
      </w:r>
      <w:r>
        <w:fldChar w:fldCharType="begin" w:fldLock="1"/>
      </w:r>
      <w:r>
        <w:instrText xml:space="preserve"> PAGEREF _Toc482345266 \h </w:instrText>
      </w:r>
      <w:r>
        <w:fldChar w:fldCharType="separate"/>
      </w:r>
      <w:r>
        <w:t>31</w:t>
      </w:r>
      <w:r>
        <w:fldChar w:fldCharType="end"/>
      </w:r>
    </w:p>
    <w:p w:rsidR="00BC3A01" w:rsidRDefault="00BC3A0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fldChar w:fldCharType="begin" w:fldLock="1"/>
      </w:r>
      <w:r>
        <w:instrText xml:space="preserve"> PAGEREF _Toc482345267 \h </w:instrText>
      </w:r>
      <w:r>
        <w:fldChar w:fldCharType="separate"/>
      </w:r>
      <w:r>
        <w:t>31</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_Toc482345268 \h </w:instrText>
      </w:r>
      <w:r>
        <w:fldChar w:fldCharType="separate"/>
      </w:r>
      <w:r>
        <w:t>31</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Access Control, RM and CM functions and flows</w:t>
      </w:r>
      <w:r>
        <w:tab/>
      </w:r>
      <w:r>
        <w:fldChar w:fldCharType="begin" w:fldLock="1"/>
      </w:r>
      <w:r>
        <w:instrText xml:space="preserve"> PAGEREF _Toc482345269 \h </w:instrText>
      </w:r>
      <w:r>
        <w:fldChar w:fldCharType="separate"/>
      </w:r>
      <w:r>
        <w:t>41</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_Toc482345270 \h </w:instrText>
      </w:r>
      <w:r>
        <w:fldChar w:fldCharType="separate"/>
      </w:r>
      <w:r>
        <w:t>51</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_Toc482345271 \h </w:instrText>
      </w:r>
      <w:r>
        <w:fldChar w:fldCharType="separate"/>
      </w:r>
      <w:r>
        <w:t>61</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_Toc482345272 \h </w:instrText>
      </w:r>
      <w:r>
        <w:fldChar w:fldCharType="separate"/>
      </w:r>
      <w:r>
        <w:t>63</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_Toc482345273 \h </w:instrText>
      </w:r>
      <w:r>
        <w:fldChar w:fldCharType="separate"/>
      </w:r>
      <w:r>
        <w:t>66</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_Toc482345274 \h </w:instrText>
      </w:r>
      <w:r>
        <w:fldChar w:fldCharType="separate"/>
      </w:r>
      <w:r>
        <w:t>69</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_Toc482345275 \h </w:instrText>
      </w:r>
      <w:r>
        <w:fldChar w:fldCharType="separate"/>
      </w:r>
      <w:r>
        <w:t>73</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_Toc482345276 \h </w:instrText>
      </w:r>
      <w:r>
        <w:fldChar w:fldCharType="separate"/>
      </w:r>
      <w:r>
        <w:t>76</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_Toc482345277 \h </w:instrText>
      </w:r>
      <w:r>
        <w:fldChar w:fldCharType="separate"/>
      </w:r>
      <w:r>
        <w:t>80</w:t>
      </w:r>
      <w:r>
        <w:fldChar w:fldCharType="end"/>
      </w:r>
    </w:p>
    <w:p w:rsidR="00BC3A01" w:rsidRDefault="00BC3A01">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_Toc482345278 \h </w:instrText>
      </w:r>
      <w:r>
        <w:fldChar w:fldCharType="separate"/>
      </w:r>
      <w:r>
        <w:t>82</w:t>
      </w:r>
      <w:r>
        <w:fldChar w:fldCharType="end"/>
      </w:r>
    </w:p>
    <w:p w:rsidR="00BC3A01" w:rsidRDefault="00BC3A0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Enhanced Isolated E-UTRAN Operation for Public Safety (FS_IOPS_LB)</w:t>
      </w:r>
      <w:r>
        <w:tab/>
      </w:r>
      <w:r>
        <w:fldChar w:fldCharType="begin" w:fldLock="1"/>
      </w:r>
      <w:r>
        <w:instrText xml:space="preserve"> PAGEREF _Toc482345279 \h </w:instrText>
      </w:r>
      <w:r>
        <w:fldChar w:fldCharType="separate"/>
      </w:r>
      <w:r>
        <w:t>83</w:t>
      </w:r>
      <w:r>
        <w:fldChar w:fldCharType="end"/>
      </w:r>
    </w:p>
    <w:p w:rsidR="00BC3A01" w:rsidRDefault="00BC3A0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Complementary Features for Voice services over WLAN (FS_VoWLAN)</w:t>
      </w:r>
      <w:r>
        <w:tab/>
      </w:r>
      <w:r>
        <w:fldChar w:fldCharType="begin" w:fldLock="1"/>
      </w:r>
      <w:r>
        <w:instrText xml:space="preserve"> PAGEREF _Toc482345280 \h </w:instrText>
      </w:r>
      <w:r>
        <w:fldChar w:fldCharType="separate"/>
      </w:r>
      <w:r>
        <w:t>83</w:t>
      </w:r>
      <w:r>
        <w:fldChar w:fldCharType="end"/>
      </w:r>
    </w:p>
    <w:p w:rsidR="00BC3A01" w:rsidRDefault="00BC3A01">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fldChar w:fldCharType="begin" w:fldLock="1"/>
      </w:r>
      <w:r>
        <w:instrText xml:space="preserve"> PAGEREF _Toc482345281 \h </w:instrText>
      </w:r>
      <w:r>
        <w:fldChar w:fldCharType="separate"/>
      </w:r>
      <w:r>
        <w:t>85</w:t>
      </w:r>
      <w:r>
        <w:fldChar w:fldCharType="end"/>
      </w:r>
    </w:p>
    <w:p w:rsidR="00BC3A01" w:rsidRDefault="00BC3A01">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fldChar w:fldCharType="begin" w:fldLock="1"/>
      </w:r>
      <w:r>
        <w:instrText xml:space="preserve"> PAGEREF _Toc482345282 \h </w:instrText>
      </w:r>
      <w:r>
        <w:fldChar w:fldCharType="separate"/>
      </w:r>
      <w:r>
        <w:t>86</w:t>
      </w:r>
      <w:r>
        <w:fldChar w:fldCharType="end"/>
      </w:r>
    </w:p>
    <w:p w:rsidR="00BC3A01" w:rsidRDefault="00BC3A01">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fldChar w:fldCharType="begin" w:fldLock="1"/>
      </w:r>
      <w:r>
        <w:instrText xml:space="preserve"> PAGEREF _Toc482345283 \h </w:instrText>
      </w:r>
      <w:r>
        <w:fldChar w:fldCharType="separate"/>
      </w:r>
      <w:r>
        <w:t>88</w:t>
      </w:r>
      <w:r>
        <w:fldChar w:fldCharType="end"/>
      </w:r>
    </w:p>
    <w:p w:rsidR="00BC3A01" w:rsidRDefault="00BC3A01">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fldChar w:fldCharType="begin" w:fldLock="1"/>
      </w:r>
      <w:r>
        <w:instrText xml:space="preserve"> PAGEREF _Toc482345284 \h </w:instrText>
      </w:r>
      <w:r>
        <w:fldChar w:fldCharType="separate"/>
      </w:r>
      <w:r>
        <w:t>91</w:t>
      </w:r>
      <w:r>
        <w:fldChar w:fldCharType="end"/>
      </w:r>
    </w:p>
    <w:p w:rsidR="00BC3A01" w:rsidRDefault="00BC3A01">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Inclusion of WLAN direct discovery technologies as an alternative for ProSe direct discovery (ProSe_WLAN_DD_Stage2)</w:t>
      </w:r>
      <w:r>
        <w:tab/>
      </w:r>
      <w:r>
        <w:fldChar w:fldCharType="begin" w:fldLock="1"/>
      </w:r>
      <w:r>
        <w:instrText xml:space="preserve"> PAGEREF _Toc482345285 \h </w:instrText>
      </w:r>
      <w:r>
        <w:fldChar w:fldCharType="separate"/>
      </w:r>
      <w:r>
        <w:t>95</w:t>
      </w:r>
      <w:r>
        <w:fldChar w:fldCharType="end"/>
      </w:r>
    </w:p>
    <w:p w:rsidR="00BC3A01" w:rsidRDefault="00BC3A0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_Toc482345286 \h </w:instrText>
      </w:r>
      <w:r>
        <w:fldChar w:fldCharType="separate"/>
      </w:r>
      <w:r>
        <w:t>95</w:t>
      </w:r>
      <w:r>
        <w:fldChar w:fldCharType="end"/>
      </w:r>
    </w:p>
    <w:p w:rsidR="00BC3A01" w:rsidRDefault="00BC3A0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fldChar w:fldCharType="begin" w:fldLock="1"/>
      </w:r>
      <w:r>
        <w:instrText xml:space="preserve"> PAGEREF _Toc482345287 \h </w:instrText>
      </w:r>
      <w:r>
        <w:fldChar w:fldCharType="separate"/>
      </w:r>
      <w:r>
        <w:t>95</w:t>
      </w:r>
      <w:r>
        <w:fldChar w:fldCharType="end"/>
      </w:r>
    </w:p>
    <w:p w:rsidR="00BC3A01" w:rsidRDefault="00BC3A0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_Toc482345288 \h </w:instrText>
      </w:r>
      <w:r>
        <w:fldChar w:fldCharType="separate"/>
      </w:r>
      <w:r>
        <w:t>98</w:t>
      </w:r>
      <w:r>
        <w:fldChar w:fldCharType="end"/>
      </w:r>
    </w:p>
    <w:p w:rsidR="00BC3A01" w:rsidRDefault="00BC3A0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_Toc482345289 \h </w:instrText>
      </w:r>
      <w:r>
        <w:fldChar w:fldCharType="separate"/>
      </w:r>
      <w:r>
        <w:t>99</w:t>
      </w:r>
      <w:r>
        <w:fldChar w:fldCharType="end"/>
      </w:r>
    </w:p>
    <w:p w:rsidR="00BC3A01" w:rsidRDefault="00BC3A01">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fldChar w:fldCharType="begin" w:fldLock="1"/>
      </w:r>
      <w:r>
        <w:instrText xml:space="preserve"> PAGEREF _Toc482345290 \h </w:instrText>
      </w:r>
      <w:r>
        <w:fldChar w:fldCharType="separate"/>
      </w:r>
      <w:r>
        <w:t>99</w:t>
      </w:r>
      <w:r>
        <w:fldChar w:fldCharType="end"/>
      </w:r>
    </w:p>
    <w:p w:rsidR="00BC3A01" w:rsidRPr="00BC3A01" w:rsidRDefault="00BC3A0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w:t>
      </w:r>
      <w:r w:rsidRPr="00BC3A01">
        <w:t xml:space="preserve"> the Meeting</w:t>
      </w:r>
      <w:r w:rsidRPr="00BC3A01">
        <w:tab/>
      </w:r>
      <w:r w:rsidRPr="00BC3A01">
        <w:fldChar w:fldCharType="begin" w:fldLock="1"/>
      </w:r>
      <w:r w:rsidRPr="00BC3A01">
        <w:instrText xml:space="preserve"> PAGEREF _Toc482345291 \h </w:instrText>
      </w:r>
      <w:r w:rsidRPr="00BC3A01">
        <w:fldChar w:fldCharType="separate"/>
      </w:r>
      <w:r w:rsidRPr="00BC3A01">
        <w:t>99</w:t>
      </w:r>
      <w:r w:rsidRPr="00BC3A01">
        <w:fldChar w:fldCharType="end"/>
      </w:r>
    </w:p>
    <w:p w:rsidR="00BC3A01" w:rsidRPr="00BC3A01" w:rsidRDefault="00BC3A01">
      <w:pPr>
        <w:pStyle w:val="TOC9"/>
        <w:rPr>
          <w:rFonts w:asciiTheme="minorHAnsi" w:eastAsiaTheme="minorEastAsia" w:hAnsiTheme="minorHAnsi" w:cstheme="minorBidi"/>
          <w:b w:val="0"/>
          <w:szCs w:val="22"/>
          <w:lang w:eastAsia="en-GB"/>
        </w:rPr>
      </w:pPr>
      <w:r w:rsidRPr="00BC3A01">
        <w:t>Annex A</w:t>
      </w:r>
      <w:r w:rsidRPr="00BC3A01">
        <w:rPr>
          <w:rFonts w:asciiTheme="minorHAnsi" w:eastAsiaTheme="minorEastAsia" w:hAnsiTheme="minorHAnsi" w:cstheme="minorBidi"/>
          <w:b w:val="0"/>
          <w:szCs w:val="22"/>
          <w:lang w:eastAsia="en-GB"/>
        </w:rPr>
        <w:tab/>
      </w:r>
      <w:r w:rsidRPr="00BC3A01">
        <w:t>Summary of Output</w:t>
      </w:r>
      <w:r w:rsidRPr="00BC3A01">
        <w:tab/>
      </w:r>
      <w:r w:rsidRPr="00BC3A01">
        <w:fldChar w:fldCharType="begin" w:fldLock="1"/>
      </w:r>
      <w:r w:rsidRPr="00BC3A01">
        <w:instrText xml:space="preserve"> PAGEREF _Toc482345292 \h </w:instrText>
      </w:r>
      <w:r w:rsidRPr="00BC3A01">
        <w:fldChar w:fldCharType="separate"/>
      </w:r>
      <w:r w:rsidRPr="00BC3A01">
        <w:t>100</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A.1</w:t>
      </w:r>
      <w:r w:rsidRPr="00BC3A01">
        <w:rPr>
          <w:rFonts w:asciiTheme="minorHAnsi" w:eastAsiaTheme="minorEastAsia" w:hAnsiTheme="minorHAnsi" w:cstheme="minorBidi"/>
          <w:szCs w:val="22"/>
          <w:lang w:eastAsia="en-GB"/>
        </w:rPr>
        <w:tab/>
      </w:r>
      <w:r w:rsidRPr="00BC3A01">
        <w:t>List of meeting documents ordered by TD number</w:t>
      </w:r>
      <w:r w:rsidRPr="00BC3A01">
        <w:tab/>
      </w:r>
      <w:r w:rsidRPr="00BC3A01">
        <w:fldChar w:fldCharType="begin" w:fldLock="1"/>
      </w:r>
      <w:r w:rsidRPr="00BC3A01">
        <w:instrText xml:space="preserve"> PAGEREF _Toc482345293 \h </w:instrText>
      </w:r>
      <w:r w:rsidRPr="00BC3A01">
        <w:fldChar w:fldCharType="separate"/>
      </w:r>
      <w:r w:rsidRPr="00BC3A01">
        <w:t>100</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A.2</w:t>
      </w:r>
      <w:r w:rsidRPr="00BC3A01">
        <w:rPr>
          <w:rFonts w:asciiTheme="minorHAnsi" w:eastAsiaTheme="minorEastAsia" w:hAnsiTheme="minorHAnsi" w:cstheme="minorBidi"/>
          <w:szCs w:val="22"/>
          <w:lang w:eastAsia="en-GB"/>
        </w:rPr>
        <w:tab/>
      </w:r>
      <w:r w:rsidRPr="00BC3A01">
        <w:t>List of meeting documents ordered by Agenda Item</w:t>
      </w:r>
      <w:r w:rsidRPr="00BC3A01">
        <w:tab/>
      </w:r>
      <w:r w:rsidRPr="00BC3A01">
        <w:fldChar w:fldCharType="begin" w:fldLock="1"/>
      </w:r>
      <w:r w:rsidRPr="00BC3A01">
        <w:instrText xml:space="preserve"> PAGEREF _Toc482345294 \h </w:instrText>
      </w:r>
      <w:r w:rsidRPr="00BC3A01">
        <w:fldChar w:fldCharType="separate"/>
      </w:r>
      <w:r w:rsidRPr="00BC3A01">
        <w:t>174</w:t>
      </w:r>
      <w:r w:rsidRPr="00BC3A01">
        <w:fldChar w:fldCharType="end"/>
      </w:r>
    </w:p>
    <w:p w:rsidR="00BC3A01" w:rsidRPr="00BC3A01" w:rsidRDefault="00BC3A01">
      <w:pPr>
        <w:pStyle w:val="TOC9"/>
        <w:rPr>
          <w:rFonts w:asciiTheme="minorHAnsi" w:eastAsiaTheme="minorEastAsia" w:hAnsiTheme="minorHAnsi" w:cstheme="minorBidi"/>
          <w:b w:val="0"/>
          <w:szCs w:val="22"/>
          <w:lang w:eastAsia="en-GB"/>
        </w:rPr>
      </w:pPr>
      <w:r w:rsidRPr="00BC3A01">
        <w:t>Annex B</w:t>
      </w:r>
      <w:r w:rsidRPr="00BC3A01">
        <w:rPr>
          <w:rFonts w:asciiTheme="minorHAnsi" w:eastAsiaTheme="minorEastAsia" w:hAnsiTheme="minorHAnsi" w:cstheme="minorBidi"/>
          <w:b w:val="0"/>
          <w:szCs w:val="22"/>
          <w:lang w:eastAsia="en-GB"/>
        </w:rPr>
        <w:tab/>
      </w:r>
      <w:r w:rsidRPr="00BC3A01">
        <w:t>Change Requests</w:t>
      </w:r>
      <w:r w:rsidRPr="00BC3A01">
        <w:tab/>
      </w:r>
      <w:r w:rsidRPr="00BC3A01">
        <w:fldChar w:fldCharType="begin" w:fldLock="1"/>
      </w:r>
      <w:r w:rsidRPr="00BC3A01">
        <w:instrText xml:space="preserve"> PAGEREF _Toc482345295 \h </w:instrText>
      </w:r>
      <w:r w:rsidRPr="00BC3A01">
        <w:fldChar w:fldCharType="separate"/>
      </w:r>
      <w:r w:rsidRPr="00BC3A01">
        <w:t>269</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B.1</w:t>
      </w:r>
      <w:r w:rsidRPr="00BC3A01">
        <w:rPr>
          <w:rFonts w:asciiTheme="minorHAnsi" w:eastAsiaTheme="minorEastAsia" w:hAnsiTheme="minorHAnsi" w:cstheme="minorBidi"/>
          <w:szCs w:val="22"/>
          <w:lang w:eastAsia="en-GB"/>
        </w:rPr>
        <w:tab/>
      </w:r>
      <w:r w:rsidRPr="00BC3A01">
        <w:t>List of all CRs for meetings #118BIS and #119</w:t>
      </w:r>
      <w:r w:rsidRPr="00BC3A01">
        <w:tab/>
      </w:r>
      <w:r w:rsidRPr="00BC3A01">
        <w:fldChar w:fldCharType="begin" w:fldLock="1"/>
      </w:r>
      <w:r w:rsidRPr="00BC3A01">
        <w:instrText xml:space="preserve"> PAGEREF _Toc482345296 \h </w:instrText>
      </w:r>
      <w:r w:rsidRPr="00BC3A01">
        <w:fldChar w:fldCharType="separate"/>
      </w:r>
      <w:r w:rsidRPr="00BC3A01">
        <w:t>269</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B.2</w:t>
      </w:r>
      <w:r w:rsidRPr="00BC3A01">
        <w:rPr>
          <w:rFonts w:asciiTheme="minorHAnsi" w:eastAsiaTheme="minorEastAsia" w:hAnsiTheme="minorHAnsi" w:cstheme="minorBidi"/>
          <w:szCs w:val="22"/>
          <w:lang w:eastAsia="en-GB"/>
        </w:rPr>
        <w:tab/>
      </w:r>
      <w:r w:rsidRPr="00BC3A01">
        <w:t>List of agreed CRs for meeting  #118BIS and #119</w:t>
      </w:r>
      <w:r w:rsidRPr="00BC3A01">
        <w:tab/>
      </w:r>
      <w:r w:rsidRPr="00BC3A01">
        <w:fldChar w:fldCharType="begin" w:fldLock="1"/>
      </w:r>
      <w:r w:rsidRPr="00BC3A01">
        <w:instrText xml:space="preserve"> PAGEREF _Toc482345297 \h </w:instrText>
      </w:r>
      <w:r w:rsidRPr="00BC3A01">
        <w:fldChar w:fldCharType="separate"/>
      </w:r>
      <w:r w:rsidRPr="00BC3A01">
        <w:t>279</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B.3</w:t>
      </w:r>
      <w:r w:rsidRPr="00BC3A01">
        <w:rPr>
          <w:rFonts w:asciiTheme="minorHAnsi" w:eastAsiaTheme="minorEastAsia" w:hAnsiTheme="minorHAnsi" w:cstheme="minorBidi"/>
          <w:szCs w:val="22"/>
          <w:lang w:eastAsia="en-GB"/>
        </w:rPr>
        <w:tab/>
      </w:r>
      <w:r w:rsidRPr="00BC3A01">
        <w:t>List of agreed P-CRs for meeting #119</w:t>
      </w:r>
      <w:r w:rsidRPr="00BC3A01">
        <w:tab/>
      </w:r>
      <w:r w:rsidRPr="00BC3A01">
        <w:fldChar w:fldCharType="begin" w:fldLock="1"/>
      </w:r>
      <w:r w:rsidRPr="00BC3A01">
        <w:instrText xml:space="preserve"> PAGEREF _Toc482345298 \h </w:instrText>
      </w:r>
      <w:r w:rsidRPr="00BC3A01">
        <w:fldChar w:fldCharType="separate"/>
      </w:r>
      <w:r w:rsidRPr="00BC3A01">
        <w:t>282</w:t>
      </w:r>
      <w:r w:rsidRPr="00BC3A01">
        <w:fldChar w:fldCharType="end"/>
      </w:r>
    </w:p>
    <w:p w:rsidR="00BC3A01" w:rsidRPr="00BC3A01" w:rsidRDefault="00BC3A01">
      <w:pPr>
        <w:pStyle w:val="TOC9"/>
        <w:rPr>
          <w:rFonts w:asciiTheme="minorHAnsi" w:eastAsiaTheme="minorEastAsia" w:hAnsiTheme="minorHAnsi" w:cstheme="minorBidi"/>
          <w:b w:val="0"/>
          <w:szCs w:val="22"/>
          <w:lang w:eastAsia="en-GB"/>
        </w:rPr>
      </w:pPr>
      <w:r w:rsidRPr="00BC3A01">
        <w:t>Annex C</w:t>
      </w:r>
      <w:r w:rsidRPr="00BC3A01">
        <w:rPr>
          <w:rFonts w:asciiTheme="minorHAnsi" w:eastAsiaTheme="minorEastAsia" w:hAnsiTheme="minorHAnsi" w:cstheme="minorBidi"/>
          <w:b w:val="0"/>
          <w:szCs w:val="22"/>
          <w:lang w:eastAsia="en-GB"/>
        </w:rPr>
        <w:tab/>
      </w:r>
      <w:r w:rsidRPr="00BC3A01">
        <w:t>Liaison Statements</w:t>
      </w:r>
      <w:r w:rsidRPr="00BC3A01">
        <w:tab/>
      </w:r>
      <w:r w:rsidRPr="00BC3A01">
        <w:fldChar w:fldCharType="begin" w:fldLock="1"/>
      </w:r>
      <w:r w:rsidRPr="00BC3A01">
        <w:instrText xml:space="preserve"> PAGEREF _Toc482345299 \h </w:instrText>
      </w:r>
      <w:r w:rsidRPr="00BC3A01">
        <w:fldChar w:fldCharType="separate"/>
      </w:r>
      <w:r w:rsidRPr="00BC3A01">
        <w:t>286</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C.1</w:t>
      </w:r>
      <w:r w:rsidRPr="00BC3A01">
        <w:rPr>
          <w:rFonts w:asciiTheme="minorHAnsi" w:eastAsiaTheme="minorEastAsia" w:hAnsiTheme="minorHAnsi" w:cstheme="minorBidi"/>
          <w:szCs w:val="22"/>
          <w:lang w:eastAsia="en-GB"/>
        </w:rPr>
        <w:tab/>
      </w:r>
      <w:r w:rsidRPr="00BC3A01">
        <w:t>Incoming LSs</w:t>
      </w:r>
      <w:r w:rsidRPr="00BC3A01">
        <w:tab/>
      </w:r>
      <w:r w:rsidRPr="00BC3A01">
        <w:fldChar w:fldCharType="begin" w:fldLock="1"/>
      </w:r>
      <w:r w:rsidRPr="00BC3A01">
        <w:instrText xml:space="preserve"> PAGEREF _Toc482345300 \h </w:instrText>
      </w:r>
      <w:r w:rsidRPr="00BC3A01">
        <w:fldChar w:fldCharType="separate"/>
      </w:r>
      <w:r w:rsidRPr="00BC3A01">
        <w:t>286</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C.2</w:t>
      </w:r>
      <w:r w:rsidRPr="00BC3A01">
        <w:rPr>
          <w:rFonts w:asciiTheme="minorHAnsi" w:eastAsiaTheme="minorEastAsia" w:hAnsiTheme="minorHAnsi" w:cstheme="minorBidi"/>
          <w:szCs w:val="22"/>
          <w:lang w:eastAsia="en-GB"/>
        </w:rPr>
        <w:tab/>
      </w:r>
      <w:r w:rsidRPr="00BC3A01">
        <w:t>Approved Outgoing LSs</w:t>
      </w:r>
      <w:r w:rsidRPr="00BC3A01">
        <w:tab/>
      </w:r>
      <w:r w:rsidRPr="00BC3A01">
        <w:fldChar w:fldCharType="begin" w:fldLock="1"/>
      </w:r>
      <w:r w:rsidRPr="00BC3A01">
        <w:instrText xml:space="preserve"> PAGEREF _Toc482345301 \h </w:instrText>
      </w:r>
      <w:r w:rsidRPr="00BC3A01">
        <w:fldChar w:fldCharType="separate"/>
      </w:r>
      <w:r w:rsidRPr="00BC3A01">
        <w:t>289</w:t>
      </w:r>
      <w:r w:rsidRPr="00BC3A01">
        <w:fldChar w:fldCharType="end"/>
      </w:r>
    </w:p>
    <w:p w:rsidR="00BC3A01" w:rsidRPr="00BC3A01" w:rsidRDefault="00BC3A01">
      <w:pPr>
        <w:pStyle w:val="TOC9"/>
        <w:rPr>
          <w:rFonts w:asciiTheme="minorHAnsi" w:eastAsiaTheme="minorEastAsia" w:hAnsiTheme="minorHAnsi" w:cstheme="minorBidi"/>
          <w:b w:val="0"/>
          <w:szCs w:val="22"/>
          <w:lang w:eastAsia="en-GB"/>
        </w:rPr>
      </w:pPr>
      <w:r w:rsidRPr="00BC3A01">
        <w:t>Annex D</w:t>
      </w:r>
      <w:r w:rsidRPr="00BC3A01">
        <w:rPr>
          <w:rFonts w:asciiTheme="minorHAnsi" w:eastAsiaTheme="minorEastAsia" w:hAnsiTheme="minorHAnsi" w:cstheme="minorBidi"/>
          <w:b w:val="0"/>
          <w:szCs w:val="22"/>
          <w:lang w:eastAsia="en-GB"/>
        </w:rPr>
        <w:tab/>
      </w:r>
      <w:r w:rsidRPr="00BC3A01">
        <w:t>WIDs and Study WIDs</w:t>
      </w:r>
      <w:r w:rsidRPr="00BC3A01">
        <w:tab/>
      </w:r>
      <w:r w:rsidRPr="00BC3A01">
        <w:fldChar w:fldCharType="begin" w:fldLock="1"/>
      </w:r>
      <w:r w:rsidRPr="00BC3A01">
        <w:instrText xml:space="preserve"> PAGEREF _Toc482345302 \h </w:instrText>
      </w:r>
      <w:r w:rsidRPr="00BC3A01">
        <w:fldChar w:fldCharType="separate"/>
      </w:r>
      <w:r w:rsidRPr="00BC3A01">
        <w:t>290</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D.1</w:t>
      </w:r>
      <w:r w:rsidRPr="00BC3A01">
        <w:rPr>
          <w:rFonts w:asciiTheme="minorHAnsi" w:eastAsiaTheme="minorEastAsia" w:hAnsiTheme="minorHAnsi" w:cstheme="minorBidi"/>
          <w:szCs w:val="22"/>
          <w:lang w:eastAsia="en-GB"/>
        </w:rPr>
        <w:tab/>
      </w:r>
      <w:r w:rsidRPr="00BC3A01">
        <w:t>List of agreed WIDs for meetings #118BIS and #119</w:t>
      </w:r>
      <w:r w:rsidRPr="00BC3A01">
        <w:tab/>
      </w:r>
      <w:r w:rsidRPr="00BC3A01">
        <w:fldChar w:fldCharType="begin" w:fldLock="1"/>
      </w:r>
      <w:r w:rsidRPr="00BC3A01">
        <w:instrText xml:space="preserve"> PAGEREF _Toc482345303 \h </w:instrText>
      </w:r>
      <w:r w:rsidRPr="00BC3A01">
        <w:fldChar w:fldCharType="separate"/>
      </w:r>
      <w:r w:rsidRPr="00BC3A01">
        <w:t>290</w:t>
      </w:r>
      <w:r w:rsidRPr="00BC3A01">
        <w:fldChar w:fldCharType="end"/>
      </w:r>
    </w:p>
    <w:p w:rsidR="00BC3A01" w:rsidRPr="00BC3A01" w:rsidRDefault="00BC3A01">
      <w:pPr>
        <w:pStyle w:val="TOC9"/>
        <w:rPr>
          <w:rFonts w:asciiTheme="minorHAnsi" w:eastAsiaTheme="minorEastAsia" w:hAnsiTheme="minorHAnsi" w:cstheme="minorBidi"/>
          <w:b w:val="0"/>
          <w:szCs w:val="22"/>
          <w:lang w:eastAsia="en-GB"/>
        </w:rPr>
      </w:pPr>
      <w:r w:rsidRPr="00BC3A01">
        <w:t>Annex E</w:t>
      </w:r>
      <w:r w:rsidRPr="00BC3A01">
        <w:rPr>
          <w:rFonts w:asciiTheme="minorHAnsi" w:eastAsiaTheme="minorEastAsia" w:hAnsiTheme="minorHAnsi" w:cstheme="minorBidi"/>
          <w:b w:val="0"/>
          <w:szCs w:val="22"/>
          <w:lang w:eastAsia="en-GB"/>
        </w:rPr>
        <w:tab/>
      </w:r>
      <w:r w:rsidRPr="00BC3A01">
        <w:t>TSs and TRs (cover sheets)</w:t>
      </w:r>
      <w:r w:rsidRPr="00BC3A01">
        <w:tab/>
      </w:r>
      <w:r w:rsidRPr="00BC3A01">
        <w:fldChar w:fldCharType="begin" w:fldLock="1"/>
      </w:r>
      <w:r w:rsidRPr="00BC3A01">
        <w:instrText xml:space="preserve"> PAGEREF _Toc482345304 \h </w:instrText>
      </w:r>
      <w:r w:rsidRPr="00BC3A01">
        <w:fldChar w:fldCharType="separate"/>
      </w:r>
      <w:r w:rsidRPr="00BC3A01">
        <w:t>290</w:t>
      </w:r>
      <w:r w:rsidRPr="00BC3A01">
        <w:fldChar w:fldCharType="end"/>
      </w:r>
    </w:p>
    <w:p w:rsidR="00BC3A01" w:rsidRPr="00BC3A01" w:rsidRDefault="00BC3A01">
      <w:pPr>
        <w:pStyle w:val="TOC1"/>
        <w:rPr>
          <w:rFonts w:asciiTheme="minorHAnsi" w:eastAsiaTheme="minorEastAsia" w:hAnsiTheme="minorHAnsi" w:cstheme="minorBidi"/>
          <w:szCs w:val="22"/>
          <w:lang w:eastAsia="en-GB"/>
        </w:rPr>
      </w:pPr>
      <w:r w:rsidRPr="00BC3A01">
        <w:t>E.1</w:t>
      </w:r>
      <w:r w:rsidRPr="00BC3A01">
        <w:rPr>
          <w:rFonts w:asciiTheme="minorHAnsi" w:eastAsiaTheme="minorEastAsia" w:hAnsiTheme="minorHAnsi" w:cstheme="minorBidi"/>
          <w:szCs w:val="22"/>
          <w:lang w:eastAsia="en-GB"/>
        </w:rPr>
        <w:tab/>
      </w:r>
      <w:r w:rsidRPr="00BC3A01">
        <w:t>List of approved TSs and TRs for meetings #118BIS and #119</w:t>
      </w:r>
      <w:r w:rsidRPr="00BC3A01">
        <w:tab/>
      </w:r>
      <w:r w:rsidRPr="00BC3A01">
        <w:fldChar w:fldCharType="begin" w:fldLock="1"/>
      </w:r>
      <w:r w:rsidRPr="00BC3A01">
        <w:instrText xml:space="preserve"> PAGEREF _Toc482345305 \h </w:instrText>
      </w:r>
      <w:r w:rsidRPr="00BC3A01">
        <w:fldChar w:fldCharType="separate"/>
      </w:r>
      <w:r w:rsidRPr="00BC3A01">
        <w:t>290</w:t>
      </w:r>
      <w:r w:rsidRPr="00BC3A01">
        <w:fldChar w:fldCharType="end"/>
      </w:r>
    </w:p>
    <w:p w:rsidR="00BC3A01" w:rsidRPr="00BC3A01" w:rsidRDefault="00BC3A01">
      <w:pPr>
        <w:pStyle w:val="TOC9"/>
        <w:rPr>
          <w:rFonts w:asciiTheme="minorHAnsi" w:eastAsiaTheme="minorEastAsia" w:hAnsiTheme="minorHAnsi" w:cstheme="minorBidi"/>
          <w:b w:val="0"/>
          <w:szCs w:val="22"/>
          <w:lang w:eastAsia="en-GB"/>
        </w:rPr>
      </w:pPr>
      <w:r w:rsidRPr="00BC3A01">
        <w:t>Annex F</w:t>
      </w:r>
      <w:r w:rsidRPr="00BC3A01">
        <w:rPr>
          <w:rFonts w:asciiTheme="minorHAnsi" w:eastAsiaTheme="minorEastAsia" w:hAnsiTheme="minorHAnsi" w:cstheme="minorBidi"/>
          <w:b w:val="0"/>
          <w:szCs w:val="22"/>
          <w:lang w:eastAsia="en-GB"/>
        </w:rPr>
        <w:tab/>
      </w:r>
      <w:r w:rsidRPr="00BC3A01">
        <w:t>Postponed and unhandled documents</w:t>
      </w:r>
      <w:r w:rsidRPr="00BC3A01">
        <w:tab/>
      </w:r>
      <w:r w:rsidRPr="00BC3A01">
        <w:fldChar w:fldCharType="begin" w:fldLock="1"/>
      </w:r>
      <w:r w:rsidRPr="00BC3A01">
        <w:instrText xml:space="preserve"> PAGEREF _Toc482345306 \h </w:instrText>
      </w:r>
      <w:r w:rsidRPr="00BC3A01">
        <w:fldChar w:fldCharType="separate"/>
      </w:r>
      <w:r w:rsidRPr="00BC3A01">
        <w:t>291</w:t>
      </w:r>
      <w:r w:rsidRPr="00BC3A01">
        <w:fldChar w:fldCharType="end"/>
      </w:r>
    </w:p>
    <w:p w:rsidR="00BC3A01" w:rsidRPr="00BC3A01" w:rsidRDefault="00BC3A01">
      <w:pPr>
        <w:pStyle w:val="TOC9"/>
        <w:rPr>
          <w:rFonts w:asciiTheme="minorHAnsi" w:eastAsiaTheme="minorEastAsia" w:hAnsiTheme="minorHAnsi" w:cstheme="minorBidi"/>
          <w:b w:val="0"/>
          <w:szCs w:val="22"/>
          <w:lang w:eastAsia="en-GB"/>
        </w:rPr>
      </w:pPr>
      <w:r w:rsidRPr="00BC3A01">
        <w:t>Annex H</w:t>
      </w:r>
      <w:r w:rsidRPr="00BC3A01">
        <w:rPr>
          <w:rFonts w:asciiTheme="minorHAnsi" w:eastAsiaTheme="minorEastAsia" w:hAnsiTheme="minorHAnsi" w:cstheme="minorBidi"/>
          <w:b w:val="0"/>
          <w:szCs w:val="22"/>
          <w:lang w:eastAsia="en-GB"/>
        </w:rPr>
        <w:tab/>
      </w:r>
      <w:r w:rsidRPr="00BC3A01">
        <w:t>List of meeting participants and voting list</w:t>
      </w:r>
      <w:r w:rsidRPr="00BC3A01">
        <w:tab/>
      </w:r>
      <w:r w:rsidRPr="00BC3A01">
        <w:fldChar w:fldCharType="begin" w:fldLock="1"/>
      </w:r>
      <w:r w:rsidRPr="00BC3A01">
        <w:instrText xml:space="preserve"> PAGEREF _Toc482345307 \h </w:instrText>
      </w:r>
      <w:r w:rsidRPr="00BC3A01">
        <w:fldChar w:fldCharType="separate"/>
      </w:r>
      <w:r w:rsidRPr="00BC3A01">
        <w:t>301</w:t>
      </w:r>
      <w:r w:rsidRPr="00BC3A01">
        <w:fldChar w:fldCharType="end"/>
      </w:r>
    </w:p>
    <w:p w:rsidR="00BC3A01" w:rsidRDefault="00BC3A01">
      <w:pPr>
        <w:pStyle w:val="TOC1"/>
        <w:rPr>
          <w:rFonts w:asciiTheme="minorHAnsi" w:eastAsiaTheme="minorEastAsia" w:hAnsiTheme="minorHAnsi" w:cstheme="minorBidi"/>
          <w:szCs w:val="22"/>
          <w:lang w:eastAsia="en-GB"/>
        </w:rPr>
      </w:pPr>
      <w:r w:rsidRPr="00BC3A01">
        <w:t>H.1</w:t>
      </w:r>
      <w:r w:rsidRPr="00BC3A01">
        <w:rPr>
          <w:rFonts w:asciiTheme="minorHAnsi" w:eastAsiaTheme="minorEastAsia" w:hAnsiTheme="minorHAnsi" w:cstheme="minorBidi"/>
          <w:szCs w:val="22"/>
          <w:lang w:eastAsia="en-GB"/>
        </w:rPr>
        <w:tab/>
      </w:r>
      <w:r w:rsidRPr="00BC3A01">
        <w:t>List of attendees</w:t>
      </w:r>
      <w:r>
        <w:tab/>
      </w:r>
      <w:r>
        <w:fldChar w:fldCharType="begin" w:fldLock="1"/>
      </w:r>
      <w:r>
        <w:instrText xml:space="preserve"> PAGEREF _Toc482345308 \h </w:instrText>
      </w:r>
      <w:r>
        <w:fldChar w:fldCharType="separate"/>
      </w:r>
      <w:r>
        <w:t>301</w:t>
      </w:r>
      <w:r>
        <w:fldChar w:fldCharType="end"/>
      </w:r>
    </w:p>
    <w:p w:rsidR="00BC3A01" w:rsidRDefault="00BC3A01">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fldChar w:fldCharType="begin" w:fldLock="1"/>
      </w:r>
      <w:r>
        <w:instrText xml:space="preserve"> PAGEREF _Toc482345309 \h </w:instrText>
      </w:r>
      <w:r>
        <w:fldChar w:fldCharType="separate"/>
      </w:r>
      <w:r>
        <w:t>305</w:t>
      </w:r>
      <w:r>
        <w:fldChar w:fldCharType="end"/>
      </w:r>
    </w:p>
    <w:p w:rsidR="00EB6F19" w:rsidRDefault="00BC3A01"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82345251"/>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 xml:space="preserve">the </w:t>
      </w:r>
      <w:r w:rsidR="00695BC9">
        <w:t>European</w:t>
      </w:r>
      <w:r w:rsidR="00D731A4">
        <w:t xml:space="preserve"> Friends of 3GPP in </w:t>
      </w:r>
      <w:r w:rsidR="00695BC9">
        <w:t>Dubrovnik, Croatia</w:t>
      </w:r>
      <w:r w:rsidR="00C90D46">
        <w:t>.</w:t>
      </w:r>
      <w:r>
        <w:t xml:space="preserve"> </w:t>
      </w:r>
      <w:r w:rsidR="00683675">
        <w:rPr>
          <w:b/>
        </w:rPr>
        <w:t xml:space="preserve">Mr. </w:t>
      </w:r>
      <w:r w:rsidR="00695BC9">
        <w:rPr>
          <w:b/>
        </w:rPr>
        <w:t>Puneet Jain</w:t>
      </w:r>
      <w:r w:rsidR="00695BC9" w:rsidRPr="00695BC9">
        <w:t xml:space="preserve"> </w:t>
      </w:r>
      <w:r w:rsidR="00C90D46">
        <w:t>(</w:t>
      </w:r>
      <w:r w:rsidR="00695BC9">
        <w:t>Intel</w:t>
      </w:r>
      <w:r w:rsidR="00C90D46">
        <w:t xml:space="preserve">) </w:t>
      </w:r>
      <w:r>
        <w:t xml:space="preserve">welcomed delegates to </w:t>
      </w:r>
      <w:r w:rsidR="00695BC9">
        <w:t>Dubrovnik</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82345252"/>
      <w:r>
        <w:t>2</w:t>
      </w:r>
      <w:r>
        <w:tab/>
        <w:t>Approval of the agenda</w:t>
      </w:r>
      <w:bookmarkEnd w:id="1"/>
    </w:p>
    <w:p w:rsidR="00F16B01" w:rsidRDefault="00F16B01" w:rsidP="00F16B01">
      <w:pPr>
        <w:keepNext/>
        <w:keepLines/>
      </w:pPr>
      <w:r>
        <w:rPr>
          <w:color w:val="0000FF"/>
        </w:rPr>
        <w:t>TD S2</w:t>
      </w:r>
      <w:r>
        <w:rPr>
          <w:color w:val="0000FF"/>
        </w:rPr>
        <w:noBreakHyphen/>
        <w:t>170</w:t>
      </w:r>
      <w:r w:rsidR="00695BC9">
        <w:rPr>
          <w:color w:val="0000FF"/>
        </w:rPr>
        <w:t>7</w:t>
      </w:r>
      <w:r>
        <w:rPr>
          <w:color w:val="0000FF"/>
        </w:rPr>
        <w:t>01</w:t>
      </w:r>
      <w:r w:rsidRPr="008B06EA">
        <w:t xml:space="preserve"> </w:t>
      </w:r>
      <w:r>
        <w:t>(AGENDA) Draft Agenda for SA WG2#11</w:t>
      </w:r>
      <w:r w:rsidR="00695BC9">
        <w:t>9</w:t>
      </w:r>
      <w:r>
        <w:t>. (Source: SA WG2 Chairman).</w:t>
      </w:r>
      <w:r>
        <w:br/>
      </w:r>
      <w:r w:rsidRPr="008B06EA">
        <w:rPr>
          <w:b/>
        </w:rPr>
        <w:t>Abstract:</w:t>
      </w:r>
      <w:r w:rsidRPr="008B06EA">
        <w:t xml:space="preserve"> </w:t>
      </w:r>
      <w:r>
        <w:t>The meeting agenda.</w:t>
      </w:r>
    </w:p>
    <w:p w:rsidR="00F16B01" w:rsidRPr="008B06EA" w:rsidRDefault="00F16B01" w:rsidP="00F16B01">
      <w:pPr>
        <w:keepNext/>
        <w:keepLines/>
      </w:pPr>
      <w:r>
        <w:rPr>
          <w:b/>
        </w:rPr>
        <w:t>Discussion and conclusion:</w:t>
      </w:r>
    </w:p>
    <w:p w:rsidR="00695BC9" w:rsidRPr="00952A06" w:rsidRDefault="00952A06" w:rsidP="00695BC9">
      <w:pPr>
        <w:keepLines/>
      </w:pPr>
      <w:r>
        <w:t>It was clarified that there may be e-mail discussion on V2X issues in preparation for sending information to RAN WGs</w:t>
      </w:r>
      <w:r w:rsidRPr="00952A06">
        <w:t xml:space="preserve"> </w:t>
      </w:r>
      <w:r>
        <w:t xml:space="preserve">and delegates were asked to review the e-mail list regularly for this. Some scheduling issues were raised and modifications may be made during the week to resolve issues as far as possible. The updated schedules will be saved on the local FTP server. The agenda was then </w:t>
      </w:r>
      <w:r w:rsidRPr="00952A06">
        <w:rPr>
          <w:color w:val="FF0000"/>
        </w:rPr>
        <w:t>endorsed</w:t>
      </w:r>
      <w:r>
        <w:t>.</w:t>
      </w:r>
    </w:p>
    <w:p w:rsidR="002B45A6" w:rsidRDefault="002B45A6" w:rsidP="00C90D46">
      <w:pPr>
        <w:pStyle w:val="Heading2"/>
      </w:pPr>
      <w:bookmarkStart w:id="2" w:name="_Toc482345253"/>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w:t>
      </w:r>
      <w:r w:rsidR="002333FC">
        <w:t xml:space="preserve"> </w:t>
      </w:r>
      <w:r>
        <w:t>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82345254"/>
      <w:r>
        <w:t>3</w:t>
      </w:r>
      <w:r>
        <w:tab/>
        <w:t>Meeting reports</w:t>
      </w:r>
      <w:bookmarkEnd w:id="3"/>
    </w:p>
    <w:p w:rsidR="00F16B01" w:rsidRDefault="00F16B01" w:rsidP="00F16B01">
      <w:pPr>
        <w:keepNext/>
        <w:keepLines/>
      </w:pPr>
      <w:r>
        <w:rPr>
          <w:color w:val="0000FF"/>
        </w:rPr>
        <w:t>TD S2</w:t>
      </w:r>
      <w:r>
        <w:rPr>
          <w:color w:val="0000FF"/>
        </w:rPr>
        <w:noBreakHyphen/>
        <w:t>170</w:t>
      </w:r>
      <w:r w:rsidR="00695BC9">
        <w:rPr>
          <w:color w:val="0000FF"/>
        </w:rPr>
        <w:t>7</w:t>
      </w:r>
      <w:r>
        <w:rPr>
          <w:color w:val="0000FF"/>
        </w:rPr>
        <w:t>02</w:t>
      </w:r>
      <w:r w:rsidRPr="008B06EA">
        <w:t xml:space="preserve"> </w:t>
      </w:r>
      <w:r>
        <w:t>(REPORT) Draft Report of SA WG2 meeting #118</w:t>
      </w:r>
      <w:r w:rsidR="00695BC9">
        <w:t xml:space="preserve"> </w:t>
      </w:r>
      <w:r w:rsidR="00695BC9">
        <w:rPr>
          <w:rFonts w:cs="Arial"/>
          <w:lang w:eastAsia="en-US"/>
        </w:rPr>
        <w:t xml:space="preserve">(revision of </w:t>
      </w:r>
      <w:r w:rsidR="00695BC9">
        <w:rPr>
          <w:color w:val="0000FF"/>
        </w:rPr>
        <w:t>TD S2</w:t>
      </w:r>
      <w:r w:rsidR="00695BC9">
        <w:rPr>
          <w:color w:val="0000FF"/>
        </w:rPr>
        <w:noBreakHyphen/>
        <w:t>170002</w:t>
      </w:r>
      <w:r w:rsidR="00695BC9">
        <w:rPr>
          <w:rFonts w:cs="Arial"/>
          <w:lang w:eastAsia="en-US"/>
        </w:rPr>
        <w:t>)</w:t>
      </w:r>
      <w:r>
        <w:t>. (Source: SA WG2 Secretary).</w:t>
      </w:r>
      <w:r>
        <w:br/>
      </w:r>
      <w:r w:rsidRPr="008B06EA">
        <w:rPr>
          <w:b/>
        </w:rPr>
        <w:t>Abstract:</w:t>
      </w:r>
      <w:r w:rsidRPr="008B06EA">
        <w:t xml:space="preserve"> </w:t>
      </w:r>
      <w:r>
        <w:t>Draft Report of meeting #118 for approval.</w:t>
      </w:r>
    </w:p>
    <w:p w:rsidR="00F16B01" w:rsidRPr="008B06EA" w:rsidRDefault="00F16B01" w:rsidP="00F16B01">
      <w:pPr>
        <w:keepNext/>
        <w:keepLines/>
      </w:pPr>
      <w:r>
        <w:rPr>
          <w:b/>
        </w:rPr>
        <w:t>Discussion and conclusion:</w:t>
      </w:r>
    </w:p>
    <w:p w:rsidR="00695BC9" w:rsidRPr="008A4D3C" w:rsidRDefault="00695BC9" w:rsidP="00695BC9">
      <w:pPr>
        <w:keepLines/>
      </w:pPr>
      <w:r>
        <w:t xml:space="preserve">This was postponed from meeting #118BIS. </w:t>
      </w:r>
      <w:r w:rsidR="00952A06">
        <w:t xml:space="preserve">The report of meeting #118 was </w:t>
      </w:r>
      <w:r w:rsidR="00952A06" w:rsidRPr="00952A06">
        <w:rPr>
          <w:color w:val="FF0000"/>
        </w:rPr>
        <w:t>approved</w:t>
      </w:r>
      <w:r w:rsidR="00952A06">
        <w:t>.</w:t>
      </w:r>
    </w:p>
    <w:p w:rsidR="00695BC9" w:rsidRDefault="00695BC9" w:rsidP="00695BC9">
      <w:pPr>
        <w:keepNext/>
        <w:keepLines/>
        <w:pBdr>
          <w:top w:val="single" w:sz="4" w:space="1" w:color="auto"/>
        </w:pBdr>
      </w:pPr>
      <w:r>
        <w:rPr>
          <w:color w:val="0000FF"/>
        </w:rPr>
        <w:t>TD S2</w:t>
      </w:r>
      <w:r>
        <w:rPr>
          <w:color w:val="0000FF"/>
        </w:rPr>
        <w:noBreakHyphen/>
        <w:t>170703</w:t>
      </w:r>
      <w:r w:rsidRPr="008B06EA">
        <w:t xml:space="preserve"> </w:t>
      </w:r>
      <w:r>
        <w:t>(REPORT) Draft Report of SA WG2 meeting #118</w:t>
      </w:r>
      <w:r>
        <w:rPr>
          <w:rFonts w:cs="Arial"/>
          <w:lang w:eastAsia="en-US"/>
        </w:rPr>
        <w:t>BIS</w:t>
      </w:r>
      <w:r>
        <w:t>. (Source: SA WG2 Secretary).</w:t>
      </w:r>
      <w:r>
        <w:br/>
      </w:r>
      <w:r w:rsidRPr="008B06EA">
        <w:rPr>
          <w:b/>
        </w:rPr>
        <w:t>Abstract:</w:t>
      </w:r>
      <w:r w:rsidRPr="008B06EA">
        <w:t xml:space="preserve"> </w:t>
      </w:r>
      <w:r>
        <w:t>Draft Report of meeting #118BIS for approval.</w:t>
      </w:r>
    </w:p>
    <w:p w:rsidR="00695BC9" w:rsidRPr="008B06EA" w:rsidRDefault="00695BC9" w:rsidP="00695BC9">
      <w:pPr>
        <w:keepNext/>
        <w:keepLines/>
      </w:pPr>
      <w:r>
        <w:rPr>
          <w:b/>
        </w:rPr>
        <w:t>Discussion and conclusion:</w:t>
      </w:r>
    </w:p>
    <w:p w:rsidR="00695BC9" w:rsidRPr="008A4D3C" w:rsidRDefault="00952A06" w:rsidP="00695BC9">
      <w:pPr>
        <w:keepLines/>
      </w:pPr>
      <w:r>
        <w:t xml:space="preserve">The report of meeting #118BIS was </w:t>
      </w:r>
      <w:r w:rsidRPr="00952A06">
        <w:rPr>
          <w:color w:val="FF0000"/>
        </w:rPr>
        <w:t>approved</w:t>
      </w:r>
      <w:r>
        <w:t>.</w:t>
      </w:r>
    </w:p>
    <w:p w:rsidR="00C90D46" w:rsidRDefault="00C90D46" w:rsidP="00C90D46">
      <w:pPr>
        <w:pStyle w:val="Heading1"/>
      </w:pPr>
      <w:bookmarkStart w:id="4" w:name="_Toc482345255"/>
      <w:r>
        <w:lastRenderedPageBreak/>
        <w:t>4</w:t>
      </w:r>
      <w:r>
        <w:tab/>
        <w:t>General</w:t>
      </w:r>
      <w:bookmarkEnd w:id="4"/>
    </w:p>
    <w:p w:rsidR="00C90D46" w:rsidRDefault="00C90D46" w:rsidP="00C90D46">
      <w:pPr>
        <w:pStyle w:val="Heading2"/>
      </w:pPr>
      <w:bookmarkStart w:id="5" w:name="_Toc482345256"/>
      <w:r>
        <w:t>4.1</w:t>
      </w:r>
      <w:r>
        <w:tab/>
        <w:t>Common issues and Incoming LSs</w:t>
      </w:r>
      <w:bookmarkEnd w:id="5"/>
    </w:p>
    <w:p w:rsidR="00695BC9" w:rsidRDefault="00695BC9" w:rsidP="00695BC9">
      <w:pPr>
        <w:keepNext/>
        <w:keepLines/>
      </w:pPr>
      <w:r>
        <w:rPr>
          <w:color w:val="0000FF"/>
        </w:rPr>
        <w:t>TD S2</w:t>
      </w:r>
      <w:r>
        <w:rPr>
          <w:color w:val="0000FF"/>
        </w:rPr>
        <w:noBreakHyphen/>
        <w:t>170852</w:t>
      </w:r>
      <w:r w:rsidRPr="009D0152">
        <w:t xml:space="preserve"> </w:t>
      </w:r>
      <w:r>
        <w:t>LS from ONF: Publication of ONF TR-540: Orchestration: A More Holistic View. (ONF)</w:t>
      </w:r>
      <w:r>
        <w:br/>
      </w:r>
      <w:r w:rsidRPr="009D0152">
        <w:rPr>
          <w:b/>
        </w:rPr>
        <w:t>Abstract:</w:t>
      </w:r>
      <w:r w:rsidRPr="009D0152">
        <w:t xml:space="preserve"> </w:t>
      </w:r>
      <w:r>
        <w:t xml:space="preserve">Dear colleagues, We are pleased to inform you about the publication of ONF Technical Recommendation TR-540, entitled 'Orchestration: A more holistic view'. </w:t>
      </w:r>
      <w:r>
        <w:br/>
        <w:t xml:space="preserve">The aim of this paper is to expand upon the commonly used concept of orchestration and provide further insights regarding its wider features. </w:t>
      </w:r>
      <w:r>
        <w:br/>
        <w:t xml:space="preserve">It offers the community a brief discussion of differences in the way the term has been used across the industry, and why and how these differences matter. This paper explores the overall functionality that must be provided, whether encompassed in a single large-scale orchestration wrapper or partitioned into several </w:t>
      </w:r>
      <w:r w:rsidRPr="009D0152">
        <w:rPr>
          <w:noProof/>
        </w:rPr>
        <w:t>subfunctions</w:t>
      </w:r>
      <w:r>
        <w:t xml:space="preserve">, of which only one component is called an orchestrator. </w:t>
      </w:r>
      <w:r>
        <w:br/>
        <w:t xml:space="preserve">The ONF Architecture group looks forward to further discussion among the community within and beyond ONF regarding the broader features of orchestration. </w:t>
      </w:r>
      <w:r>
        <w:br/>
        <w:t xml:space="preserve">The released document is available at </w:t>
      </w:r>
      <w:hyperlink r:id="rId7" w:history="1">
        <w:r w:rsidRPr="00941137">
          <w:rPr>
            <w:rStyle w:val="Hyperlink"/>
          </w:rPr>
          <w:t>https://www.opennetworking.org/images/stories/downloads/sdn-resources/technical-reports/TR- 540_Orchestration-_A_More_Holistic_View_1.50.47_PM.pdf</w:t>
        </w:r>
      </w:hyperlink>
      <w:r>
        <w:t xml:space="preserve">. </w:t>
      </w:r>
      <w:r>
        <w:br/>
        <w:t>Sincerely, Sibylle Schaller Chair Architecture WG.</w:t>
      </w:r>
    </w:p>
    <w:p w:rsidR="00695BC9" w:rsidRPr="009D0152" w:rsidRDefault="00695BC9" w:rsidP="00695BC9">
      <w:pPr>
        <w:keepNext/>
        <w:keepLines/>
      </w:pPr>
      <w:r>
        <w:rPr>
          <w:b/>
        </w:rPr>
        <w:t>Discussion and conclusion:</w:t>
      </w:r>
    </w:p>
    <w:p w:rsidR="00695BC9" w:rsidRPr="00952A06" w:rsidRDefault="00952A06" w:rsidP="00695BC9">
      <w:pPr>
        <w:keepLines/>
      </w:pPr>
      <w:r>
        <w:t xml:space="preserve">This LS was reviewed and </w:t>
      </w:r>
      <w:r>
        <w:rPr>
          <w:color w:val="0000FF"/>
        </w:rPr>
        <w:t>noted</w:t>
      </w:r>
      <w:r>
        <w:t>.</w:t>
      </w:r>
    </w:p>
    <w:p w:rsidR="00C90D46" w:rsidRDefault="00C90D46" w:rsidP="00C90D46">
      <w:pPr>
        <w:pStyle w:val="Heading1"/>
      </w:pPr>
      <w:bookmarkStart w:id="6" w:name="_Toc482345257"/>
      <w:r>
        <w:lastRenderedPageBreak/>
        <w:t>5</w:t>
      </w:r>
      <w:r>
        <w:tab/>
        <w:t>Pre-Rel-1</w:t>
      </w:r>
      <w:r w:rsidR="00F16B01">
        <w:t>5</w:t>
      </w:r>
      <w:r>
        <w:t xml:space="preserve"> Essential Corrections</w:t>
      </w:r>
      <w:bookmarkEnd w:id="6"/>
    </w:p>
    <w:p w:rsidR="00695BC9" w:rsidRDefault="00695BC9" w:rsidP="00695BC9">
      <w:pPr>
        <w:pStyle w:val="Heading2"/>
      </w:pPr>
      <w:bookmarkStart w:id="7" w:name="_Toc482345258"/>
      <w:r>
        <w:t>5.1</w:t>
      </w:r>
      <w:r>
        <w:tab/>
        <w:t>3GPP Packet Access Maintenance</w:t>
      </w:r>
      <w:bookmarkEnd w:id="7"/>
    </w:p>
    <w:p w:rsidR="00695BC9" w:rsidRDefault="00695BC9" w:rsidP="00695BC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695BC9" w:rsidRPr="001A15BA" w:rsidRDefault="00695BC9" w:rsidP="00695BC9">
      <w:pPr>
        <w:pStyle w:val="H6"/>
        <w:rPr>
          <w:noProof/>
          <w:color w:val="0000FF"/>
        </w:rPr>
      </w:pPr>
      <w:r w:rsidRPr="001A15BA">
        <w:rPr>
          <w:noProof/>
          <w:color w:val="0000FF"/>
        </w:rPr>
        <w:t>CIoT_Ext</w:t>
      </w:r>
    </w:p>
    <w:p w:rsidR="00695BC9" w:rsidRDefault="00695BC9" w:rsidP="00695BC9">
      <w:pPr>
        <w:pStyle w:val="NormTop"/>
        <w:pBdr>
          <w:top w:val="none" w:sz="0" w:space="0" w:color="auto"/>
        </w:pBdr>
      </w:pPr>
      <w:r w:rsidRPr="001A15BA">
        <w:rPr>
          <w:color w:val="0000FF"/>
        </w:rPr>
        <w:t>TD S2</w:t>
      </w:r>
      <w:r w:rsidRPr="001A15BA">
        <w:rPr>
          <w:color w:val="0000FF"/>
        </w:rPr>
        <w:noBreakHyphen/>
        <w:t>170733</w:t>
      </w:r>
      <w:r w:rsidRPr="001A15BA">
        <w:t xml:space="preserve"> </w:t>
      </w:r>
      <w:r>
        <w:t>LS from CT WG1: LS on questions on congestion control for transport of user data via the control plane. (CT WG1)</w:t>
      </w:r>
      <w:r>
        <w:br/>
      </w:r>
      <w:r w:rsidRPr="001A15BA">
        <w:rPr>
          <w:b/>
        </w:rPr>
        <w:t>Abstract:</w:t>
      </w:r>
      <w:r w:rsidRPr="001A15BA">
        <w:t xml:space="preserve"> </w:t>
      </w:r>
      <w:r>
        <w:t xml:space="preserve">CT WG1 have discussed contributions related to congestion control for transport of user data via the control plane with a corresponding back-off timer due to new requirements added to TS 23.401. As a result of the discussions, CT WG1 would like to provide the following information: </w:t>
      </w:r>
      <w:r>
        <w:br/>
        <w:t>(1)</w:t>
      </w:r>
      <w:r>
        <w:tab/>
        <w:t xml:space="preserve">The requirements added in stage 2 result in breaking the principle of the NAS layered architecture. </w:t>
      </w:r>
      <w:r>
        <w:br/>
      </w:r>
      <w:r>
        <w:tab/>
        <w:t xml:space="preserve">Note that the control plane (CP) </w:t>
      </w:r>
      <w:r w:rsidRPr="00AD16BA">
        <w:rPr>
          <w:noProof/>
        </w:rPr>
        <w:t>backoff</w:t>
      </w:r>
      <w:r>
        <w:t xml:space="preserve"> timer is actually signalled to the UE in EMM messages </w:t>
      </w:r>
      <w:r>
        <w:br/>
      </w:r>
      <w:r>
        <w:tab/>
        <w:t xml:space="preserve">when the messages, which are subject to be backed off, belong to ESM. </w:t>
      </w:r>
      <w:r>
        <w:br/>
      </w:r>
      <w:r>
        <w:tab/>
        <w:t xml:space="preserve">Also, the reception in the UE of an ESM DATA TRANSPORT message (ESM message) results in </w:t>
      </w:r>
      <w:r>
        <w:br/>
      </w:r>
      <w:r>
        <w:tab/>
        <w:t xml:space="preserve">stopping the CP </w:t>
      </w:r>
      <w:r w:rsidRPr="001A15BA">
        <w:rPr>
          <w:noProof/>
        </w:rPr>
        <w:t>backoff</w:t>
      </w:r>
      <w:r>
        <w:t xml:space="preserve"> timer; </w:t>
      </w:r>
      <w:r>
        <w:br/>
        <w:t>(2)</w:t>
      </w:r>
      <w:r>
        <w:tab/>
        <w:t xml:space="preserve">There is no network enforcement on the network side for UEs which have received the CP </w:t>
      </w:r>
      <w:r w:rsidRPr="001A15BA">
        <w:rPr>
          <w:noProof/>
        </w:rPr>
        <w:t>backoff</w:t>
      </w:r>
      <w:r>
        <w:t xml:space="preserve"> </w:t>
      </w:r>
      <w:r>
        <w:br/>
      </w:r>
      <w:r>
        <w:tab/>
        <w:t xml:space="preserve">timer value, i.e., the network won't reject requests from UEs which are actually backed off. </w:t>
      </w:r>
      <w:r>
        <w:br/>
      </w:r>
      <w:r>
        <w:tab/>
        <w:t>Note that this is different from the congestion control mechanism introduced in Rel</w:t>
      </w:r>
      <w:r>
        <w:noBreakHyphen/>
        <w:t xml:space="preserve">10 under MTC </w:t>
      </w:r>
      <w:r>
        <w:br/>
      </w:r>
      <w:r>
        <w:tab/>
        <w:t xml:space="preserve">work item where enforcement does exist; and </w:t>
      </w:r>
      <w:r>
        <w:br/>
        <w:t>(3)</w:t>
      </w:r>
      <w:r>
        <w:tab/>
        <w:t xml:space="preserve">The CP </w:t>
      </w:r>
      <w:r w:rsidRPr="001A15BA">
        <w:rPr>
          <w:noProof/>
        </w:rPr>
        <w:t>backoff</w:t>
      </w:r>
      <w:r>
        <w:t xml:space="preserve"> timer value is provided to the UE as result of an initial NAS message which procedure is completed successfully. </w:t>
      </w:r>
      <w:r>
        <w:br/>
        <w:t xml:space="preserve">Later on the CP </w:t>
      </w:r>
      <w:r w:rsidRPr="001A15BA">
        <w:rPr>
          <w:noProof/>
        </w:rPr>
        <w:t>backoff</w:t>
      </w:r>
      <w:r>
        <w:t xml:space="preserve"> timer cannot be provided while the UE is in CONNECTED mode due to lack of NAS message to signalled it to the UE. </w:t>
      </w:r>
      <w:r>
        <w:br/>
        <w:t xml:space="preserve">This means that once the UE have entered CONNECTED mode, there is no means for the network to apply CP congestion control by providing a CP </w:t>
      </w:r>
      <w:r w:rsidRPr="001A15BA">
        <w:rPr>
          <w:noProof/>
        </w:rPr>
        <w:t>backoff</w:t>
      </w:r>
      <w:r>
        <w:t xml:space="preserve"> timer. This could be an issue overall for UEs that are kept in CONNECTED mode (e.g., due to light connection). </w:t>
      </w:r>
      <w:r>
        <w:br/>
        <w:t xml:space="preserve">Note also that the UE has means to override the </w:t>
      </w:r>
      <w:r w:rsidRPr="001A15BA">
        <w:rPr>
          <w:noProof/>
        </w:rPr>
        <w:t>backoff</w:t>
      </w:r>
      <w:r>
        <w:t xml:space="preserve"> by, e.g. sending a CONTROL PLANE SERVICE REQUEST message which includes NAS message container (SMS), sending a CONTROL PLANE SERVICE REQUEST message without any message container, performing tracking area updating procedure and moving to CONNECTED mode. </w:t>
      </w:r>
      <w:r>
        <w:br/>
        <w:t xml:space="preserve">CT WG1 would like to ask the following questions: </w:t>
      </w:r>
      <w:r>
        <w:br/>
        <w:t>(a)</w:t>
      </w:r>
      <w:r>
        <w:tab/>
        <w:t xml:space="preserve">Can SA WG2 consider defining signalling the CP </w:t>
      </w:r>
      <w:r w:rsidRPr="001A15BA">
        <w:rPr>
          <w:noProof/>
        </w:rPr>
        <w:t>backoff</w:t>
      </w:r>
      <w:r>
        <w:t xml:space="preserve"> timer in ESM? </w:t>
      </w:r>
      <w:r>
        <w:br/>
      </w:r>
      <w:r>
        <w:tab/>
        <w:t xml:space="preserve">CT WG1 would like to note that recently for rate control SA WG2 initially modelled it in EMM but this </w:t>
      </w:r>
      <w:r>
        <w:br/>
      </w:r>
      <w:r>
        <w:tab/>
        <w:t xml:space="preserve">was finally decided to be done in ESM which does not break the NAS layered architecture. </w:t>
      </w:r>
      <w:r>
        <w:br/>
        <w:t>(b)</w:t>
      </w:r>
      <w:r>
        <w:tab/>
        <w:t xml:space="preserve">Have SA WG2 considered the case of UEs being in CONNECTED mode (e.g. due to light </w:t>
      </w:r>
      <w:r>
        <w:br/>
      </w:r>
      <w:r>
        <w:tab/>
        <w:t xml:space="preserve">connection) when the network needs to restrict transport of user data via the control plane? </w:t>
      </w:r>
      <w:r>
        <w:br/>
      </w:r>
      <w:r>
        <w:tab/>
        <w:t xml:space="preserve">CT WG1 believe that SA WG2 should investigate means to </w:t>
      </w:r>
      <w:r w:rsidRPr="001A15BA">
        <w:rPr>
          <w:noProof/>
        </w:rPr>
        <w:t>backoff</w:t>
      </w:r>
      <w:r>
        <w:t xml:space="preserve"> UEs in CONNECTED mode. </w:t>
      </w:r>
      <w:r>
        <w:br/>
      </w:r>
      <w:r w:rsidRPr="001A15BA">
        <w:rPr>
          <w:b/>
        </w:rPr>
        <w:t>Action:</w:t>
      </w:r>
      <w:r>
        <w:t xml:space="preserve"> CT WG1 kindly ask SA WG2 to provide answers to the questions above.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Responses drafted in </w:t>
      </w:r>
      <w:r w:rsidRPr="001A15BA">
        <w:rPr>
          <w:color w:val="0000FF"/>
        </w:rPr>
        <w:t>TD S2</w:t>
      </w:r>
      <w:r w:rsidRPr="001A15BA">
        <w:rPr>
          <w:color w:val="0000FF"/>
        </w:rPr>
        <w:noBreakHyphen/>
        <w:t>170929</w:t>
      </w:r>
      <w:r w:rsidRPr="001A15BA">
        <w:t xml:space="preserve">, </w:t>
      </w:r>
      <w:r w:rsidRPr="001A15BA">
        <w:rPr>
          <w:color w:val="0000FF"/>
        </w:rPr>
        <w:t>TD S2</w:t>
      </w:r>
      <w:r w:rsidRPr="001A15BA">
        <w:rPr>
          <w:color w:val="0000FF"/>
        </w:rPr>
        <w:noBreakHyphen/>
        <w:t>170963</w:t>
      </w:r>
      <w:r>
        <w:t xml:space="preserve"> and </w:t>
      </w:r>
      <w:r w:rsidRPr="001A15BA">
        <w:rPr>
          <w:color w:val="0000FF"/>
        </w:rPr>
        <w:t>TD S2</w:t>
      </w:r>
      <w:r w:rsidRPr="001A15BA">
        <w:rPr>
          <w:color w:val="0000FF"/>
        </w:rPr>
        <w:noBreakHyphen/>
        <w:t>171045</w:t>
      </w:r>
      <w:r>
        <w:t xml:space="preserve">. </w:t>
      </w:r>
      <w:r w:rsidR="00CD494C">
        <w:t xml:space="preserve">Final response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71619</w:t>
      </w:r>
      <w:r w:rsidR="00CD494C">
        <w:t>.</w:t>
      </w:r>
    </w:p>
    <w:p w:rsidR="00695BC9" w:rsidRDefault="00695BC9" w:rsidP="00695BC9">
      <w:pPr>
        <w:pStyle w:val="NormTop"/>
      </w:pPr>
      <w:r w:rsidRPr="001A15BA">
        <w:rPr>
          <w:color w:val="0000FF"/>
        </w:rPr>
        <w:t>TD S2</w:t>
      </w:r>
      <w:r w:rsidRPr="001A15BA">
        <w:rPr>
          <w:color w:val="0000FF"/>
        </w:rPr>
        <w:noBreakHyphen/>
        <w:t>170929</w:t>
      </w:r>
      <w:r>
        <w:t> [DRAFT] Reply LS on congestion control for transport of user data via the control plane. (NEC)</w:t>
      </w:r>
      <w:r>
        <w:br/>
      </w:r>
      <w:r w:rsidRPr="001A15BA">
        <w:rPr>
          <w:b/>
        </w:rPr>
        <w:t>Abstract:</w:t>
      </w:r>
      <w:r w:rsidRPr="001A15BA">
        <w:t xml:space="preserve"> </w:t>
      </w:r>
      <w:r>
        <w:t>Response to CT WG1 LS on questions on congestion control for transport of user data via the control plane (</w:t>
      </w:r>
      <w:r w:rsidRPr="001A15BA">
        <w:rPr>
          <w:color w:val="0000FF"/>
        </w:rPr>
        <w:t>TD S2</w:t>
      </w:r>
      <w:r w:rsidRPr="001A15BA">
        <w:rPr>
          <w:color w:val="0000FF"/>
        </w:rPr>
        <w:noBreakHyphen/>
        <w:t>170733</w:t>
      </w:r>
      <w:r>
        <w:t>/</w:t>
      </w:r>
      <w:r w:rsidRPr="001A15BA">
        <w:rPr>
          <w:color w:val="008000"/>
        </w:rPr>
        <w:t>TD C1</w:t>
      </w:r>
      <w:r w:rsidRPr="001A15BA">
        <w:rPr>
          <w:color w:val="008000"/>
        </w:rPr>
        <w:noBreakHyphen/>
        <w:t>170533</w:t>
      </w:r>
      <w:r>
        <w: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170733</w:t>
      </w:r>
      <w:r>
        <w:t xml:space="preserve">. </w:t>
      </w:r>
      <w:r w:rsidR="00365E9C">
        <w:t xml:space="preserve">Revised in parallel session to </w:t>
      </w:r>
      <w:r w:rsidR="00365E9C" w:rsidRPr="00365E9C">
        <w:rPr>
          <w:color w:val="0000FF"/>
        </w:rPr>
        <w:t>TD S2</w:t>
      </w:r>
      <w:r w:rsidR="00365E9C" w:rsidRPr="00365E9C">
        <w:rPr>
          <w:color w:val="0000FF"/>
        </w:rPr>
        <w:noBreakHyphen/>
        <w:t>171357</w:t>
      </w:r>
      <w:r w:rsidR="00365E9C">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171409</w:t>
      </w:r>
      <w:r w:rsidR="00B65D71">
        <w:t xml:space="preserve">. </w:t>
      </w:r>
      <w:r w:rsidR="00042070">
        <w:t xml:space="preserve">Revised off-line in </w:t>
      </w:r>
      <w:r w:rsidR="00042070" w:rsidRPr="00042070">
        <w:rPr>
          <w:color w:val="0000FF"/>
        </w:rPr>
        <w:t>TD S2</w:t>
      </w:r>
      <w:r w:rsidR="00042070" w:rsidRPr="00042070">
        <w:rPr>
          <w:color w:val="0000FF"/>
        </w:rPr>
        <w:noBreakHyphen/>
        <w:t>171595</w:t>
      </w:r>
      <w:r w:rsidR="00042070">
        <w:t xml:space="preserve">. </w:t>
      </w:r>
      <w:r w:rsidR="00CD494C">
        <w:t xml:space="preserve">NEC commented that we should not go further than the agreements reached and the back-off timer functionality should not be left to CT WG1 to determine. Qualcomm suggested adding a sentence that SA WG2 will adapt the function according to the CT WG1 design. It was decided to leave the LS as it is and this was revised to clean up revision marks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71619</w:t>
      </w:r>
      <w:r w:rsidR="00CD494C">
        <w:t xml:space="preserve"> which was </w:t>
      </w:r>
      <w:r w:rsidR="00CD494C">
        <w:rPr>
          <w:color w:val="FF0000"/>
        </w:rPr>
        <w:t>approved</w:t>
      </w:r>
      <w:r w:rsidR="00CD494C">
        <w:t>.</w:t>
      </w:r>
    </w:p>
    <w:p w:rsidR="00695BC9" w:rsidRDefault="00695BC9" w:rsidP="00695BC9">
      <w:pPr>
        <w:pStyle w:val="NormTop"/>
      </w:pPr>
      <w:r w:rsidRPr="001A15BA">
        <w:rPr>
          <w:color w:val="0000FF"/>
        </w:rPr>
        <w:lastRenderedPageBreak/>
        <w:t>TD S2</w:t>
      </w:r>
      <w:r w:rsidRPr="001A15BA">
        <w:rPr>
          <w:color w:val="0000FF"/>
        </w:rPr>
        <w:noBreakHyphen/>
        <w:t>170928</w:t>
      </w:r>
      <w:r w:rsidRPr="001A15BA">
        <w:t xml:space="preserve"> </w:t>
      </w:r>
      <w:r>
        <w:t>23.401 CR3202 (Rel</w:t>
      </w:r>
      <w:r>
        <w:noBreakHyphen/>
        <w:t>14, 'F'): Correction to the Control Plane data back-off timer. (Source: NEC).</w:t>
      </w:r>
      <w:r>
        <w:br/>
      </w:r>
      <w:r w:rsidRPr="001A15BA">
        <w:rPr>
          <w:b/>
        </w:rPr>
        <w:t>Abstract:</w:t>
      </w:r>
      <w:r w:rsidRPr="001A15BA">
        <w:t xml:space="preserve"> </w:t>
      </w:r>
      <w:r>
        <w:t>Summary of change: It is clarified that the MME shall reject any further request (other than exception reporting) for data transmission via Control Plane CIoT EPS Optimisation from UEs, for which the Control Plane data back-off timer is still running.</w:t>
      </w:r>
    </w:p>
    <w:p w:rsidR="00695BC9" w:rsidRPr="001A15BA" w:rsidRDefault="00695BC9" w:rsidP="00695BC9">
      <w:pPr>
        <w:keepNext/>
        <w:keepLines/>
      </w:pPr>
      <w:r>
        <w:rPr>
          <w:b/>
        </w:rPr>
        <w:t>Discussion and conclusion:</w:t>
      </w:r>
    </w:p>
    <w:p w:rsidR="00695BC9" w:rsidRPr="001A15BA" w:rsidRDefault="00365E9C" w:rsidP="00695BC9">
      <w:pPr>
        <w:keepLines/>
      </w:pPr>
      <w:r>
        <w:t xml:space="preserve">Revised in parallel session to </w:t>
      </w:r>
      <w:r w:rsidRPr="00365E9C">
        <w:rPr>
          <w:color w:val="0000FF"/>
        </w:rPr>
        <w:t>TD S2</w:t>
      </w:r>
      <w:r w:rsidRPr="00365E9C">
        <w:rPr>
          <w:color w:val="0000FF"/>
        </w:rPr>
        <w:noBreakHyphen/>
      </w:r>
      <w:r>
        <w:rPr>
          <w:color w:val="0000FF"/>
        </w:rPr>
        <w:t>171358</w:t>
      </w:r>
      <w:r>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171401</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171129</w:t>
      </w:r>
      <w:r w:rsidRPr="001A15BA">
        <w:t xml:space="preserve"> </w:t>
      </w:r>
      <w:r>
        <w:t>23.401 CR3207 (Rel</w:t>
      </w:r>
      <w:r>
        <w:noBreakHyphen/>
        <w:t>14, 'F'): Correction to the CP data back-off timer in connected mode. (Source: NEC).</w:t>
      </w:r>
      <w:r>
        <w:br/>
      </w:r>
      <w:r w:rsidRPr="001A15BA">
        <w:rPr>
          <w:b/>
        </w:rPr>
        <w:t>Abstract:</w:t>
      </w:r>
      <w:r w:rsidRPr="001A15BA">
        <w:t xml:space="preserve"> </w:t>
      </w:r>
      <w:r>
        <w:t>Summary of change: Clarifies that the Control Plane data back-off timer is not applicable while the UE is in connected mode and after a PLMN change.</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170963</w:t>
      </w:r>
      <w:r w:rsidRPr="001A15BA">
        <w:t xml:space="preserve"> </w:t>
      </w:r>
      <w:r>
        <w:t>Reply LS on questions on congestion control for transport of user data via the control plane. (ZTE)</w:t>
      </w:r>
      <w:r>
        <w:br/>
      </w:r>
      <w:r w:rsidRPr="001A15BA">
        <w:rPr>
          <w:b/>
        </w:rPr>
        <w:t>Abstract:</w:t>
      </w:r>
      <w:r w:rsidRPr="001A15BA">
        <w:t xml:space="preserve"> </w:t>
      </w:r>
      <w:r>
        <w:t>Reply LS on questions on congestion control for transport of user data via the control plane (</w:t>
      </w:r>
      <w:r w:rsidRPr="001A15BA">
        <w:rPr>
          <w:color w:val="0000FF"/>
        </w:rPr>
        <w:t>TD S2</w:t>
      </w:r>
      <w:r w:rsidRPr="001A15BA">
        <w:rPr>
          <w:color w:val="0000FF"/>
        </w:rPr>
        <w:noBreakHyphen/>
        <w:t>170733</w:t>
      </w:r>
      <w:r>
        <w:t>/</w:t>
      </w:r>
      <w:r w:rsidRPr="001A15BA">
        <w:rPr>
          <w:color w:val="008000"/>
        </w:rPr>
        <w:t>TD C1</w:t>
      </w:r>
      <w:r w:rsidRPr="001A15BA">
        <w:rPr>
          <w:color w:val="008000"/>
        </w:rPr>
        <w:noBreakHyphen/>
        <w:t>170533</w:t>
      </w:r>
      <w:r>
        <w: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170733</w:t>
      </w:r>
      <w:r>
        <w:t xml:space="preserve">.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170962</w:t>
      </w:r>
      <w:r w:rsidRPr="001A15BA">
        <w:t xml:space="preserve"> </w:t>
      </w:r>
      <w:r>
        <w:t>23.401 CR3203 (Rel</w:t>
      </w:r>
      <w:r>
        <w:noBreakHyphen/>
        <w:t>14, 'F'): Control plane data back-off timer. (Source: ZTE).</w:t>
      </w:r>
      <w:r>
        <w:br/>
      </w:r>
      <w:r w:rsidRPr="001A15BA">
        <w:rPr>
          <w:b/>
        </w:rPr>
        <w:t>Abstract:</w:t>
      </w:r>
      <w:r w:rsidRPr="001A15BA">
        <w:t xml:space="preserve"> </w:t>
      </w:r>
      <w:r>
        <w:t xml:space="preserve">Summary of change: </w:t>
      </w:r>
      <w:r>
        <w:br/>
        <w:t>1.</w:t>
      </w:r>
      <w:r>
        <w:tab/>
        <w:t xml:space="preserve">It is proposed that the CP back-off timer is signalled to the UE by the ESM message. </w:t>
      </w:r>
      <w:r>
        <w:br/>
        <w:t>2.</w:t>
      </w:r>
      <w:r>
        <w:tab/>
        <w:t>This back-off timer can also be signalled to the UE when the UE is in connected mode.</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171045</w:t>
      </w:r>
      <w:r w:rsidR="00FC0C0E">
        <w:t xml:space="preserve"> </w:t>
      </w:r>
      <w:r>
        <w:t>[DRAFT] Reply LS on questions on congestion control for transport of user data via the control plane. (CATT)</w:t>
      </w:r>
      <w:r>
        <w:br/>
      </w:r>
      <w:r w:rsidRPr="001A15BA">
        <w:rPr>
          <w:b/>
        </w:rPr>
        <w:t>Abstract:</w:t>
      </w:r>
      <w:r w:rsidRPr="001A15BA">
        <w:t xml:space="preserve"> </w:t>
      </w:r>
      <w:r>
        <w:t>To: CT WG1.</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170733</w:t>
      </w:r>
      <w:r>
        <w:t xml:space="preserve">.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171002</w:t>
      </w:r>
      <w:r w:rsidRPr="001A15BA">
        <w:t xml:space="preserve"> </w:t>
      </w:r>
      <w:r>
        <w:t>(DISCUSSION) discussion on congestion control mechanism for control plane data. (Source: CATT).</w:t>
      </w:r>
      <w:r>
        <w:br/>
      </w:r>
      <w:r w:rsidRPr="001A15BA">
        <w:rPr>
          <w:b/>
        </w:rPr>
        <w:t>Abstract:</w:t>
      </w:r>
      <w:r w:rsidRPr="001A15BA">
        <w:t xml:space="preserve"> </w:t>
      </w:r>
      <w:r>
        <w:t>Proposes a solution to improve congestion control mechanism for control plane data.</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171003</w:t>
      </w:r>
      <w:r w:rsidRPr="001A15BA">
        <w:t xml:space="preserve"> </w:t>
      </w:r>
      <w:r>
        <w:t>23.401 CR3205 (Rel</w:t>
      </w:r>
      <w:r>
        <w:noBreakHyphen/>
        <w:t>14, 'F'): improve congestion control mechanism for control plane data. (Source: CATT).</w:t>
      </w:r>
      <w:r>
        <w:br/>
      </w:r>
      <w:r w:rsidRPr="001A15BA">
        <w:rPr>
          <w:b/>
        </w:rPr>
        <w:t>Abstract:</w:t>
      </w:r>
      <w:r w:rsidRPr="001A15BA">
        <w:t xml:space="preserve"> </w:t>
      </w:r>
      <w:r>
        <w:t xml:space="preserve">Summary of change: The UE shall not send the ESM data transport message when the control plane </w:t>
      </w:r>
      <w:r w:rsidRPr="001A15BA">
        <w:rPr>
          <w:noProof/>
        </w:rPr>
        <w:t>backoff</w:t>
      </w:r>
      <w:r>
        <w:t xml:space="preserve"> timer is running.</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170727</w:t>
      </w:r>
      <w:r w:rsidRPr="001A15BA">
        <w:t xml:space="preserve"> </w:t>
      </w:r>
      <w:r>
        <w:t>LS from CT WG1: LS on MBMS user service for UEs using power saving functions. (CT WG1)</w:t>
      </w:r>
      <w:r>
        <w:br/>
      </w:r>
      <w:r w:rsidRPr="001A15BA">
        <w:rPr>
          <w:b/>
        </w:rPr>
        <w:t>Abstract:</w:t>
      </w:r>
      <w:r w:rsidRPr="001A15BA">
        <w:t xml:space="preserve"> </w:t>
      </w:r>
      <w:r>
        <w:t>During the Stage 3 normative work of MBMS user service for UEs using power saving functions under work item CIoT-Ext-CT, CT WG1 fails to reach a consensus on whether the enhancement to power saving functions for MBMS user service applies to UEs operating.</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170811</w:t>
      </w:r>
      <w:r>
        <w:t xml:space="preserve">. </w:t>
      </w:r>
      <w:r w:rsidR="00AC6C1C">
        <w:t xml:space="preserve">Final response in </w:t>
      </w:r>
      <w:r w:rsidR="00AC6C1C" w:rsidRPr="00AC6C1C">
        <w:rPr>
          <w:color w:val="0000FF"/>
        </w:rPr>
        <w:t>TD S2</w:t>
      </w:r>
      <w:r w:rsidR="00AC6C1C" w:rsidRPr="00AC6C1C">
        <w:rPr>
          <w:color w:val="0000FF"/>
        </w:rPr>
        <w:noBreakHyphen/>
        <w:t>171410</w:t>
      </w:r>
      <w:r w:rsidR="00AC6C1C">
        <w:t>.</w:t>
      </w:r>
    </w:p>
    <w:p w:rsidR="00695BC9" w:rsidRDefault="00695BC9" w:rsidP="00695BC9">
      <w:pPr>
        <w:pStyle w:val="NormTop"/>
      </w:pPr>
      <w:r w:rsidRPr="001A15BA">
        <w:rPr>
          <w:color w:val="0000FF"/>
        </w:rPr>
        <w:lastRenderedPageBreak/>
        <w:t>TD S2</w:t>
      </w:r>
      <w:r w:rsidRPr="001A15BA">
        <w:rPr>
          <w:color w:val="0000FF"/>
        </w:rPr>
        <w:noBreakHyphen/>
        <w:t>170811</w:t>
      </w:r>
      <w:r>
        <w:t> [DRAFT] Reply LS on MBMS user service for UEs using power saving functions. (CATT)</w:t>
      </w:r>
      <w:r>
        <w:br/>
      </w:r>
      <w:r w:rsidRPr="001A15BA">
        <w:rPr>
          <w:b/>
        </w:rPr>
        <w:t>Abstract:</w:t>
      </w:r>
      <w:r w:rsidRPr="001A15BA">
        <w:t xml:space="preserve"> </w:t>
      </w:r>
      <w:r>
        <w:t>To: CT WG1.</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170727</w:t>
      </w:r>
      <w:r>
        <w:t>.</w:t>
      </w:r>
      <w:r w:rsidR="00365E9C">
        <w:t xml:space="preserve"> Revised in parallel session to </w:t>
      </w:r>
      <w:r w:rsidR="00365E9C" w:rsidRPr="00365E9C">
        <w:rPr>
          <w:color w:val="0000FF"/>
        </w:rPr>
        <w:t>TD S2</w:t>
      </w:r>
      <w:r w:rsidR="00365E9C" w:rsidRPr="00365E9C">
        <w:rPr>
          <w:color w:val="0000FF"/>
        </w:rPr>
        <w:noBreakHyphen/>
        <w:t>171359</w:t>
      </w:r>
      <w:r w:rsidR="00365E9C">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171410</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170877</w:t>
      </w:r>
      <w:r w:rsidRPr="001A15BA">
        <w:t xml:space="preserve"> </w:t>
      </w:r>
      <w:r>
        <w:t>(DISCUSSION) On voice support for CE mode A/B. (Source: Qualcomm Incorporated).</w:t>
      </w:r>
      <w:r>
        <w:br/>
      </w:r>
      <w:r w:rsidRPr="001A15BA">
        <w:rPr>
          <w:b/>
        </w:rPr>
        <w:t>Abstract:</w:t>
      </w:r>
      <w:r w:rsidRPr="001A15BA">
        <w:t xml:space="preserve"> </w:t>
      </w:r>
      <w:r>
        <w:t xml:space="preserve">Discusses about the different aspects of supporting voice services for UEs that support </w:t>
      </w:r>
      <w:r w:rsidRPr="001A15BA">
        <w:rPr>
          <w:noProof/>
        </w:rPr>
        <w:t>CE-modeA or CE-modeB.</w:t>
      </w:r>
    </w:p>
    <w:p w:rsidR="00695BC9" w:rsidRPr="001A15BA" w:rsidRDefault="00695BC9" w:rsidP="00695BC9">
      <w:pPr>
        <w:keepNext/>
        <w:keepLines/>
      </w:pPr>
      <w:r>
        <w:rPr>
          <w:b/>
        </w:rPr>
        <w:t>Discussion and conclusion:</w:t>
      </w:r>
    </w:p>
    <w:p w:rsidR="00695BC9" w:rsidRPr="00922194" w:rsidRDefault="00715F84" w:rsidP="00695BC9">
      <w:pPr>
        <w:keepLines/>
      </w:pPr>
      <w:r w:rsidRPr="00715F84">
        <w:rPr>
          <w:color w:val="0000FF"/>
        </w:rPr>
        <w:t>Noted</w:t>
      </w:r>
      <w:r>
        <w:t xml:space="preserve"> in parallel session</w:t>
      </w:r>
      <w:r w:rsidR="00922194">
        <w:t>.</w:t>
      </w:r>
    </w:p>
    <w:p w:rsidR="00695BC9" w:rsidRDefault="00695BC9" w:rsidP="00695BC9">
      <w:pPr>
        <w:pStyle w:val="NormTop"/>
      </w:pPr>
      <w:r w:rsidRPr="001A15BA">
        <w:rPr>
          <w:color w:val="0000FF"/>
        </w:rPr>
        <w:t>TD S2</w:t>
      </w:r>
      <w:r w:rsidRPr="001A15BA">
        <w:rPr>
          <w:color w:val="0000FF"/>
        </w:rPr>
        <w:noBreakHyphen/>
        <w:t>170879</w:t>
      </w:r>
      <w:r w:rsidR="00922194">
        <w:t xml:space="preserve"> </w:t>
      </w:r>
      <w:r>
        <w:t xml:space="preserve">[DRAFT] LS on voice support for UEs with </w:t>
      </w:r>
      <w:r w:rsidRPr="001A15BA">
        <w:rPr>
          <w:noProof/>
        </w:rPr>
        <w:t>ce-ModeA</w:t>
      </w:r>
      <w:r>
        <w:t xml:space="preserve"> capability. (Qualcomm Incorporated)</w:t>
      </w:r>
      <w:r>
        <w:br/>
      </w:r>
      <w:r w:rsidRPr="001A15BA">
        <w:rPr>
          <w:b/>
        </w:rPr>
        <w:t>Abstract:</w:t>
      </w:r>
      <w:r w:rsidRPr="001A15BA">
        <w:t xml:space="preserve"> </w:t>
      </w:r>
      <w:r>
        <w:t>To: RAN WG2, CT WG1. CC: CT WG4.</w:t>
      </w:r>
    </w:p>
    <w:p w:rsidR="00695BC9" w:rsidRPr="001A15BA" w:rsidRDefault="00695BC9" w:rsidP="00695BC9">
      <w:pPr>
        <w:keepNext/>
        <w:keepLines/>
      </w:pPr>
      <w:r>
        <w:rPr>
          <w:b/>
        </w:rPr>
        <w:t>Discussion and conclusion:</w:t>
      </w:r>
    </w:p>
    <w:p w:rsidR="00695BC9" w:rsidRPr="00922194" w:rsidRDefault="00922194" w:rsidP="00695BC9">
      <w:pPr>
        <w:keepLines/>
      </w:pPr>
      <w:r>
        <w:t xml:space="preserve">Revised in parallel session to </w:t>
      </w:r>
      <w:r w:rsidRPr="00922194">
        <w:rPr>
          <w:color w:val="0000FF"/>
        </w:rPr>
        <w:t>TD S2</w:t>
      </w:r>
      <w:r w:rsidRPr="00922194">
        <w:rPr>
          <w:color w:val="0000FF"/>
        </w:rPr>
        <w:noBreakHyphen/>
        <w:t>171380</w:t>
      </w:r>
      <w:r>
        <w:t xml:space="preserve">. </w:t>
      </w:r>
      <w:r w:rsidR="00715F84" w:rsidRPr="00715F84">
        <w:rPr>
          <w:color w:val="0000FF"/>
        </w:rPr>
        <w:t>Noted</w:t>
      </w:r>
      <w:r w:rsidR="00715F84">
        <w:t xml:space="preserve"> in parallel session</w:t>
      </w:r>
      <w:r w:rsidR="00B65D71">
        <w:t>.</w:t>
      </w:r>
    </w:p>
    <w:p w:rsidR="00695BC9" w:rsidRDefault="00695BC9" w:rsidP="00695BC9">
      <w:pPr>
        <w:pStyle w:val="NormTop"/>
      </w:pPr>
      <w:r w:rsidRPr="001A15BA">
        <w:rPr>
          <w:color w:val="0000FF"/>
        </w:rPr>
        <w:t>TD S2</w:t>
      </w:r>
      <w:r w:rsidRPr="001A15BA">
        <w:rPr>
          <w:color w:val="0000FF"/>
        </w:rPr>
        <w:noBreakHyphen/>
        <w:t>171168</w:t>
      </w:r>
      <w:r w:rsidRPr="001A15BA">
        <w:t xml:space="preserve"> </w:t>
      </w:r>
      <w:r>
        <w:t>(DISCUSSION) CE mode A/B with dedicated bearer establishment - network based solution. (Source: Nokia).</w:t>
      </w:r>
      <w:r>
        <w:br/>
      </w:r>
      <w:r w:rsidRPr="001A15BA">
        <w:rPr>
          <w:b/>
        </w:rPr>
        <w:t>Abstract:</w:t>
      </w:r>
      <w:r w:rsidRPr="001A15BA">
        <w:t xml:space="preserve"> </w:t>
      </w:r>
      <w:r>
        <w:t>This paper summarizes the current situation with this issue and proposes a way to address it.</w:t>
      </w:r>
    </w:p>
    <w:p w:rsidR="00695BC9" w:rsidRPr="001A15BA" w:rsidRDefault="00695BC9" w:rsidP="00695BC9">
      <w:pPr>
        <w:keepNext/>
        <w:keepLines/>
      </w:pPr>
      <w:r>
        <w:rPr>
          <w:b/>
        </w:rPr>
        <w:t>Discussion and conclusion:</w:t>
      </w:r>
    </w:p>
    <w:p w:rsidR="00922194" w:rsidRPr="00922194" w:rsidRDefault="00715F84" w:rsidP="00922194">
      <w:pPr>
        <w:keepLines/>
      </w:pPr>
      <w:r w:rsidRPr="00715F84">
        <w:rPr>
          <w:color w:val="0000FF"/>
        </w:rPr>
        <w:t>Noted</w:t>
      </w:r>
      <w:r>
        <w:t xml:space="preserve"> in parallel session</w:t>
      </w:r>
      <w:r w:rsidR="00922194">
        <w:t>.</w:t>
      </w:r>
    </w:p>
    <w:p w:rsidR="00695BC9" w:rsidRDefault="00695BC9" w:rsidP="00695BC9">
      <w:pPr>
        <w:pStyle w:val="NormTop"/>
      </w:pPr>
      <w:r w:rsidRPr="001A15BA">
        <w:rPr>
          <w:color w:val="0000FF"/>
        </w:rPr>
        <w:t>TD S2</w:t>
      </w:r>
      <w:r w:rsidRPr="001A15BA">
        <w:rPr>
          <w:color w:val="0000FF"/>
        </w:rPr>
        <w:noBreakHyphen/>
        <w:t>171170</w:t>
      </w:r>
      <w:r w:rsidRPr="001A15BA">
        <w:t xml:space="preserve"> </w:t>
      </w:r>
      <w:r>
        <w:t>23.401 CR3197R2 (Rel</w:t>
      </w:r>
      <w:r>
        <w:noBreakHyphen/>
        <w:t xml:space="preserve">13, 'F'): Restriction of CE Mode B with dedicated bearer requirements. (Source: Nokia). (Revision of </w:t>
      </w:r>
      <w:r w:rsidRPr="001A15BA">
        <w:rPr>
          <w:color w:val="0000FF"/>
        </w:rPr>
        <w:t>TD S2</w:t>
      </w:r>
      <w:r w:rsidRPr="001A15BA">
        <w:rPr>
          <w:color w:val="0000FF"/>
        </w:rPr>
        <w:noBreakHyphen/>
        <w:t>170458</w:t>
      </w:r>
      <w:r w:rsidRPr="001A15BA">
        <w:t>).</w:t>
      </w:r>
      <w:r>
        <w:br/>
      </w:r>
      <w:r w:rsidRPr="001A15BA">
        <w:rPr>
          <w:b/>
        </w:rPr>
        <w:t>Abstract:</w:t>
      </w:r>
      <w:r w:rsidRPr="001A15BA">
        <w:t xml:space="preserve"> </w:t>
      </w:r>
      <w:r>
        <w:t>Summary of change: Add a restriction (similar to the way that Rel</w:t>
      </w:r>
      <w:r>
        <w:noBreakHyphen/>
        <w:t>14 CR has done via CR 3135/</w:t>
      </w:r>
      <w:r w:rsidRPr="001A15BA">
        <w:rPr>
          <w:color w:val="0000FF"/>
        </w:rPr>
        <w:t>TD S2</w:t>
      </w:r>
      <w:r w:rsidRPr="001A15BA">
        <w:rPr>
          <w:color w:val="0000FF"/>
        </w:rPr>
        <w:noBreakHyphen/>
        <w:t>166936</w:t>
      </w:r>
      <w:r>
        <w:t xml:space="preserve"> for </w:t>
      </w:r>
      <w:r w:rsidRPr="001A15BA">
        <w:rPr>
          <w:noProof/>
        </w:rPr>
        <w:t>CIoT_Ext</w:t>
      </w:r>
      <w:r>
        <w:t>) that UE shall be configured not to indicate the support of CE Mode B to the network if it can invoke services that may require the support of dedicated bearers from the network.</w:t>
      </w:r>
    </w:p>
    <w:p w:rsidR="00695BC9" w:rsidRPr="001A15BA" w:rsidRDefault="00695BC9" w:rsidP="00695BC9">
      <w:pPr>
        <w:keepNext/>
        <w:keepLines/>
      </w:pPr>
      <w:r>
        <w:rPr>
          <w:b/>
        </w:rPr>
        <w:t>Discussion and conclusion:</w:t>
      </w:r>
    </w:p>
    <w:p w:rsidR="00922194" w:rsidRDefault="00695BC9" w:rsidP="00922194">
      <w:pPr>
        <w:keepLines/>
        <w:rPr>
          <w:szCs w:val="16"/>
          <w:lang w:eastAsia="en-US"/>
        </w:rPr>
      </w:pPr>
      <w:r>
        <w:t xml:space="preserve">Revision of </w:t>
      </w:r>
      <w:r w:rsidRPr="001A15BA">
        <w:rPr>
          <w:color w:val="0000FF"/>
        </w:rPr>
        <w:t>TD S2</w:t>
      </w:r>
      <w:r w:rsidRPr="001A15BA">
        <w:rPr>
          <w:color w:val="0000FF"/>
        </w:rPr>
        <w:noBreakHyphen/>
        <w:t>170458</w:t>
      </w:r>
      <w:r>
        <w:t xml:space="preserve"> from S2#118BIS. </w:t>
      </w:r>
      <w:r w:rsidR="00922194">
        <w:t xml:space="preserve">Revised in parallel session to </w:t>
      </w:r>
      <w:r w:rsidR="00922194" w:rsidRPr="00922194">
        <w:rPr>
          <w:color w:val="0000FF"/>
        </w:rPr>
        <w:t>TD S2</w:t>
      </w:r>
      <w:r w:rsidR="00922194" w:rsidRPr="00922194">
        <w:rPr>
          <w:color w:val="0000FF"/>
        </w:rPr>
        <w:noBreakHyphen/>
      </w:r>
      <w:r w:rsidR="00922194">
        <w:rPr>
          <w:color w:val="0000FF"/>
        </w:rPr>
        <w:t>171381</w:t>
      </w:r>
      <w:r w:rsidR="00922194">
        <w:t>.</w:t>
      </w:r>
      <w:r w:rsidR="00B65D71" w:rsidRPr="00B65D71">
        <w:t xml:space="preserve"> </w:t>
      </w:r>
      <w:r w:rsidR="00B65D71">
        <w:t xml:space="preserve">Revised in parallel session to </w:t>
      </w:r>
      <w:r w:rsidR="00B65D71" w:rsidRPr="00922194">
        <w:rPr>
          <w:color w:val="0000FF"/>
        </w:rPr>
        <w:t>TD S2</w:t>
      </w:r>
      <w:r w:rsidR="00B65D71" w:rsidRPr="00922194">
        <w:rPr>
          <w:color w:val="0000FF"/>
        </w:rPr>
        <w:noBreakHyphen/>
      </w:r>
      <w:r w:rsidR="00B65D71">
        <w:rPr>
          <w:color w:val="0000FF"/>
        </w:rPr>
        <w:t>171402</w:t>
      </w:r>
      <w:r w:rsidR="00B65D71">
        <w:t>.</w:t>
      </w:r>
      <w:r w:rsidR="00922194">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922194" w:rsidRDefault="00922194" w:rsidP="00922194">
      <w:pPr>
        <w:keepNext/>
        <w:keepLines/>
        <w:pBdr>
          <w:top w:val="single" w:sz="4" w:space="1" w:color="auto"/>
        </w:pBdr>
      </w:pPr>
      <w:r w:rsidRPr="00922194">
        <w:rPr>
          <w:rFonts w:cs="Arial"/>
          <w:color w:val="0000FF"/>
          <w:szCs w:val="16"/>
          <w:lang w:eastAsia="en-US"/>
        </w:rPr>
        <w:t>TD S2</w:t>
      </w:r>
      <w:r w:rsidRPr="00922194">
        <w:rPr>
          <w:rFonts w:cs="Arial"/>
          <w:color w:val="0000FF"/>
          <w:szCs w:val="16"/>
          <w:lang w:eastAsia="en-US"/>
        </w:rPr>
        <w:noBreakHyphen/>
        <w:t>17</w:t>
      </w:r>
      <w:r>
        <w:rPr>
          <w:rFonts w:cs="Arial"/>
          <w:color w:val="0000FF"/>
          <w:szCs w:val="16"/>
          <w:lang w:eastAsia="en-US"/>
        </w:rPr>
        <w:t>1390</w:t>
      </w:r>
      <w:r w:rsidRPr="00922194">
        <w:rPr>
          <w:szCs w:val="16"/>
          <w:lang w:eastAsia="en-US"/>
        </w:rPr>
        <w:t xml:space="preserve"> </w:t>
      </w:r>
      <w:r>
        <w:rPr>
          <w:szCs w:val="16"/>
          <w:lang w:eastAsia="en-US"/>
        </w:rPr>
        <w:t>(CR) 23.401 CR3209: Restriction of CE Mode B with dedicated bearer requirements. (Source: Nokia).</w:t>
      </w:r>
      <w:r>
        <w:rPr>
          <w:szCs w:val="16"/>
          <w:lang w:eastAsia="en-US"/>
        </w:rPr>
        <w:br/>
      </w:r>
      <w:r w:rsidRPr="00922194">
        <w:rPr>
          <w:b/>
        </w:rPr>
        <w:t>Abstract:</w:t>
      </w:r>
      <w:r w:rsidRPr="00922194">
        <w:t xml:space="preserve"> </w:t>
      </w:r>
      <w:r>
        <w:t xml:space="preserve">Rel-14 mirror CR: </w:t>
      </w:r>
      <w:r w:rsidRPr="00922194">
        <w:t>Summary of change: Add a restriction (similar to the way that Rel-14 CR has done via CR 3135/</w:t>
      </w:r>
      <w:r w:rsidRPr="00922194">
        <w:rPr>
          <w:color w:val="0000FF"/>
        </w:rPr>
        <w:t>TD S2</w:t>
      </w:r>
      <w:r w:rsidRPr="00922194">
        <w:rPr>
          <w:color w:val="0000FF"/>
        </w:rPr>
        <w:noBreakHyphen/>
        <w:t>166936</w:t>
      </w:r>
      <w:r w:rsidRPr="00922194">
        <w:t xml:space="preserve"> for </w:t>
      </w:r>
      <w:r w:rsidRPr="00922194">
        <w:rPr>
          <w:noProof/>
        </w:rPr>
        <w:t>CIoT_Ext</w:t>
      </w:r>
      <w:r w:rsidRPr="00922194">
        <w:t>) that UE shall be configured not to indicate the support of CE Mode B to the network if it can invoke services that may require the support of dedicated bearers from the network.</w:t>
      </w:r>
    </w:p>
    <w:p w:rsidR="00922194" w:rsidRDefault="00922194" w:rsidP="00922194">
      <w:pPr>
        <w:keepNext/>
        <w:keepLines/>
        <w:rPr>
          <w:b/>
        </w:rPr>
      </w:pPr>
      <w:r w:rsidRPr="00922194">
        <w:rPr>
          <w:b/>
        </w:rPr>
        <w:t>Discussion and conclusion:</w:t>
      </w:r>
    </w:p>
    <w:p w:rsidR="00922194" w:rsidRPr="00922194" w:rsidRDefault="00922194" w:rsidP="00922194">
      <w:pPr>
        <w:keepLines/>
      </w:pPr>
      <w:r>
        <w:t xml:space="preserve">Created in parallel session. </w:t>
      </w:r>
      <w:r w:rsidR="00B65D71">
        <w:t xml:space="preserve">Revised in parallel session to </w:t>
      </w:r>
      <w:r w:rsidR="00B65D71" w:rsidRPr="00922194">
        <w:rPr>
          <w:color w:val="0000FF"/>
        </w:rPr>
        <w:t>TD S2</w:t>
      </w:r>
      <w:r w:rsidR="00B65D71" w:rsidRPr="00922194">
        <w:rPr>
          <w:color w:val="0000FF"/>
        </w:rPr>
        <w:noBreakHyphen/>
      </w:r>
      <w:r w:rsidR="00B65D71">
        <w:rPr>
          <w:color w:val="0000FF"/>
        </w:rPr>
        <w:t>171403</w:t>
      </w:r>
      <w:r w:rsidR="00B65D71">
        <w:t>.</w:t>
      </w:r>
      <w:r>
        <w:rPr>
          <w:lang w:eastAsia="en-US"/>
        </w:rPr>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171172</w:t>
      </w:r>
      <w:r w:rsidRPr="001A15BA">
        <w:t xml:space="preserve"> </w:t>
      </w:r>
      <w:r>
        <w:t>23.401 CR3198R1 (Rel</w:t>
      </w:r>
      <w:r>
        <w:noBreakHyphen/>
        <w:t>14, 'F'): CE Mode A/B with dedicated bearer establishment</w:t>
      </w:r>
      <w:r>
        <w:br/>
        <w:t>-</w:t>
      </w:r>
      <w:r>
        <w:tab/>
        <w:t xml:space="preserve">network based solution. (Source: Nokia). (Revision of </w:t>
      </w:r>
      <w:r w:rsidRPr="001A15BA">
        <w:rPr>
          <w:color w:val="0000FF"/>
        </w:rPr>
        <w:t>TD S2</w:t>
      </w:r>
      <w:r w:rsidRPr="001A15BA">
        <w:rPr>
          <w:color w:val="0000FF"/>
        </w:rPr>
        <w:noBreakHyphen/>
        <w:t>170295</w:t>
      </w:r>
      <w:r w:rsidRPr="001A15BA">
        <w:t>).</w:t>
      </w:r>
      <w:r>
        <w:br/>
      </w:r>
      <w:r w:rsidRPr="001A15BA">
        <w:rPr>
          <w:b/>
        </w:rPr>
        <w:t>Abstract:</w:t>
      </w:r>
      <w:r w:rsidRPr="001A15BA">
        <w:t xml:space="preserve"> </w:t>
      </w:r>
      <w:r>
        <w:t xml:space="preserve">Summary of change: </w:t>
      </w:r>
      <w:r>
        <w:br/>
        <w:t>1.</w:t>
      </w:r>
      <w:r>
        <w:tab/>
        <w:t xml:space="preserve">MME determines whether the service can be served in enhanced coverage. </w:t>
      </w:r>
      <w:r>
        <w:br/>
        <w:t>2.</w:t>
      </w:r>
      <w:r>
        <w:tab/>
        <w:t xml:space="preserve">MME rejects with a new cause indicating that the service cannot be provided in the current UE </w:t>
      </w:r>
      <w:r>
        <w:br/>
      </w:r>
      <w:r>
        <w:tab/>
        <w:t xml:space="preserve">coverage if UE is operating in CE mode B and service is not allowed to be operated in that mode. </w:t>
      </w:r>
      <w:r>
        <w:br/>
        <w:t>3.</w:t>
      </w:r>
      <w:r>
        <w:tab/>
      </w:r>
      <w:r w:rsidRPr="001A15BA">
        <w:rPr>
          <w:noProof/>
        </w:rPr>
        <w:t>eNB</w:t>
      </w:r>
      <w:r>
        <w:t xml:space="preserve"> reports current UE CE operating mode to MME during the S1 signalling connection </w:t>
      </w:r>
      <w:r>
        <w:br/>
      </w:r>
      <w:r>
        <w:tab/>
        <w:t xml:space="preserve">establishment. </w:t>
      </w:r>
      <w:r w:rsidRPr="001A15BA">
        <w:rPr>
          <w:noProof/>
        </w:rPr>
        <w:t>eNB</w:t>
      </w:r>
      <w:r>
        <w:t xml:space="preserve"> prevents UE from switching to CE Mode B if it has received CE mode B </w:t>
      </w:r>
      <w:r>
        <w:br/>
      </w:r>
      <w:r>
        <w:tab/>
        <w:t xml:space="preserve">restricted indication from MME. </w:t>
      </w:r>
      <w:r>
        <w:br/>
        <w:t>4.</w:t>
      </w:r>
      <w:r>
        <w:tab/>
        <w:t>align with R13 CR#3197 on structural level to create clauses 4.3.28.1, 4.3.28.2, and 4.3.28.3.</w:t>
      </w:r>
    </w:p>
    <w:p w:rsidR="00695BC9" w:rsidRPr="001A15BA" w:rsidRDefault="00695BC9" w:rsidP="00695BC9">
      <w:pPr>
        <w:keepNext/>
        <w:keepLines/>
      </w:pPr>
      <w:r>
        <w:rPr>
          <w:b/>
        </w:rPr>
        <w:t>Discussion and conclusion:</w:t>
      </w:r>
    </w:p>
    <w:p w:rsidR="00922194" w:rsidRPr="00922194" w:rsidRDefault="00695BC9" w:rsidP="00922194">
      <w:pPr>
        <w:keepLines/>
      </w:pPr>
      <w:r>
        <w:t xml:space="preserve">Revision of </w:t>
      </w:r>
      <w:r w:rsidRPr="001A15BA">
        <w:rPr>
          <w:color w:val="0000FF"/>
        </w:rPr>
        <w:t>TD S2</w:t>
      </w:r>
      <w:r w:rsidRPr="001A15BA">
        <w:rPr>
          <w:color w:val="0000FF"/>
        </w:rPr>
        <w:noBreakHyphen/>
        <w:t>170295</w:t>
      </w:r>
      <w:r>
        <w:t xml:space="preserve"> from S2#118BIS. </w:t>
      </w:r>
      <w:r w:rsidR="00922194">
        <w:t xml:space="preserve">Revised in parallel session to </w:t>
      </w:r>
      <w:r w:rsidR="00922194" w:rsidRPr="00922194">
        <w:rPr>
          <w:color w:val="0000FF"/>
        </w:rPr>
        <w:t>TD S2</w:t>
      </w:r>
      <w:r w:rsidR="00922194" w:rsidRPr="00922194">
        <w:rPr>
          <w:color w:val="0000FF"/>
        </w:rPr>
        <w:noBreakHyphen/>
      </w:r>
      <w:r w:rsidR="00922194">
        <w:rPr>
          <w:color w:val="0000FF"/>
        </w:rPr>
        <w:t>171382</w:t>
      </w:r>
      <w:r w:rsidR="00922194">
        <w:t xml:space="preserve">. </w:t>
      </w:r>
      <w:r w:rsidR="00B65D71" w:rsidRPr="00B65D71">
        <w:rPr>
          <w:color w:val="FF0000"/>
        </w:rPr>
        <w:t>Withdrawn</w:t>
      </w:r>
      <w:r w:rsidR="00B65D71">
        <w:t xml:space="preserve"> (not provided).</w:t>
      </w:r>
    </w:p>
    <w:p w:rsidR="00695BC9" w:rsidRDefault="00695BC9" w:rsidP="00695BC9">
      <w:pPr>
        <w:pStyle w:val="NormTop"/>
      </w:pPr>
      <w:r w:rsidRPr="001A15BA">
        <w:rPr>
          <w:color w:val="0000FF"/>
        </w:rPr>
        <w:lastRenderedPageBreak/>
        <w:t>TD S2</w:t>
      </w:r>
      <w:r w:rsidRPr="001A15BA">
        <w:rPr>
          <w:color w:val="0000FF"/>
        </w:rPr>
        <w:noBreakHyphen/>
        <w:t>171026</w:t>
      </w:r>
      <w:r w:rsidRPr="001A15BA">
        <w:t xml:space="preserve"> </w:t>
      </w:r>
      <w:r>
        <w:t>23.401 CR3206 (Rel</w:t>
      </w:r>
      <w:r>
        <w:noBreakHyphen/>
        <w:t>14, 'B'): Dedicated bearer establishment for CE Mode A/B. (Source: Intel).</w:t>
      </w:r>
      <w:r>
        <w:br/>
      </w:r>
      <w:r w:rsidRPr="001A15BA">
        <w:rPr>
          <w:b/>
        </w:rPr>
        <w:t>Abstract:</w:t>
      </w:r>
      <w:r w:rsidRPr="001A15BA">
        <w:t xml:space="preserve"> </w:t>
      </w:r>
      <w:r>
        <w:t xml:space="preserve">Summary of change: Remove restriction that </w:t>
      </w:r>
      <w:r w:rsidRPr="001A15BA">
        <w:rPr>
          <w:noProof/>
        </w:rPr>
        <w:t>eNB</w:t>
      </w:r>
      <w:r>
        <w:t xml:space="preserve"> provides MME with UE's CE level only for Location services.</w:t>
      </w:r>
    </w:p>
    <w:p w:rsidR="00695BC9" w:rsidRPr="001A15BA" w:rsidRDefault="00695BC9" w:rsidP="00695BC9">
      <w:pPr>
        <w:keepNext/>
        <w:keepLines/>
      </w:pPr>
      <w:r>
        <w:rPr>
          <w:b/>
        </w:rPr>
        <w:t>Discussion and conclusion:</w:t>
      </w:r>
    </w:p>
    <w:p w:rsidR="00922194" w:rsidRPr="00922194" w:rsidRDefault="00922194" w:rsidP="00922194">
      <w:pPr>
        <w:keepLines/>
      </w:pPr>
      <w:r>
        <w:t xml:space="preserve">Revised in parallel session to </w:t>
      </w:r>
      <w:r w:rsidRPr="00922194">
        <w:rPr>
          <w:color w:val="0000FF"/>
        </w:rPr>
        <w:t>TD S2</w:t>
      </w:r>
      <w:r w:rsidRPr="00922194">
        <w:rPr>
          <w:color w:val="0000FF"/>
        </w:rPr>
        <w:noBreakHyphen/>
      </w:r>
      <w:r>
        <w:rPr>
          <w:color w:val="0000FF"/>
        </w:rPr>
        <w:t>171383</w:t>
      </w:r>
      <w:r>
        <w:t xml:space="preserve">. </w:t>
      </w:r>
      <w:r w:rsidR="00B65D71" w:rsidRPr="00B65D71">
        <w:rPr>
          <w:color w:val="FF0000"/>
        </w:rPr>
        <w:t>Withdrawn</w:t>
      </w:r>
      <w:r w:rsidR="00B65D71">
        <w:t xml:space="preserve"> (not provided).</w:t>
      </w:r>
    </w:p>
    <w:p w:rsidR="00695BC9" w:rsidRDefault="00695BC9" w:rsidP="00695BC9">
      <w:pPr>
        <w:pStyle w:val="H6"/>
        <w:rPr>
          <w:color w:val="0000FF"/>
        </w:rPr>
      </w:pPr>
      <w:r>
        <w:rPr>
          <w:color w:val="0000FF"/>
        </w:rPr>
        <w:t>CIoT</w:t>
      </w:r>
    </w:p>
    <w:p w:rsidR="00695BC9" w:rsidRDefault="00695BC9" w:rsidP="00695BC9">
      <w:pPr>
        <w:pStyle w:val="NormTop"/>
        <w:pBdr>
          <w:top w:val="none" w:sz="0" w:space="0" w:color="auto"/>
        </w:pBdr>
      </w:pPr>
      <w:r w:rsidRPr="001A15BA">
        <w:rPr>
          <w:color w:val="0000FF"/>
        </w:rPr>
        <w:t>TD S2</w:t>
      </w:r>
      <w:r w:rsidRPr="001A15BA">
        <w:rPr>
          <w:color w:val="0000FF"/>
        </w:rPr>
        <w:noBreakHyphen/>
        <w:t>170711</w:t>
      </w:r>
      <w:r w:rsidRPr="001A15BA">
        <w:t xml:space="preserve"> </w:t>
      </w:r>
      <w:r>
        <w:t xml:space="preserve">LS from RAN WG5: LS on clarification on usage of </w:t>
      </w:r>
      <w:r w:rsidRPr="001A15BA">
        <w:rPr>
          <w:noProof/>
        </w:rPr>
        <w:t>ePCO</w:t>
      </w:r>
      <w:r>
        <w:t xml:space="preserve"> and support of APN rate control for </w:t>
      </w:r>
      <w:r w:rsidRPr="001A15BA">
        <w:rPr>
          <w:noProof/>
        </w:rPr>
        <w:t>NB-IoT</w:t>
      </w:r>
      <w:r>
        <w:t xml:space="preserve"> devices. (RAN WG5) (Revision of </w:t>
      </w:r>
      <w:r w:rsidRPr="001A15BA">
        <w:rPr>
          <w:color w:val="0000FF"/>
        </w:rPr>
        <w:t>TD S2</w:t>
      </w:r>
      <w:r w:rsidRPr="001A15BA">
        <w:rPr>
          <w:color w:val="0000FF"/>
        </w:rPr>
        <w:noBreakHyphen/>
        <w:t>170369</w:t>
      </w:r>
      <w:r w:rsidRPr="001A15BA">
        <w:t>).</w:t>
      </w:r>
      <w:r>
        <w:br/>
      </w:r>
      <w:r w:rsidRPr="001A15BA">
        <w:rPr>
          <w:b/>
        </w:rPr>
        <w:t>Abstract:</w:t>
      </w:r>
      <w:r w:rsidRPr="001A15BA">
        <w:t xml:space="preserve"> </w:t>
      </w:r>
      <w:r>
        <w:t xml:space="preserve">RAN WG5 is in the process of developing </w:t>
      </w:r>
      <w:r w:rsidRPr="001A15BA">
        <w:rPr>
          <w:noProof/>
        </w:rPr>
        <w:t>NB-IoT</w:t>
      </w:r>
      <w:r>
        <w:t xml:space="preserve"> conformance testing. During this process RAN WG5 has encountered problems with interpretation of the core spec requirements in regard to the usage of Extended protocol configuration option (</w:t>
      </w:r>
      <w:r w:rsidRPr="001A15BA">
        <w:rPr>
          <w:noProof/>
        </w:rPr>
        <w:t>ePCO</w:t>
      </w:r>
      <w:r>
        <w:t>) IE, the supp.</w:t>
      </w:r>
    </w:p>
    <w:p w:rsidR="00695BC9" w:rsidRPr="001A15BA" w:rsidRDefault="00695BC9" w:rsidP="00695BC9">
      <w:pPr>
        <w:keepNext/>
        <w:keepLines/>
      </w:pPr>
      <w:r>
        <w:rPr>
          <w:b/>
        </w:rPr>
        <w:t>Discussion and conclusion:</w:t>
      </w:r>
    </w:p>
    <w:p w:rsidR="00695BC9" w:rsidRDefault="00695BC9" w:rsidP="00695BC9">
      <w:pPr>
        <w:keepLines/>
      </w:pPr>
      <w:r>
        <w:t xml:space="preserve">Postponed </w:t>
      </w:r>
      <w:r w:rsidRPr="001A15BA">
        <w:rPr>
          <w:color w:val="0000FF"/>
        </w:rPr>
        <w:t>TD S2</w:t>
      </w:r>
      <w:r w:rsidRPr="001A15BA">
        <w:rPr>
          <w:color w:val="0000FF"/>
        </w:rPr>
        <w:noBreakHyphen/>
        <w:t>170369</w:t>
      </w:r>
      <w:r>
        <w:t xml:space="preserve"> from S2#119. </w:t>
      </w:r>
      <w:r w:rsidR="00715F84" w:rsidRPr="00715F84">
        <w:rPr>
          <w:color w:val="0000FF"/>
        </w:rPr>
        <w:t>Noted</w:t>
      </w:r>
      <w:r w:rsidR="00715F84">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170726</w:t>
      </w:r>
      <w:r w:rsidRPr="001A15BA">
        <w:t xml:space="preserve"> </w:t>
      </w:r>
      <w:r>
        <w:t xml:space="preserve">LS from CT WG1: Reply LS for clarification on usage of </w:t>
      </w:r>
      <w:r w:rsidRPr="001A15BA">
        <w:rPr>
          <w:noProof/>
        </w:rPr>
        <w:t>ePCO</w:t>
      </w:r>
      <w:r>
        <w:t xml:space="preserve"> and support of APN rate control for </w:t>
      </w:r>
      <w:r w:rsidRPr="001A15BA">
        <w:rPr>
          <w:noProof/>
        </w:rPr>
        <w:t xml:space="preserve">NB-IoT </w:t>
      </w:r>
      <w:r>
        <w:t>devices. (CT WG1)</w:t>
      </w:r>
      <w:r>
        <w:br/>
      </w:r>
      <w:r w:rsidRPr="001A15BA">
        <w:rPr>
          <w:b/>
        </w:rPr>
        <w:t>Abstract:</w:t>
      </w:r>
      <w:r w:rsidRPr="001A15BA">
        <w:t xml:space="preserve"> </w:t>
      </w:r>
      <w:r>
        <w:t xml:space="preserve">CT WG1 thanks RAN WG5 for their LS in </w:t>
      </w:r>
      <w:r w:rsidRPr="001A15BA">
        <w:rPr>
          <w:color w:val="008000"/>
        </w:rPr>
        <w:t>TD C1</w:t>
      </w:r>
      <w:r w:rsidRPr="001A15BA">
        <w:rPr>
          <w:color w:val="008000"/>
        </w:rPr>
        <w:noBreakHyphen/>
        <w:t>170313</w:t>
      </w:r>
      <w:r>
        <w:t xml:space="preserve">/ </w:t>
      </w:r>
      <w:r w:rsidRPr="001A15BA">
        <w:rPr>
          <w:color w:val="00B050"/>
        </w:rPr>
        <w:t>TD R5</w:t>
      </w:r>
      <w:r w:rsidRPr="001A15BA">
        <w:rPr>
          <w:color w:val="00B050"/>
        </w:rPr>
        <w:noBreakHyphen/>
        <w:t>17017</w:t>
      </w:r>
      <w:r>
        <w:t xml:space="preserve">3 for clarification on usage of </w:t>
      </w:r>
      <w:r w:rsidRPr="001A15BA">
        <w:rPr>
          <w:noProof/>
        </w:rPr>
        <w:t>ePCO</w:t>
      </w:r>
      <w:r>
        <w:t xml:space="preserve"> and support of APN rate control for </w:t>
      </w:r>
      <w:r w:rsidRPr="001A15BA">
        <w:rPr>
          <w:noProof/>
        </w:rPr>
        <w:t>NB-IoT</w:t>
      </w:r>
      <w:r>
        <w:t xml:space="preserve"> devices. CT WG1 has discussed the questions received from RAN WG5, please find the answers below: (1) Is a conformant.</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170874</w:t>
      </w:r>
      <w:r w:rsidRPr="001A15BA">
        <w:t xml:space="preserve"> </w:t>
      </w:r>
      <w:r>
        <w:t>23.401 CR3174R2 (Rel</w:t>
      </w:r>
      <w:r>
        <w:noBreakHyphen/>
        <w:t xml:space="preserve">13, 'F'): No need to support UE requested bearer resource modification for CP CIOT. (Source: Qualcomm Incorporated, Nokia). (Revision of </w:t>
      </w:r>
      <w:r w:rsidRPr="001A15BA">
        <w:rPr>
          <w:color w:val="0000FF"/>
        </w:rPr>
        <w:t>TD S2</w:t>
      </w:r>
      <w:r w:rsidRPr="001A15BA">
        <w:rPr>
          <w:color w:val="0000FF"/>
        </w:rPr>
        <w:noBreakHyphen/>
        <w:t>170487</w:t>
      </w:r>
      <w:r w:rsidRPr="001A15BA">
        <w:t>).</w:t>
      </w:r>
      <w:r>
        <w:br/>
      </w:r>
      <w:r w:rsidRPr="001A15BA">
        <w:rPr>
          <w:b/>
        </w:rPr>
        <w:t>Abstract:</w:t>
      </w:r>
      <w:r w:rsidRPr="001A15BA">
        <w:t xml:space="preserve"> </w:t>
      </w:r>
      <w:r>
        <w:t>Summary of change: Clarifies that there is no need for support for UE requested bearer resource modification.</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170487</w:t>
      </w:r>
      <w:r>
        <w:t xml:space="preserve"> from SA2#118BIS. </w:t>
      </w:r>
      <w:r w:rsidR="00715F84" w:rsidRPr="00715F84">
        <w:rPr>
          <w:color w:val="FF0000"/>
        </w:rPr>
        <w:t>Agreed</w:t>
      </w:r>
      <w:r w:rsidR="00715F84">
        <w:t xml:space="preserve"> in parallel session</w:t>
      </w:r>
      <w:r w:rsidR="00365E9C">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170875</w:t>
      </w:r>
      <w:r w:rsidRPr="001A15BA">
        <w:t xml:space="preserve"> </w:t>
      </w:r>
      <w:r>
        <w:t>23.401 CR3175R2 (Rel</w:t>
      </w:r>
      <w:r>
        <w:noBreakHyphen/>
        <w:t xml:space="preserve">14, 'A'): No need to support UE requested bearer resource modification for CP CIOT. (Source: Qualcomm Incorporated, Nokia). (Revision of </w:t>
      </w:r>
      <w:r w:rsidRPr="001A15BA">
        <w:rPr>
          <w:color w:val="0000FF"/>
        </w:rPr>
        <w:t>TD S2</w:t>
      </w:r>
      <w:r w:rsidRPr="001A15BA">
        <w:rPr>
          <w:color w:val="0000FF"/>
        </w:rPr>
        <w:noBreakHyphen/>
        <w:t>170488</w:t>
      </w:r>
      <w:r w:rsidRPr="001A15BA">
        <w:t>).</w:t>
      </w:r>
      <w:r>
        <w:br/>
      </w:r>
      <w:r w:rsidRPr="001A15BA">
        <w:rPr>
          <w:b/>
        </w:rPr>
        <w:t>Abstract:</w:t>
      </w:r>
      <w:r w:rsidRPr="001A15BA">
        <w:t xml:space="preserve"> </w:t>
      </w:r>
      <w:r>
        <w:t>Rel</w:t>
      </w:r>
      <w:r>
        <w:noBreakHyphen/>
        <w:t>14 mirror CR: Summary of change: Clarifies that there is no need for support for UE requested bearer resource modification.</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170488</w:t>
      </w:r>
      <w:r>
        <w:t xml:space="preserve"> from SA2#118BIS. </w:t>
      </w:r>
      <w:r w:rsidR="00715F84" w:rsidRPr="00715F84">
        <w:rPr>
          <w:color w:val="FF0000"/>
        </w:rPr>
        <w:t>Agreed</w:t>
      </w:r>
      <w:r w:rsidR="00715F84">
        <w:t xml:space="preserve"> in parallel session</w:t>
      </w:r>
      <w:r w:rsidR="00365E9C">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170876</w:t>
      </w:r>
      <w:r w:rsidRPr="001A15BA">
        <w:t xml:space="preserve"> </w:t>
      </w:r>
      <w:r>
        <w:t>23.401 CR3176R2 (Rel</w:t>
      </w:r>
      <w:r>
        <w:noBreakHyphen/>
        <w:t xml:space="preserve">13, 'F'): No support for Serving PLMN Rate Control across multiple PDN connections. (Source: Qualcomm Incorporated, Nokia). (Revision of </w:t>
      </w:r>
      <w:r w:rsidRPr="001A15BA">
        <w:rPr>
          <w:color w:val="0000FF"/>
        </w:rPr>
        <w:t>TD S2</w:t>
      </w:r>
      <w:r w:rsidRPr="001A15BA">
        <w:rPr>
          <w:color w:val="0000FF"/>
        </w:rPr>
        <w:noBreakHyphen/>
        <w:t>170489</w:t>
      </w:r>
      <w:r w:rsidRPr="001A15BA">
        <w:t>).</w:t>
      </w:r>
      <w:r>
        <w:br/>
      </w:r>
      <w:r w:rsidRPr="001A15BA">
        <w:rPr>
          <w:b/>
        </w:rPr>
        <w:t>Abstract:</w:t>
      </w:r>
      <w:r w:rsidRPr="001A15BA">
        <w:t xml:space="preserve"> </w:t>
      </w:r>
      <w:r>
        <w:t>Summary of change: Clarifies that there is Serving PLMN Rate Control applies and therefore is enforced only to the PDN connection to which the signalling pertains.</w:t>
      </w:r>
    </w:p>
    <w:p w:rsidR="00365E9C" w:rsidRPr="00365E9C" w:rsidRDefault="00365E9C" w:rsidP="00365E9C">
      <w:pPr>
        <w:keepNext/>
        <w:rPr>
          <w:i/>
        </w:rPr>
      </w:pPr>
      <w:r w:rsidRPr="00365E9C">
        <w:rPr>
          <w:i/>
        </w:rPr>
        <w:t>Parallel comment: Need to check if CT WG1 has taken some action on this.</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170489</w:t>
      </w:r>
      <w:r>
        <w:t xml:space="preserve"> from SA2#118BIS. </w:t>
      </w:r>
      <w:r w:rsidR="00B65D71">
        <w:t xml:space="preserve">Revised in parallel session to </w:t>
      </w:r>
      <w:r w:rsidR="00B65D71" w:rsidRPr="00B65D71">
        <w:rPr>
          <w:color w:val="0000FF"/>
        </w:rPr>
        <w:t>TD S2</w:t>
      </w:r>
      <w:r w:rsidR="00B65D71" w:rsidRPr="00B65D71">
        <w:rPr>
          <w:color w:val="0000FF"/>
        </w:rPr>
        <w:noBreakHyphen/>
        <w:t>171404</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170878</w:t>
      </w:r>
      <w:r w:rsidRPr="001A15BA">
        <w:t xml:space="preserve"> </w:t>
      </w:r>
      <w:r>
        <w:t>23.401 CR3177R3 (Rel</w:t>
      </w:r>
      <w:r>
        <w:noBreakHyphen/>
        <w:t xml:space="preserve">14, 'A'): No support for Serving PLMN Rate Control across multiple PDN connections. (Source: Qualcomm Incorporated). (Revision of </w:t>
      </w:r>
      <w:r w:rsidRPr="001A15BA">
        <w:rPr>
          <w:color w:val="0000FF"/>
        </w:rPr>
        <w:t>TD S2</w:t>
      </w:r>
      <w:r w:rsidRPr="001A15BA">
        <w:rPr>
          <w:color w:val="0000FF"/>
        </w:rPr>
        <w:noBreakHyphen/>
        <w:t>170490</w:t>
      </w:r>
      <w:r w:rsidRPr="001A15BA">
        <w:t>).</w:t>
      </w:r>
      <w:r>
        <w:br/>
      </w:r>
      <w:r w:rsidRPr="001A15BA">
        <w:rPr>
          <w:b/>
        </w:rPr>
        <w:t>Abstract:</w:t>
      </w:r>
      <w:r w:rsidRPr="001A15BA">
        <w:t xml:space="preserve"> </w:t>
      </w:r>
      <w:r>
        <w:t>Rel</w:t>
      </w:r>
      <w:r>
        <w:noBreakHyphen/>
        <w:t>14 mirror CR: Summary of change: Clarifies that there is Serving PLMN Rate Control applies and therefore is enforced only to the PDN connection to which the signalling pertains.</w:t>
      </w:r>
    </w:p>
    <w:p w:rsidR="00365E9C" w:rsidRPr="00365E9C" w:rsidRDefault="00365E9C" w:rsidP="00365E9C">
      <w:pPr>
        <w:keepNext/>
        <w:rPr>
          <w:i/>
        </w:rPr>
      </w:pPr>
      <w:r w:rsidRPr="00365E9C">
        <w:rPr>
          <w:i/>
        </w:rPr>
        <w:t>Parallel comment: Need to check if CT WG1 has taken some action on this.</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170490</w:t>
      </w:r>
      <w:r>
        <w:t xml:space="preserve"> from SA2#118BIS. </w:t>
      </w:r>
      <w:r w:rsidR="00B65D71">
        <w:t xml:space="preserve">Revised in parallel session to </w:t>
      </w:r>
      <w:r w:rsidR="00B65D71" w:rsidRPr="00B65D71">
        <w:rPr>
          <w:color w:val="0000FF"/>
        </w:rPr>
        <w:t>TD S2</w:t>
      </w:r>
      <w:r w:rsidR="00B65D71" w:rsidRPr="00B65D71">
        <w:rPr>
          <w:color w:val="0000FF"/>
        </w:rPr>
        <w:noBreakHyphen/>
      </w:r>
      <w:r w:rsidR="00B65D71">
        <w:rPr>
          <w:color w:val="0000FF"/>
        </w:rPr>
        <w:t>171405</w:t>
      </w:r>
      <w:r w:rsidR="00B65D71">
        <w:t>.</w:t>
      </w:r>
      <w:r w:rsidR="00365E9C">
        <w:rPr>
          <w:lang w:eastAsia="en-US"/>
        </w:rPr>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35478" w:rsidRDefault="00635478" w:rsidP="00635478">
      <w:pPr>
        <w:pStyle w:val="NormTop"/>
      </w:pPr>
      <w:r w:rsidRPr="001A15BA">
        <w:rPr>
          <w:color w:val="0000FF"/>
        </w:rPr>
        <w:lastRenderedPageBreak/>
        <w:t>TD S2</w:t>
      </w:r>
      <w:r w:rsidRPr="001A15BA">
        <w:rPr>
          <w:color w:val="0000FF"/>
        </w:rPr>
        <w:noBreakHyphen/>
        <w:t>171111</w:t>
      </w:r>
      <w:r w:rsidRPr="001A15BA">
        <w:t xml:space="preserve"> </w:t>
      </w:r>
      <w:r>
        <w:t>23.401 CR3180R2 (Rel</w:t>
      </w:r>
      <w:r>
        <w:noBreakHyphen/>
        <w:t xml:space="preserve">13, 'F'): Correction of Serving PLMN rate control. (Source: Huawei, </w:t>
      </w:r>
      <w:r w:rsidRPr="001A15BA">
        <w:rPr>
          <w:noProof/>
        </w:rPr>
        <w:t>HiSilicon</w:t>
      </w:r>
      <w:r>
        <w:t xml:space="preserve">). (Revision of </w:t>
      </w:r>
      <w:r w:rsidRPr="001A15BA">
        <w:rPr>
          <w:color w:val="0000FF"/>
        </w:rPr>
        <w:t>TD S2</w:t>
      </w:r>
      <w:r w:rsidRPr="001A15BA">
        <w:rPr>
          <w:color w:val="0000FF"/>
        </w:rPr>
        <w:noBreakHyphen/>
        <w:t>170491</w:t>
      </w:r>
      <w:r w:rsidRPr="001A15BA">
        <w:t>).</w:t>
      </w:r>
      <w:r>
        <w:br/>
      </w:r>
      <w:r w:rsidRPr="001A15BA">
        <w:rPr>
          <w:b/>
        </w:rPr>
        <w:t>Abstract:</w:t>
      </w:r>
      <w:r w:rsidRPr="001A15BA">
        <w:t xml:space="preserve"> </w:t>
      </w:r>
      <w:r>
        <w:t xml:space="preserve">Summary of change: </w:t>
      </w:r>
      <w:r>
        <w:br/>
        <w:t>1)</w:t>
      </w:r>
      <w:r>
        <w:tab/>
        <w:t xml:space="preserve">Added text in 4.7.7.2 explaining the Serving PLMN Rate Control is configured in the MME and </w:t>
      </w:r>
      <w:r>
        <w:br/>
      </w:r>
      <w:r>
        <w:tab/>
        <w:t xml:space="preserve">that the MME should enforce it. </w:t>
      </w:r>
      <w:r>
        <w:br/>
        <w:t>2)</w:t>
      </w:r>
      <w:r>
        <w:tab/>
        <w:t xml:space="preserve">Added a note in 4.7.7.2 explaining that the Serving PLMN Rate Control should be supported in an </w:t>
      </w:r>
      <w:r>
        <w:br/>
      </w:r>
      <w:r>
        <w:tab/>
        <w:t xml:space="preserve">homogenous way (i.e. all MMEs of a certain PLMN should be configured with the same Serving </w:t>
      </w:r>
      <w:r>
        <w:br/>
      </w:r>
      <w:r>
        <w:tab/>
        <w:t xml:space="preserve">PLMN Rate Control configuration). </w:t>
      </w:r>
      <w:r>
        <w:br/>
        <w:t>Rev. 1</w:t>
      </w:r>
      <w:r>
        <w:br/>
        <w:t>-</w:t>
      </w:r>
      <w:r>
        <w:tab/>
        <w:t>clarified that MME may enforce rate control (rather than shall);</w:t>
      </w:r>
      <w:r>
        <w:br/>
        <w:t>-</w:t>
      </w:r>
      <w:r>
        <w:tab/>
        <w:t xml:space="preserve">NOTE 1 generalized. </w:t>
      </w:r>
      <w:r>
        <w:br/>
        <w:t>Rev. 2</w:t>
      </w:r>
      <w:r>
        <w:br/>
        <w:t>-</w:t>
      </w:r>
      <w:r>
        <w:tab/>
        <w:t>In 4.7.7.2 added that the MME may inform the UE and PDN GW/SCEF also at MME change.</w:t>
      </w:r>
      <w:r>
        <w:br/>
        <w:t>-</w:t>
      </w:r>
      <w:r>
        <w:tab/>
        <w:t xml:space="preserve">The text of NOTE 2 in 4.7.7.2 (currently saying that the APN Rate Control is assumed to allow fewer </w:t>
      </w:r>
      <w:r>
        <w:br/>
      </w:r>
      <w:r>
        <w:tab/>
        <w:t>messages than the Serving PLMN Rate Control) is removed.</w:t>
      </w:r>
      <w:r>
        <w:br/>
        <w:t>-</w:t>
      </w:r>
      <w:r>
        <w:tab/>
        <w:t xml:space="preserve">The NOTE in 4.7.7.3 currently indicating that the APN Rate Control limits the communication before </w:t>
      </w:r>
      <w:r>
        <w:br/>
      </w:r>
      <w:r>
        <w:tab/>
        <w:t xml:space="preserve">any used Serving PLMN Rate control, is replaced by a new note in 4.7.7.2 stating the opposite </w:t>
      </w:r>
      <w:r>
        <w:br/>
      </w:r>
      <w:r>
        <w:tab/>
        <w:t xml:space="preserve">(i.e. the Serving PLMN Rate Control should be applied before any APN Rate Control). </w:t>
      </w:r>
      <w:r>
        <w:br/>
        <w:t>In addition the part related to 'simultaneous PDN connections allowed by the subscription' is removed because the Serving PLMN Rate Control is per PDN connection.</w:t>
      </w:r>
    </w:p>
    <w:p w:rsidR="00635478" w:rsidRPr="001A15BA" w:rsidRDefault="00635478" w:rsidP="00635478">
      <w:pPr>
        <w:keepNext/>
        <w:keepLines/>
      </w:pPr>
      <w:r>
        <w:rPr>
          <w:b/>
        </w:rPr>
        <w:t>Discussion and conclusion:</w:t>
      </w:r>
    </w:p>
    <w:p w:rsidR="00635478" w:rsidRPr="001A15BA" w:rsidRDefault="00635478" w:rsidP="00635478">
      <w:pPr>
        <w:keepLines/>
      </w:pPr>
      <w:r>
        <w:t xml:space="preserve">Revision of </w:t>
      </w:r>
      <w:r w:rsidRPr="001A15BA">
        <w:rPr>
          <w:color w:val="0000FF"/>
        </w:rPr>
        <w:t>TD S2</w:t>
      </w:r>
      <w:r w:rsidRPr="001A15BA">
        <w:rPr>
          <w:color w:val="0000FF"/>
        </w:rPr>
        <w:noBreakHyphen/>
        <w:t>170491</w:t>
      </w:r>
      <w:r>
        <w:t xml:space="preserve"> from S2#118BIS.</w:t>
      </w:r>
      <w:r w:rsidR="00365E9C">
        <w:t xml:space="preserve"> Revised in parallel session to </w:t>
      </w:r>
      <w:r w:rsidR="00365E9C" w:rsidRPr="00365E9C">
        <w:rPr>
          <w:color w:val="0000FF"/>
        </w:rPr>
        <w:t>TD S2</w:t>
      </w:r>
      <w:r w:rsidR="00365E9C" w:rsidRPr="00365E9C">
        <w:rPr>
          <w:color w:val="0000FF"/>
        </w:rPr>
        <w:noBreakHyphen/>
        <w:t>171360</w:t>
      </w:r>
      <w:r w:rsidR="00365E9C">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171406</w:t>
      </w:r>
      <w:r w:rsidR="00B65D71">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171411</w:t>
      </w:r>
      <w:r w:rsidR="00B65D71">
        <w:t>.</w:t>
      </w:r>
      <w:r w:rsidR="00365E9C">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35478" w:rsidRDefault="00635478" w:rsidP="00635478">
      <w:pPr>
        <w:pStyle w:val="NormTop"/>
      </w:pPr>
      <w:r w:rsidRPr="001A15BA">
        <w:rPr>
          <w:color w:val="0000FF"/>
        </w:rPr>
        <w:t>TD S2</w:t>
      </w:r>
      <w:r w:rsidRPr="001A15BA">
        <w:rPr>
          <w:color w:val="0000FF"/>
        </w:rPr>
        <w:noBreakHyphen/>
        <w:t>171112</w:t>
      </w:r>
      <w:r w:rsidRPr="001A15BA">
        <w:t xml:space="preserve"> </w:t>
      </w:r>
      <w:r>
        <w:t>23.401 CR3181R2 (Rel</w:t>
      </w:r>
      <w:r>
        <w:noBreakHyphen/>
        <w:t xml:space="preserve">14, 'A'): Correction of Serving PLMN rate control. (Source: Huawei, </w:t>
      </w:r>
      <w:r w:rsidRPr="001A15BA">
        <w:rPr>
          <w:noProof/>
        </w:rPr>
        <w:t>HiSilicon</w:t>
      </w:r>
      <w:r>
        <w:t xml:space="preserve">). (Revision of </w:t>
      </w:r>
      <w:r w:rsidRPr="001A15BA">
        <w:rPr>
          <w:color w:val="0000FF"/>
        </w:rPr>
        <w:t>TD S2</w:t>
      </w:r>
      <w:r w:rsidRPr="001A15BA">
        <w:rPr>
          <w:color w:val="0000FF"/>
        </w:rPr>
        <w:noBreakHyphen/>
        <w:t>170492</w:t>
      </w:r>
      <w:r w:rsidRPr="001A15BA">
        <w:t>).</w:t>
      </w:r>
      <w:r>
        <w:br/>
      </w:r>
      <w:r w:rsidRPr="001A15BA">
        <w:rPr>
          <w:b/>
        </w:rPr>
        <w:t>Abstract:</w:t>
      </w:r>
      <w:r w:rsidRPr="001A15BA">
        <w:t xml:space="preserve"> </w:t>
      </w:r>
      <w:r>
        <w:t>Rel</w:t>
      </w:r>
      <w:r>
        <w:noBreakHyphen/>
        <w:t xml:space="preserve">14 mirror CR: Summary of change: </w:t>
      </w:r>
      <w:r>
        <w:br/>
        <w:t>1)</w:t>
      </w:r>
      <w:r>
        <w:tab/>
        <w:t xml:space="preserve">Added text in 4.7.7.2 explaining the Serving PLMN Rate Control is configured in the MME and </w:t>
      </w:r>
      <w:r>
        <w:br/>
      </w:r>
      <w:r>
        <w:tab/>
        <w:t xml:space="preserve">that the MME should enforce it. </w:t>
      </w:r>
      <w:r>
        <w:br/>
        <w:t>2)</w:t>
      </w:r>
      <w:r>
        <w:tab/>
        <w:t xml:space="preserve">Added a note in 4.7.7.2 explaining that the Serving PLMN Rate Control should be supported in an </w:t>
      </w:r>
      <w:r>
        <w:br/>
      </w:r>
      <w:r>
        <w:tab/>
        <w:t xml:space="preserve">homogenous way (i.e. all MMEs of a certain PLMN should be configured with the same Serving </w:t>
      </w:r>
      <w:r>
        <w:br/>
      </w:r>
      <w:r>
        <w:tab/>
        <w:t xml:space="preserve">PLMN Rate Control configuration). </w:t>
      </w:r>
      <w:r>
        <w:br/>
        <w:t>Rev. 1</w:t>
      </w:r>
      <w:r>
        <w:br/>
        <w:t>-</w:t>
      </w:r>
      <w:r>
        <w:tab/>
        <w:t>clarified that MME may enforce rate control (rather than shall);</w:t>
      </w:r>
      <w:r>
        <w:br/>
        <w:t>-</w:t>
      </w:r>
      <w:r>
        <w:tab/>
        <w:t xml:space="preserve">NOTE 1 generalized. </w:t>
      </w:r>
      <w:r>
        <w:br/>
        <w:t>Rev. 2</w:t>
      </w:r>
      <w:r>
        <w:br/>
        <w:t>-</w:t>
      </w:r>
      <w:r>
        <w:tab/>
        <w:t>In 4.7.7.2 added that the MME may inform the UE and PDN GW/SCEF also at MME change.</w:t>
      </w:r>
      <w:r>
        <w:br/>
        <w:t>-</w:t>
      </w:r>
      <w:r>
        <w:tab/>
        <w:t xml:space="preserve">The text of NOTE 2 in 4.7.7.2 (currently saying that the APN Rate Control is assumed to allow fewer </w:t>
      </w:r>
      <w:r>
        <w:br/>
      </w:r>
      <w:r>
        <w:tab/>
        <w:t>messages than the Serving PLMN Rate Control) is removed.</w:t>
      </w:r>
      <w:r>
        <w:br/>
        <w:t>-</w:t>
      </w:r>
      <w:r>
        <w:tab/>
        <w:t xml:space="preserve">The NOTE in 4.7.7.3 currently indicating that the APN Rate Control limits the communication before </w:t>
      </w:r>
      <w:r>
        <w:br/>
      </w:r>
      <w:r>
        <w:tab/>
        <w:t xml:space="preserve">any used Serving PLMN Rate control, is replaced by a new note in 4.7.7.2 stating the opposite </w:t>
      </w:r>
      <w:r>
        <w:br/>
      </w:r>
      <w:r>
        <w:tab/>
        <w:t xml:space="preserve">(i.e. the Serving PLMN Rate Control should be applied before any APN Rate Control). </w:t>
      </w:r>
      <w:r>
        <w:br/>
        <w:t>In addition the part related to 'simultaneous PDN connections allowed by the subscription' is removed because the Serving PLMN Rate Control is per PDN connection.</w:t>
      </w:r>
    </w:p>
    <w:p w:rsidR="00635478" w:rsidRPr="001A15BA" w:rsidRDefault="00635478" w:rsidP="00635478">
      <w:pPr>
        <w:keepNext/>
        <w:keepLines/>
      </w:pPr>
      <w:r>
        <w:rPr>
          <w:b/>
        </w:rPr>
        <w:t>Discussion and conclusion:</w:t>
      </w:r>
    </w:p>
    <w:p w:rsidR="00635478" w:rsidRPr="001A15BA" w:rsidRDefault="00635478" w:rsidP="00635478">
      <w:pPr>
        <w:keepLines/>
      </w:pPr>
      <w:r>
        <w:t xml:space="preserve">Revision of </w:t>
      </w:r>
      <w:r w:rsidRPr="001A15BA">
        <w:rPr>
          <w:color w:val="0000FF"/>
        </w:rPr>
        <w:t>TD S2</w:t>
      </w:r>
      <w:r w:rsidRPr="001A15BA">
        <w:rPr>
          <w:color w:val="0000FF"/>
        </w:rPr>
        <w:noBreakHyphen/>
        <w:t>170492</w:t>
      </w:r>
      <w:r>
        <w:t xml:space="preserve"> from S2#118BIS. </w:t>
      </w:r>
      <w:r w:rsidR="00365E9C">
        <w:t xml:space="preserve">Revised in parallel session to </w:t>
      </w:r>
      <w:r w:rsidR="00365E9C" w:rsidRPr="00365E9C">
        <w:rPr>
          <w:color w:val="0000FF"/>
        </w:rPr>
        <w:t>TD S2</w:t>
      </w:r>
      <w:r w:rsidR="00365E9C" w:rsidRPr="00365E9C">
        <w:rPr>
          <w:color w:val="0000FF"/>
        </w:rPr>
        <w:noBreakHyphen/>
      </w:r>
      <w:r w:rsidR="00365E9C">
        <w:rPr>
          <w:color w:val="0000FF"/>
        </w:rPr>
        <w:t>171361</w:t>
      </w:r>
      <w:r w:rsidR="00365E9C">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171407</w:t>
      </w:r>
      <w:r w:rsidR="00B65D71">
        <w:t>.</w:t>
      </w:r>
      <w:r w:rsidR="00365E9C">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170773</w:t>
      </w:r>
      <w:r w:rsidRPr="001A15BA">
        <w:t xml:space="preserve"> </w:t>
      </w:r>
      <w:r>
        <w:t>(DISCUSSION) Subscription-based restrictions on attach without PDN connection. (Source: Qualcomm Incorporated, Intel).</w:t>
      </w:r>
      <w:r>
        <w:br/>
      </w:r>
      <w:r w:rsidRPr="001A15BA">
        <w:rPr>
          <w:b/>
        </w:rPr>
        <w:t>Abstract:</w:t>
      </w:r>
      <w:r w:rsidRPr="001A15BA">
        <w:t xml:space="preserve"> </w:t>
      </w:r>
      <w:r>
        <w:t>Discusses the state of play for the 'Attach without PDN connection' subscription control and proposes a way forward.</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170964</w:t>
      </w:r>
      <w:r w:rsidRPr="001A15BA">
        <w:t xml:space="preserve"> </w:t>
      </w:r>
      <w:r>
        <w:t>(DISCUSSION) Discussion Related to PDN connection Restriction Flag. (Source: HTC).</w:t>
      </w:r>
      <w:r>
        <w:br/>
      </w:r>
      <w:r w:rsidRPr="001A15BA">
        <w:rPr>
          <w:b/>
        </w:rPr>
        <w:t>Abstract:</w:t>
      </w:r>
      <w:r w:rsidRPr="001A15BA">
        <w:t xml:space="preserve"> </w:t>
      </w:r>
      <w:r>
        <w:t>Discussion Related to PDN Connection Restriction flag.</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lastRenderedPageBreak/>
        <w:t>TD S2</w:t>
      </w:r>
      <w:r w:rsidRPr="001A15BA">
        <w:rPr>
          <w:color w:val="0000FF"/>
        </w:rPr>
        <w:noBreakHyphen/>
        <w:t>171159</w:t>
      </w:r>
      <w:r w:rsidRPr="001A15BA">
        <w:t xml:space="preserve"> </w:t>
      </w:r>
      <w:r>
        <w:t xml:space="preserve">(DISCUSSION) Justification for PDN connection restriction flag. (Source: Nokia, Alcatel-Lucent Shanghai Bell, Huawei, </w:t>
      </w:r>
      <w:r w:rsidRPr="001A15BA">
        <w:rPr>
          <w:noProof/>
        </w:rPr>
        <w:t>HiSilicon</w:t>
      </w:r>
      <w:r>
        <w:t>, Verizon).</w:t>
      </w:r>
      <w:r>
        <w:br/>
      </w:r>
      <w:r w:rsidRPr="001A15BA">
        <w:rPr>
          <w:b/>
        </w:rPr>
        <w:t>Abstract:</w:t>
      </w:r>
      <w:r w:rsidRPr="001A15BA">
        <w:t xml:space="preserve"> </w:t>
      </w:r>
      <w:r>
        <w:t>Background for the design choices behind the PDN connection restriction flag.</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35478" w:rsidRDefault="00635478" w:rsidP="00635478">
      <w:pPr>
        <w:pStyle w:val="NormTop"/>
      </w:pPr>
      <w:r w:rsidRPr="001A15BA">
        <w:rPr>
          <w:color w:val="0000FF"/>
        </w:rPr>
        <w:t>TD S2</w:t>
      </w:r>
      <w:r w:rsidRPr="001A15BA">
        <w:rPr>
          <w:color w:val="0000FF"/>
        </w:rPr>
        <w:noBreakHyphen/>
        <w:t>170774</w:t>
      </w:r>
      <w:r w:rsidRPr="001A15BA">
        <w:t xml:space="preserve"> </w:t>
      </w:r>
      <w:r>
        <w:t>23.401 CR3201 (Rel</w:t>
      </w:r>
      <w:r>
        <w:noBreakHyphen/>
        <w:t>13, 'B'): Restriction to establish PDN connection. (Source: Qualcomm Incorporated).</w:t>
      </w:r>
      <w:r>
        <w:br/>
      </w:r>
      <w:r w:rsidRPr="001A15BA">
        <w:rPr>
          <w:b/>
        </w:rPr>
        <w:t>Abstract:</w:t>
      </w:r>
      <w:r w:rsidRPr="001A15BA">
        <w:t xml:space="preserve"> </w:t>
      </w:r>
      <w:r>
        <w:t>Summary of change:</w:t>
      </w:r>
      <w:r>
        <w:br/>
        <w:t>-</w:t>
      </w:r>
      <w:r>
        <w:tab/>
        <w:t xml:space="preserve">Provisioning for restriction to establish a PDN connection is defined in UE or UICC for UEs that </w:t>
      </w:r>
      <w:r>
        <w:br/>
      </w:r>
      <w:r>
        <w:tab/>
        <w:t>support Attach without PDN connection</w:t>
      </w:r>
      <w:r>
        <w:br/>
        <w:t>-</w:t>
      </w:r>
      <w:r>
        <w:tab/>
        <w:t>UEs Capability for 'Attach without PDN connection' is added in CDR generated by MME.</w:t>
      </w:r>
    </w:p>
    <w:p w:rsidR="00635478" w:rsidRPr="001A15BA" w:rsidRDefault="00635478" w:rsidP="00635478">
      <w:pPr>
        <w:keepNext/>
        <w:keepLines/>
      </w:pPr>
      <w:r>
        <w:rPr>
          <w:b/>
        </w:rPr>
        <w:t>Discussion and conclusion:</w:t>
      </w:r>
    </w:p>
    <w:p w:rsidR="00635478" w:rsidRPr="001A15BA" w:rsidRDefault="00FC0C0E" w:rsidP="00635478">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170965</w:t>
      </w:r>
      <w:r w:rsidRPr="001A15BA">
        <w:t xml:space="preserve"> </w:t>
      </w:r>
      <w:r>
        <w:t>23.401 CR3204 (Rel</w:t>
      </w:r>
      <w:r>
        <w:noBreakHyphen/>
        <w:t>13, 'C'): PDN connection Restriction Requirement. (Source: HTC).</w:t>
      </w:r>
      <w:r>
        <w:br/>
      </w:r>
      <w:r w:rsidRPr="001A15BA">
        <w:rPr>
          <w:b/>
        </w:rPr>
        <w:t>Abstract:</w:t>
      </w:r>
      <w:r w:rsidRPr="001A15BA">
        <w:t xml:space="preserve"> </w:t>
      </w:r>
      <w:r>
        <w:t xml:space="preserve">Summary of change: </w:t>
      </w:r>
      <w:r>
        <w:br/>
        <w:t>1.</w:t>
      </w:r>
      <w:r>
        <w:tab/>
        <w:t xml:space="preserve">Define an element PDN-Connection-Restricted flag in HSS and MME information storage. </w:t>
      </w:r>
      <w:r>
        <w:br/>
        <w:t>2.</w:t>
      </w:r>
      <w:r>
        <w:tab/>
        <w:t xml:space="preserve">Send an Indicator in ATTACH ACCEPT message indicating to the UE that it is not allowed to </w:t>
      </w:r>
      <w:r>
        <w:br/>
      </w:r>
      <w:r>
        <w:tab/>
        <w:t xml:space="preserve">activate PDN connection. </w:t>
      </w:r>
      <w:r>
        <w:br/>
        <w:t xml:space="preserve">When a MME receives ATTACH REQUEST message, it checks if the PDN connection is allowed for the UE or not. If the PDN connection establishment is not allowed then it will send an indicator in ATTACH ACCEPT message indicating to the UE that the PDN connection establishment is not allowed. </w:t>
      </w:r>
      <w:r>
        <w:br/>
        <w:t>If the ATTACH REQUEST message contains PDN CONNECTIVITY REQUEST the MME sends ESM DUMMY Message to the UE otherwise the MME send ATTACH ACCEPT without any ESM container. When the UE receives a ATTACH ACCEPT message containing an Indicator indicating PDN connection is not allowed then the UE will not initiate any PDN connection establishment.</w:t>
      </w:r>
    </w:p>
    <w:p w:rsidR="00695BC9" w:rsidRPr="001A15BA" w:rsidRDefault="00695BC9" w:rsidP="00695BC9">
      <w:pPr>
        <w:keepNext/>
        <w:keepLines/>
      </w:pPr>
      <w:r>
        <w:rPr>
          <w:b/>
        </w:rPr>
        <w:t>Discussion and conclusion:</w:t>
      </w:r>
    </w:p>
    <w:p w:rsidR="00695BC9" w:rsidRPr="00FC0C0E" w:rsidRDefault="00FC0C0E" w:rsidP="00695BC9">
      <w:pPr>
        <w:keepLines/>
      </w:pPr>
      <w:r>
        <w:t xml:space="preserve">This was </w:t>
      </w:r>
      <w:r w:rsidRPr="00FC0C0E">
        <w:rPr>
          <w:color w:val="0000FF"/>
        </w:rPr>
        <w:t>not handled</w:t>
      </w:r>
      <w:r>
        <w:t>.</w:t>
      </w:r>
    </w:p>
    <w:p w:rsidR="00922194" w:rsidRDefault="00922194" w:rsidP="0092219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71384</w:t>
      </w:r>
      <w:r w:rsidRPr="00922194">
        <w:t xml:space="preserve"> </w:t>
      </w:r>
      <w:r>
        <w:t>(LS OUT) [DRAFT] LS on PDN connection Restriction. To: CT WG1, CT WG4.</w:t>
      </w:r>
    </w:p>
    <w:p w:rsidR="00922194" w:rsidRDefault="00922194" w:rsidP="00922194">
      <w:pPr>
        <w:keepNext/>
        <w:keepLines/>
        <w:rPr>
          <w:b/>
        </w:rPr>
      </w:pPr>
      <w:r w:rsidRPr="00922194">
        <w:rPr>
          <w:b/>
        </w:rPr>
        <w:t>Discussion and conclusion:</w:t>
      </w:r>
    </w:p>
    <w:p w:rsidR="00922194" w:rsidRPr="00922194" w:rsidRDefault="00922194" w:rsidP="00922194">
      <w:pPr>
        <w:keepLines/>
      </w:pPr>
      <w:r>
        <w:t xml:space="preserve">Created in parallel session.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171408</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171150</w:t>
      </w:r>
      <w:r w:rsidRPr="001A15BA">
        <w:t xml:space="preserve"> </w:t>
      </w:r>
      <w:r>
        <w:t>23.401 CR3208 (Rel</w:t>
      </w:r>
      <w:r>
        <w:noBreakHyphen/>
        <w:t>14, 'A'): Restriction to establish PDN connection. (Source: Qualcomm Incorporated).</w:t>
      </w:r>
      <w:r>
        <w:br/>
      </w:r>
      <w:r w:rsidRPr="001A15BA">
        <w:rPr>
          <w:b/>
        </w:rPr>
        <w:t>Abstract:</w:t>
      </w:r>
      <w:r w:rsidRPr="001A15BA">
        <w:t xml:space="preserve"> </w:t>
      </w:r>
      <w:r>
        <w:t>Rel</w:t>
      </w:r>
      <w:r>
        <w:noBreakHyphen/>
        <w:t>14 mirror CR: Summary of change:</w:t>
      </w:r>
      <w:r>
        <w:br/>
        <w:t>-</w:t>
      </w:r>
      <w:r>
        <w:tab/>
        <w:t xml:space="preserve">Provisioning for restriction to establish a PDN connection is defined in UE or UICC for UEs that </w:t>
      </w:r>
      <w:r>
        <w:br/>
      </w:r>
      <w:r>
        <w:tab/>
        <w:t>support Attach without PDN connection</w:t>
      </w:r>
      <w:r>
        <w:br/>
        <w:t>-</w:t>
      </w:r>
      <w:r>
        <w:tab/>
        <w:t xml:space="preserve">UEs Capability for 'Attach without PDN connection' is added in CDR generated by MME </w:t>
      </w:r>
      <w:r>
        <w:br/>
        <w:t>(Mirror CR of CR 3201).</w:t>
      </w:r>
    </w:p>
    <w:p w:rsidR="00695BC9" w:rsidRPr="001A15BA" w:rsidRDefault="00695BC9" w:rsidP="00695BC9">
      <w:pPr>
        <w:keepNext/>
        <w:keepLines/>
      </w:pPr>
      <w:r>
        <w:rPr>
          <w:b/>
        </w:rPr>
        <w:t>Discussion and conclusion:</w:t>
      </w:r>
    </w:p>
    <w:p w:rsidR="00695BC9" w:rsidRDefault="00FC0C0E" w:rsidP="00695BC9">
      <w:pPr>
        <w:keepLines/>
      </w:pPr>
      <w:r>
        <w:t xml:space="preserve">This was </w:t>
      </w:r>
      <w:r w:rsidRPr="00FC0C0E">
        <w:rPr>
          <w:color w:val="0000FF"/>
        </w:rPr>
        <w:t>not handled</w:t>
      </w:r>
      <w:r>
        <w:t>.</w:t>
      </w:r>
    </w:p>
    <w:p w:rsidR="00695BC9" w:rsidRDefault="00695BC9" w:rsidP="00695BC9">
      <w:pPr>
        <w:pStyle w:val="H6"/>
        <w:rPr>
          <w:color w:val="0000FF"/>
        </w:rPr>
      </w:pPr>
      <w:r>
        <w:rPr>
          <w:color w:val="0000FF"/>
        </w:rPr>
        <w:lastRenderedPageBreak/>
        <w:t>Light Connection</w:t>
      </w:r>
    </w:p>
    <w:p w:rsidR="00695BC9" w:rsidRDefault="00695BC9" w:rsidP="00695BC9">
      <w:pPr>
        <w:pStyle w:val="NormTop"/>
        <w:pBdr>
          <w:top w:val="none" w:sz="0" w:space="0" w:color="auto"/>
        </w:pBdr>
      </w:pPr>
      <w:r w:rsidRPr="001A15BA">
        <w:rPr>
          <w:color w:val="0000FF"/>
        </w:rPr>
        <w:t>TD S2</w:t>
      </w:r>
      <w:r w:rsidRPr="001A15BA">
        <w:rPr>
          <w:color w:val="0000FF"/>
        </w:rPr>
        <w:noBreakHyphen/>
        <w:t>170708</w:t>
      </w:r>
      <w:r w:rsidRPr="001A15BA">
        <w:t xml:space="preserve"> </w:t>
      </w:r>
      <w:r>
        <w:t xml:space="preserve">LS from RAN WG3: Reply LS on The progress and questions for the light connection. (RAN WG3) (Revision of </w:t>
      </w:r>
      <w:r w:rsidRPr="001A15BA">
        <w:rPr>
          <w:color w:val="0000FF"/>
        </w:rPr>
        <w:t>TD S2</w:t>
      </w:r>
      <w:r w:rsidRPr="001A15BA">
        <w:rPr>
          <w:color w:val="0000FF"/>
        </w:rPr>
        <w:noBreakHyphen/>
        <w:t>170027</w:t>
      </w:r>
      <w:r w:rsidRPr="001A15BA">
        <w:t>).</w:t>
      </w:r>
      <w:r>
        <w:br/>
      </w:r>
      <w:r w:rsidRPr="001A15BA">
        <w:rPr>
          <w:b/>
        </w:rPr>
        <w:t>Abstract:</w:t>
      </w:r>
      <w:r w:rsidRPr="001A15BA">
        <w:t xml:space="preserve"> </w:t>
      </w:r>
      <w:r>
        <w:t xml:space="preserve">RAN WG3 would like to thank RAN WG2 for their LS on The progress and questions for the light connection. </w:t>
      </w:r>
      <w:r>
        <w:br/>
        <w:t xml:space="preserve">RAN WG3 has discussed the RAN-initiated paging and would like to provide the feedback to the following point: RAN WG2 would kindly ask to RAN WG3 to provide their input on the following aspects: </w:t>
      </w:r>
      <w:r>
        <w:br/>
        <w:t xml:space="preserve">As agreed in this meeting 'For the RAN-initiated paging occasion calculation, the preferred UE ID is 'IMSI mod x' design.' </w:t>
      </w:r>
      <w:r>
        <w:br/>
        <w:t xml:space="preserve">Q3: RAN WG2 would kindly like to ask RAN WG3 whether there are any concerns to enable the signalling to provide the 'UE IMSI mod X' to the </w:t>
      </w:r>
      <w:r w:rsidRPr="001A15BA">
        <w:rPr>
          <w:noProof/>
        </w:rPr>
        <w:t>eNB</w:t>
      </w:r>
      <w:r>
        <w:t xml:space="preserve"> when the UE is in ECM_CONNECTED from MME point of view. </w:t>
      </w:r>
      <w:r>
        <w:br/>
        <w:t xml:space="preserve">To support RAN initiated Paging occasion calculation, the 'UE IMSI mod X' has to be received by the </w:t>
      </w:r>
      <w:r w:rsidRPr="001A15BA">
        <w:rPr>
          <w:noProof/>
        </w:rPr>
        <w:t>eNB</w:t>
      </w:r>
      <w:r>
        <w:t xml:space="preserve"> from MME before move UE to light connection mode, RAN WG3 agreed that this information will be carried in the S1AP messages include: </w:t>
      </w:r>
      <w:r>
        <w:br/>
        <w:t>INITIAL CONTEXT SETUP REQUEST, UE CONTEXT MODIFICATION REQUEST, HANDOVER REQUEST, PATH SWITCH REQUEST ACKNOWLEDGE.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Postponed </w:t>
      </w:r>
      <w:r w:rsidRPr="001A15BA">
        <w:rPr>
          <w:color w:val="0000FF"/>
        </w:rPr>
        <w:t>TD S2</w:t>
      </w:r>
      <w:r w:rsidRPr="001A15BA">
        <w:rPr>
          <w:color w:val="0000FF"/>
        </w:rPr>
        <w:noBreakHyphen/>
        <w:t>170027</w:t>
      </w:r>
      <w:r>
        <w:t xml:space="preserve"> from S2#119. </w:t>
      </w:r>
      <w:r w:rsidR="00FC0C0E" w:rsidRPr="00FC0C0E">
        <w:rPr>
          <w:color w:val="0000FF"/>
        </w:rPr>
        <w:t>Postponed</w:t>
      </w:r>
      <w:r w:rsidR="00FC0C0E">
        <w:t xml:space="preserve"> to meeting #120.</w:t>
      </w:r>
    </w:p>
    <w:p w:rsidR="00695BC9" w:rsidRDefault="00695BC9" w:rsidP="00695BC9">
      <w:pPr>
        <w:pStyle w:val="NormTop"/>
      </w:pPr>
      <w:r w:rsidRPr="001A15BA">
        <w:rPr>
          <w:color w:val="0000FF"/>
        </w:rPr>
        <w:t>TD S2</w:t>
      </w:r>
      <w:r w:rsidRPr="001A15BA">
        <w:rPr>
          <w:color w:val="0000FF"/>
        </w:rPr>
        <w:noBreakHyphen/>
        <w:t>170731</w:t>
      </w:r>
      <w:r w:rsidRPr="001A15BA">
        <w:t xml:space="preserve"> </w:t>
      </w:r>
      <w:r>
        <w:t>LS from CT WG1: LS on progress of CT WG1 work on LTE light connection. (CT WG1)</w:t>
      </w:r>
      <w:r>
        <w:br/>
      </w:r>
      <w:r w:rsidRPr="001A15BA">
        <w:rPr>
          <w:b/>
        </w:rPr>
        <w:t>Abstract:</w:t>
      </w:r>
      <w:r w:rsidRPr="001A15BA">
        <w:t xml:space="preserve"> </w:t>
      </w:r>
      <w:r>
        <w:t xml:space="preserve">CT WG1 would like to inform RAN WG2 and SA WG2 that CT WG1 has discussed the NAS impacts of LTE light connection, and has reached the following conclusions: </w:t>
      </w:r>
      <w:r>
        <w:br/>
        <w:t>1)</w:t>
      </w:r>
      <w:r>
        <w:tab/>
        <w:t xml:space="preserve">CT WG1 confirmed RAN WG2's assumption that the UE is in EMM-CONNECTED mode when the </w:t>
      </w:r>
      <w:r>
        <w:br/>
      </w:r>
      <w:r>
        <w:tab/>
        <w:t>UE is light.</w:t>
      </w:r>
    </w:p>
    <w:p w:rsidR="00695BC9" w:rsidRPr="001A15BA" w:rsidRDefault="00695BC9" w:rsidP="00695BC9">
      <w:pPr>
        <w:keepNext/>
        <w:keepLines/>
      </w:pPr>
      <w:r>
        <w:rPr>
          <w:b/>
        </w:rPr>
        <w:t>Discussion and conclusion:</w:t>
      </w:r>
    </w:p>
    <w:p w:rsidR="00695BC9" w:rsidRPr="001A15BA" w:rsidRDefault="00FC0C0E" w:rsidP="00695BC9">
      <w:pPr>
        <w:keepLines/>
      </w:pPr>
      <w:r w:rsidRPr="00FC0C0E">
        <w:rPr>
          <w:color w:val="0000FF"/>
        </w:rPr>
        <w:t>Postponed</w:t>
      </w:r>
      <w:r>
        <w:t xml:space="preserve"> to meeting #120.</w:t>
      </w:r>
    </w:p>
    <w:p w:rsidR="00695BC9" w:rsidRDefault="00695BC9" w:rsidP="00695BC9">
      <w:pPr>
        <w:pStyle w:val="NormTop"/>
      </w:pPr>
      <w:r w:rsidRPr="001A15BA">
        <w:rPr>
          <w:color w:val="0000FF"/>
        </w:rPr>
        <w:t>TD S2</w:t>
      </w:r>
      <w:r w:rsidRPr="001A15BA">
        <w:rPr>
          <w:color w:val="0000FF"/>
        </w:rPr>
        <w:noBreakHyphen/>
        <w:t>170763</w:t>
      </w:r>
      <w:r w:rsidRPr="001A15BA">
        <w:t xml:space="preserve"> </w:t>
      </w:r>
      <w:r>
        <w:t>LS from SA WG3LI: Reply LS on SA WG2 involvement for the light connection. (SA WG3LI)</w:t>
      </w:r>
      <w:r>
        <w:br/>
      </w:r>
      <w:r w:rsidRPr="001A15BA">
        <w:rPr>
          <w:b/>
        </w:rPr>
        <w:t>Abstract:</w:t>
      </w:r>
      <w:r w:rsidRPr="001A15BA">
        <w:t xml:space="preserve"> </w:t>
      </w:r>
      <w:r>
        <w:t xml:space="preserve">SA WG3-LI would like to thank SA WG2 for their LS in </w:t>
      </w:r>
      <w:r w:rsidRPr="001A15BA">
        <w:rPr>
          <w:color w:val="0000FF"/>
        </w:rPr>
        <w:t>TD S2</w:t>
      </w:r>
      <w:r w:rsidRPr="001A15BA">
        <w:rPr>
          <w:color w:val="0000FF"/>
        </w:rPr>
        <w:noBreakHyphen/>
        <w:t>170695</w:t>
      </w:r>
      <w:r>
        <w:t xml:space="preserve">. SA WG3-LI had an initial discussion to consider the potential implication for LI in terms of location information and would provide as feedback that location information to be reported for LI purposes shall have the same level of granularity known to the Core Network. </w:t>
      </w:r>
      <w:r>
        <w:br/>
        <w:t xml:space="preserve">It is SA WG3-LI understanding that location information provided in the LI events in case of light connection will not differ from the one currently reported. </w:t>
      </w:r>
      <w:r>
        <w:br/>
        <w:t xml:space="preserve">From LI perspective, if in case of light connection the location information reported when LI events occur cannot be considered as updated, SA WG3-LI would recommend that location information is reported together with the time the location was obtained. SA WG3-LI will further study the potential LI implications for light connection and may provide additional feedback. </w:t>
      </w:r>
      <w:r>
        <w:br/>
      </w:r>
      <w:r w:rsidRPr="001A15BA">
        <w:rPr>
          <w:b/>
        </w:rPr>
        <w:t>Action:</w:t>
      </w:r>
      <w:r>
        <w:t xml:space="preserve"> SA WG3-LI asks SA WG2 group to take the above into account.</w:t>
      </w:r>
    </w:p>
    <w:p w:rsidR="00695BC9" w:rsidRPr="001A15BA" w:rsidRDefault="00695BC9" w:rsidP="00695BC9">
      <w:pPr>
        <w:keepNext/>
        <w:keepLines/>
      </w:pPr>
      <w:r>
        <w:rPr>
          <w:b/>
        </w:rPr>
        <w:t>Discussion and conclusion:</w:t>
      </w:r>
    </w:p>
    <w:p w:rsidR="00695BC9" w:rsidRDefault="00FC0C0E" w:rsidP="00695BC9">
      <w:pPr>
        <w:keepLines/>
      </w:pPr>
      <w:r w:rsidRPr="00FC0C0E">
        <w:rPr>
          <w:color w:val="0000FF"/>
        </w:rPr>
        <w:t>Postponed</w:t>
      </w:r>
      <w:r>
        <w:t xml:space="preserve"> to meeting #120.</w:t>
      </w:r>
    </w:p>
    <w:p w:rsidR="00843247" w:rsidRDefault="00843247" w:rsidP="00843247">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71480</w:t>
      </w:r>
      <w:r w:rsidRPr="00916E52">
        <w:rPr>
          <w:lang w:eastAsia="en-US"/>
        </w:rPr>
        <w:t xml:space="preserve"> </w:t>
      </w:r>
      <w:r>
        <w:rPr>
          <w:lang w:eastAsia="en-US"/>
        </w:rPr>
        <w:t>(LS IN) LS from RAN WG2: LS Response to LS on SA WG2 involvement for the light connection. (RAN WG2).</w:t>
      </w:r>
      <w:r>
        <w:rPr>
          <w:lang w:eastAsia="en-US"/>
        </w:rPr>
        <w:br/>
      </w:r>
      <w:r w:rsidRPr="001A15BA">
        <w:rPr>
          <w:b/>
        </w:rPr>
        <w:t>Abstract:</w:t>
      </w:r>
      <w:r>
        <w:t xml:space="preserve"> </w:t>
      </w:r>
      <w:r>
        <w:rPr>
          <w:lang w:eastAsia="en-US"/>
        </w:rPr>
        <w:t xml:space="preserve">RAN WG2 thanks CT WG1 for their LS and provides their inputs on the identified issues with potential RAN/CT impact based on RAN WG2#97 meeting agreements (which are also listed in the Annex for further reference): </w:t>
      </w:r>
      <w:r>
        <w:rPr>
          <w:lang w:eastAsia="en-US"/>
        </w:rPr>
        <w:br/>
        <w:t xml:space="preserve">[...] </w:t>
      </w:r>
      <w:r>
        <w:rPr>
          <w:lang w:eastAsia="en-US"/>
        </w:rPr>
        <w:br/>
      </w:r>
      <w:r w:rsidRPr="00843247">
        <w:rPr>
          <w:b/>
          <w:lang w:eastAsia="en-US"/>
        </w:rPr>
        <w:t>Action:</w:t>
      </w:r>
      <w:r>
        <w:rPr>
          <w:lang w:eastAsia="en-US"/>
        </w:rPr>
        <w:t xml:space="preserve"> RAN WG2 kindly asks SA WG2 to take the information above into consideration in their work.</w:t>
      </w:r>
    </w:p>
    <w:p w:rsidR="00843247" w:rsidRDefault="00843247" w:rsidP="00843247">
      <w:pPr>
        <w:keepNext/>
        <w:keepLines/>
        <w:rPr>
          <w:b/>
          <w:lang w:eastAsia="en-US"/>
        </w:rPr>
      </w:pPr>
      <w:r w:rsidRPr="00843247">
        <w:rPr>
          <w:b/>
          <w:lang w:eastAsia="en-US"/>
        </w:rPr>
        <w:t>Discussion and conclusion:</w:t>
      </w:r>
    </w:p>
    <w:p w:rsidR="00843247" w:rsidRPr="00843247" w:rsidRDefault="00FC0C0E" w:rsidP="00843247">
      <w:pPr>
        <w:keepLines/>
      </w:pPr>
      <w:r w:rsidRPr="00FC0C0E">
        <w:rPr>
          <w:color w:val="0000FF"/>
        </w:rPr>
        <w:t>Postponed</w:t>
      </w:r>
      <w:r>
        <w:t xml:space="preserve"> to meeting #120.</w:t>
      </w:r>
    </w:p>
    <w:p w:rsidR="00843247" w:rsidRDefault="00843247" w:rsidP="00843247">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71481</w:t>
      </w:r>
      <w:r w:rsidRPr="00916E52">
        <w:rPr>
          <w:lang w:eastAsia="en-US"/>
        </w:rPr>
        <w:t xml:space="preserve"> </w:t>
      </w:r>
      <w:r>
        <w:rPr>
          <w:lang w:eastAsia="en-US"/>
        </w:rPr>
        <w:t>(LS IN) LS from RAN WG2: LS response to CT WG1 work on LTE Light Connection.</w:t>
      </w:r>
      <w:r w:rsidRPr="00843247">
        <w:rPr>
          <w:lang w:eastAsia="en-US"/>
        </w:rPr>
        <w:t xml:space="preserve"> </w:t>
      </w:r>
      <w:r>
        <w:rPr>
          <w:lang w:eastAsia="en-US"/>
        </w:rPr>
        <w:t>(RAN WG2).</w:t>
      </w:r>
      <w:r>
        <w:rPr>
          <w:lang w:eastAsia="en-US"/>
        </w:rPr>
        <w:br/>
      </w:r>
      <w:r w:rsidRPr="001A15BA">
        <w:rPr>
          <w:b/>
        </w:rPr>
        <w:t>Abstract:</w:t>
      </w:r>
      <w:r>
        <w:rPr>
          <w:lang w:eastAsia="en-US"/>
        </w:rPr>
        <w:t xml:space="preserve"> RAN WG2 thanks CT WG1 for their LS and provides their inputs on each conclusion and recommendation based on RAN WG2#97 meeting agreements (which are also listed in the Annex for further reference). </w:t>
      </w:r>
      <w:r>
        <w:rPr>
          <w:lang w:eastAsia="en-US"/>
        </w:rPr>
        <w:br/>
        <w:t>[...].</w:t>
      </w:r>
    </w:p>
    <w:p w:rsidR="00843247" w:rsidRDefault="00843247" w:rsidP="00843247">
      <w:pPr>
        <w:keepNext/>
        <w:keepLines/>
        <w:rPr>
          <w:b/>
          <w:lang w:eastAsia="en-US"/>
        </w:rPr>
      </w:pPr>
      <w:r w:rsidRPr="00843247">
        <w:rPr>
          <w:b/>
          <w:lang w:eastAsia="en-US"/>
        </w:rPr>
        <w:t>Discussion and conclusion:</w:t>
      </w:r>
    </w:p>
    <w:p w:rsidR="00843247" w:rsidRPr="00843247" w:rsidRDefault="00FC0C0E" w:rsidP="00843247">
      <w:pPr>
        <w:keepLines/>
      </w:pPr>
      <w:r w:rsidRPr="00FC0C0E">
        <w:rPr>
          <w:color w:val="0000FF"/>
        </w:rPr>
        <w:t>Postponed</w:t>
      </w:r>
      <w:r>
        <w:t xml:space="preserve"> to meeting #120.</w:t>
      </w:r>
    </w:p>
    <w:p w:rsidR="00695BC9" w:rsidRDefault="00695BC9" w:rsidP="00695BC9">
      <w:pPr>
        <w:pStyle w:val="NormTop"/>
      </w:pPr>
      <w:r w:rsidRPr="001A15BA">
        <w:rPr>
          <w:color w:val="0000FF"/>
        </w:rPr>
        <w:t>TD S2</w:t>
      </w:r>
      <w:r w:rsidRPr="001A15BA">
        <w:rPr>
          <w:color w:val="0000FF"/>
        </w:rPr>
        <w:noBreakHyphen/>
        <w:t>170873</w:t>
      </w:r>
      <w:r w:rsidRPr="001A15BA">
        <w:t xml:space="preserve"> </w:t>
      </w:r>
      <w:r>
        <w:t>23.401 CR3196R1 (Rel</w:t>
      </w:r>
      <w:r>
        <w:noBreakHyphen/>
        <w:t xml:space="preserve">14, 'B'): System aspects of RRC-CONNECTED with light connection feature. (Source: Qualcomm Incorporated, Huawei , </w:t>
      </w:r>
      <w:r w:rsidRPr="001A15BA">
        <w:rPr>
          <w:noProof/>
        </w:rPr>
        <w:t>HiSilicon</w:t>
      </w:r>
      <w:r>
        <w:t xml:space="preserve">, Intel). (Revision of </w:t>
      </w:r>
      <w:r w:rsidRPr="001A15BA">
        <w:rPr>
          <w:color w:val="0000FF"/>
        </w:rPr>
        <w:t>TD S2</w:t>
      </w:r>
      <w:r w:rsidRPr="001A15BA">
        <w:rPr>
          <w:color w:val="0000FF"/>
        </w:rPr>
        <w:noBreakHyphen/>
        <w:t>170224</w:t>
      </w:r>
      <w:r w:rsidRPr="001A15BA">
        <w:t>).</w:t>
      </w:r>
      <w:r>
        <w:br/>
      </w:r>
      <w:r w:rsidRPr="001A15BA">
        <w:rPr>
          <w:b/>
        </w:rPr>
        <w:t>Abstract:</w:t>
      </w:r>
      <w:r w:rsidRPr="001A15BA">
        <w:t xml:space="preserve"> </w:t>
      </w:r>
      <w:r>
        <w:t xml:space="preserve">Summary of change: </w:t>
      </w:r>
      <w:r>
        <w:br/>
        <w:t>1.</w:t>
      </w:r>
      <w:r>
        <w:tab/>
        <w:t xml:space="preserve">Introduce the feature of light RRC connection as a </w:t>
      </w:r>
      <w:r w:rsidRPr="001A15BA">
        <w:rPr>
          <w:noProof/>
        </w:rPr>
        <w:t>substate</w:t>
      </w:r>
      <w:r>
        <w:t xml:space="preserve"> of ECM-CONNECTED mode. </w:t>
      </w:r>
      <w:r>
        <w:br/>
        <w:t>2.</w:t>
      </w:r>
      <w:r>
        <w:tab/>
        <w:t xml:space="preserve">Use of X2-based handover when a UE in ECM-CONNECTED with light RRC connection resumes </w:t>
      </w:r>
      <w:r>
        <w:br/>
      </w:r>
      <w:r>
        <w:tab/>
        <w:t xml:space="preserve">the RRC connection in an </w:t>
      </w:r>
      <w:r w:rsidRPr="00843247">
        <w:rPr>
          <w:noProof/>
        </w:rPr>
        <w:t>eNB</w:t>
      </w:r>
      <w:r>
        <w:t xml:space="preserve"> different from the anchor </w:t>
      </w:r>
      <w:r w:rsidRPr="00843247">
        <w:rPr>
          <w:noProof/>
        </w:rPr>
        <w:t>eNB</w:t>
      </w:r>
      <w:r>
        <w: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170224</w:t>
      </w:r>
      <w:r>
        <w:t xml:space="preserve"> from SA2#118BIS.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170969</w:t>
      </w:r>
      <w:r w:rsidRPr="001A15BA">
        <w:t xml:space="preserve"> </w:t>
      </w:r>
      <w:r>
        <w:t>23.272 CR0967 (Rel</w:t>
      </w:r>
      <w:r>
        <w:noBreakHyphen/>
        <w:t xml:space="preserve">14, 'B'): MT-CSFB/MT-SMS handling with Light Connection. (Source: Huawei, </w:t>
      </w:r>
      <w:r w:rsidRPr="001A15BA">
        <w:rPr>
          <w:noProof/>
        </w:rPr>
        <w:t>HiSilicon</w:t>
      </w:r>
      <w:r>
        <w:t>, Qualcomm Incorporated, Intel).</w:t>
      </w:r>
      <w:r>
        <w:br/>
      </w:r>
      <w:r w:rsidRPr="001A15BA">
        <w:rPr>
          <w:b/>
        </w:rPr>
        <w:t>Abstract:</w:t>
      </w:r>
      <w:r w:rsidRPr="001A15BA">
        <w:t xml:space="preserve"> </w:t>
      </w:r>
      <w:r>
        <w:t xml:space="preserve">Summary of change: If the UE is in ECM-CONNECTED, the MME waits until receives UE response before sending indication over SGs to MSC in case the MME enabled Light RRC Connection by providing the Light RRC Connection Assistance Information IE to the </w:t>
      </w:r>
      <w:r w:rsidRPr="001A15BA">
        <w:rPr>
          <w:noProof/>
        </w:rPr>
        <w:t>eNB</w:t>
      </w:r>
      <w:r>
        <w:t>.</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171073</w:t>
      </w:r>
      <w:r w:rsidRPr="001A15BA">
        <w:t xml:space="preserve"> </w:t>
      </w:r>
      <w:r>
        <w:t>23.682 CR0273 (Rel</w:t>
      </w:r>
      <w:r>
        <w:noBreakHyphen/>
        <w:t>14, 'C'): Monitoring event: location reporting to cover UE in light connected. (Source: Samsung).</w:t>
      </w:r>
      <w:r>
        <w:br/>
      </w:r>
      <w:r w:rsidRPr="001A15BA">
        <w:rPr>
          <w:b/>
        </w:rPr>
        <w:t>Abstract:</w:t>
      </w:r>
      <w:r w:rsidRPr="001A15BA">
        <w:t xml:space="preserve"> </w:t>
      </w:r>
      <w:r>
        <w:t xml:space="preserve">Summary of change: </w:t>
      </w:r>
      <w:r>
        <w:br/>
        <w:t>1.</w:t>
      </w:r>
      <w:r>
        <w:tab/>
        <w:t xml:space="preserve">Updated 5.6.1.5 specific parameters for monitoring event: location reporting clause to specify </w:t>
      </w:r>
      <w:r>
        <w:br/>
      </w:r>
      <w:r>
        <w:tab/>
        <w:t xml:space="preserve">MME/SGSN behaviour to include the age of the location information in the location report. </w:t>
      </w:r>
      <w:r>
        <w:br/>
        <w:t>2.</w:t>
      </w:r>
      <w:r>
        <w:tab/>
        <w:t>Added reference of clause 5.6.3.1 to refer monitoring report procedure.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Wrong Release reserved, CR is Release 15.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171076</w:t>
      </w:r>
      <w:r w:rsidRPr="001A15BA">
        <w:t xml:space="preserve"> </w:t>
      </w:r>
      <w:r>
        <w:t>(DISCUSSION) Discussion paper for location reporting of UE in light connection. (Source: Samsung).</w:t>
      </w:r>
      <w:r>
        <w:br/>
      </w:r>
      <w:r w:rsidRPr="001A15BA">
        <w:rPr>
          <w:b/>
        </w:rPr>
        <w:t>Abstract:</w:t>
      </w:r>
      <w:r w:rsidRPr="001A15BA">
        <w:t xml:space="preserve"> </w:t>
      </w:r>
      <w:r>
        <w:t xml:space="preserve">Discussion paper for MONTE: location reporting for the UE in light connected. Related CR is submitted as </w:t>
      </w:r>
      <w:r w:rsidRPr="001A15BA">
        <w:rPr>
          <w:color w:val="0000FF"/>
        </w:rPr>
        <w:t>TD S2</w:t>
      </w:r>
      <w:r w:rsidRPr="001A15BA">
        <w:rPr>
          <w:color w:val="0000FF"/>
        </w:rPr>
        <w:noBreakHyphen/>
        <w:t>171073</w:t>
      </w:r>
      <w:r>
        <w:t>.</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H6"/>
        <w:rPr>
          <w:color w:val="0000FF"/>
        </w:rPr>
      </w:pPr>
      <w:r>
        <w:rPr>
          <w:color w:val="0000FF"/>
        </w:rPr>
        <w:lastRenderedPageBreak/>
        <w:t>V2X</w:t>
      </w:r>
    </w:p>
    <w:p w:rsidR="00695BC9" w:rsidRDefault="00695BC9" w:rsidP="00695BC9">
      <w:pPr>
        <w:pStyle w:val="NormTop"/>
        <w:pBdr>
          <w:top w:val="none" w:sz="0" w:space="0" w:color="auto"/>
        </w:pBdr>
      </w:pPr>
      <w:r w:rsidRPr="001A15BA">
        <w:rPr>
          <w:color w:val="0000FF"/>
        </w:rPr>
        <w:t>TD S2</w:t>
      </w:r>
      <w:r w:rsidRPr="001A15BA">
        <w:rPr>
          <w:color w:val="0000FF"/>
        </w:rPr>
        <w:noBreakHyphen/>
        <w:t>170736</w:t>
      </w:r>
      <w:r w:rsidRPr="001A15BA">
        <w:t xml:space="preserve"> </w:t>
      </w:r>
      <w:r>
        <w:t>LS from SA WG5: Reply LS to LS from SA WG2 and CT WG1 to SA WG5 on charging support for V2X Communication. (SA WG5)</w:t>
      </w:r>
      <w:r>
        <w:br/>
      </w:r>
      <w:r w:rsidRPr="001A15BA">
        <w:rPr>
          <w:b/>
        </w:rPr>
        <w:t>Abstract:</w:t>
      </w:r>
      <w:r w:rsidRPr="001A15BA">
        <w:t xml:space="preserve"> </w:t>
      </w:r>
      <w:r>
        <w:t xml:space="preserve">SA WG5 thanks SA WG2 for their LS on charging support for V2X Communication, and CT WG1 for their reply LS. </w:t>
      </w:r>
      <w:r>
        <w:br/>
        <w:t xml:space="preserve">SA WG5 would like to inform SA WG2 that no activity has been initiated so far in SA WG5 on V2X communication charging. Therefore, SA WG5 cannot confirm whether the existing stage 2 and stage 3 charging specifications can be re-used as such in order to satisfy the requirements for V2X Communication charging, based on the areas identified by SA WG2. </w:t>
      </w:r>
      <w:r>
        <w:br/>
        <w:t>SA WG5 discussed the particular ProSe Direct Communication topic, and concluded the V2X communication charging requirements on ProSe may be done together with other ProSe charging requirements, under a Rel</w:t>
      </w:r>
      <w:r>
        <w:noBreakHyphen/>
        <w:t xml:space="preserve">15 Work Item. </w:t>
      </w:r>
      <w:r>
        <w:br/>
        <w:t>SA WG5 would like to inform CT WG1 that the raised aspects on UE reporting configurations for V2X communication over PC5 reference point, will be considered by SA WG5 for ProSe Direct Communication charging for V2X communication during this Rel</w:t>
      </w:r>
      <w:r>
        <w:noBreakHyphen/>
        <w:t xml:space="preserve">15 Work Item. </w:t>
      </w:r>
      <w:r>
        <w:br/>
      </w:r>
      <w:r w:rsidRPr="001A15BA">
        <w:rPr>
          <w:b/>
        </w:rPr>
        <w:t>Action:</w:t>
      </w:r>
      <w:r>
        <w:t xml:space="preserve"> SA WG5 kindly asks SA WG2 and CT WG1 to take the above responses into account.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170901</w:t>
      </w:r>
      <w:r>
        <w:t xml:space="preserve">. </w:t>
      </w:r>
      <w:r w:rsidR="00AC6C1C">
        <w:t xml:space="preserve">Final response in </w:t>
      </w:r>
      <w:r w:rsidR="00AC6C1C" w:rsidRPr="00AC6C1C">
        <w:rPr>
          <w:color w:val="0000FF"/>
        </w:rPr>
        <w:t>TD S2</w:t>
      </w:r>
      <w:r w:rsidR="00AC6C1C" w:rsidRPr="00AC6C1C">
        <w:rPr>
          <w:color w:val="0000FF"/>
        </w:rPr>
        <w:noBreakHyphen/>
        <w:t>171349</w:t>
      </w:r>
      <w:r w:rsidR="00AC6C1C">
        <w:t>.</w:t>
      </w:r>
    </w:p>
    <w:p w:rsidR="00695BC9" w:rsidRDefault="00695BC9" w:rsidP="00695BC9">
      <w:pPr>
        <w:pStyle w:val="NormTop"/>
      </w:pPr>
      <w:r w:rsidRPr="001A15BA">
        <w:rPr>
          <w:color w:val="0000FF"/>
        </w:rPr>
        <w:t>TD S2</w:t>
      </w:r>
      <w:r w:rsidRPr="001A15BA">
        <w:rPr>
          <w:color w:val="0000FF"/>
        </w:rPr>
        <w:noBreakHyphen/>
        <w:t>170762</w:t>
      </w:r>
      <w:r w:rsidRPr="001A15BA">
        <w:t xml:space="preserve"> </w:t>
      </w:r>
      <w:r>
        <w:t>LS from CT WG1: Reply LS on charging support for V2X Communication. (CT WG1)</w:t>
      </w:r>
      <w:r>
        <w:br/>
      </w:r>
      <w:r w:rsidRPr="001A15BA">
        <w:rPr>
          <w:b/>
        </w:rPr>
        <w:t>Abstract:</w:t>
      </w:r>
      <w:r w:rsidRPr="001A15BA">
        <w:t xml:space="preserve"> </w:t>
      </w:r>
      <w:r>
        <w:t xml:space="preserve">CT WG1 would like to thank SA WG2 for their LS on charging support for V2X communication. In the LS, SA WG2 agreed </w:t>
      </w:r>
      <w:r>
        <w:br/>
        <w:t>-</w:t>
      </w:r>
      <w:r>
        <w:tab/>
        <w:t xml:space="preserve">For V2X communication over PC5 reference point, the charging mechanism specified in TS 32.277 </w:t>
      </w:r>
      <w:r>
        <w:br/>
      </w:r>
      <w:r>
        <w:tab/>
        <w:t xml:space="preserve">for ProSe Direct Communication can be reused, with necessary UE reporting configurations for </w:t>
      </w:r>
      <w:r>
        <w:br/>
      </w:r>
      <w:r>
        <w:tab/>
        <w:t xml:space="preserve">V2X use specified by CT WG1. </w:t>
      </w:r>
      <w:r>
        <w:br/>
        <w:t xml:space="preserve">During discussion on UE reporting configurations for V2X communication over PC5 reference point, CT WG1 identified the followings which further need to be considered: </w:t>
      </w:r>
      <w:r>
        <w:br/>
        <w:t>-</w:t>
      </w:r>
      <w:r>
        <w:tab/>
        <w:t xml:space="preserve">Usage information report list should not include ProSe group specific parameters. </w:t>
      </w:r>
      <w:r>
        <w:br/>
        <w:t>-</w:t>
      </w:r>
      <w:r>
        <w:tab/>
        <w:t xml:space="preserve">To support the following SA WG1 privacy requirements specified in TS 22.185, inclusion of the </w:t>
      </w:r>
      <w:r>
        <w:br/>
      </w:r>
      <w:r>
        <w:tab/>
        <w:t xml:space="preserve">source IP address, the source Layer-2 ID and the location information (ECGI) should be conditional </w:t>
      </w:r>
      <w:r>
        <w:br/>
      </w:r>
      <w:r>
        <w:tab/>
        <w:t xml:space="preserve">on operator policy. </w:t>
      </w:r>
      <w:r>
        <w:br/>
        <w:t>-</w:t>
      </w:r>
      <w:r>
        <w:tab/>
        <w:t xml:space="preserve">[R.5.3-006] Subject to regional regulatory requirements and/or operator policy for a V2V/V2I </w:t>
      </w:r>
      <w:r>
        <w:br/>
      </w:r>
      <w:r>
        <w:tab/>
        <w:t xml:space="preserve">application, the 3GPP system shall support </w:t>
      </w:r>
      <w:r w:rsidRPr="001A15BA">
        <w:rPr>
          <w:noProof/>
        </w:rPr>
        <w:t>pseudonymity</w:t>
      </w:r>
      <w:r>
        <w:t xml:space="preserve"> and privacy of a UE in the use of a </w:t>
      </w:r>
      <w:r>
        <w:br/>
      </w:r>
      <w:r>
        <w:tab/>
        <w:t xml:space="preserve">V2V/V2I application, such that no single party (operator or third party) can track a UE identity in that </w:t>
      </w:r>
      <w:r>
        <w:br/>
      </w:r>
      <w:r>
        <w:tab/>
        <w:t xml:space="preserve">region. </w:t>
      </w:r>
      <w:r>
        <w:br/>
        <w:t>-</w:t>
      </w:r>
      <w:r>
        <w:tab/>
        <w:t xml:space="preserve">The UE reports the V2X usage information to the V2X control function CTF (ADF) similarly as a UE </w:t>
      </w:r>
      <w:r>
        <w:br/>
      </w:r>
      <w:r>
        <w:tab/>
        <w:t xml:space="preserve">reports a ProSe usage information to the ProSe Function over the PC3ch reference point as </w:t>
      </w:r>
      <w:r>
        <w:br/>
      </w:r>
      <w:r>
        <w:tab/>
        <w:t>specified in TS 32.277.</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170901</w:t>
      </w:r>
      <w:r>
        <w:t xml:space="preserve">. </w:t>
      </w:r>
      <w:r w:rsidR="00AC6C1C">
        <w:t xml:space="preserve">Final response in </w:t>
      </w:r>
      <w:r w:rsidR="00AC6C1C" w:rsidRPr="00AC6C1C">
        <w:rPr>
          <w:color w:val="0000FF"/>
        </w:rPr>
        <w:t>TD S2</w:t>
      </w:r>
      <w:r w:rsidR="00AC6C1C" w:rsidRPr="00AC6C1C">
        <w:rPr>
          <w:color w:val="0000FF"/>
        </w:rPr>
        <w:noBreakHyphen/>
        <w:t>171349</w:t>
      </w:r>
      <w:r w:rsidR="00AC6C1C">
        <w:t>.</w:t>
      </w:r>
    </w:p>
    <w:p w:rsidR="00695BC9" w:rsidRDefault="00695BC9" w:rsidP="00695BC9">
      <w:pPr>
        <w:pStyle w:val="NormTop"/>
      </w:pPr>
      <w:r w:rsidRPr="001A15BA">
        <w:rPr>
          <w:color w:val="0000FF"/>
        </w:rPr>
        <w:t>TD S2</w:t>
      </w:r>
      <w:r w:rsidRPr="001A15BA">
        <w:rPr>
          <w:color w:val="0000FF"/>
        </w:rPr>
        <w:noBreakHyphen/>
        <w:t>170901</w:t>
      </w:r>
      <w:r>
        <w:t> [DRAFT] Reply LS on charging support for V2X Communication. (LG Electronics)</w:t>
      </w:r>
      <w:r>
        <w:br/>
      </w:r>
      <w:r w:rsidRPr="001A15BA">
        <w:rPr>
          <w:b/>
        </w:rPr>
        <w:t>Abstract:</w:t>
      </w:r>
      <w:r w:rsidRPr="001A15BA">
        <w:t xml:space="preserve"> </w:t>
      </w:r>
      <w:r>
        <w:t>Reply to LS from SA WG5 on charging support for V2X Communication (</w:t>
      </w:r>
      <w:r w:rsidRPr="001A15BA">
        <w:rPr>
          <w:color w:val="0000FF"/>
        </w:rPr>
        <w:t>TD S2</w:t>
      </w:r>
      <w:r w:rsidRPr="001A15BA">
        <w:rPr>
          <w:color w:val="0000FF"/>
        </w:rPr>
        <w:noBreakHyphen/>
        <w:t>170736</w:t>
      </w:r>
      <w:r>
        <w:t>/</w:t>
      </w:r>
      <w:r w:rsidRPr="001A15BA">
        <w:rPr>
          <w:color w:val="00B050"/>
        </w:rPr>
        <w:t>TD S5</w:t>
      </w:r>
      <w:r w:rsidRPr="001A15BA">
        <w:rPr>
          <w:color w:val="00B050"/>
        </w:rPr>
        <w:noBreakHyphen/>
        <w:t>171225</w:t>
      </w:r>
      <w:r>
        <w:t>), Reply to LS from CT WG1 on charging support for V2X Communication (</w:t>
      </w:r>
      <w:r w:rsidRPr="001A15BA">
        <w:rPr>
          <w:color w:val="0000FF"/>
        </w:rPr>
        <w:t>TD S2</w:t>
      </w:r>
      <w:r w:rsidRPr="001A15BA">
        <w:rPr>
          <w:color w:val="0000FF"/>
        </w:rPr>
        <w:noBreakHyphen/>
        <w:t>170762</w:t>
      </w:r>
      <w:r>
        <w:t>/</w:t>
      </w:r>
      <w:r w:rsidRPr="001A15BA">
        <w:rPr>
          <w:color w:val="008000"/>
        </w:rPr>
        <w:t>TD C1</w:t>
      </w:r>
      <w:r w:rsidRPr="001A15BA">
        <w:rPr>
          <w:color w:val="008000"/>
        </w:rPr>
        <w:noBreakHyphen/>
        <w:t>170335</w:t>
      </w:r>
      <w:r>
        <w:t>).</w:t>
      </w:r>
    </w:p>
    <w:p w:rsidR="00695BC9" w:rsidRPr="001A15BA" w:rsidRDefault="00695BC9" w:rsidP="00695BC9">
      <w:pPr>
        <w:keepNext/>
        <w:keepLines/>
      </w:pPr>
      <w:r>
        <w:rPr>
          <w:b/>
        </w:rPr>
        <w:t>Discussion and conclusion:</w:t>
      </w:r>
    </w:p>
    <w:p w:rsidR="000B63E2" w:rsidRPr="000B63E2" w:rsidRDefault="00695BC9" w:rsidP="000B63E2">
      <w:pPr>
        <w:keepLines/>
      </w:pPr>
      <w:r>
        <w:t xml:space="preserve">Response to </w:t>
      </w:r>
      <w:r w:rsidRPr="001A15BA">
        <w:rPr>
          <w:color w:val="0000FF"/>
        </w:rPr>
        <w:t>TD S2</w:t>
      </w:r>
      <w:r w:rsidRPr="001A15BA">
        <w:rPr>
          <w:color w:val="0000FF"/>
        </w:rPr>
        <w:noBreakHyphen/>
        <w:t>170736</w:t>
      </w:r>
      <w:r>
        <w:t xml:space="preserve"> and </w:t>
      </w:r>
      <w:r w:rsidRPr="001A15BA">
        <w:rPr>
          <w:color w:val="0000FF"/>
        </w:rPr>
        <w:t>TD S2</w:t>
      </w:r>
      <w:r w:rsidRPr="001A15BA">
        <w:rPr>
          <w:color w:val="0000FF"/>
        </w:rPr>
        <w:noBreakHyphen/>
        <w:t>170762</w:t>
      </w:r>
      <w:r>
        <w:t>.</w:t>
      </w:r>
      <w:r w:rsidR="000B63E2" w:rsidRPr="000B63E2">
        <w:t xml:space="preserve">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171349</w:t>
      </w:r>
      <w:r w:rsidR="000B63E2">
        <w:t xml:space="preserve">. </w:t>
      </w:r>
      <w:r w:rsidR="00715F84" w:rsidRPr="00715F84">
        <w:rPr>
          <w:color w:val="FF0000"/>
        </w:rPr>
        <w:t>Agreed</w:t>
      </w:r>
      <w:r w:rsidR="00715F84">
        <w:t xml:space="preserve"> in parallel session</w:t>
      </w:r>
      <w:r w:rsidR="000B63E2">
        <w:t>.</w:t>
      </w:r>
      <w:r w:rsidR="00CD494C">
        <w:t xml:space="preserve"> This was </w:t>
      </w:r>
      <w:r w:rsidR="00CD494C" w:rsidRPr="00CD494C">
        <w:rPr>
          <w:color w:val="FF0000"/>
        </w:rPr>
        <w:t>block approved</w:t>
      </w:r>
      <w:r w:rsidR="00CD494C">
        <w:t>.</w:t>
      </w:r>
    </w:p>
    <w:p w:rsidR="000B63E2" w:rsidRDefault="000B63E2" w:rsidP="000B63E2">
      <w:pPr>
        <w:pStyle w:val="NormTop"/>
      </w:pPr>
      <w:r w:rsidRPr="001A15BA">
        <w:rPr>
          <w:color w:val="0000FF"/>
        </w:rPr>
        <w:t>TD S2</w:t>
      </w:r>
      <w:r w:rsidRPr="001A15BA">
        <w:rPr>
          <w:color w:val="0000FF"/>
        </w:rPr>
        <w:noBreakHyphen/>
        <w:t>170908</w:t>
      </w:r>
      <w:r w:rsidRPr="001A15BA">
        <w:t xml:space="preserve"> </w:t>
      </w:r>
      <w:r>
        <w:t>23.285 CR0028 (Rel</w:t>
      </w:r>
      <w:r>
        <w:noBreakHyphen/>
        <w:t>14, 'F'): Clarification for V2X charging. (Source: Qualcomm Incorporated, LG Electronics).</w:t>
      </w:r>
      <w:r>
        <w:br/>
      </w:r>
      <w:r w:rsidRPr="001A15BA">
        <w:rPr>
          <w:b/>
        </w:rPr>
        <w:t>Abstract:</w:t>
      </w:r>
      <w:r w:rsidRPr="001A15BA">
        <w:t xml:space="preserve"> </w:t>
      </w:r>
      <w:r>
        <w:t>Summary of change: Clarify that the existing charging mechanisms can be used for V2X where applicable, but no V2X enhancement is specified in this release. Remove the text referring to CT WG1 specification on PC5 V2X charging configurations.</w:t>
      </w:r>
    </w:p>
    <w:p w:rsidR="000B63E2" w:rsidRPr="001A15BA" w:rsidRDefault="000B63E2" w:rsidP="000B63E2">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t>171348</w:t>
      </w:r>
      <w:r>
        <w:t xml:space="preserve">. </w:t>
      </w:r>
      <w:r w:rsidR="00AC6C1C" w:rsidRPr="00715F84">
        <w:rPr>
          <w:color w:val="FF0000"/>
        </w:rPr>
        <w:t>Agreed</w:t>
      </w:r>
      <w:r w:rsidR="00AC6C1C">
        <w:t xml:space="preserve"> in parallel session. This was </w:t>
      </w:r>
      <w:r w:rsidR="00AC6C1C" w:rsidRPr="00CD494C">
        <w:rPr>
          <w:color w:val="FF0000"/>
        </w:rPr>
        <w:t>block approved</w:t>
      </w:r>
      <w:r w:rsidR="00AC6C1C">
        <w:t>.</w:t>
      </w:r>
    </w:p>
    <w:p w:rsidR="000B63E2" w:rsidRDefault="000B63E2" w:rsidP="000B63E2">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71209</w:t>
      </w:r>
      <w:r w:rsidRPr="00916E52">
        <w:rPr>
          <w:lang w:eastAsia="en-US"/>
        </w:rPr>
        <w:t xml:space="preserve"> </w:t>
      </w:r>
      <w:r>
        <w:rPr>
          <w:lang w:eastAsia="en-US"/>
        </w:rPr>
        <w:t>(LS IN) LS from SA WG1: Reply LS on inter-carrier/inter-PLMN. SA WG1 would like to thank RAN WG2 for the LS on inter-PLMN support for V2X. As per the LS received, these are the current RAN WG2 assumptions:</w:t>
      </w:r>
      <w:r>
        <w:rPr>
          <w:lang w:eastAsia="en-US"/>
        </w:rPr>
        <w:br/>
        <w:t>-</w:t>
      </w:r>
      <w:r>
        <w:rPr>
          <w:lang w:eastAsia="en-US"/>
        </w:rPr>
        <w:tab/>
        <w:t xml:space="preserve">For </w:t>
      </w:r>
      <w:r w:rsidRPr="00AD16BA">
        <w:rPr>
          <w:noProof/>
          <w:lang w:eastAsia="en-US"/>
        </w:rPr>
        <w:t>sidelink</w:t>
      </w:r>
      <w:r>
        <w:rPr>
          <w:lang w:eastAsia="en-US"/>
        </w:rPr>
        <w:t xml:space="preserve"> V2V, we assume that the number of receiver chains is at least equal to number of ITS </w:t>
      </w:r>
      <w:r>
        <w:rPr>
          <w:lang w:eastAsia="en-US"/>
        </w:rPr>
        <w:br/>
      </w:r>
      <w:r>
        <w:rPr>
          <w:lang w:eastAsia="en-US"/>
        </w:rPr>
        <w:tab/>
        <w:t xml:space="preserve">dedicated carriers (FFS if this is for safety only carriers or for all dedicated carriers) in addition to the </w:t>
      </w:r>
      <w:r>
        <w:rPr>
          <w:lang w:eastAsia="en-US"/>
        </w:rPr>
        <w:br/>
      </w:r>
      <w:r>
        <w:rPr>
          <w:lang w:eastAsia="en-US"/>
        </w:rPr>
        <w:tab/>
        <w:t xml:space="preserve">receiver chain required for </w:t>
      </w:r>
      <w:r w:rsidRPr="00AD16BA">
        <w:rPr>
          <w:noProof/>
          <w:lang w:eastAsia="en-US"/>
        </w:rPr>
        <w:t>Uu</w:t>
      </w:r>
      <w:r>
        <w:rPr>
          <w:lang w:eastAsia="en-US"/>
        </w:rPr>
        <w:t>.</w:t>
      </w:r>
      <w:r>
        <w:rPr>
          <w:lang w:eastAsia="en-US"/>
        </w:rPr>
        <w:br/>
        <w:t>-</w:t>
      </w:r>
      <w:r>
        <w:rPr>
          <w:lang w:eastAsia="en-US"/>
        </w:rPr>
        <w:tab/>
        <w:t xml:space="preserve">For UEs supporting </w:t>
      </w:r>
      <w:r w:rsidRPr="00AD16BA">
        <w:rPr>
          <w:noProof/>
          <w:lang w:eastAsia="en-US"/>
        </w:rPr>
        <w:t>Uu</w:t>
      </w:r>
      <w:r>
        <w:rPr>
          <w:lang w:eastAsia="en-US"/>
        </w:rPr>
        <w:t xml:space="preserve"> broadcast, reception of DL V2X broadcast in different carriers/PLMNs it will </w:t>
      </w:r>
      <w:r>
        <w:rPr>
          <w:lang w:eastAsia="en-US"/>
        </w:rPr>
        <w:br/>
      </w:r>
      <w:r>
        <w:rPr>
          <w:lang w:eastAsia="en-US"/>
        </w:rPr>
        <w:tab/>
        <w:t xml:space="preserve">be supported by having multiple receiver chain in the UE. </w:t>
      </w:r>
      <w:r>
        <w:rPr>
          <w:lang w:eastAsia="en-US"/>
        </w:rPr>
        <w:br/>
      </w:r>
      <w:r>
        <w:rPr>
          <w:lang w:eastAsia="en-US"/>
        </w:rPr>
        <w:tab/>
        <w:t xml:space="preserve">The number of maximum carriers/PLMN and RF chains needed is FFS. </w:t>
      </w:r>
      <w:r>
        <w:rPr>
          <w:lang w:eastAsia="en-US"/>
        </w:rPr>
        <w:br/>
      </w:r>
      <w:r w:rsidRPr="00AD16BA">
        <w:rPr>
          <w:b/>
          <w:lang w:eastAsia="en-US"/>
        </w:rPr>
        <w:t>RAN WG2 question</w:t>
      </w:r>
      <w:r>
        <w:rPr>
          <w:lang w:eastAsia="en-US"/>
        </w:rPr>
        <w:t xml:space="preserve"> related to the above assumptions: </w:t>
      </w:r>
      <w:r>
        <w:rPr>
          <w:lang w:eastAsia="en-US"/>
        </w:rPr>
        <w:br/>
        <w:t xml:space="preserve">Are there any guidelines or requirements on the number of carriers/PLMNs in which the UE should receive V2X messages via </w:t>
      </w:r>
      <w:r w:rsidRPr="00AD16BA">
        <w:rPr>
          <w:noProof/>
          <w:lang w:eastAsia="en-US"/>
        </w:rPr>
        <w:t>Uu</w:t>
      </w:r>
      <w:r>
        <w:rPr>
          <w:lang w:eastAsia="en-US"/>
        </w:rPr>
        <w:t xml:space="preserve"> interface or PC5? </w:t>
      </w:r>
      <w:r>
        <w:rPr>
          <w:lang w:eastAsia="en-US"/>
        </w:rPr>
        <w:br/>
        <w:t xml:space="preserve">Or what is the maximum number of carriers [including intra/inter-PLMN operation] in which the UE should receive V2X messages via </w:t>
      </w:r>
      <w:r w:rsidRPr="00AD16BA">
        <w:rPr>
          <w:noProof/>
          <w:lang w:eastAsia="en-US"/>
        </w:rPr>
        <w:t>Uu</w:t>
      </w:r>
      <w:r>
        <w:rPr>
          <w:lang w:eastAsia="en-US"/>
        </w:rPr>
        <w:t xml:space="preserve"> interface or PC5? </w:t>
      </w:r>
      <w:r>
        <w:rPr>
          <w:lang w:eastAsia="en-US"/>
        </w:rPr>
        <w:br/>
      </w:r>
      <w:r w:rsidRPr="00AD16BA">
        <w:rPr>
          <w:b/>
          <w:lang w:eastAsia="en-US"/>
        </w:rPr>
        <w:t>SA WG1 response:</w:t>
      </w:r>
      <w:r>
        <w:rPr>
          <w:lang w:eastAsia="en-US"/>
        </w:rPr>
        <w:t xml:space="preserve"> For </w:t>
      </w:r>
      <w:r w:rsidRPr="00AD16BA">
        <w:rPr>
          <w:noProof/>
          <w:lang w:eastAsia="en-US"/>
        </w:rPr>
        <w:t>Uu</w:t>
      </w:r>
      <w:r>
        <w:rPr>
          <w:lang w:eastAsia="en-US"/>
        </w:rPr>
        <w:t xml:space="preserve"> operation, the application server should be responsible for disseminating V2X messages to all relevant PLMNs. </w:t>
      </w:r>
      <w:r>
        <w:rPr>
          <w:lang w:eastAsia="en-US"/>
        </w:rPr>
        <w:br/>
        <w:t xml:space="preserve">SA WG1 understands that RAN WG2 identified a special case where the UE would potentially need to be connected to two PLMNs: if a given PLMN shares its V2X services with other PLMNs in the area, the UE may need to receive data from its own PLMN and plus V2X messages from the PLMN that is providing the V2X services. </w:t>
      </w:r>
      <w:r>
        <w:rPr>
          <w:lang w:eastAsia="en-US"/>
        </w:rPr>
        <w:br/>
        <w:t xml:space="preserve">This could especially happen across countries boarders. SA WG1 has not specified explicit 3GPP service requirements to support this in V2X. </w:t>
      </w:r>
      <w:r>
        <w:rPr>
          <w:lang w:eastAsia="en-US"/>
        </w:rPr>
        <w:br/>
        <w:t xml:space="preserve">The current assumption is that the UE will always connect to a single PLMN at a point in time, and that PLMN provides V2X and non-V2X services to the UE. For PC5 interface, in any given region and point in time, different PLMNs should share the same carrier for V2X communication. </w:t>
      </w:r>
      <w:r>
        <w:rPr>
          <w:lang w:eastAsia="en-US"/>
        </w:rPr>
        <w:br/>
        <w:t xml:space="preserve">RAN WG2 should consider if it is necessary to support a second carrier for the purposes of handling countries boarders and/or to provide redundancy for safety-messages. </w:t>
      </w:r>
      <w:r>
        <w:rPr>
          <w:lang w:eastAsia="en-US"/>
        </w:rPr>
        <w:br/>
        <w:t xml:space="preserve">Moreover, as there may be other services provided by a PLMN that may require communication over the PC5 interface (for instance, location based services, or other non-safety V2X services), the UE may need to support another carrier for these other services. </w:t>
      </w:r>
      <w:r>
        <w:rPr>
          <w:lang w:eastAsia="en-US"/>
        </w:rPr>
        <w:br/>
        <w:t xml:space="preserve">Therefore, the recommendation from SA WG1 is that, for the PC5 interface, the UE should support one carrier for V2X safety services and optionally support a second carrier for redundancy of V2X services and / or, non-safety and supplementary services. </w:t>
      </w:r>
      <w:r>
        <w:rPr>
          <w:lang w:eastAsia="en-US"/>
        </w:rPr>
        <w:br/>
        <w:t xml:space="preserve">SA WG1 would like to note that spectrum allocation will also depend on national policy and regulations, some of which are not yet defined. </w:t>
      </w:r>
      <w:r>
        <w:rPr>
          <w:lang w:eastAsia="en-US"/>
        </w:rPr>
        <w:br/>
      </w:r>
      <w:r w:rsidRPr="00AD16BA">
        <w:rPr>
          <w:b/>
          <w:lang w:eastAsia="en-US"/>
        </w:rPr>
        <w:t>Action:</w:t>
      </w:r>
      <w:r>
        <w:rPr>
          <w:lang w:eastAsia="en-US"/>
        </w:rPr>
        <w:t xml:space="preserve"> SA WG1 kindly asks to RAN WG2 and SA WG2 to take the information above in consideration.</w:t>
      </w:r>
    </w:p>
    <w:p w:rsidR="000B63E2" w:rsidRDefault="000B63E2" w:rsidP="000B63E2">
      <w:pPr>
        <w:keepNext/>
        <w:keepLines/>
        <w:rPr>
          <w:b/>
          <w:lang w:eastAsia="en-US"/>
        </w:rPr>
      </w:pPr>
      <w:r w:rsidRPr="00AD16BA">
        <w:rPr>
          <w:b/>
          <w:lang w:eastAsia="en-US"/>
        </w:rPr>
        <w:t>Discussion and conclusion:</w:t>
      </w:r>
    </w:p>
    <w:p w:rsidR="000B63E2" w:rsidRPr="000B63E2" w:rsidRDefault="00715F84" w:rsidP="000B63E2">
      <w:pPr>
        <w:keepLines/>
      </w:pPr>
      <w:r w:rsidRPr="00715F84">
        <w:rPr>
          <w:color w:val="0000FF"/>
        </w:rPr>
        <w:t>Noted</w:t>
      </w:r>
      <w:r>
        <w:t xml:space="preserve"> in parallel session</w:t>
      </w:r>
      <w:r w:rsidR="000B63E2">
        <w:t>.</w:t>
      </w:r>
    </w:p>
    <w:p w:rsidR="000B63E2" w:rsidRDefault="000B63E2" w:rsidP="000B63E2">
      <w:pPr>
        <w:pStyle w:val="NormTop"/>
      </w:pPr>
      <w:r w:rsidRPr="001A15BA">
        <w:rPr>
          <w:color w:val="0000FF"/>
        </w:rPr>
        <w:t>TD S2</w:t>
      </w:r>
      <w:r w:rsidRPr="001A15BA">
        <w:rPr>
          <w:color w:val="0000FF"/>
        </w:rPr>
        <w:noBreakHyphen/>
        <w:t>170909</w:t>
      </w:r>
      <w:r w:rsidRPr="001A15BA">
        <w:t xml:space="preserve"> </w:t>
      </w:r>
      <w:r>
        <w:t>23.285 CR0029 (Rel</w:t>
      </w:r>
      <w:r>
        <w:noBreakHyphen/>
        <w:t>14, 'B'): Clarification for V2X Security. (Source: Qualcomm Incorporated).</w:t>
      </w:r>
      <w:r>
        <w:br/>
      </w:r>
      <w:r w:rsidRPr="001A15BA">
        <w:rPr>
          <w:b/>
        </w:rPr>
        <w:t>Abstract:</w:t>
      </w:r>
      <w:r w:rsidRPr="001A15BA">
        <w:t xml:space="preserve"> </w:t>
      </w:r>
      <w:r>
        <w:t>Summary of change: Adding clarification of the security aspect of V2X communication, and adding reference to SA WG3 V2X specifications.</w:t>
      </w:r>
    </w:p>
    <w:p w:rsidR="000B63E2" w:rsidRPr="001A15BA" w:rsidRDefault="000B63E2" w:rsidP="000B63E2">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171350</w:t>
      </w:r>
      <w:r>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170910</w:t>
      </w:r>
      <w:r w:rsidRPr="001A15BA">
        <w:t xml:space="preserve"> </w:t>
      </w:r>
      <w:r>
        <w:t>23.285 CR0025R2 (Rel</w:t>
      </w:r>
      <w:r>
        <w:noBreakHyphen/>
        <w:t xml:space="preserve">14, 'F'): Clarify IP routing of V2X service over LTE </w:t>
      </w:r>
      <w:r w:rsidRPr="00AD16BA">
        <w:rPr>
          <w:noProof/>
          <w:lang w:eastAsia="en-US"/>
        </w:rPr>
        <w:t>Uu</w:t>
      </w:r>
      <w:r>
        <w:t xml:space="preserve"> with PSID, ITS-AID. (Source: Ericsson?, Qualcomm Incorporated, LG Electronics). (Revision of </w:t>
      </w:r>
      <w:r w:rsidRPr="001A15BA">
        <w:rPr>
          <w:color w:val="0000FF"/>
        </w:rPr>
        <w:t>TD S2</w:t>
      </w:r>
      <w:r w:rsidRPr="001A15BA">
        <w:rPr>
          <w:color w:val="0000FF"/>
        </w:rPr>
        <w:noBreakHyphen/>
        <w:t>170375</w:t>
      </w:r>
      <w:r w:rsidRPr="001A15BA">
        <w:t>).</w:t>
      </w:r>
      <w:r>
        <w:br/>
      </w:r>
      <w:r w:rsidRPr="001A15BA">
        <w:rPr>
          <w:b/>
        </w:rPr>
        <w:t>Abstract:</w:t>
      </w:r>
      <w:r w:rsidRPr="001A15BA">
        <w:t xml:space="preserve"> </w:t>
      </w:r>
      <w:r>
        <w:t>Summary of change: Clarify that the UE can also route these messages using pure destination IP address not tied to PC5 configuration.</w:t>
      </w:r>
    </w:p>
    <w:p w:rsidR="00695BC9" w:rsidRPr="001A15BA" w:rsidRDefault="00695BC9" w:rsidP="00695BC9">
      <w:pPr>
        <w:keepNext/>
        <w:keepLines/>
      </w:pPr>
      <w:r>
        <w:rPr>
          <w:b/>
        </w:rPr>
        <w:t>Discussion and conclusion:</w:t>
      </w:r>
    </w:p>
    <w:p w:rsidR="000B63E2" w:rsidRPr="000B63E2" w:rsidRDefault="00695BC9" w:rsidP="000B63E2">
      <w:pPr>
        <w:keepLines/>
      </w:pPr>
      <w:r>
        <w:t xml:space="preserve">Revision of </w:t>
      </w:r>
      <w:r w:rsidRPr="001A15BA">
        <w:rPr>
          <w:color w:val="0000FF"/>
        </w:rPr>
        <w:t>TD S2</w:t>
      </w:r>
      <w:r w:rsidRPr="001A15BA">
        <w:rPr>
          <w:color w:val="0000FF"/>
        </w:rPr>
        <w:noBreakHyphen/>
        <w:t>170375</w:t>
      </w:r>
      <w:r>
        <w:t xml:space="preserve"> from S2#118BIS. </w:t>
      </w:r>
      <w:r w:rsidRPr="001A15BA">
        <w:rPr>
          <w:color w:val="0000FF"/>
        </w:rPr>
        <w:t>Confirm Sources!</w:t>
      </w:r>
      <w:r>
        <w:t xml:space="preserve">.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171351</w:t>
      </w:r>
      <w:r w:rsidR="000B63E2">
        <w:t xml:space="preserve">. </w:t>
      </w:r>
      <w:r w:rsidR="00AC6C1C">
        <w:t xml:space="preserve">This was </w:t>
      </w:r>
      <w:r w:rsidR="00AC6C1C" w:rsidRPr="00AC6C1C">
        <w:rPr>
          <w:color w:val="FF0000"/>
        </w:rPr>
        <w:t>withdrawn</w:t>
      </w:r>
      <w:r w:rsidR="00AC6C1C">
        <w:t xml:space="preserve"> (not provided).</w:t>
      </w:r>
    </w:p>
    <w:p w:rsidR="00695BC9" w:rsidRDefault="00695BC9" w:rsidP="00695BC9">
      <w:pPr>
        <w:pStyle w:val="NormTop"/>
      </w:pPr>
      <w:r w:rsidRPr="001A15BA">
        <w:rPr>
          <w:color w:val="0000FF"/>
        </w:rPr>
        <w:lastRenderedPageBreak/>
        <w:t>TD S2</w:t>
      </w:r>
      <w:r w:rsidRPr="001A15BA">
        <w:rPr>
          <w:color w:val="0000FF"/>
        </w:rPr>
        <w:noBreakHyphen/>
        <w:t>171204</w:t>
      </w:r>
      <w:r w:rsidRPr="001A15BA">
        <w:t xml:space="preserve"> </w:t>
      </w:r>
      <w:r>
        <w:t>23.285 CR0027R1 (Rel</w:t>
      </w:r>
      <w:r>
        <w:noBreakHyphen/>
        <w:t xml:space="preserve">14, 'C'): Support of V2X communication over PC5 during IMS </w:t>
      </w:r>
      <w:r w:rsidRPr="001A15BA">
        <w:rPr>
          <w:noProof/>
        </w:rPr>
        <w:t>eCall</w:t>
      </w:r>
      <w:r>
        <w:t>. (Source: Ericsson, Qualcomm Incorporated).</w:t>
      </w:r>
      <w:r>
        <w:br/>
      </w:r>
      <w:r w:rsidRPr="001A15BA">
        <w:rPr>
          <w:b/>
        </w:rPr>
        <w:t>Abstract:</w:t>
      </w:r>
      <w:r w:rsidRPr="001A15BA">
        <w:t xml:space="preserve"> </w:t>
      </w:r>
      <w:r>
        <w:t>Summary of change: Support proper V2X communication over PC5 during emergency call with the following changes:</w:t>
      </w:r>
      <w:r>
        <w:br/>
        <w:t>-</w:t>
      </w:r>
      <w:r>
        <w:tab/>
        <w:t xml:space="preserve">clarify that the UE shall not trigger PLMN selection due to V2X communication over PC5 when it has </w:t>
      </w:r>
      <w:r>
        <w:br/>
      </w:r>
      <w:r>
        <w:tab/>
        <w:t>an active emergency PDN Connection;</w:t>
      </w:r>
      <w:r>
        <w:br/>
        <w:t>-</w:t>
      </w:r>
      <w:r>
        <w:tab/>
        <w:t xml:space="preserve">clarify that the communication over the emergency PDN connection shall be prioritized over V2X </w:t>
      </w:r>
      <w:r>
        <w:br/>
      </w:r>
      <w:r>
        <w:tab/>
        <w:t>communication over PC5;</w:t>
      </w:r>
      <w:r>
        <w:br/>
        <w:t>-</w:t>
      </w:r>
      <w:r>
        <w:tab/>
        <w:t xml:space="preserve">remove limitation on using V2X communication over PC5 when UE enters ECM-CONNECTED </w:t>
      </w:r>
      <w:r>
        <w:br/>
      </w:r>
      <w:r>
        <w:tab/>
        <w:t>mode from limited service state;</w:t>
      </w:r>
    </w:p>
    <w:p w:rsidR="00695BC9" w:rsidRPr="001A15BA" w:rsidRDefault="00695BC9" w:rsidP="00695BC9">
      <w:pPr>
        <w:keepNext/>
        <w:keepLines/>
      </w:pPr>
      <w:r>
        <w:rPr>
          <w:b/>
        </w:rPr>
        <w:t>Discussion and conclusion:</w:t>
      </w:r>
    </w:p>
    <w:p w:rsidR="00695BC9" w:rsidRDefault="00695BC9" w:rsidP="00695BC9">
      <w:pPr>
        <w:keepLines/>
      </w:pPr>
      <w:r w:rsidRPr="001A15BA">
        <w:rPr>
          <w:color w:val="0000FF"/>
        </w:rPr>
        <w:t>LATE REQ</w:t>
      </w:r>
      <w:r>
        <w:t xml:space="preserve">: </w:t>
      </w:r>
      <w:r w:rsidRPr="001A15BA">
        <w:rPr>
          <w:color w:val="FF0000"/>
        </w:rPr>
        <w:t>LATE DOC</w:t>
      </w:r>
      <w:r>
        <w:t xml:space="preserve">: Revision of </w:t>
      </w:r>
      <w:r w:rsidRPr="001A15BA">
        <w:rPr>
          <w:color w:val="0000FF"/>
        </w:rPr>
        <w:t>TD S2</w:t>
      </w:r>
      <w:r w:rsidRPr="001A15BA">
        <w:rPr>
          <w:color w:val="0000FF"/>
        </w:rPr>
        <w:noBreakHyphen/>
        <w:t>170188</w:t>
      </w:r>
      <w:r>
        <w:t xml:space="preserve"> from S2#118BIS.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171352</w:t>
      </w:r>
      <w:r w:rsidR="000B63E2">
        <w:t xml:space="preserve">. </w:t>
      </w:r>
      <w:r w:rsidR="00715F84" w:rsidRPr="00715F84">
        <w:rPr>
          <w:color w:val="FF0000"/>
        </w:rPr>
        <w:t>Agreed</w:t>
      </w:r>
      <w:r w:rsidR="00715F84">
        <w:t xml:space="preserve"> in parallel session</w:t>
      </w:r>
      <w:r w:rsidR="000B63E2">
        <w:t xml:space="preserve">. </w:t>
      </w:r>
      <w:r w:rsidR="005907A3" w:rsidRPr="005907A3">
        <w:rPr>
          <w:color w:val="FF0000"/>
        </w:rPr>
        <w:t>Approved</w:t>
      </w:r>
      <w:r w:rsidR="005907A3">
        <w:t xml:space="preserve"> by overnight e-mail.</w:t>
      </w:r>
    </w:p>
    <w:p w:rsidR="00695BC9" w:rsidRDefault="00695BC9" w:rsidP="00695BC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71212</w:t>
      </w:r>
      <w:r w:rsidRPr="00916E52">
        <w:rPr>
          <w:lang w:eastAsia="en-US"/>
        </w:rPr>
        <w:t xml:space="preserve"> </w:t>
      </w:r>
      <w:r w:rsidR="000B63E2">
        <w:rPr>
          <w:lang w:eastAsia="en-US"/>
        </w:rPr>
        <w:t>(LS OUT) LS on IMS emergency call prioritized over V2X Communication over PC5</w:t>
      </w:r>
      <w:r>
        <w:rPr>
          <w:lang w:eastAsia="en-US"/>
        </w:rPr>
        <w:t>. To: CT WG1, RAN WG2. Attachment:</w:t>
      </w:r>
      <w:r w:rsidR="000B63E2">
        <w:rPr>
          <w:lang w:eastAsia="en-US"/>
        </w:rPr>
        <w:t xml:space="preserve"> </w:t>
      </w:r>
      <w:r w:rsidR="000B63E2" w:rsidRPr="000B63E2">
        <w:rPr>
          <w:color w:val="0000FF"/>
          <w:lang w:eastAsia="en-US"/>
        </w:rPr>
        <w:t>TD S2</w:t>
      </w:r>
      <w:r w:rsidR="000B63E2" w:rsidRPr="000B63E2">
        <w:rPr>
          <w:color w:val="0000FF"/>
          <w:lang w:eastAsia="en-US"/>
        </w:rPr>
        <w:noBreakHyphen/>
        <w:t>171352</w:t>
      </w:r>
      <w:r w:rsidR="000B63E2">
        <w:rPr>
          <w:lang w:eastAsia="en-US"/>
        </w:rPr>
        <w:t xml:space="preserve"> (TS 23.285 CR0027)</w:t>
      </w:r>
      <w:r>
        <w:rPr>
          <w:lang w:eastAsia="en-US"/>
        </w:rPr>
        <w:t>.</w:t>
      </w:r>
    </w:p>
    <w:p w:rsidR="00695BC9" w:rsidRDefault="00695BC9" w:rsidP="00695BC9">
      <w:pPr>
        <w:keepNext/>
        <w:keepLines/>
        <w:rPr>
          <w:b/>
          <w:lang w:eastAsia="en-US"/>
        </w:rPr>
      </w:pPr>
      <w:r w:rsidRPr="00AD16BA">
        <w:rPr>
          <w:b/>
          <w:lang w:eastAsia="en-US"/>
        </w:rPr>
        <w:t>Discussion and conclusion:</w:t>
      </w:r>
    </w:p>
    <w:p w:rsidR="00695BC9" w:rsidRPr="00AD16BA" w:rsidRDefault="00695BC9" w:rsidP="00695BC9">
      <w:pPr>
        <w:keepLines/>
      </w:pPr>
      <w:r w:rsidRPr="00AD16BA">
        <w:rPr>
          <w:color w:val="0000FF"/>
        </w:rPr>
        <w:t>LATE REQ</w:t>
      </w:r>
      <w:r>
        <w:t xml:space="preserve">: </w:t>
      </w:r>
      <w:r w:rsidRPr="00AD16BA">
        <w:rPr>
          <w:color w:val="FF0000"/>
        </w:rPr>
        <w:t>LATE DOC</w:t>
      </w:r>
      <w:r>
        <w:t>: Rx 11/02 08:40.</w:t>
      </w:r>
      <w:r w:rsidRPr="00AD16BA">
        <w:t xml:space="preserve">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171353</w:t>
      </w:r>
      <w:r w:rsidR="000B63E2">
        <w:t xml:space="preserve">. </w:t>
      </w:r>
      <w:r w:rsidR="00715F84" w:rsidRPr="00715F84">
        <w:rPr>
          <w:color w:val="FF0000"/>
        </w:rPr>
        <w:t>Agreed</w:t>
      </w:r>
      <w:r w:rsidR="00715F84">
        <w:t xml:space="preserve"> in parallel session</w:t>
      </w:r>
      <w:r w:rsidR="000B63E2">
        <w:t xml:space="preserve">. </w:t>
      </w:r>
      <w:r w:rsidR="005907A3" w:rsidRPr="005907A3">
        <w:rPr>
          <w:color w:val="FF0000"/>
        </w:rPr>
        <w:t>Approved</w:t>
      </w:r>
      <w:r w:rsidR="005907A3">
        <w:t xml:space="preserve"> by overnight e-mail.</w:t>
      </w:r>
    </w:p>
    <w:p w:rsidR="00695BC9" w:rsidRDefault="00695BC9" w:rsidP="00695BC9">
      <w:pPr>
        <w:pStyle w:val="H6"/>
        <w:rPr>
          <w:color w:val="0000FF"/>
        </w:rPr>
      </w:pPr>
      <w:r>
        <w:rPr>
          <w:color w:val="0000FF"/>
        </w:rPr>
        <w:t>CUPS</w:t>
      </w:r>
    </w:p>
    <w:p w:rsidR="00695BC9" w:rsidRDefault="00695BC9" w:rsidP="00695BC9">
      <w:pPr>
        <w:pStyle w:val="NormTop"/>
        <w:pBdr>
          <w:top w:val="none" w:sz="0" w:space="0" w:color="auto"/>
        </w:pBdr>
      </w:pPr>
      <w:r w:rsidRPr="001A15BA">
        <w:rPr>
          <w:color w:val="0000FF"/>
        </w:rPr>
        <w:t>TD S2</w:t>
      </w:r>
      <w:r w:rsidRPr="001A15BA">
        <w:rPr>
          <w:color w:val="0000FF"/>
        </w:rPr>
        <w:noBreakHyphen/>
        <w:t>170764</w:t>
      </w:r>
      <w:r w:rsidRPr="001A15BA">
        <w:t xml:space="preserve"> </w:t>
      </w:r>
      <w:r>
        <w:t>LS from SA WG3LI: Reply LS on 'Conclusion on lawful interception in split EPC architecture'. (SA WG3LI)</w:t>
      </w:r>
      <w:r>
        <w:br/>
      </w:r>
      <w:r w:rsidRPr="001A15BA">
        <w:rPr>
          <w:b/>
        </w:rPr>
        <w:t>Abstract:</w:t>
      </w:r>
      <w:r w:rsidRPr="001A15BA">
        <w:t xml:space="preserve"> </w:t>
      </w:r>
      <w:r>
        <w:t>SA WG3LI thanks SA WG2 for the LS on 'Conclusion on lawful interception in split EPC architecture'. SA WG3 LI has identified that the following three areas which will be impacted by the CUPS architecture:</w:t>
      </w:r>
      <w:r>
        <w:br/>
        <w:t>-</w:t>
      </w:r>
      <w:r>
        <w:tab/>
        <w:t>EPC packet data interception</w:t>
      </w:r>
      <w:r>
        <w:br/>
        <w:t>-</w:t>
      </w:r>
      <w:r>
        <w:tab/>
        <w:t>CC interception for IMS-based VoIP</w:t>
      </w:r>
      <w:r>
        <w:br/>
        <w:t>-</w:t>
      </w:r>
      <w:r>
        <w:tab/>
        <w:t xml:space="preserve">S8HR LI. </w:t>
      </w:r>
      <w:r>
        <w:br/>
        <w:t xml:space="preserve">The following outlines the LI solution for the above three cases: </w:t>
      </w:r>
      <w:r>
        <w:br/>
        <w:t xml:space="preserve">EPC packet Data Interception: The LI architecture for EPC packet data interception has been enhanced to include an LI specific logical function referred to as Split X3 LI Interworking Function (SX3LIF) which can be co-located with the CP function, or with the UP function or be a standalone function. The SA WG2 defined CP function shall instruct the UP function to duplicate and forward the intercepted packets to the SX3LIF. The details of the LI architecture for CUPS are described in the attached CR (S3170047). In addition to the LI specific logical function, the architecture introduces LI specific reference points X3u (to transfer the user plane packets from the UP function to the SX3LIF) and X3c (to transfer the target intercept information from the CP function to the SX3LIF). Packet detection rules (that allows the UP function to identify the intercepted packets) and forwarding action rules (that allows the UP function where to forward the duplicated intercepted packets) can be transferred from the CP function to the UP function over the </w:t>
      </w:r>
      <w:r w:rsidRPr="00AD16BA">
        <w:rPr>
          <w:noProof/>
        </w:rPr>
        <w:t>Sxa'</w:t>
      </w:r>
      <w:r>
        <w:t xml:space="preserve"> and </w:t>
      </w:r>
      <w:r w:rsidRPr="00AD16BA">
        <w:rPr>
          <w:noProof/>
        </w:rPr>
        <w:t>Sxb'</w:t>
      </w:r>
      <w:r>
        <w:t xml:space="preserve">. It is the intention of SA WG3 LI to reuse the existing protocol </w:t>
      </w:r>
      <w:r w:rsidRPr="00AD16BA">
        <w:rPr>
          <w:noProof/>
        </w:rPr>
        <w:t>Sxa</w:t>
      </w:r>
      <w:r>
        <w:t xml:space="preserve"> and </w:t>
      </w:r>
      <w:r w:rsidRPr="00AD16BA">
        <w:rPr>
          <w:noProof/>
        </w:rPr>
        <w:t>Sxb</w:t>
      </w:r>
      <w:r>
        <w:t xml:space="preserve"> as the basis of LI specific </w:t>
      </w:r>
      <w:r w:rsidRPr="00AD16BA">
        <w:rPr>
          <w:noProof/>
        </w:rPr>
        <w:t>Sxa'</w:t>
      </w:r>
      <w:r>
        <w:t xml:space="preserve"> and </w:t>
      </w:r>
      <w:r w:rsidRPr="00AD16BA">
        <w:rPr>
          <w:noProof/>
        </w:rPr>
        <w:t>Sxb'</w:t>
      </w:r>
      <w:r>
        <w:t xml:space="preserve"> in order to comply with security requirements specified in clause 8 of 3GPP TS 33.107. </w:t>
      </w:r>
      <w:r>
        <w:br/>
        <w:t xml:space="preserve">CC Interception for IMS-based VoIP: When the CC interception is performed at the PDN GW, the architecture defined for EPC packet data interception (defined) is extended so that the PGW-C derives the target intercept related information from the intercept trigger that it receives from the P-CSCF. </w:t>
      </w:r>
      <w:r>
        <w:br/>
        <w:t xml:space="preserve">S8HR LI: SA WG3 LI is still studying the implications of CUPS on S8HR LI. However, SA WG3 LI has not identified any major issues that would prevent the use of CUPS with S8HR LI. The above defined LI solution assumes that the UP function is located in the same security domain as the CP function or implemented by a trusted third party located in the same country/jurisdiction. Additional complexities that may exist due to CUPS architecture accommodating the possibility of having </w:t>
      </w:r>
      <w:r w:rsidRPr="001A15BA">
        <w:rPr>
          <w:noProof/>
        </w:rPr>
        <w:t>untrusted</w:t>
      </w:r>
      <w:r>
        <w:t xml:space="preserve"> third party UP function or the UP function in a different country/jurisdiction have not been considered by SA WG3 LI. </w:t>
      </w:r>
      <w:r>
        <w:br/>
      </w:r>
      <w:r w:rsidRPr="001A15BA">
        <w:rPr>
          <w:b/>
        </w:rPr>
        <w:t>Action:</w:t>
      </w:r>
      <w:r>
        <w:t xml:space="preserve"> SA WG3-LI asks SA WG2 group to take note of the LI architecture for CUPS.</w:t>
      </w:r>
    </w:p>
    <w:p w:rsidR="00695BC9" w:rsidRPr="001A15BA" w:rsidRDefault="00695BC9" w:rsidP="00695BC9">
      <w:pPr>
        <w:keepNext/>
        <w:keepLines/>
      </w:pPr>
      <w:r>
        <w:rPr>
          <w:b/>
        </w:rPr>
        <w:t>Discussion and conclusion:</w:t>
      </w:r>
    </w:p>
    <w:p w:rsidR="00695BC9" w:rsidRPr="000B63E2" w:rsidRDefault="00715F84" w:rsidP="00695BC9">
      <w:pPr>
        <w:keepLines/>
      </w:pPr>
      <w:r w:rsidRPr="00715F84">
        <w:rPr>
          <w:color w:val="0000FF"/>
        </w:rPr>
        <w:t>Noted</w:t>
      </w:r>
      <w:r>
        <w:t xml:space="preserve"> in parallel session</w:t>
      </w:r>
      <w:r w:rsidR="000B63E2">
        <w:t>.</w:t>
      </w:r>
    </w:p>
    <w:p w:rsidR="00695BC9" w:rsidRDefault="00695BC9" w:rsidP="00695BC9">
      <w:pPr>
        <w:pStyle w:val="NormTop"/>
      </w:pPr>
      <w:r w:rsidRPr="001A15BA">
        <w:rPr>
          <w:color w:val="0000FF"/>
        </w:rPr>
        <w:lastRenderedPageBreak/>
        <w:t>TD S2</w:t>
      </w:r>
      <w:r w:rsidRPr="001A15BA">
        <w:rPr>
          <w:color w:val="0000FF"/>
        </w:rPr>
        <w:noBreakHyphen/>
        <w:t>170734</w:t>
      </w:r>
      <w:r w:rsidRPr="001A15BA">
        <w:t xml:space="preserve"> </w:t>
      </w:r>
      <w:r>
        <w:t xml:space="preserve">LS from CT WG4: LS on Priority handling over </w:t>
      </w:r>
      <w:r w:rsidRPr="001A15BA">
        <w:rPr>
          <w:noProof/>
        </w:rPr>
        <w:t>Sx</w:t>
      </w:r>
      <w:r>
        <w:t xml:space="preserve"> interface. (CT WG4)</w:t>
      </w:r>
      <w:r>
        <w:br/>
      </w:r>
      <w:r w:rsidRPr="001A15BA">
        <w:rPr>
          <w:b/>
        </w:rPr>
        <w:t>Abstract:</w:t>
      </w:r>
      <w:r w:rsidRPr="001A15BA">
        <w:t xml:space="preserve"> </w:t>
      </w:r>
      <w:r>
        <w:t xml:space="preserve">CT WG4 is wondering how to provide preferential treatment over </w:t>
      </w:r>
      <w:r w:rsidRPr="001A15BA">
        <w:rPr>
          <w:noProof/>
        </w:rPr>
        <w:t>Sx</w:t>
      </w:r>
      <w:r>
        <w:t xml:space="preserve"> when the corresponding PDN connection is associated with the following services, such as IMS Emergency Session, Multimedia Priority Support. </w:t>
      </w:r>
      <w:r>
        <w:br/>
        <w:t xml:space="preserve">CT WG4 is also wondering how the UP function is able to send a second DDN message upon receiving the downlink packets with higher priority. </w:t>
      </w:r>
      <w:r>
        <w:br/>
        <w:t xml:space="preserve">CT WG4 would like to request SA WG2 to provide guidance on how to address the issues described above. </w:t>
      </w:r>
      <w:r>
        <w:br/>
      </w:r>
      <w:r w:rsidRPr="001A15BA">
        <w:rPr>
          <w:b/>
        </w:rPr>
        <w:t>Action:</w:t>
      </w:r>
      <w:r>
        <w:t xml:space="preserve"> CT WG4 kindly asks SA WG2 to provide guidance on how to address the issues described above.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171099</w:t>
      </w:r>
      <w:r>
        <w:t xml:space="preserve">. </w:t>
      </w:r>
      <w:r w:rsidR="00AC6C1C">
        <w:t xml:space="preserve">Final response in </w:t>
      </w:r>
      <w:r w:rsidR="00AC6C1C" w:rsidRPr="00AC6C1C">
        <w:rPr>
          <w:color w:val="0000FF"/>
        </w:rPr>
        <w:t>TD S2</w:t>
      </w:r>
      <w:r w:rsidR="00AC6C1C" w:rsidRPr="00AC6C1C">
        <w:rPr>
          <w:color w:val="0000FF"/>
        </w:rPr>
        <w:noBreakHyphen/>
        <w:t>171392</w:t>
      </w:r>
      <w:r w:rsidR="00AC6C1C">
        <w:t>.</w:t>
      </w:r>
    </w:p>
    <w:p w:rsidR="00695BC9" w:rsidRDefault="00695BC9" w:rsidP="00695BC9">
      <w:pPr>
        <w:pStyle w:val="NormTop"/>
      </w:pPr>
      <w:r w:rsidRPr="001A15BA">
        <w:rPr>
          <w:color w:val="0000FF"/>
        </w:rPr>
        <w:t>TD S2</w:t>
      </w:r>
      <w:r w:rsidRPr="001A15BA">
        <w:rPr>
          <w:color w:val="0000FF"/>
        </w:rPr>
        <w:noBreakHyphen/>
        <w:t>171099</w:t>
      </w:r>
      <w:r>
        <w:t xml:space="preserve"> [DRAFT] LS on Priority handling over </w:t>
      </w:r>
      <w:r w:rsidRPr="001A15BA">
        <w:rPr>
          <w:noProof/>
        </w:rPr>
        <w:t>Sx</w:t>
      </w:r>
      <w:r>
        <w:t xml:space="preserve"> interface. (Nokia, Alcatel-Lucent Shanghai Bell)</w:t>
      </w:r>
      <w:r>
        <w:br/>
      </w:r>
      <w:r w:rsidRPr="001A15BA">
        <w:rPr>
          <w:b/>
        </w:rPr>
        <w:t>Abstract:</w:t>
      </w:r>
      <w:r w:rsidRPr="001A15BA">
        <w:t xml:space="preserve"> </w:t>
      </w:r>
      <w:r>
        <w:t xml:space="preserve">LS proposes to say that </w:t>
      </w:r>
      <w:r>
        <w:br/>
        <w:t xml:space="preserve">1) in order to inform the User Plane function that preferential treatment shall apply for a particular </w:t>
      </w:r>
      <w:r w:rsidRPr="001A15BA">
        <w:rPr>
          <w:noProof/>
        </w:rPr>
        <w:t>Sx</w:t>
      </w:r>
      <w:r>
        <w:t xml:space="preserve"> session, SA WG2 has agreed to add the ARP priority level as new </w:t>
      </w:r>
      <w:r w:rsidRPr="001A15BA">
        <w:rPr>
          <w:noProof/>
        </w:rPr>
        <w:t>Sx</w:t>
      </w:r>
      <w:r>
        <w:t xml:space="preserve"> parameter to </w:t>
      </w:r>
      <w:r w:rsidRPr="001A15BA">
        <w:rPr>
          <w:noProof/>
        </w:rPr>
        <w:t>Sx</w:t>
      </w:r>
      <w:r>
        <w:t xml:space="preserve"> Session messages from the Control Plane fu.</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170734</w:t>
      </w:r>
      <w:r>
        <w:t xml:space="preserve">. </w:t>
      </w:r>
      <w:r w:rsidR="000B63E2">
        <w:t xml:space="preserve">Revised in parallel session to </w:t>
      </w:r>
      <w:r w:rsidR="000B63E2" w:rsidRPr="000B63E2">
        <w:rPr>
          <w:color w:val="0000FF"/>
        </w:rPr>
        <w:t>TD S2</w:t>
      </w:r>
      <w:r w:rsidR="000B63E2" w:rsidRPr="000B63E2">
        <w:rPr>
          <w:color w:val="0000FF"/>
        </w:rPr>
        <w:noBreakHyphen/>
        <w:t>171354</w:t>
      </w:r>
      <w:r w:rsidR="000B63E2">
        <w:t xml:space="preserve">. </w:t>
      </w:r>
      <w:r w:rsidR="00922194">
        <w:t xml:space="preserve">Revised in parallel session to </w:t>
      </w:r>
      <w:r w:rsidR="00922194" w:rsidRPr="000B63E2">
        <w:rPr>
          <w:color w:val="0000FF"/>
        </w:rPr>
        <w:t>TD S2</w:t>
      </w:r>
      <w:r w:rsidR="00922194" w:rsidRPr="000B63E2">
        <w:rPr>
          <w:color w:val="0000FF"/>
        </w:rPr>
        <w:noBreakHyphen/>
      </w:r>
      <w:r w:rsidR="00922194">
        <w:rPr>
          <w:color w:val="0000FF"/>
        </w:rPr>
        <w:t>171392</w:t>
      </w:r>
      <w:r w:rsidR="00922194">
        <w:t>.</w:t>
      </w:r>
      <w:r w:rsidR="000B63E2">
        <w:rPr>
          <w:lang w:eastAsia="en-US"/>
        </w:rPr>
        <w:t xml:space="preserve"> </w:t>
      </w:r>
      <w:r w:rsidR="00715F84" w:rsidRPr="00715F84">
        <w:rPr>
          <w:color w:val="FF0000"/>
        </w:rPr>
        <w:t>Agreed</w:t>
      </w:r>
      <w:r w:rsidR="00715F84">
        <w:t xml:space="preserve"> in parallel session</w:t>
      </w:r>
      <w:r w:rsidR="00B65D7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171098</w:t>
      </w:r>
      <w:r w:rsidRPr="001A15BA">
        <w:t xml:space="preserve"> </w:t>
      </w:r>
      <w:r>
        <w:t>23.214 CR0030 (Rel</w:t>
      </w:r>
      <w:r>
        <w:noBreakHyphen/>
        <w:t>14, 'F'): Correction to priority treatment and detection of downlink data. (Source: Nokia, Alcatel-Lucent Shanghai Bell).</w:t>
      </w:r>
      <w:r>
        <w:br/>
      </w:r>
      <w:r w:rsidRPr="001A15BA">
        <w:rPr>
          <w:b/>
        </w:rPr>
        <w:t>Abstract:</w:t>
      </w:r>
      <w:r w:rsidRPr="001A15BA">
        <w:t xml:space="preserve"> </w:t>
      </w:r>
      <w:r>
        <w:t>Summary of change:</w:t>
      </w:r>
      <w:r>
        <w:br/>
        <w:t>-</w:t>
      </w:r>
      <w:r>
        <w:tab/>
        <w:t>The ARP priority level is added to the PDR.</w:t>
      </w:r>
    </w:p>
    <w:p w:rsidR="00695BC9" w:rsidRPr="001A15BA" w:rsidRDefault="00695BC9" w:rsidP="00695BC9">
      <w:pPr>
        <w:keepNext/>
        <w:keepLines/>
      </w:pPr>
      <w:r>
        <w:rPr>
          <w:b/>
        </w:rPr>
        <w:t>Discussion and conclusion:</w:t>
      </w:r>
    </w:p>
    <w:p w:rsidR="00695BC9" w:rsidRPr="000B63E2" w:rsidRDefault="00922194" w:rsidP="00695BC9">
      <w:pPr>
        <w:keepLines/>
      </w:pPr>
      <w:r w:rsidRPr="00922194">
        <w:t xml:space="preserve">This was </w:t>
      </w:r>
      <w:r>
        <w:rPr>
          <w:color w:val="FF0000"/>
        </w:rPr>
        <w:t>withdrawn</w:t>
      </w:r>
      <w:r w:rsidRPr="00922194">
        <w:t>.</w:t>
      </w:r>
    </w:p>
    <w:p w:rsidR="00695BC9" w:rsidRDefault="00695BC9" w:rsidP="00695BC9">
      <w:pPr>
        <w:pStyle w:val="NormTop"/>
      </w:pPr>
      <w:r w:rsidRPr="001A15BA">
        <w:rPr>
          <w:color w:val="0000FF"/>
        </w:rPr>
        <w:t>TD S2</w:t>
      </w:r>
      <w:r w:rsidRPr="001A15BA">
        <w:rPr>
          <w:color w:val="0000FF"/>
        </w:rPr>
        <w:noBreakHyphen/>
        <w:t>171202</w:t>
      </w:r>
      <w:r w:rsidRPr="001A15BA">
        <w:t xml:space="preserve"> </w:t>
      </w:r>
      <w:r>
        <w:t>23.214 CR0032 (Rel</w:t>
      </w:r>
      <w:r>
        <w:noBreakHyphen/>
        <w:t xml:space="preserve">14, 'F'): Updates procedures in TS 23.060. (Source: Huawei, </w:t>
      </w:r>
      <w:r w:rsidRPr="001A15BA">
        <w:rPr>
          <w:noProof/>
        </w:rPr>
        <w:t>HiSilicon</w:t>
      </w:r>
      <w:r>
        <w:t>).</w:t>
      </w:r>
      <w:r>
        <w:br/>
      </w:r>
      <w:r w:rsidRPr="001A15BA">
        <w:rPr>
          <w:b/>
        </w:rPr>
        <w:t>Abstract:</w:t>
      </w:r>
      <w:r w:rsidRPr="001A15BA">
        <w:t xml:space="preserve"> </w:t>
      </w:r>
      <w:r>
        <w:t>This paper proposes updates of procedures in TS 23.060.</w:t>
      </w:r>
    </w:p>
    <w:p w:rsidR="00695BC9" w:rsidRPr="001A15BA" w:rsidRDefault="00695BC9" w:rsidP="00695BC9">
      <w:pPr>
        <w:keepNext/>
        <w:keepLines/>
      </w:pPr>
      <w:r>
        <w:rPr>
          <w:b/>
        </w:rPr>
        <w:t>Discussion and conclusion:</w:t>
      </w:r>
    </w:p>
    <w:p w:rsidR="00695BC9" w:rsidRPr="001A15BA" w:rsidRDefault="00695BC9" w:rsidP="00695BC9">
      <w:pPr>
        <w:keepLines/>
      </w:pPr>
      <w:r w:rsidRPr="001A15BA">
        <w:rPr>
          <w:color w:val="FF0000"/>
        </w:rPr>
        <w:t>LATE DOC</w:t>
      </w:r>
      <w:r>
        <w:t xml:space="preserve">: </w:t>
      </w:r>
      <w:r w:rsidR="000B63E2">
        <w:t xml:space="preserve">Rx 09/02 10:30. </w:t>
      </w:r>
      <w:r w:rsidR="00922194">
        <w:t xml:space="preserve">Revised in parallel session to </w:t>
      </w:r>
      <w:r w:rsidR="00922194" w:rsidRPr="000B63E2">
        <w:rPr>
          <w:color w:val="0000FF"/>
        </w:rPr>
        <w:t>TD S2</w:t>
      </w:r>
      <w:r w:rsidR="00922194" w:rsidRPr="000B63E2">
        <w:rPr>
          <w:color w:val="0000FF"/>
        </w:rPr>
        <w:noBreakHyphen/>
      </w:r>
      <w:r w:rsidR="00922194">
        <w:rPr>
          <w:color w:val="0000FF"/>
        </w:rPr>
        <w:t>171391</w:t>
      </w:r>
      <w:r w:rsidR="00922194">
        <w:t xml:space="preserve">. </w:t>
      </w:r>
      <w:r w:rsidR="00715F84" w:rsidRPr="00715F84">
        <w:rPr>
          <w:color w:val="FF0000"/>
        </w:rPr>
        <w:t>Agreed</w:t>
      </w:r>
      <w:r w:rsidR="00715F84">
        <w:t xml:space="preserve"> in parallel session</w:t>
      </w:r>
      <w:r w:rsidR="00B65D7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695BC9" w:rsidRDefault="00695BC9" w:rsidP="00695BC9">
      <w:pPr>
        <w:pStyle w:val="H6"/>
        <w:rPr>
          <w:color w:val="0000FF"/>
        </w:rPr>
      </w:pPr>
      <w:r>
        <w:rPr>
          <w:color w:val="0000FF"/>
        </w:rPr>
        <w:t>AESE/MONTE</w:t>
      </w:r>
    </w:p>
    <w:p w:rsidR="00695BC9" w:rsidRDefault="00695BC9" w:rsidP="00695BC9">
      <w:pPr>
        <w:pStyle w:val="NormTop"/>
        <w:pBdr>
          <w:top w:val="none" w:sz="0" w:space="0" w:color="auto"/>
        </w:pBdr>
      </w:pPr>
      <w:r w:rsidRPr="001A15BA">
        <w:rPr>
          <w:color w:val="0000FF"/>
        </w:rPr>
        <w:t>TD S2</w:t>
      </w:r>
      <w:r w:rsidRPr="001A15BA">
        <w:rPr>
          <w:color w:val="0000FF"/>
        </w:rPr>
        <w:noBreakHyphen/>
        <w:t>170921</w:t>
      </w:r>
      <w:r w:rsidRPr="001A15BA">
        <w:t xml:space="preserve"> </w:t>
      </w:r>
      <w:r>
        <w:t>23.682 CR0262 (Rel</w:t>
      </w:r>
      <w:r>
        <w:noBreakHyphen/>
        <w:t xml:space="preserve">14, 'F'): Background Data Transfer Policy Activation via the SCEF. (Source: </w:t>
      </w:r>
      <w:r w:rsidRPr="001A15BA">
        <w:rPr>
          <w:noProof/>
        </w:rPr>
        <w:t>Convida</w:t>
      </w:r>
      <w:r>
        <w:t xml:space="preserve"> Wireless, ZTE, Oracle).</w:t>
      </w:r>
      <w:r>
        <w:br/>
      </w:r>
      <w:r w:rsidRPr="001A15BA">
        <w:rPr>
          <w:b/>
        </w:rPr>
        <w:t>Abstract:</w:t>
      </w:r>
      <w:r w:rsidRPr="001A15BA">
        <w:t xml:space="preserve"> </w:t>
      </w:r>
      <w:r>
        <w:t xml:space="preserve">Summary of change: </w:t>
      </w:r>
      <w:r>
        <w:br/>
        <w:t>1.</w:t>
      </w:r>
      <w:r>
        <w:tab/>
        <w:t xml:space="preserve">Updated the background data transfer procedure to show that the SCEF, acting as an AF, can </w:t>
      </w:r>
      <w:r>
        <w:br/>
      </w:r>
      <w:r>
        <w:tab/>
        <w:t xml:space="preserve">activate the background data transfer policy based on a request from the SCS/AS. </w:t>
      </w:r>
      <w:r>
        <w:br/>
        <w:t>2.</w:t>
      </w:r>
      <w:r>
        <w:tab/>
        <w:t>Fixed steps 4 and 6 of section 5.9 to say that the SCEF returns the SCS/AS Reference ID.</w:t>
      </w:r>
    </w:p>
    <w:p w:rsidR="00695BC9" w:rsidRPr="001A15BA" w:rsidRDefault="00695BC9" w:rsidP="00695BC9">
      <w:pPr>
        <w:keepNext/>
        <w:keepLines/>
      </w:pPr>
      <w:r>
        <w:rPr>
          <w:b/>
        </w:rPr>
        <w:t>Discussion and conclusion:</w:t>
      </w:r>
    </w:p>
    <w:p w:rsidR="00695BC9" w:rsidRPr="000B63E2" w:rsidRDefault="000B63E2" w:rsidP="00695BC9">
      <w:pPr>
        <w:keepLines/>
      </w:pPr>
      <w:r>
        <w:t xml:space="preserve">Revised in parallel session to </w:t>
      </w:r>
      <w:r w:rsidRPr="000B63E2">
        <w:rPr>
          <w:color w:val="0000FF"/>
        </w:rPr>
        <w:t>TD S2</w:t>
      </w:r>
      <w:r w:rsidRPr="000B63E2">
        <w:rPr>
          <w:color w:val="0000FF"/>
        </w:rPr>
        <w:noBreakHyphen/>
        <w:t>171355</w:t>
      </w:r>
      <w:r>
        <w:t xml:space="preserve">. </w:t>
      </w:r>
      <w:r w:rsidR="00042070">
        <w:t xml:space="preserve">The release should show Rel-14 on the cover sheet. This was revised accordingly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71597</w:t>
      </w:r>
      <w:r w:rsidR="00042070" w:rsidRPr="00916E52">
        <w:rPr>
          <w:lang w:eastAsia="en-US"/>
        </w:rPr>
        <w:t xml:space="preserve"> </w:t>
      </w:r>
      <w:r w:rsidR="00042070">
        <w:t xml:space="preserve">which was </w:t>
      </w:r>
      <w:r w:rsidR="00042070">
        <w:rPr>
          <w:color w:val="FF0000"/>
        </w:rPr>
        <w:t>approved</w:t>
      </w:r>
      <w:r w:rsidR="00042070">
        <w:t>.</w:t>
      </w:r>
    </w:p>
    <w:p w:rsidR="00695BC9" w:rsidRDefault="00695BC9" w:rsidP="00695BC9">
      <w:pPr>
        <w:pStyle w:val="NormTop"/>
      </w:pPr>
      <w:r w:rsidRPr="001A15BA">
        <w:rPr>
          <w:color w:val="0000FF"/>
        </w:rPr>
        <w:t>TD S2</w:t>
      </w:r>
      <w:r w:rsidRPr="001A15BA">
        <w:rPr>
          <w:color w:val="0000FF"/>
        </w:rPr>
        <w:noBreakHyphen/>
        <w:t>170924</w:t>
      </w:r>
      <w:r w:rsidRPr="001A15BA">
        <w:t xml:space="preserve"> </w:t>
      </w:r>
      <w:r>
        <w:t>23.682 CR0264 (Rel</w:t>
      </w:r>
      <w:r>
        <w:noBreakHyphen/>
        <w:t xml:space="preserve">14, 'B'): UE Detach Monitoring Event. (Source: </w:t>
      </w:r>
      <w:r w:rsidRPr="001A15BA">
        <w:rPr>
          <w:noProof/>
        </w:rPr>
        <w:t>Convida</w:t>
      </w:r>
      <w:r>
        <w:t xml:space="preserve"> Wireless, Oracle).</w:t>
      </w:r>
      <w:r>
        <w:br/>
      </w:r>
      <w:r w:rsidRPr="001A15BA">
        <w:rPr>
          <w:b/>
        </w:rPr>
        <w:t>Abstract:</w:t>
      </w:r>
      <w:r w:rsidRPr="001A15BA">
        <w:t xml:space="preserve"> </w:t>
      </w:r>
      <w:r>
        <w:t>Summary of change: Added a UE monitoring event for UE Detach. Fixed the typo in 5.6.6.7.</w:t>
      </w:r>
    </w:p>
    <w:p w:rsidR="00695BC9" w:rsidRPr="001A15BA" w:rsidRDefault="00695BC9" w:rsidP="00695BC9">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171356</w:t>
      </w:r>
      <w:r>
        <w:t xml:space="preserve">. </w:t>
      </w:r>
      <w:r w:rsidR="00042070">
        <w:t xml:space="preserve">Some corrections were needed and this was further discussed off-line and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71598</w:t>
      </w:r>
      <w:r w:rsidR="00042070">
        <w:t>.</w:t>
      </w:r>
      <w:r w:rsidR="00042070" w:rsidRPr="00916E52">
        <w:rPr>
          <w:lang w:eastAsia="en-US"/>
        </w:rPr>
        <w:t xml:space="preserve"> </w:t>
      </w:r>
      <w:r w:rsidR="00CD494C">
        <w:rPr>
          <w:lang w:eastAsia="en-US"/>
        </w:rPr>
        <w:t xml:space="preserve">This was </w:t>
      </w:r>
      <w:r w:rsidR="00CD494C" w:rsidRPr="00CD494C">
        <w:rPr>
          <w:color w:val="FF0000"/>
          <w:lang w:eastAsia="en-US"/>
        </w:rPr>
        <w:t>withdrawn</w:t>
      </w:r>
      <w:r w:rsidR="00CD494C">
        <w:rPr>
          <w:lang w:eastAsia="en-US"/>
        </w:rPr>
        <w:t xml:space="preserve"> (not provided).</w:t>
      </w:r>
    </w:p>
    <w:p w:rsidR="00695BC9" w:rsidRDefault="00695BC9" w:rsidP="00695BC9">
      <w:pPr>
        <w:pStyle w:val="NormTop"/>
      </w:pPr>
      <w:r w:rsidRPr="001A15BA">
        <w:rPr>
          <w:color w:val="0000FF"/>
        </w:rPr>
        <w:t>TD S2</w:t>
      </w:r>
      <w:r w:rsidRPr="001A15BA">
        <w:rPr>
          <w:color w:val="0000FF"/>
        </w:rPr>
        <w:noBreakHyphen/>
        <w:t>170925</w:t>
      </w:r>
      <w:r w:rsidRPr="001A15BA">
        <w:t xml:space="preserve"> </w:t>
      </w:r>
      <w:r>
        <w:t>23.682 CR0265 (Rel</w:t>
      </w:r>
      <w:r>
        <w:noBreakHyphen/>
        <w:t xml:space="preserve">14, 'B'): UE Detach Monitoring Event. (Source: </w:t>
      </w:r>
      <w:r w:rsidRPr="001A15BA">
        <w:rPr>
          <w:noProof/>
        </w:rPr>
        <w:t>Convida</w:t>
      </w:r>
      <w:r>
        <w:t xml:space="preserve"> Wireless, Oracle).</w:t>
      </w:r>
      <w:r>
        <w:br/>
      </w:r>
      <w:r w:rsidRPr="001A15BA">
        <w:rPr>
          <w:b/>
        </w:rPr>
        <w:t>Abstract:</w:t>
      </w:r>
      <w:r w:rsidRPr="001A15BA">
        <w:t xml:space="preserve"> </w:t>
      </w:r>
      <w:r>
        <w:t>Summary of change: Added a UE monitoring event for UE Detach.</w:t>
      </w:r>
    </w:p>
    <w:p w:rsidR="00695BC9" w:rsidRPr="001A15BA" w:rsidRDefault="00695BC9" w:rsidP="00695BC9">
      <w:pPr>
        <w:keepNext/>
        <w:keepLines/>
      </w:pPr>
      <w:r>
        <w:rPr>
          <w:b/>
        </w:rPr>
        <w:t>Discussion and conclusion:</w:t>
      </w:r>
    </w:p>
    <w:p w:rsidR="00695BC9" w:rsidRPr="001A15BA" w:rsidRDefault="00695BC9" w:rsidP="00695BC9">
      <w:pPr>
        <w:keepLines/>
      </w:pPr>
      <w:r>
        <w:t>Wrong TS requested</w:t>
      </w:r>
      <w:r w:rsidR="00042070">
        <w:t xml:space="preserve"> </w:t>
      </w:r>
      <w:r>
        <w:t>-</w:t>
      </w:r>
      <w:r w:rsidR="00042070">
        <w:t xml:space="preserve"> </w:t>
      </w:r>
      <w:r>
        <w:t xml:space="preserve">CR to 23.401 submitted!.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lastRenderedPageBreak/>
        <w:t>TD S2</w:t>
      </w:r>
      <w:r w:rsidRPr="001A15BA">
        <w:rPr>
          <w:color w:val="0000FF"/>
        </w:rPr>
        <w:noBreakHyphen/>
        <w:t>170926</w:t>
      </w:r>
      <w:r w:rsidRPr="001A15BA">
        <w:t xml:space="preserve"> </w:t>
      </w:r>
      <w:r>
        <w:t>23.682 CR0266 (Rel</w:t>
      </w:r>
      <w:r>
        <w:noBreakHyphen/>
        <w:t xml:space="preserve">14, 'B'): UE Detach Monitoring Event. (Source: </w:t>
      </w:r>
      <w:r w:rsidRPr="001A15BA">
        <w:rPr>
          <w:noProof/>
        </w:rPr>
        <w:t>Convida</w:t>
      </w:r>
      <w:r>
        <w:t xml:space="preserve"> Wireless, Oracle).</w:t>
      </w:r>
      <w:r>
        <w:br/>
      </w:r>
      <w:r w:rsidRPr="001A15BA">
        <w:rPr>
          <w:b/>
        </w:rPr>
        <w:t>Abstract:</w:t>
      </w:r>
      <w:r w:rsidRPr="001A15BA">
        <w:t xml:space="preserve"> </w:t>
      </w:r>
      <w:r>
        <w:t>Summary of change: Added a UE monitoring event for UE Detach.</w:t>
      </w:r>
    </w:p>
    <w:p w:rsidR="00695BC9" w:rsidRPr="001A15BA" w:rsidRDefault="00695BC9" w:rsidP="00695BC9">
      <w:pPr>
        <w:keepNext/>
        <w:keepLines/>
      </w:pPr>
      <w:r>
        <w:rPr>
          <w:b/>
        </w:rPr>
        <w:t>Discussion and conclusion:</w:t>
      </w:r>
    </w:p>
    <w:p w:rsidR="00695BC9" w:rsidRPr="001A15BA" w:rsidRDefault="00695BC9" w:rsidP="00695BC9">
      <w:pPr>
        <w:keepLines/>
      </w:pPr>
      <w:r>
        <w:t>Wrong TS requested</w:t>
      </w:r>
      <w:r w:rsidR="00042070">
        <w:t xml:space="preserve"> - </w:t>
      </w:r>
      <w:r>
        <w:t xml:space="preserve">CR to 23.060 submitted!. </w:t>
      </w:r>
      <w:r w:rsidR="00FC0C0E">
        <w:t xml:space="preserve">This was </w:t>
      </w:r>
      <w:r w:rsidR="00FC0C0E" w:rsidRPr="00FC0C0E">
        <w:rPr>
          <w:color w:val="0000FF"/>
        </w:rPr>
        <w:t>not handled</w:t>
      </w:r>
      <w:r w:rsidR="00FC0C0E">
        <w:t>.</w:t>
      </w:r>
    </w:p>
    <w:p w:rsidR="00695BC9" w:rsidRPr="001A15BA" w:rsidRDefault="00695BC9" w:rsidP="00695BC9">
      <w:pPr>
        <w:pStyle w:val="H6"/>
        <w:rPr>
          <w:color w:val="0000FF"/>
        </w:rPr>
      </w:pPr>
      <w:r>
        <w:rPr>
          <w:color w:val="0000FF"/>
        </w:rPr>
        <w:t>Other</w:t>
      </w:r>
    </w:p>
    <w:p w:rsidR="00695BC9" w:rsidRDefault="00695BC9" w:rsidP="00695BC9">
      <w:pPr>
        <w:pStyle w:val="FP"/>
      </w:pPr>
      <w:r w:rsidRPr="001A15BA">
        <w:rPr>
          <w:color w:val="0000FF"/>
        </w:rPr>
        <w:t>TD S2</w:t>
      </w:r>
      <w:r w:rsidRPr="001A15BA">
        <w:rPr>
          <w:color w:val="0000FF"/>
        </w:rPr>
        <w:noBreakHyphen/>
        <w:t>170853</w:t>
      </w:r>
      <w:r w:rsidRPr="001A15BA">
        <w:t xml:space="preserve"> </w:t>
      </w:r>
      <w:r>
        <w:t xml:space="preserve">LS from CT WG3: LS on </w:t>
      </w:r>
      <w:r w:rsidRPr="001A15BA">
        <w:rPr>
          <w:noProof/>
        </w:rPr>
        <w:t>xMB</w:t>
      </w:r>
      <w:r>
        <w:t xml:space="preserve"> Interface for TV Services. (CT WG3)</w:t>
      </w:r>
      <w:r>
        <w:br/>
      </w:r>
      <w:r w:rsidRPr="001A15BA">
        <w:rPr>
          <w:b/>
        </w:rPr>
        <w:t>Abstract:</w:t>
      </w:r>
      <w:r w:rsidRPr="001A15BA">
        <w:t xml:space="preserve"> </w:t>
      </w:r>
      <w:r>
        <w:t xml:space="preserve">CT WG3 would like to acknowledge the latest reply LS from SA WG4 on the external interface for TV services. CT WG3 would like to thank SA WG4 for informing CT WG3 of the completion of the stage 2 work on the </w:t>
      </w:r>
      <w:r w:rsidRPr="001A15BA">
        <w:rPr>
          <w:noProof/>
        </w:rPr>
        <w:t>xMB</w:t>
      </w:r>
      <w:r>
        <w:t xml:space="preserve"> interface and the associated SA WG4 CR document that specifies those stage 2 procedures. </w:t>
      </w:r>
      <w:r>
        <w:br/>
        <w:t xml:space="preserve">Starting with two CT WG3 conference calls last December and earlier this January, CT WG3 has begun the stage 3 specification for </w:t>
      </w:r>
      <w:r w:rsidRPr="001A15BA">
        <w:rPr>
          <w:noProof/>
        </w:rPr>
        <w:t>xMB</w:t>
      </w:r>
      <w:r>
        <w:t>, based on the CT WG3 aspects of the CT-wide Rel</w:t>
      </w:r>
      <w:r>
        <w:noBreakHyphen/>
        <w:t xml:space="preserve">14 Work Item </w:t>
      </w:r>
      <w:r>
        <w:br/>
      </w:r>
      <w:r w:rsidRPr="001A15BA">
        <w:rPr>
          <w:noProof/>
        </w:rPr>
        <w:t>AE-enTV-CT</w:t>
      </w:r>
      <w:r>
        <w:t xml:space="preserve">. </w:t>
      </w:r>
      <w:r>
        <w:br/>
        <w:t xml:space="preserve">During the CT WG3 f2f meeting 16-18 Jan, 2017, CT WG3 has progressed the initial drafting of the corresponding TS 29.116, 'Representational State Transfer over </w:t>
      </w:r>
      <w:r w:rsidRPr="001A15BA">
        <w:rPr>
          <w:noProof/>
        </w:rPr>
        <w:t>xMB</w:t>
      </w:r>
      <w:r>
        <w:t xml:space="preserve"> Reference Point'. </w:t>
      </w:r>
      <w:r>
        <w:br/>
        <w:t xml:space="preserve">A CT WG3-agreed </w:t>
      </w:r>
      <w:r w:rsidRPr="001A15BA">
        <w:rPr>
          <w:noProof/>
        </w:rPr>
        <w:t>pCR</w:t>
      </w:r>
      <w:r>
        <w:t xml:space="preserve"> containing initial text for clauses 5, 6 and 7 of TS 29.116 is attached to this LS for SA WG4's information. In the course of the preliminary </w:t>
      </w:r>
      <w:r w:rsidRPr="001A15BA">
        <w:rPr>
          <w:noProof/>
        </w:rPr>
        <w:t>xMB</w:t>
      </w:r>
      <w:r>
        <w:t xml:space="preserve"> stage 3 work, CT WG3 has a number of questions to ask SA WG4 regarding the stage 2 output, the answers to which will be necessary to enable CT WG3 to complete the TS 29.116 document: </w:t>
      </w:r>
    </w:p>
    <w:p w:rsidR="00695BC9" w:rsidRDefault="00695BC9" w:rsidP="00695BC9">
      <w:pPr>
        <w:pStyle w:val="B1"/>
      </w:pPr>
      <w:r>
        <w:t>1.</w:t>
      </w:r>
      <w:r>
        <w:tab/>
        <w:t xml:space="preserve">The </w:t>
      </w:r>
      <w:r w:rsidRPr="001A15BA">
        <w:rPr>
          <w:noProof/>
        </w:rPr>
        <w:t>xMB</w:t>
      </w:r>
      <w:r>
        <w:t xml:space="preserve"> stage 2 document does not contain call flow procedures pertaining to the configuration and acquisition by the 3rd party content provider of MBMS-related reports - namely, QoE and Consumption Reports. CT WG3 would like to ask SA WG4 to provide more specific details on the parameters of QoE and Consumption reports that can be configured and subsequently acquired by the content provider from the BM-SC over </w:t>
      </w:r>
      <w:r w:rsidRPr="001A15BA">
        <w:rPr>
          <w:noProof/>
        </w:rPr>
        <w:t>xMB</w:t>
      </w:r>
      <w:r>
        <w:t xml:space="preserve">. Also, although not indicated in the stage 2 document, CT WG3 would like to know whether file reception reports are accessible to the content provider. </w:t>
      </w:r>
    </w:p>
    <w:p w:rsidR="00695BC9" w:rsidRDefault="00695BC9" w:rsidP="00695BC9">
      <w:pPr>
        <w:pStyle w:val="B1"/>
      </w:pPr>
      <w:r>
        <w:t>2.</w:t>
      </w:r>
      <w:r>
        <w:tab/>
        <w:t xml:space="preserve">CT WG3 noticed that consumption reporting configuration is not described by the stage 2 to apply to the session level. Is that intentional, and if so, CT WG3 would like to know the reason. </w:t>
      </w:r>
    </w:p>
    <w:p w:rsidR="00695BC9" w:rsidRDefault="00695BC9" w:rsidP="00695BC9">
      <w:pPr>
        <w:pStyle w:val="B1"/>
      </w:pPr>
      <w:r>
        <w:t>3</w:t>
      </w:r>
      <w:r>
        <w:tab/>
        <w:t xml:space="preserve"> Per the stage 2, </w:t>
      </w:r>
      <w:r w:rsidRPr="001A15BA">
        <w:rPr>
          <w:noProof/>
        </w:rPr>
        <w:t>QoE</w:t>
      </w:r>
      <w:r>
        <w:t xml:space="preserve"> reporting configuration currently pertains only to the session level - is it also applicable at the service level?</w:t>
      </w:r>
    </w:p>
    <w:p w:rsidR="00695BC9" w:rsidRDefault="00695BC9" w:rsidP="00695BC9">
      <w:pPr>
        <w:pStyle w:val="B1"/>
      </w:pPr>
      <w:r>
        <w:t>4.</w:t>
      </w:r>
      <w:r>
        <w:tab/>
        <w:t xml:space="preserve">While CT WG3 understands that MBMS consumption reporting is associated with MooD services, no description is provided regarding service properties as to whether the content provider may request the BM-SC to enable </w:t>
      </w:r>
      <w:r w:rsidRPr="001A15BA">
        <w:rPr>
          <w:noProof/>
        </w:rPr>
        <w:t>MooD</w:t>
      </w:r>
      <w:r>
        <w:t xml:space="preserve"> operation depending on service demand. Is that an unintended omission? </w:t>
      </w:r>
    </w:p>
    <w:p w:rsidR="00695BC9" w:rsidRDefault="00695BC9" w:rsidP="00695BC9">
      <w:pPr>
        <w:pStyle w:val="B1"/>
      </w:pPr>
      <w:r>
        <w:t>5.</w:t>
      </w:r>
      <w:r>
        <w:tab/>
        <w:t xml:space="preserve">Notification configuration is indicated as one of the service-level properties in the stage 2 text. However, no additional information is provided on notifications - for example what are the specific types of notifications that can be configured and received by the content provider- Also, are notifications accessible by the content provider strictly at the service level, as indicated by the stage 2, or also permitted at the session level? </w:t>
      </w:r>
    </w:p>
    <w:p w:rsidR="00695BC9" w:rsidRDefault="00695BC9" w:rsidP="00695BC9">
      <w:pPr>
        <w:pStyle w:val="B1"/>
      </w:pPr>
      <w:r>
        <w:t>6.</w:t>
      </w:r>
      <w:r>
        <w:tab/>
        <w:t xml:space="preserve">Service announcement mode is described in the stage 2 as 'Enumeration that the BM-SC creates according service announcement fragments for the sessions and / or do service announcement on SACH. Additional service announcement modes may be added in future.' CT WG3 doesn't quite understand this description and would like to ask SA WG4 to clarify its meaning. </w:t>
      </w:r>
    </w:p>
    <w:p w:rsidR="00695BC9" w:rsidRDefault="00695BC9" w:rsidP="00695BC9">
      <w:pPr>
        <w:pStyle w:val="B1"/>
      </w:pPr>
      <w:r>
        <w:t>7.</w:t>
      </w:r>
      <w:r>
        <w:tab/>
        <w:t xml:space="preserve">The stage 2 text indicates that service and session creation and associated successful responses should not contain service or session configuration or properties. Is such restriction necessary to be enforced in the stage 3 specification and if so, what is the reason? </w:t>
      </w:r>
    </w:p>
    <w:p w:rsidR="00695BC9" w:rsidRDefault="00695BC9" w:rsidP="00695BC9">
      <w:pPr>
        <w:pStyle w:val="B1"/>
      </w:pPr>
      <w:r>
        <w:t>8.</w:t>
      </w:r>
      <w:r>
        <w:tab/>
        <w:t xml:space="preserve">The geographical area property, which CT WG3 understands to pertain to the target area for service delivery in the MNO network intended by the content provider, is missing the possible types/values information. CT WG3 might expect these to include polygons or circular areas with associated uncertainty radius, but would ask SA WG4 to provide the specific candidate target area types and/or values. </w:t>
      </w:r>
    </w:p>
    <w:p w:rsidR="00695BC9" w:rsidRDefault="00695BC9" w:rsidP="00695BC9">
      <w:pPr>
        <w:pStyle w:val="B1"/>
      </w:pPr>
      <w:r>
        <w:t>9.</w:t>
      </w:r>
      <w:r>
        <w:tab/>
        <w:t xml:space="preserve">CT WG3 would like to know whether file repair functionality as performed by the content provider (their own file repair servers) could be a service it could offer to the BM-SC, as an additional property of the service or session resource. </w:t>
      </w:r>
    </w:p>
    <w:p w:rsidR="00695BC9" w:rsidRDefault="00695BC9" w:rsidP="00695BC9">
      <w:pPr>
        <w:pStyle w:val="FP"/>
      </w:pPr>
      <w:r>
        <w:t xml:space="preserve">In addition to the above questions to SA WG4, CT WG3 wishes to ask SA WG3 to consider and provide necessary guidance on the authentication and authorization procedures for the </w:t>
      </w:r>
      <w:r w:rsidRPr="001A15BA">
        <w:rPr>
          <w:noProof/>
        </w:rPr>
        <w:t>xMB</w:t>
      </w:r>
      <w:r>
        <w:t xml:space="preserve"> interface between the 3rd party content provider and the BM-SC. </w:t>
      </w:r>
    </w:p>
    <w:p w:rsidR="00695BC9" w:rsidRDefault="00695BC9" w:rsidP="00695BC9">
      <w:pPr>
        <w:pStyle w:val="FP"/>
      </w:pPr>
      <w:r>
        <w:t xml:space="preserve">CT WG3 understands that SA WG4 has already requested SA WG3 review on the security aspects documented in the </w:t>
      </w:r>
      <w:r w:rsidRPr="001A15BA">
        <w:rPr>
          <w:noProof/>
        </w:rPr>
        <w:t>xMB</w:t>
      </w:r>
      <w:r>
        <w:t xml:space="preserve"> stage 2 output which was provided to SA WG3. </w:t>
      </w:r>
    </w:p>
    <w:p w:rsidR="00695BC9" w:rsidRDefault="00695BC9" w:rsidP="00695BC9">
      <w:pPr>
        <w:pStyle w:val="FP"/>
      </w:pPr>
      <w:r>
        <w:lastRenderedPageBreak/>
        <w:t xml:space="preserve">CT WG3 has drafting a clause on the stage 3 security aspects of the </w:t>
      </w:r>
      <w:r w:rsidRPr="001A15BA">
        <w:rPr>
          <w:noProof/>
        </w:rPr>
        <w:t>xMB</w:t>
      </w:r>
      <w:r>
        <w:t xml:space="preserve"> interface as shown in clause 7 of the attached document for which CT WG3 seeks SA WG3 guidance on the details of the authentication and authorization mechanisms.</w:t>
      </w:r>
    </w:p>
    <w:p w:rsidR="00695BC9" w:rsidRDefault="00695BC9" w:rsidP="00695BC9">
      <w:pPr>
        <w:pStyle w:val="FP"/>
      </w:pP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170753</w:t>
      </w:r>
      <w:r w:rsidRPr="001A15BA">
        <w:t xml:space="preserve"> </w:t>
      </w:r>
      <w:r>
        <w:t xml:space="preserve">LS from SA WG4: Reply LS on </w:t>
      </w:r>
      <w:r w:rsidRPr="001A15BA">
        <w:rPr>
          <w:noProof/>
        </w:rPr>
        <w:t>xMB</w:t>
      </w:r>
      <w:r>
        <w:t xml:space="preserve"> Interface for TV Services. (SA WG4)</w:t>
      </w:r>
      <w:r>
        <w:br/>
      </w:r>
      <w:r w:rsidRPr="001A15BA">
        <w:rPr>
          <w:b/>
        </w:rPr>
        <w:t>Abstract:</w:t>
      </w:r>
      <w:r w:rsidRPr="001A15BA">
        <w:t xml:space="preserve"> </w:t>
      </w:r>
      <w:r>
        <w:t xml:space="preserve">SA WG4 would like to thank CT WG3 for their replies on the stage 2 specification of the </w:t>
      </w:r>
      <w:r w:rsidRPr="001A15BA">
        <w:rPr>
          <w:noProof/>
        </w:rPr>
        <w:t>xMB</w:t>
      </w:r>
      <w:r>
        <w:t xml:space="preserve"> interface and acknowledge their effort in clarifying the stage 2 procedures, which has lead us to issue a correction CR to address the gaps and </w:t>
      </w:r>
      <w:r w:rsidRPr="001A15BA">
        <w:rPr>
          <w:noProof/>
        </w:rPr>
        <w:t>unclarities</w:t>
      </w:r>
      <w:r>
        <w:t xml:space="preserve"> that were pointed out. </w:t>
      </w:r>
      <w:r>
        <w:br/>
        <w:t>The resulting SA WG4 CR is attached to this document. [...]</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0B63E2" w:rsidRDefault="000B63E2" w:rsidP="000B63E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71335</w:t>
      </w:r>
      <w:r w:rsidRPr="006F5385">
        <w:t xml:space="preserve"> </w:t>
      </w:r>
      <w:r>
        <w:t>(LS IN) LS from SA WG3: Reply LS on external interface for TV services.</w:t>
      </w:r>
      <w:r w:rsidRPr="006F5385">
        <w:t xml:space="preserve"> </w:t>
      </w:r>
      <w:r>
        <w:t>(SA WG3).</w:t>
      </w:r>
      <w:r>
        <w:br/>
      </w:r>
      <w:r w:rsidRPr="006F5385">
        <w:rPr>
          <w:b/>
        </w:rPr>
        <w:t>Abstract:</w:t>
      </w:r>
      <w:r>
        <w:t xml:space="preserve"> SA WG3 thanks SA WG4 and CT WG3 on their LS on security aspects of external interface (</w:t>
      </w:r>
      <w:r w:rsidRPr="006F5385">
        <w:rPr>
          <w:noProof/>
        </w:rPr>
        <w:t>xMB</w:t>
      </w:r>
      <w:r>
        <w:t xml:space="preserve">) for TV services. SA WG3 discussed the security for the </w:t>
      </w:r>
      <w:r w:rsidRPr="006F5385">
        <w:rPr>
          <w:noProof/>
        </w:rPr>
        <w:t>xMB</w:t>
      </w:r>
      <w:r>
        <w:t xml:space="preserve"> interface and agreed that TLS is a suitable protocol for securing the interface. SA WG3 also recommends that SA WG4 and CT WG3 reference TS 33.310 for TLS related specification aspects (e.g., TLS version to support/use, TLS/certificate profiles) instead of specifying them in their TS. Regarding </w:t>
      </w:r>
      <w:r w:rsidRPr="006F5385">
        <w:rPr>
          <w:noProof/>
        </w:rPr>
        <w:t>xMB</w:t>
      </w:r>
      <w:r>
        <w:t xml:space="preserve"> related security aspects (including authentication and authorization), SA WG3 plans to perform a security analysis and specify suitable security mechanisms in an appropriate TS under SA WG3 responsibility (e.g., a new Annex in TS 33.246) by the next SA WG3 meeting.</w:t>
      </w:r>
    </w:p>
    <w:p w:rsidR="000B63E2" w:rsidRDefault="000B63E2" w:rsidP="000B63E2">
      <w:pPr>
        <w:keepNext/>
        <w:keepLines/>
        <w:rPr>
          <w:b/>
        </w:rPr>
      </w:pPr>
      <w:r w:rsidRPr="006F5385">
        <w:rPr>
          <w:b/>
        </w:rPr>
        <w:t>Discussion and conclusion:</w:t>
      </w:r>
    </w:p>
    <w:p w:rsidR="000B63E2" w:rsidRPr="00365E9C" w:rsidRDefault="00715F84" w:rsidP="000B63E2">
      <w:pPr>
        <w:keepLines/>
      </w:pPr>
      <w:r w:rsidRPr="00715F84">
        <w:rPr>
          <w:color w:val="0000FF"/>
        </w:rPr>
        <w:t>Noted</w:t>
      </w:r>
      <w:r>
        <w:t xml:space="preserve"> in parallel session</w:t>
      </w:r>
      <w:r w:rsidR="00365E9C">
        <w:t>.</w:t>
      </w:r>
    </w:p>
    <w:p w:rsidR="00365E9C" w:rsidRDefault="00365E9C" w:rsidP="00365E9C">
      <w:pPr>
        <w:pStyle w:val="NormTop"/>
      </w:pPr>
      <w:r w:rsidRPr="001A15BA">
        <w:rPr>
          <w:color w:val="0000FF"/>
        </w:rPr>
        <w:lastRenderedPageBreak/>
        <w:t>TD S2</w:t>
      </w:r>
      <w:r w:rsidRPr="001A15BA">
        <w:rPr>
          <w:color w:val="0000FF"/>
        </w:rPr>
        <w:noBreakHyphen/>
        <w:t>170713</w:t>
      </w:r>
      <w:r w:rsidRPr="001A15BA">
        <w:t xml:space="preserve"> </w:t>
      </w:r>
      <w:r>
        <w:t>LS from CT WG3: LS on the PLMN ID for MBMS services for Receive Only Mode. (CT WG3)</w:t>
      </w:r>
      <w:r>
        <w:br/>
      </w:r>
      <w:r w:rsidRPr="001A15BA">
        <w:rPr>
          <w:b/>
        </w:rPr>
        <w:t>Abstract:</w:t>
      </w:r>
      <w:r w:rsidRPr="001A15BA">
        <w:t xml:space="preserve"> </w:t>
      </w:r>
      <w:r>
        <w:br/>
      </w:r>
      <w:r w:rsidRPr="001A15BA">
        <w:rPr>
          <w:b/>
        </w:rPr>
        <w:t>Background:</w:t>
      </w:r>
      <w:r>
        <w:t xml:space="preserve"> As part of the Release 14 work, 3GPP is standardizing </w:t>
      </w:r>
      <w:r w:rsidRPr="001A15BA">
        <w:rPr>
          <w:noProof/>
        </w:rPr>
        <w:t>Mulitcast</w:t>
      </w:r>
      <w:r>
        <w:t xml:space="preserve"> Broadcast Multimedia Services (MBMS) for Receive Only Mode devices. An example of such services is the broadcast TV service. Receive Only Mode device is a device that does not have subscription/SIM card, cannot register with the 3GPP network and is only capable of receiving MBMS. These services for Receive Only Mode devices are therefore different from traditional 3GPP MBMS services in that they cannot be tied to subscription, are not subject to charging/billing, and are anonymous. </w:t>
      </w:r>
      <w:r>
        <w:br/>
        <w:t xml:space="preserve">Therefore, the discovery of the availability of these services in a network cannot be based on the traditional methods, such as signalling with the network, or dynamic device provisioning. These services are not expected to be offered by all networks. So, there is a need to define a mechanism for Receive Only Mode device to detect whether a particular 3GPP network offers services it is capable of receiving that is suited to the nature of the Receive Only Mode device. </w:t>
      </w:r>
      <w:r>
        <w:br/>
        <w:t xml:space="preserve">Without this mechanism, the Receive Only Mode device shall not be able to discover and receive the MBMS service. In order to enable service discovery for Receive Only Mode devices, 3GPP has agreed to request from ITU-T to assign a global shared MCC + MNC to be broadcast as part of the service identifier (TMGI) in the networks worldwide offering service to Receive Only Mode devices. When a Receive Only Mode device detects the assigned MCC + MNC as part of a TMGI broadcast in a network, the Receive Only Mode device understands that the network provides MBMS service for Receive Only Mode devices. This assigned MCC + MNC would be used worldwide as part of TMGI by networks offering MBMS service for Receive Only Mode devices. </w:t>
      </w:r>
      <w:r>
        <w:br/>
      </w:r>
      <w:r w:rsidRPr="001A15BA">
        <w:rPr>
          <w:b/>
        </w:rPr>
        <w:t>Description:</w:t>
      </w:r>
      <w:r>
        <w:t xml:space="preserve"> 3GPP hereby requests ITU-T to assign global shared MCC + MNC for MBMS service for Receive Only mode devices in 3GPP networks. The Receive Only Mode devices are expected to be able to discover and receive services offered in networks worldwide, e.g. while roaming outside their network and/or country of origin, hence the need for a global shared MCC + MNC. Once assigned, 3GPP would specify the assigned MCC + MNC in the relevant 3GPP specifications and it would be reserved for the designated use. 3GPP devices and networks are implemented in accordance with 3GPP specifications. 3GPP would develop appropriate compliance testing procedures in order to ensure compliance. </w:t>
      </w:r>
      <w:r>
        <w:br/>
        <w:t xml:space="preserve">The assigned global shared MCC + MNC would be incorporated in 3GPP specifications in Release 14, with the completion date of June 2017. The deployments are expected to follow up. 3GPP has performed detailed analysis of the alternative solutions, and has determined that they are either technically inferior or operationally unfeasible. 3GPP would like to point out that ITU-T had assigned global shared MCC + MNC to cellular networks in the past. This was the MCC MNC 901 08, which was assigned for 'GSM, reserved for station identification where the mobile does not have a subscription IMSI'. This MCC MNC has been properly reclaimed by ITU-T. </w:t>
      </w:r>
      <w:r>
        <w:br/>
        <w:t xml:space="preserve">This new request is essentially for the same purpose. 3GPP would like to point out the following technical specifications related to MBMS service for Receive Only Mode: 3GPP TS 23.246 MBMS Architecture and Functional Description, Annex D and Annex E 3GPP TS 29.116 </w:t>
      </w:r>
      <w:r w:rsidRPr="001A15BA">
        <w:rPr>
          <w:noProof/>
        </w:rPr>
        <w:t>xMB</w:t>
      </w:r>
      <w:r>
        <w:t xml:space="preserve"> reference point between content provider and BM-SC (under initial development) 3GPP TS 24.116 Stage 3 aspects of system architecture enhancements for TV services (under initial development) 3GPP TS 24.117 TV Service Configuration Management Object (under initial development) 3GPP would be happy to provide additional information related to this matter.</w:t>
      </w:r>
    </w:p>
    <w:p w:rsidR="00365E9C" w:rsidRPr="001A15BA" w:rsidRDefault="00365E9C" w:rsidP="00365E9C">
      <w:pPr>
        <w:keepNext/>
        <w:keepLines/>
      </w:pPr>
      <w:r>
        <w:rPr>
          <w:b/>
        </w:rPr>
        <w:t>Discussion and conclusion:</w:t>
      </w:r>
    </w:p>
    <w:p w:rsidR="00365E9C" w:rsidRPr="00365E9C" w:rsidRDefault="00715F84" w:rsidP="00365E9C">
      <w:pPr>
        <w:keepLines/>
      </w:pPr>
      <w:r w:rsidRPr="00715F84">
        <w:rPr>
          <w:color w:val="0000FF"/>
        </w:rPr>
        <w:t>Noted</w:t>
      </w:r>
      <w:r>
        <w:t xml:space="preserve"> in parallel session</w:t>
      </w:r>
      <w:r w:rsidR="00365E9C">
        <w:t>.</w:t>
      </w:r>
    </w:p>
    <w:p w:rsidR="000B63E2" w:rsidRDefault="000B63E2" w:rsidP="000B63E2">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71341</w:t>
      </w:r>
      <w:r w:rsidRPr="00916E52">
        <w:rPr>
          <w:lang w:eastAsia="en-US"/>
        </w:rPr>
        <w:t xml:space="preserve"> </w:t>
      </w:r>
      <w:r>
        <w:rPr>
          <w:lang w:eastAsia="en-US"/>
        </w:rPr>
        <w:t>(LS IN) LS from SA WG3: LS response on security issues in S3-170013/R2-169115. (SA WG3).</w:t>
      </w:r>
      <w:r>
        <w:rPr>
          <w:lang w:eastAsia="en-US"/>
        </w:rPr>
        <w:br/>
      </w:r>
      <w:r w:rsidRPr="006F5385">
        <w:rPr>
          <w:b/>
          <w:lang w:eastAsia="en-US"/>
        </w:rPr>
        <w:t>Abstract:</w:t>
      </w:r>
      <w:r>
        <w:rPr>
          <w:lang w:eastAsia="en-US"/>
        </w:rPr>
        <w:t xml:space="preserve"> SA WG3 thanks RAN WG2 for the LS R2-169115 on mobility enhancements for </w:t>
      </w:r>
      <w:r w:rsidRPr="006F5385">
        <w:rPr>
          <w:noProof/>
          <w:lang w:eastAsia="en-US"/>
        </w:rPr>
        <w:t>NB-IoT</w:t>
      </w:r>
      <w:r>
        <w:rPr>
          <w:lang w:eastAsia="en-US"/>
        </w:rPr>
        <w:t xml:space="preserve"> UEs. SA WG3 #86 discussed the RRC connection re-establishment for CP solution and data forwarding of NAS PDUs to avoid the data loss during mobility. In SA WG3#86, SA WG3 received six solution proposals to secure CIoT solution (S3-170077, S3-170111, S3-170352, S3-170254, S3-170302, S3-170332), without any DRB set up. The proposed 6 solutions in SA WG3 falls under two groups. </w:t>
      </w:r>
      <w:r>
        <w:rPr>
          <w:lang w:eastAsia="en-US"/>
        </w:rPr>
        <w:br/>
        <w:t>1)</w:t>
      </w:r>
      <w:r>
        <w:rPr>
          <w:lang w:eastAsia="en-US"/>
        </w:rPr>
        <w:tab/>
        <w:t xml:space="preserve">NAS based solutions: one group of solutions ( S3-170302, S3-170332) uses NAS context and NAS keys to recover from an RLF. NAS keys are used to derive a token to identify the UE at a target </w:t>
      </w:r>
      <w:r w:rsidRPr="006F5385">
        <w:rPr>
          <w:noProof/>
          <w:lang w:eastAsia="en-US"/>
        </w:rPr>
        <w:t>eNB</w:t>
      </w:r>
      <w:r>
        <w:rPr>
          <w:lang w:eastAsia="en-US"/>
        </w:rPr>
        <w:t xml:space="preserve"> and the target </w:t>
      </w:r>
      <w:r w:rsidRPr="006F5385">
        <w:rPr>
          <w:noProof/>
          <w:lang w:eastAsia="en-US"/>
        </w:rPr>
        <w:t>eNB</w:t>
      </w:r>
      <w:r>
        <w:rPr>
          <w:lang w:eastAsia="en-US"/>
        </w:rPr>
        <w:t xml:space="preserve"> with the help of MME verifies the identity of the UE and retrieve the context from a source </w:t>
      </w:r>
      <w:r w:rsidRPr="006F5385">
        <w:rPr>
          <w:noProof/>
          <w:lang w:eastAsia="en-US"/>
        </w:rPr>
        <w:t>eNB</w:t>
      </w:r>
      <w:r>
        <w:rPr>
          <w:lang w:eastAsia="en-US"/>
        </w:rPr>
        <w:t xml:space="preserve">. </w:t>
      </w:r>
      <w:r>
        <w:rPr>
          <w:lang w:eastAsia="en-US"/>
        </w:rPr>
        <w:br/>
        <w:t>2)</w:t>
      </w:r>
      <w:r>
        <w:rPr>
          <w:lang w:eastAsia="en-US"/>
        </w:rPr>
        <w:tab/>
        <w:t xml:space="preserve">AS based solutions: A second group of solutions ( S3-170077, S3-170111, S3-170352, S3-170254) uses </w:t>
      </w:r>
      <w:r>
        <w:rPr>
          <w:lang w:eastAsia="en-US"/>
        </w:rPr>
        <w:br/>
      </w:r>
      <w:r>
        <w:rPr>
          <w:lang w:eastAsia="en-US"/>
        </w:rPr>
        <w:tab/>
        <w:t xml:space="preserve">mechanisms on AS level. </w:t>
      </w:r>
      <w:r>
        <w:rPr>
          <w:lang w:eastAsia="en-US"/>
        </w:rPr>
        <w:br/>
        <w:t>2a)</w:t>
      </w:r>
      <w:r>
        <w:rPr>
          <w:lang w:eastAsia="en-US"/>
        </w:rPr>
        <w:tab/>
        <w:t xml:space="preserve">partial AS context based solution: S3-170111 builds a partial AS context and AS keys to secure the </w:t>
      </w:r>
      <w:r>
        <w:rPr>
          <w:lang w:eastAsia="en-US"/>
        </w:rPr>
        <w:br/>
      </w:r>
      <w:r>
        <w:rPr>
          <w:lang w:eastAsia="en-US"/>
        </w:rPr>
        <w:tab/>
        <w:t xml:space="preserve">transmission from different mobility threats in addition to RLF. </w:t>
      </w:r>
      <w:r>
        <w:rPr>
          <w:lang w:eastAsia="en-US"/>
        </w:rPr>
        <w:br/>
      </w:r>
      <w:r>
        <w:rPr>
          <w:lang w:eastAsia="en-US"/>
        </w:rPr>
        <w:tab/>
        <w:t xml:space="preserve">AS mobility procedures and recovery/ context retrieval are similar to currently defined procedures. </w:t>
      </w:r>
      <w:r>
        <w:rPr>
          <w:lang w:eastAsia="en-US"/>
        </w:rPr>
        <w:br/>
        <w:t>2b)</w:t>
      </w:r>
      <w:r>
        <w:rPr>
          <w:lang w:eastAsia="en-US"/>
        </w:rPr>
        <w:tab/>
        <w:t xml:space="preserve">AS token based solutions: S3-170077, S3-170352, S3-170254 use AS keys to derive a token to identify </w:t>
      </w:r>
      <w:r>
        <w:rPr>
          <w:lang w:eastAsia="en-US"/>
        </w:rPr>
        <w:br/>
      </w:r>
      <w:r>
        <w:rPr>
          <w:lang w:eastAsia="en-US"/>
        </w:rPr>
        <w:tab/>
        <w:t xml:space="preserve">the UE at a target </w:t>
      </w:r>
      <w:r w:rsidRPr="006F5385">
        <w:rPr>
          <w:noProof/>
          <w:lang w:eastAsia="en-US"/>
        </w:rPr>
        <w:t>eNB</w:t>
      </w:r>
      <w:r>
        <w:rPr>
          <w:lang w:eastAsia="en-US"/>
        </w:rPr>
        <w:t xml:space="preserve">, the source </w:t>
      </w:r>
      <w:r w:rsidRPr="006F5385">
        <w:rPr>
          <w:noProof/>
          <w:lang w:eastAsia="en-US"/>
        </w:rPr>
        <w:t>eNB</w:t>
      </w:r>
      <w:r>
        <w:rPr>
          <w:lang w:eastAsia="en-US"/>
        </w:rPr>
        <w:t xml:space="preserve"> verifies the identity of the UE and the target </w:t>
      </w:r>
      <w:r w:rsidRPr="006F5385">
        <w:rPr>
          <w:noProof/>
          <w:lang w:eastAsia="en-US"/>
        </w:rPr>
        <w:t>eNB</w:t>
      </w:r>
      <w:r>
        <w:rPr>
          <w:lang w:eastAsia="en-US"/>
        </w:rPr>
        <w:t xml:space="preserve"> retrieves the </w:t>
      </w:r>
      <w:r>
        <w:rPr>
          <w:lang w:eastAsia="en-US"/>
        </w:rPr>
        <w:br/>
      </w:r>
      <w:r>
        <w:rPr>
          <w:lang w:eastAsia="en-US"/>
        </w:rPr>
        <w:tab/>
        <w:t xml:space="preserve">context from the source </w:t>
      </w:r>
      <w:r w:rsidRPr="006F5385">
        <w:rPr>
          <w:noProof/>
          <w:lang w:eastAsia="en-US"/>
        </w:rPr>
        <w:t>eNB</w:t>
      </w:r>
      <w:r>
        <w:rPr>
          <w:lang w:eastAsia="en-US"/>
        </w:rPr>
        <w:t xml:space="preserve">. </w:t>
      </w:r>
      <w:r>
        <w:rPr>
          <w:lang w:eastAsia="en-US"/>
        </w:rPr>
        <w:br/>
        <w:t xml:space="preserve">All solutions affect different network elements, UE, </w:t>
      </w:r>
      <w:r w:rsidRPr="006F5385">
        <w:rPr>
          <w:noProof/>
          <w:lang w:eastAsia="en-US"/>
        </w:rPr>
        <w:t>eNB</w:t>
      </w:r>
      <w:r>
        <w:rPr>
          <w:lang w:eastAsia="en-US"/>
        </w:rPr>
        <w:t xml:space="preserve">, MME and S1AP etc differently. SA WG3 has not yet performed a detailed feasibility and impact analysis at this moment. </w:t>
      </w:r>
      <w:r>
        <w:rPr>
          <w:lang w:eastAsia="en-US"/>
        </w:rPr>
        <w:br/>
        <w:t xml:space="preserve">To support SA WG3 with an evaluation of all solutions, SA WG3 would appreciate more knowledge of the use case, protocol and computing capabilities of CIoT UEs. It will help SA WG3 to move forward and arrive at an appropriate security solution, if RAN WG2 and RAN WG3 can answer following questions. </w:t>
      </w:r>
      <w:r>
        <w:rPr>
          <w:lang w:eastAsia="en-US"/>
        </w:rPr>
        <w:br/>
      </w:r>
      <w:r w:rsidRPr="006F5385">
        <w:rPr>
          <w:b/>
          <w:lang w:eastAsia="en-US"/>
        </w:rPr>
        <w:t>Questions for RAN WG2:</w:t>
      </w:r>
      <w:r>
        <w:rPr>
          <w:lang w:eastAsia="en-US"/>
        </w:rPr>
        <w:t xml:space="preserve"> </w:t>
      </w:r>
      <w:r>
        <w:rPr>
          <w:lang w:eastAsia="en-US"/>
        </w:rPr>
        <w:br/>
        <w:t>a)</w:t>
      </w:r>
      <w:r>
        <w:rPr>
          <w:lang w:eastAsia="en-US"/>
        </w:rPr>
        <w:tab/>
        <w:t xml:space="preserve">Is the new use case required to be solved using a CP solution and not by 23.401 clause '5.3.4B.4 </w:t>
      </w:r>
      <w:r>
        <w:rPr>
          <w:lang w:eastAsia="en-US"/>
        </w:rPr>
        <w:br/>
      </w:r>
      <w:r>
        <w:rPr>
          <w:lang w:eastAsia="en-US"/>
        </w:rPr>
        <w:tab/>
        <w:t xml:space="preserve">Establishment of S1-U bearer during Data Transport in Control Plane CIoT EPS optimisation'? </w:t>
      </w:r>
      <w:r>
        <w:rPr>
          <w:lang w:eastAsia="en-US"/>
        </w:rPr>
        <w:br/>
        <w:t>b)</w:t>
      </w:r>
      <w:r>
        <w:rPr>
          <w:lang w:eastAsia="en-US"/>
        </w:rPr>
        <w:tab/>
        <w:t xml:space="preserve">Can SA WG3 assume that there are no limitations for CIOT-CP UEs regarding the discussed security </w:t>
      </w:r>
      <w:r>
        <w:rPr>
          <w:lang w:eastAsia="en-US"/>
        </w:rPr>
        <w:br/>
      </w:r>
      <w:r>
        <w:rPr>
          <w:lang w:eastAsia="en-US"/>
        </w:rPr>
        <w:tab/>
        <w:t xml:space="preserve">solutions? </w:t>
      </w:r>
      <w:r>
        <w:rPr>
          <w:lang w:eastAsia="en-US"/>
        </w:rPr>
        <w:br/>
      </w:r>
      <w:r w:rsidRPr="006F5385">
        <w:rPr>
          <w:b/>
          <w:lang w:eastAsia="en-US"/>
        </w:rPr>
        <w:t>Questions for RAN WG3:</w:t>
      </w:r>
      <w:r>
        <w:rPr>
          <w:lang w:eastAsia="en-US"/>
        </w:rPr>
        <w:t xml:space="preserve"> </w:t>
      </w:r>
      <w:r>
        <w:rPr>
          <w:lang w:eastAsia="en-US"/>
        </w:rPr>
        <w:br/>
        <w:t>c)</w:t>
      </w:r>
      <w:r>
        <w:rPr>
          <w:lang w:eastAsia="en-US"/>
        </w:rPr>
        <w:tab/>
        <w:t xml:space="preserve">Does RAN WG3 have any protocol flow information on </w:t>
      </w:r>
      <w:r w:rsidRPr="006F5385">
        <w:rPr>
          <w:noProof/>
          <w:lang w:eastAsia="en-US"/>
        </w:rPr>
        <w:t>DoNAS</w:t>
      </w:r>
      <w:r>
        <w:rPr>
          <w:lang w:eastAsia="en-US"/>
        </w:rPr>
        <w:t xml:space="preserve"> mobility that can share with SA WG3?.</w:t>
      </w:r>
    </w:p>
    <w:p w:rsidR="000B63E2" w:rsidRDefault="000B63E2" w:rsidP="000B63E2">
      <w:pPr>
        <w:keepNext/>
        <w:keepLines/>
        <w:rPr>
          <w:b/>
          <w:lang w:eastAsia="en-US"/>
        </w:rPr>
      </w:pPr>
      <w:r w:rsidRPr="006F5385">
        <w:rPr>
          <w:b/>
          <w:lang w:eastAsia="en-US"/>
        </w:rPr>
        <w:t>Discussion and conclusion:</w:t>
      </w:r>
    </w:p>
    <w:p w:rsidR="000B63E2" w:rsidRPr="00365E9C" w:rsidRDefault="00365E9C" w:rsidP="000B63E2">
      <w:pPr>
        <w:keepLines/>
      </w:pPr>
      <w:r w:rsidRPr="00365E9C">
        <w:rPr>
          <w:color w:val="FF0000"/>
        </w:rPr>
        <w:t>Postponed</w:t>
      </w:r>
      <w:r>
        <w:t xml:space="preserve"> to meeting #120.</w:t>
      </w:r>
    </w:p>
    <w:p w:rsidR="000552F9" w:rsidRDefault="000552F9" w:rsidP="000552F9">
      <w:pPr>
        <w:pStyle w:val="Heading2"/>
      </w:pPr>
      <w:bookmarkStart w:id="8" w:name="_Toc482345259"/>
      <w:r>
        <w:t>5.2</w:t>
      </w:r>
      <w:r>
        <w:tab/>
      </w:r>
      <w:r w:rsidRPr="000552F9">
        <w:rPr>
          <w:noProof/>
        </w:rPr>
        <w:t>QoS</w:t>
      </w:r>
      <w:r>
        <w:t xml:space="preserve"> and PCC Maintenance</w:t>
      </w:r>
      <w:bookmarkEnd w:id="8"/>
    </w:p>
    <w:p w:rsidR="002550E9" w:rsidRPr="002550E9" w:rsidRDefault="002550E9" w:rsidP="002550E9">
      <w:pPr>
        <w:rPr>
          <w:lang w:eastAsia="en-US"/>
        </w:rPr>
      </w:pPr>
      <w:r>
        <w:rPr>
          <w:lang w:eastAsia="en-US"/>
        </w:rPr>
        <w:t>There were no contributions under this agenda item.</w:t>
      </w:r>
    </w:p>
    <w:p w:rsidR="002550E9" w:rsidRDefault="002550E9" w:rsidP="002550E9">
      <w:pPr>
        <w:pStyle w:val="Heading2"/>
      </w:pPr>
      <w:bookmarkStart w:id="9" w:name="_Toc482345260"/>
      <w:r>
        <w:lastRenderedPageBreak/>
        <w:t>5.3</w:t>
      </w:r>
      <w:r>
        <w:tab/>
        <w:t>Non-3GPP Access Maintenance</w:t>
      </w:r>
      <w:bookmarkEnd w:id="9"/>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NormTop"/>
        <w:pBdr>
          <w:top w:val="none" w:sz="0" w:space="0" w:color="auto"/>
        </w:pBdr>
      </w:pPr>
      <w:r>
        <w:rPr>
          <w:color w:val="0000FF"/>
        </w:rPr>
        <w:t>TD S2</w:t>
      </w:r>
      <w:r>
        <w:rPr>
          <w:color w:val="0000FF"/>
        </w:rPr>
        <w:noBreakHyphen/>
        <w:t>170704</w:t>
      </w:r>
      <w:r w:rsidRPr="008A4D3C">
        <w:t xml:space="preserve"> </w:t>
      </w:r>
      <w:r>
        <w:t xml:space="preserve">LS from SA WG3: Reply LS on I-WLAN handling and specification withdrawal. (SA WG3) (Revision of </w:t>
      </w:r>
      <w:r>
        <w:rPr>
          <w:color w:val="0000FF"/>
        </w:rPr>
        <w:t>TD S2</w:t>
      </w:r>
      <w:r>
        <w:rPr>
          <w:color w:val="0000FF"/>
        </w:rPr>
        <w:noBreakHyphen/>
      </w:r>
      <w:r w:rsidRPr="008A4D3C">
        <w:rPr>
          <w:color w:val="0000FF"/>
        </w:rPr>
        <w:t>170006</w:t>
      </w:r>
      <w:r w:rsidRPr="008A4D3C">
        <w:t>).</w:t>
      </w:r>
      <w:r>
        <w:br/>
      </w:r>
      <w:r w:rsidRPr="008A4D3C">
        <w:rPr>
          <w:b/>
        </w:rPr>
        <w:t>Abstract:</w:t>
      </w:r>
      <w:r w:rsidRPr="008A4D3C">
        <w:t xml:space="preserve"> </w:t>
      </w:r>
      <w:r>
        <w:t>SA WG3 thanks SA for their LS informing SA WG3 on the process to discontinue I-WLAN specifications (SP-160508), and CT WG6 on their LS on I-WLAN specification referencing within CT WG6 (S3-161922/C6-160408).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SA that SA WG3 has analysed the references between the specifications and found out that TS 33.234 is referenced from TS 33.402 and RAN6 TSs 43.318 and 44.318. Accordingly, SA WG3 has implemented in the attached CRs the following: </w:t>
      </w:r>
      <w:r>
        <w:br/>
        <w:t>1)</w:t>
      </w:r>
      <w:r>
        <w:tab/>
        <w:t xml:space="preserve">The parts of TS 33.234, which are referenced from other specifications for the purposes of backwards </w:t>
      </w:r>
      <w:r>
        <w:br/>
      </w:r>
      <w:r>
        <w:tab/>
        <w:t xml:space="preserve">compatibility or to allow re-use of generic procedures have been moved to TS 33.402 (cf. agreed CR </w:t>
      </w:r>
      <w:r>
        <w:br/>
      </w:r>
      <w:r>
        <w:tab/>
        <w:t xml:space="preserve">S3-162018) </w:t>
      </w:r>
      <w:r>
        <w:br/>
        <w:t>2)</w:t>
      </w:r>
      <w:r>
        <w:tab/>
        <w:t xml:space="preserve">References between specifications have been adjusted accordingly (cf. agreed CR S3-162018, and </w:t>
      </w:r>
      <w:r>
        <w:br/>
      </w:r>
      <w:r>
        <w:tab/>
        <w:t xml:space="preserve">endorsed draft CRs S3-161882, S3-161883). </w:t>
      </w:r>
      <w:r>
        <w:br/>
        <w:t>3)</w:t>
      </w:r>
      <w:r>
        <w:tab/>
        <w:t>It should be noted that points 1) and 2) have allowed SA WG3 to create a Rel</w:t>
      </w:r>
      <w:r>
        <w:noBreakHyphen/>
        <w:t xml:space="preserve">13 'stub' version of 33.234 </w:t>
      </w:r>
      <w:r>
        <w:br/>
      </w:r>
      <w:r>
        <w:tab/>
        <w:t>(cf. agreed CR S3-162021) similarly as SA WG2 has done for their TS 23.234. i.e. Rel</w:t>
      </w:r>
      <w:r>
        <w:noBreakHyphen/>
        <w:t xml:space="preserve">13 version of </w:t>
      </w:r>
      <w:r>
        <w:br/>
      </w:r>
      <w:r>
        <w:tab/>
        <w:t xml:space="preserve">TS 33.234 has no technical content left. </w:t>
      </w:r>
      <w:r>
        <w:br/>
        <w:t>Regarding point 2) above, SA WG3 would like to ask RAN6 to take the SA WG3 endorsed CRs into account and agree CRs for their TSs accordingly. SA WG3 has analysed the information in the CT WG6 LS (S3-161922/C6-160408), and noticed that the parts in TS 31.102 referencing to TS 33.234 are moved to TS 33.402 in the attached CRs from Rel</w:t>
      </w:r>
      <w:r>
        <w:noBreakHyphen/>
        <w:t>13 onwards. Therefore, SA WG3 would like to ask CT WG6 to take the information into account (e.g. check possible impacts regarding EAP-SIM) and agree CR(s) to TS 31.102, which change the references pointing to TS 33.234 to refer to 33.402 from Rel</w:t>
      </w:r>
      <w:r>
        <w:noBreakHyphen/>
        <w:t>13 onwards. SA WG3 would like to ask SA WG2 to update their reference in the 'stub' Rel</w:t>
      </w:r>
      <w:r>
        <w:noBreakHyphen/>
        <w:t>13 version of TS 23.234 to refer to Rel</w:t>
      </w:r>
      <w:r>
        <w:noBreakHyphen/>
        <w:t>12 version of TS 33.234, instead of referring to Rel</w:t>
      </w:r>
      <w:r>
        <w:noBreakHyphen/>
        <w:t xml:space="preserve">13. </w:t>
      </w:r>
      <w:r>
        <w:br/>
        <w:t>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8A4D3C">
        <w:rPr>
          <w:b/>
        </w:rPr>
        <w:t>Action:</w:t>
      </w:r>
      <w:r>
        <w:t xml:space="preserve"> SA WG3 would like to ask SA WG2 to update their reference in the 'stub' Rel</w:t>
      </w:r>
      <w:r>
        <w:noBreakHyphen/>
        <w:t>13 version of TS 23.234 to refer to Rel</w:t>
      </w:r>
      <w:r>
        <w:noBreakHyphen/>
        <w:t>12 version of TS 33.234, instead of referring to Rel</w:t>
      </w:r>
      <w:r>
        <w:noBreakHyphen/>
        <w:t>13.</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170006</w:t>
      </w:r>
      <w:r>
        <w:t xml:space="preserve"> from S2#119. </w:t>
      </w:r>
      <w:r w:rsidR="00715F84" w:rsidRPr="00715F84">
        <w:rPr>
          <w:color w:val="0000FF"/>
        </w:rPr>
        <w:t>Noted</w:t>
      </w:r>
      <w:r w:rsidR="00715F84">
        <w:t xml:space="preserve"> in parallel session</w:t>
      </w:r>
      <w:r w:rsidR="000B63E2">
        <w:t>.</w:t>
      </w:r>
    </w:p>
    <w:p w:rsidR="002550E9" w:rsidRDefault="002550E9" w:rsidP="002550E9">
      <w:pPr>
        <w:pStyle w:val="NormTop"/>
      </w:pPr>
      <w:r>
        <w:rPr>
          <w:color w:val="0000FF"/>
        </w:rPr>
        <w:t>TD S2</w:t>
      </w:r>
      <w:r>
        <w:rPr>
          <w:color w:val="0000FF"/>
        </w:rPr>
        <w:noBreakHyphen/>
        <w:t>170891</w:t>
      </w:r>
      <w:r w:rsidRPr="008A4D3C">
        <w:t xml:space="preserve"> </w:t>
      </w:r>
      <w:r>
        <w:t>23.234 CR0176 (Rel</w:t>
      </w:r>
      <w:r>
        <w:noBreakHyphen/>
        <w:t>13, 'F'): Updated reference to SA WG2 I-WLAN specifications. (Source: Ericsson).</w:t>
      </w:r>
      <w:r>
        <w:br/>
      </w:r>
      <w:r w:rsidRPr="008A4D3C">
        <w:rPr>
          <w:b/>
        </w:rPr>
        <w:t>Abstract:</w:t>
      </w:r>
      <w:r w:rsidRPr="008A4D3C">
        <w:t xml:space="preserve"> </w:t>
      </w:r>
      <w:r>
        <w:t>Summary of change: Reference to TS 33.234 Rel</w:t>
      </w:r>
      <w:r>
        <w:noBreakHyphen/>
        <w:t>12 instead of Rel</w:t>
      </w:r>
      <w:r>
        <w:noBreakHyphen/>
        <w:t>13.</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FF0000"/>
        </w:rPr>
        <w:t>Agreed</w:t>
      </w:r>
      <w:r>
        <w:t xml:space="preserve"> in parallel session</w:t>
      </w:r>
      <w:r w:rsidR="000B63E2">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170728</w:t>
      </w:r>
      <w:r w:rsidRPr="008A4D3C">
        <w:t xml:space="preserve"> </w:t>
      </w:r>
      <w:r w:rsidR="00FC0C0E">
        <w:t xml:space="preserve">(LS IN) </w:t>
      </w:r>
      <w:r>
        <w:t>LS from CT WG1: LS on unauthenticated emergency session over Trusted WLAN. (CT WG1)</w:t>
      </w:r>
      <w:r>
        <w:br/>
      </w:r>
      <w:r w:rsidRPr="008A4D3C">
        <w:rPr>
          <w:b/>
        </w:rPr>
        <w:t>Abstract:</w:t>
      </w:r>
      <w:r w:rsidRPr="008A4D3C">
        <w:t xml:space="preserve"> </w:t>
      </w:r>
      <w:r>
        <w:t xml:space="preserve">CT WG1 is working on specifying the UE and AAA server procedures to support unauthenticated Emergency services over Trusted WLAN. According to the call flow shown in TS 33.402 Figure: 13.4-1 for unauthenticated emergency calls over trusted WLAN, in step 5), if the UE cannot be authenticated and if the local policy allows emergency call for UEs with unauthenticated IMSIs, it issues another identity request to obtain IMEI from the UE. </w:t>
      </w:r>
      <w:r>
        <w:br/>
        <w:t xml:space="preserve">The 3GPP AAA server skips authentication procedures in both cases (unauthenticated IMSI and no IMSI) and generates an MSK based on UE's IMEI identity: </w:t>
      </w:r>
      <w:r>
        <w:br/>
        <w:t>5</w:t>
      </w:r>
      <w:r>
        <w:tab/>
        <w:t xml:space="preserve">3GPP AAA Server receives the message with an indication from the UE that it is an Emergency Attach. </w:t>
      </w:r>
      <w:r>
        <w:br/>
        <w:t>If the 3GPP AAA Server supports IMS Emergency sessions over WLAN, it shall proceed as follows:</w:t>
      </w:r>
      <w:r>
        <w:br/>
        <w:t>-</w:t>
      </w:r>
      <w:r>
        <w:tab/>
        <w:t xml:space="preserve">When the received subscriber identity is an IMSI but the IMSI authentication cannot proceed (because </w:t>
      </w:r>
      <w:r>
        <w:br/>
      </w:r>
      <w:r>
        <w:tab/>
        <w:t xml:space="preserve">IMSI is not present in HSS, for example) or if AAA server cannot determine if authentication is </w:t>
      </w:r>
      <w:r>
        <w:br/>
      </w:r>
      <w:r>
        <w:tab/>
        <w:t xml:space="preserve">successful, and if local policies allow emergency sessions for unauthenticated UEs with an IMSI, the </w:t>
      </w:r>
      <w:r>
        <w:br/>
      </w:r>
      <w:r>
        <w:tab/>
        <w:t xml:space="preserve">3GPP AAA Server shall skip EAP-AKA' authentication procedures and proceed to execute step 6a to </w:t>
      </w:r>
      <w:r>
        <w:br/>
      </w:r>
      <w:r>
        <w:tab/>
        <w:t>obtain IMEI from the UE.</w:t>
      </w:r>
      <w:r>
        <w:br/>
        <w:t>-</w:t>
      </w:r>
      <w:r>
        <w:tab/>
        <w:t xml:space="preserve">When the received subscriber identity is an IMEI and if local policies allow emergency sessions for all </w:t>
      </w:r>
      <w:r>
        <w:br/>
      </w:r>
      <w:r>
        <w:tab/>
        <w:t xml:space="preserve">UEs, the 3GPP AAA Server shall proceed to step 10 to generate an MSK. </w:t>
      </w:r>
      <w:r>
        <w:br/>
        <w:t xml:space="preserve">CT WG1 would like to ask the following question: </w:t>
      </w:r>
      <w:r>
        <w:br/>
        <w:t>§</w:t>
      </w:r>
      <w:r>
        <w:tab/>
        <w:t xml:space="preserve">Currently UE connection mode negotiation (whether to use SCM or MCM) and passing of connectivity </w:t>
      </w:r>
      <w:r>
        <w:br/>
      </w:r>
      <w:r>
        <w:tab/>
        <w:t xml:space="preserve">parameters are done via EAP/AKA' signalling. When EAP-AKA' authentication procedures are skipped, </w:t>
      </w:r>
      <w:r>
        <w:br/>
      </w:r>
      <w:r>
        <w:tab/>
        <w:t>how will the UE negotiate connection mode and provide connectivity parameters?</w:t>
      </w:r>
    </w:p>
    <w:p w:rsidR="002550E9" w:rsidRPr="008A4D3C" w:rsidRDefault="002550E9" w:rsidP="002550E9">
      <w:pPr>
        <w:keepNext/>
        <w:keepLines/>
      </w:pPr>
      <w:r>
        <w:rPr>
          <w:b/>
        </w:rPr>
        <w:t>Discussion and conclusion:</w:t>
      </w:r>
    </w:p>
    <w:p w:rsidR="002550E9" w:rsidRDefault="000B63E2" w:rsidP="002550E9">
      <w:pPr>
        <w:keepLines/>
        <w:rPr>
          <w:szCs w:val="16"/>
          <w:lang w:eastAsia="en-US"/>
        </w:rPr>
      </w:pPr>
      <w:r>
        <w:t xml:space="preserve">Response drafted in </w:t>
      </w:r>
      <w:r w:rsidRPr="000B63E2">
        <w:rPr>
          <w:color w:val="0000FF"/>
        </w:rPr>
        <w:t>TD S2</w:t>
      </w:r>
      <w:r w:rsidRPr="000B63E2">
        <w:rPr>
          <w:color w:val="0000FF"/>
        </w:rPr>
        <w:noBreakHyphen/>
        <w:t>171235</w:t>
      </w:r>
      <w:r>
        <w:t xml:space="preserve">. </w:t>
      </w:r>
      <w:r w:rsidR="00FC0C0E" w:rsidRPr="00FC0C0E">
        <w:rPr>
          <w:color w:val="FF0000"/>
        </w:rPr>
        <w:t>Postponed</w:t>
      </w:r>
      <w:r w:rsidR="00FC0C0E" w:rsidRPr="00FC0C0E">
        <w:t xml:space="preserve"> to meeting #120</w:t>
      </w:r>
      <w:r w:rsidR="00FC0C0E">
        <w:t>.</w:t>
      </w:r>
    </w:p>
    <w:p w:rsidR="000B63E2" w:rsidRDefault="000B63E2" w:rsidP="000B63E2">
      <w:pPr>
        <w:keepNext/>
        <w:keepLines/>
        <w:pBdr>
          <w:top w:val="single" w:sz="4" w:space="1" w:color="auto"/>
        </w:pBdr>
        <w:rPr>
          <w:szCs w:val="16"/>
          <w:lang w:eastAsia="en-US"/>
        </w:rPr>
      </w:pPr>
      <w:r w:rsidRPr="000B63E2">
        <w:rPr>
          <w:rFonts w:cs="Arial"/>
          <w:color w:val="0000FF"/>
          <w:szCs w:val="16"/>
          <w:lang w:eastAsia="en-US"/>
        </w:rPr>
        <w:t>TD S2</w:t>
      </w:r>
      <w:r w:rsidRPr="000B63E2">
        <w:rPr>
          <w:rFonts w:cs="Arial"/>
          <w:color w:val="0000FF"/>
          <w:szCs w:val="16"/>
          <w:lang w:eastAsia="en-US"/>
        </w:rPr>
        <w:noBreakHyphen/>
        <w:t>17</w:t>
      </w:r>
      <w:r>
        <w:rPr>
          <w:rFonts w:cs="Arial"/>
          <w:color w:val="0000FF"/>
          <w:szCs w:val="16"/>
          <w:lang w:eastAsia="en-US"/>
        </w:rPr>
        <w:t>1235</w:t>
      </w:r>
      <w:r w:rsidRPr="000B63E2">
        <w:rPr>
          <w:szCs w:val="16"/>
          <w:lang w:eastAsia="en-US"/>
        </w:rPr>
        <w:t xml:space="preserve"> </w:t>
      </w:r>
      <w:r>
        <w:rPr>
          <w:szCs w:val="16"/>
          <w:lang w:eastAsia="en-US"/>
        </w:rPr>
        <w:t>(LS OUT) [DRAFT] Reply LS on unauthenticated emergency session over Trusted WLAN. To: CT WG1. CC: SA WG3.</w:t>
      </w:r>
    </w:p>
    <w:p w:rsidR="000B63E2" w:rsidRDefault="000B63E2" w:rsidP="000B63E2">
      <w:pPr>
        <w:keepNext/>
        <w:keepLines/>
        <w:rPr>
          <w:b/>
          <w:szCs w:val="16"/>
          <w:lang w:eastAsia="en-US"/>
        </w:rPr>
      </w:pPr>
      <w:r w:rsidRPr="000B63E2">
        <w:rPr>
          <w:b/>
          <w:szCs w:val="16"/>
          <w:lang w:eastAsia="en-US"/>
        </w:rPr>
        <w:t>Discussion and conclusion:</w:t>
      </w:r>
    </w:p>
    <w:p w:rsidR="000B63E2" w:rsidRPr="00367661" w:rsidRDefault="00367661" w:rsidP="000B63E2">
      <w:pPr>
        <w:keepLines/>
      </w:pPr>
      <w:r w:rsidRPr="00367661">
        <w:rPr>
          <w:color w:val="FF0000"/>
        </w:rPr>
        <w:t>Withdrawn</w:t>
      </w:r>
      <w:r>
        <w:t xml:space="preserve"> (not provided).</w:t>
      </w:r>
    </w:p>
    <w:p w:rsidR="006F5385" w:rsidRDefault="006F5385" w:rsidP="006F5385">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71340</w:t>
      </w:r>
      <w:r w:rsidRPr="00916E52">
        <w:rPr>
          <w:lang w:eastAsia="en-US"/>
        </w:rPr>
        <w:t xml:space="preserve"> </w:t>
      </w:r>
      <w:r>
        <w:rPr>
          <w:lang w:eastAsia="en-US"/>
        </w:rPr>
        <w:t>(LS IN) LS from SA WG3: Reply-LS on unauthenticated emergency session over Trusted WLAN. (SA WG3).</w:t>
      </w:r>
      <w:r>
        <w:rPr>
          <w:lang w:eastAsia="en-US"/>
        </w:rPr>
        <w:br/>
      </w:r>
      <w:r w:rsidRPr="006F5385">
        <w:rPr>
          <w:b/>
          <w:lang w:eastAsia="en-US"/>
        </w:rPr>
        <w:t>Abstract:</w:t>
      </w:r>
      <w:r>
        <w:rPr>
          <w:lang w:eastAsia="en-US"/>
        </w:rPr>
        <w:t xml:space="preserve"> SA WG3 would like to thank CT WG1 for their LS C1-170384/S3-170087 on unauthenticated emergency session over Trusted WLAN. In this LS, CT WG1 asked SA WG3 how the UE will negotiate connection mode and provide connectivity parameters to the network for unauthenticated emergency services over trusted WLAN. </w:t>
      </w:r>
      <w:r>
        <w:rPr>
          <w:lang w:eastAsia="en-US"/>
        </w:rPr>
        <w:br/>
        <w:t>As a result, SA WG3 agreed on the attached CR S3-170476. The updated message flows for unauthenticated emergency services over trusted WLAN now include 3GPP-vendor specific EAP messages that the UE can use to negotiate connection mode and provide connectivity parameters to the network.</w:t>
      </w:r>
    </w:p>
    <w:p w:rsidR="006F5385" w:rsidRDefault="006F5385" w:rsidP="006F5385">
      <w:pPr>
        <w:keepNext/>
        <w:keepLines/>
        <w:rPr>
          <w:b/>
          <w:lang w:eastAsia="en-US"/>
        </w:rPr>
      </w:pPr>
      <w:r w:rsidRPr="006F5385">
        <w:rPr>
          <w:b/>
          <w:lang w:eastAsia="en-US"/>
        </w:rPr>
        <w:t>Discussion and conclusion:</w:t>
      </w:r>
    </w:p>
    <w:p w:rsidR="006F5385" w:rsidRPr="006F5385" w:rsidRDefault="00FC0C0E" w:rsidP="006F5385">
      <w:pPr>
        <w:keepLines/>
      </w:pPr>
      <w:r w:rsidRPr="00FC0C0E">
        <w:rPr>
          <w:color w:val="FF0000"/>
        </w:rPr>
        <w:t>Postponed</w:t>
      </w:r>
      <w:r w:rsidRPr="00FC0C0E">
        <w:t xml:space="preserve"> to meeting #120</w:t>
      </w:r>
      <w:r>
        <w:t>.</w:t>
      </w:r>
    </w:p>
    <w:p w:rsidR="002550E9" w:rsidRDefault="002550E9" w:rsidP="002550E9">
      <w:pPr>
        <w:pStyle w:val="NormTop"/>
      </w:pPr>
      <w:r>
        <w:rPr>
          <w:color w:val="0000FF"/>
        </w:rPr>
        <w:lastRenderedPageBreak/>
        <w:t>TD S2</w:t>
      </w:r>
      <w:r>
        <w:rPr>
          <w:color w:val="0000FF"/>
        </w:rPr>
        <w:noBreakHyphen/>
        <w:t>170729</w:t>
      </w:r>
      <w:r w:rsidRPr="008A4D3C">
        <w:t xml:space="preserve"> </w:t>
      </w:r>
      <w:r w:rsidR="00FC0C0E">
        <w:rPr>
          <w:lang w:eastAsia="en-US"/>
        </w:rPr>
        <w:t xml:space="preserve">(LS IN) </w:t>
      </w:r>
      <w:r>
        <w:t>LS from CT WG1 Meeting 101bis: LS on security of information provided via ANQP or DNS. (CT WG1 Meeting 101bis)</w:t>
      </w:r>
      <w:r>
        <w:br/>
      </w:r>
      <w:r w:rsidRPr="008A4D3C">
        <w:rPr>
          <w:b/>
        </w:rPr>
        <w:t>Abstract:</w:t>
      </w:r>
      <w:r w:rsidRPr="008A4D3C">
        <w:t xml:space="preserve"> </w:t>
      </w:r>
      <w:r>
        <w:t xml:space="preserve">TS 23.167 defines that a UE can use emergency information (composed of emergency numbers and zero or more types of emergency services associated with each emergency number): - received from a DNS server in the country where the UE is; or - received via Access Network Query Protocol (ANQP) procedures defined in IEEE Std 802.11 2012 from the associated WLAN AP; when determining whether a call to a dialled number is to be established as a UE detectable emergency call or a non-emergency call. Incorrect emergency information can result in UE establishing unintended UE detectable emergency calls. Therefore, CT WG1 would like to ask SA WG3: </w:t>
      </w:r>
      <w:r>
        <w:br/>
      </w:r>
      <w:r w:rsidRPr="008A4D3C">
        <w:rPr>
          <w:b/>
        </w:rPr>
        <w:t>Question-1)</w:t>
      </w:r>
      <w:r>
        <w:t xml:space="preserve"> whether the UE can use emergency information provided by an entity of a principal that is potentially not a 3GPP PLMN, e.g. a DNS server available in a local IP network of an </w:t>
      </w:r>
      <w:r w:rsidRPr="008A4D3C">
        <w:rPr>
          <w:noProof/>
        </w:rPr>
        <w:t>untrusted</w:t>
      </w:r>
      <w:r>
        <w:t xml:space="preserve"> WLAN operated by an individual in his/her/its house or an associated WLAN AP of an </w:t>
      </w:r>
      <w:r w:rsidRPr="008A4D3C">
        <w:rPr>
          <w:noProof/>
        </w:rPr>
        <w:t>untrusted</w:t>
      </w:r>
      <w:r>
        <w:t xml:space="preserve"> WLAN operated by an individual in his/her/its house? </w:t>
      </w:r>
      <w:r>
        <w:br/>
      </w:r>
      <w:r w:rsidRPr="008A4D3C">
        <w:rPr>
          <w:b/>
        </w:rPr>
        <w:t>Question-2)</w:t>
      </w:r>
      <w:r>
        <w:t xml:space="preserve"> when a UE receives a DNS message carrying the emergency information, whether the UE can determine that the emergency information has not been tampered with in transport, and the emergency information was provided by the DNS server reached via </w:t>
      </w:r>
      <w:r w:rsidRPr="008A4D3C">
        <w:rPr>
          <w:noProof/>
        </w:rPr>
        <w:t>untrusted</w:t>
      </w:r>
      <w:r>
        <w:t xml:space="preserve"> WLAN or trusted WLAN? </w:t>
      </w:r>
      <w:r>
        <w:br/>
      </w:r>
      <w:r w:rsidRPr="008A4D3C">
        <w:rPr>
          <w:b/>
        </w:rPr>
        <w:t>Question-3)</w:t>
      </w:r>
      <w:r>
        <w:t xml:space="preserve"> when a UE receives an ANQP message carrying the emergency information from an associated WLAN AP, whether the UE can determine that the emergency information has not been tampered with in transport, and the emergency information was provided by the WLAN AP after association?</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0000FF"/>
        </w:rPr>
        <w:t>Noted</w:t>
      </w:r>
      <w:r>
        <w:t xml:space="preserve"> in parallel session</w:t>
      </w:r>
      <w:r w:rsidR="000B63E2">
        <w:t>.</w:t>
      </w:r>
    </w:p>
    <w:p w:rsidR="006F5385" w:rsidRDefault="006F5385" w:rsidP="006F538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71337</w:t>
      </w:r>
      <w:r w:rsidRPr="006F5385">
        <w:t xml:space="preserve"> </w:t>
      </w:r>
      <w:r>
        <w:t>(LS IN) LS from SA WG3: Response LS to S3-170084 (C1-170512) LS on security of information provided via ANQP or DNS. (SA WG3).</w:t>
      </w:r>
      <w:r>
        <w:br/>
      </w:r>
      <w:r w:rsidRPr="006F5385">
        <w:rPr>
          <w:b/>
        </w:rPr>
        <w:t>Abstract:</w:t>
      </w:r>
      <w:r>
        <w:t xml:space="preserve"> CT WG1 asked the following questions: </w:t>
      </w:r>
      <w:r>
        <w:br/>
      </w:r>
      <w:r w:rsidRPr="006F5385">
        <w:rPr>
          <w:b/>
        </w:rPr>
        <w:t>Question-1)</w:t>
      </w:r>
      <w:r>
        <w:t xml:space="preserve"> whether the UE can use emergency information provided by an entity of a principal that is potentially not a 3GPP PLMN, e.g. a DNS server available in a local IP network of an </w:t>
      </w:r>
      <w:r w:rsidRPr="006F5385">
        <w:rPr>
          <w:noProof/>
        </w:rPr>
        <w:t>untrusted</w:t>
      </w:r>
      <w:r>
        <w:t xml:space="preserve"> WLAN operated by an individual in his/her/its house or an associated WLAN AP of an </w:t>
      </w:r>
      <w:r w:rsidRPr="006F5385">
        <w:rPr>
          <w:noProof/>
        </w:rPr>
        <w:t>untrusted</w:t>
      </w:r>
      <w:r>
        <w:t xml:space="preserve"> WLAN operated by an individual in his/her/its house? </w:t>
      </w:r>
      <w:r>
        <w:br/>
      </w:r>
      <w:r w:rsidRPr="006F5385">
        <w:rPr>
          <w:b/>
        </w:rPr>
        <w:t>Question-2)</w:t>
      </w:r>
      <w:r>
        <w:t xml:space="preserve"> when a UE receives a DNS message carrying the emergency information, whether the UE can determine that the emergency information has not been tampered with in transport, and the emergency information was provided by the DNS server reached via </w:t>
      </w:r>
      <w:r w:rsidRPr="006F5385">
        <w:rPr>
          <w:noProof/>
        </w:rPr>
        <w:t>untrusted</w:t>
      </w:r>
      <w:r>
        <w:t xml:space="preserve"> WLAN or trusted WLAN? </w:t>
      </w:r>
      <w:r>
        <w:br/>
      </w:r>
      <w:r w:rsidRPr="006F5385">
        <w:rPr>
          <w:b/>
        </w:rPr>
        <w:t>Question-3)</w:t>
      </w:r>
      <w:r>
        <w:t xml:space="preserve"> when a UE receives an ANQP message carrying the emergency information from an associated WLAN AP, whether the UE can determine that the emergency information has not been tampered with in transport, and the emergency information was provided by the WLAN AP after association? </w:t>
      </w:r>
      <w:r>
        <w:br/>
        <w:t xml:space="preserve">This is SA WG3 answer to the above questions: </w:t>
      </w:r>
      <w:r>
        <w:br/>
      </w:r>
      <w:r w:rsidRPr="006F5385">
        <w:rPr>
          <w:b/>
        </w:rPr>
        <w:t>Q1)</w:t>
      </w:r>
      <w:r>
        <w:t xml:space="preserve"> The UE cannot trust emergency information provided by the DNS server used for selection of the </w:t>
      </w:r>
      <w:r w:rsidRPr="006F5385">
        <w:rPr>
          <w:noProof/>
        </w:rPr>
        <w:t>ePDG</w:t>
      </w:r>
      <w:r>
        <w:t xml:space="preserve">, or a DNS server available in a local IP network of an </w:t>
      </w:r>
      <w:r w:rsidRPr="006F5385">
        <w:rPr>
          <w:noProof/>
        </w:rPr>
        <w:t>untrusted</w:t>
      </w:r>
      <w:r>
        <w:t xml:space="preserve"> WLAN e.g. a WLAN in a private home or publicly accessible WLAN in a coffee shop. </w:t>
      </w:r>
      <w:r>
        <w:br/>
        <w:t xml:space="preserve">Also, from a 3GPP perspective, a UE cannot trust emergency information provided by an </w:t>
      </w:r>
      <w:r w:rsidRPr="006F5385">
        <w:rPr>
          <w:noProof/>
        </w:rPr>
        <w:t>untrusted</w:t>
      </w:r>
      <w:r>
        <w:t xml:space="preserve"> WLAN access network, e.g. a single </w:t>
      </w:r>
      <w:r w:rsidRPr="006F5385">
        <w:rPr>
          <w:noProof/>
        </w:rPr>
        <w:t>untrusted</w:t>
      </w:r>
      <w:r>
        <w:t xml:space="preserve"> WLAN controlled and operated by an individual in his/her/its house. The UE may choose to trust the emergency information provided by such a WLAN access network based on additional mechanisms outside of 3GPP scope. </w:t>
      </w:r>
      <w:r>
        <w:br/>
        <w:t xml:space="preserve">The UE can trust emergency information provided by a DNS server, if the DNS server is an internal DNS server in the 3GPP network whose address is acquired from the </w:t>
      </w:r>
      <w:r w:rsidRPr="006F5385">
        <w:rPr>
          <w:noProof/>
        </w:rPr>
        <w:t>ePDG</w:t>
      </w:r>
      <w:r>
        <w:t xml:space="preserve"> using procedures in 24.302 clause 7.2.2.1 and 7.4.1 after mutual authentication of the UE and contained in the CFG_REPLY Configuration payload. </w:t>
      </w:r>
      <w:r>
        <w:br/>
      </w:r>
      <w:r w:rsidRPr="006F5385">
        <w:rPr>
          <w:b/>
        </w:rPr>
        <w:t>Q2)</w:t>
      </w:r>
      <w:r>
        <w:t xml:space="preserve"> The UE can determine that a DNS message carrying emergency information has not been tampered with in transport, if the DNS message is integrity protected. For internal DNS servers in the 3GPP network whose address is acquired from the </w:t>
      </w:r>
      <w:r w:rsidRPr="006F5385">
        <w:rPr>
          <w:noProof/>
        </w:rPr>
        <w:t>ePDG</w:t>
      </w:r>
      <w:r>
        <w:t xml:space="preserve"> using procedures in 24.302 clause 7.2.2.1 and 7.4.1 and contained in the CFG_REPLY Configuration payload, this is the case because the message carrying the emergency information is sent through the established </w:t>
      </w:r>
      <w:r w:rsidRPr="006F5385">
        <w:rPr>
          <w:noProof/>
        </w:rPr>
        <w:t>IPsec</w:t>
      </w:r>
      <w:r>
        <w:t xml:space="preserve"> tunnel to the 3GPP network. </w:t>
      </w:r>
      <w:r>
        <w:br/>
      </w:r>
      <w:r w:rsidRPr="006F5385">
        <w:rPr>
          <w:b/>
        </w:rPr>
        <w:t>Q3)</w:t>
      </w:r>
      <w:r>
        <w:t xml:space="preserve"> The UE can determine that emergency information provided by ANQP messages from an associated Advertisement Server (ANQP server) has not been tampered with in transport, if:</w:t>
      </w:r>
      <w:r>
        <w:br/>
        <w:t>-</w:t>
      </w:r>
      <w:r>
        <w:tab/>
        <w:t xml:space="preserve">the management frame containing the ANQP messages was received with management frame protection </w:t>
      </w:r>
      <w:r>
        <w:br/>
      </w:r>
      <w:r>
        <w:tab/>
        <w:t>enabled; and</w:t>
      </w:r>
      <w:r>
        <w:br/>
        <w:t>-</w:t>
      </w:r>
      <w:r>
        <w:tab/>
        <w:t>the UE has completed authentication in the WLAN. Action: Please take the above answers into account.</w:t>
      </w:r>
    </w:p>
    <w:p w:rsidR="006F5385" w:rsidRDefault="006F5385" w:rsidP="006F5385">
      <w:pPr>
        <w:keepNext/>
        <w:keepLines/>
        <w:rPr>
          <w:b/>
        </w:rPr>
      </w:pPr>
      <w:r w:rsidRPr="006F5385">
        <w:rPr>
          <w:b/>
        </w:rPr>
        <w:t>Discussion and conclusion:</w:t>
      </w:r>
    </w:p>
    <w:p w:rsidR="006F5385" w:rsidRPr="006F5385" w:rsidRDefault="00FC0C0E" w:rsidP="006F5385">
      <w:pPr>
        <w:keepLines/>
      </w:pPr>
      <w:r w:rsidRPr="00FC0C0E">
        <w:rPr>
          <w:color w:val="FF0000"/>
        </w:rPr>
        <w:t>Postponed</w:t>
      </w:r>
      <w:r w:rsidRPr="00FC0C0E">
        <w:t xml:space="preserve"> to meeting #120</w:t>
      </w:r>
      <w:r>
        <w:t>.</w:t>
      </w:r>
    </w:p>
    <w:p w:rsidR="002550E9" w:rsidRDefault="002550E9" w:rsidP="002550E9">
      <w:pPr>
        <w:pStyle w:val="NormTop"/>
      </w:pPr>
      <w:r>
        <w:rPr>
          <w:color w:val="0000FF"/>
        </w:rPr>
        <w:lastRenderedPageBreak/>
        <w:t>TD S2</w:t>
      </w:r>
      <w:r>
        <w:rPr>
          <w:color w:val="0000FF"/>
        </w:rPr>
        <w:noBreakHyphen/>
        <w:t>170730</w:t>
      </w:r>
      <w:r w:rsidRPr="008A4D3C">
        <w:t xml:space="preserve"> </w:t>
      </w:r>
      <w:r w:rsidR="00FC0C0E">
        <w:t xml:space="preserve">(LS IN) </w:t>
      </w:r>
      <w:r>
        <w:t>LS from CT WG1 Meeting 101bis: LS on applicability of WLAN emergency numbers on 3GPP access. (CT WG1 Meeting 101bis)</w:t>
      </w:r>
      <w:r>
        <w:br/>
      </w:r>
      <w:r w:rsidRPr="008A4D3C">
        <w:rPr>
          <w:b/>
        </w:rPr>
        <w:t>Abstract:</w:t>
      </w:r>
      <w:r w:rsidRPr="008A4D3C">
        <w:t xml:space="preserve"> </w:t>
      </w:r>
      <w:r>
        <w:t>TS 22.101 has the following requirements:</w:t>
      </w:r>
      <w:r>
        <w:br/>
        <w:t>[. . .]</w:t>
      </w:r>
      <w:r>
        <w:br/>
        <w:t xml:space="preserve">TS 23.167 contains the following requirement: [. . .] CT WG1 have considered the following scenario: </w:t>
      </w:r>
      <w:r>
        <w:br/>
        <w:t>-</w:t>
      </w:r>
      <w:r>
        <w:tab/>
        <w:t>if a UE is attached to 3GPP access and associated with a WLAN AP, and a dialled number:</w:t>
      </w:r>
      <w:r>
        <w:br/>
        <w:t>-</w:t>
      </w:r>
      <w:r>
        <w:tab/>
        <w:t>does not match any emergency call number stored in UICC;</w:t>
      </w:r>
      <w:r>
        <w:br/>
        <w:t>-</w:t>
      </w:r>
      <w:r>
        <w:tab/>
        <w:t>does not match any emergency call number stored in ME;</w:t>
      </w:r>
      <w:r>
        <w:br/>
        <w:t>-</w:t>
      </w:r>
      <w:r>
        <w:tab/>
        <w:t xml:space="preserve">does not match any emergency call number received via 3GPP access from the last registered PLMN </w:t>
      </w:r>
      <w:r>
        <w:br/>
      </w:r>
      <w:r>
        <w:tab/>
        <w:t>via mobility management procedures; and</w:t>
      </w:r>
      <w:r>
        <w:br/>
        <w:t>-</w:t>
      </w:r>
      <w:r>
        <w:tab/>
        <w:t xml:space="preserve">matches an emergency number included in the ANQP or DNS (reached via IP network of WLAN) </w:t>
      </w:r>
      <w:r>
        <w:br/>
      </w:r>
      <w:r>
        <w:tab/>
        <w:t xml:space="preserve">obtained local emergency call number/types; should the UE attempt to make an emergency call over </w:t>
      </w:r>
      <w:r>
        <w:br/>
      </w:r>
      <w:r>
        <w:tab/>
        <w:t xml:space="preserve">3GPP access and indicate type(s) of emergency services derived for the dialled number in the ANQP or </w:t>
      </w:r>
      <w:r>
        <w:br/>
      </w:r>
      <w:r>
        <w:tab/>
        <w:t xml:space="preserve">DNS (reached via IP network of WLAN) obtained local emergency call number/types? </w:t>
      </w:r>
      <w:r>
        <w:br/>
        <w:t xml:space="preserve">CT WG1 discussed whether ANQP or DNS obtained local emergency call number/types can also apply when 3GPP access is selected for the emergency call. </w:t>
      </w:r>
      <w:r>
        <w:br/>
      </w:r>
      <w:r w:rsidRPr="008A4D3C">
        <w:rPr>
          <w:b/>
        </w:rPr>
        <w:t>Action:</w:t>
      </w:r>
      <w:r>
        <w:t xml:space="preserve"> CT WG1 asks SA WG2 to answer the above question.</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Response drafted in </w:t>
      </w:r>
      <w:r w:rsidRPr="008A4D3C">
        <w:rPr>
          <w:color w:val="0000FF"/>
        </w:rPr>
        <w:t>TD S2</w:t>
      </w:r>
      <w:r w:rsidRPr="008A4D3C">
        <w:rPr>
          <w:color w:val="0000FF"/>
        </w:rPr>
        <w:noBreakHyphen/>
        <w:t>171186</w:t>
      </w:r>
      <w:r>
        <w:t xml:space="preserve">. </w:t>
      </w:r>
      <w:r w:rsidR="000B63E2" w:rsidRPr="000B63E2">
        <w:rPr>
          <w:color w:val="FF0000"/>
        </w:rPr>
        <w:t>Postponed</w:t>
      </w:r>
      <w:r w:rsidR="000B63E2">
        <w:t xml:space="preserve"> to meeting #120.</w:t>
      </w:r>
    </w:p>
    <w:p w:rsidR="002550E9" w:rsidRDefault="002550E9" w:rsidP="002550E9">
      <w:pPr>
        <w:pStyle w:val="NormTop"/>
      </w:pPr>
      <w:r>
        <w:rPr>
          <w:color w:val="0000FF"/>
        </w:rPr>
        <w:t>TD S2</w:t>
      </w:r>
      <w:r>
        <w:rPr>
          <w:color w:val="0000FF"/>
        </w:rPr>
        <w:noBreakHyphen/>
        <w:t>171186</w:t>
      </w:r>
      <w:r>
        <w:t xml:space="preserve"> [DRAFT] Response LS on applicability of WLAN emergency numbers on 3GPP access. (Nokia)</w:t>
      </w:r>
      <w:r>
        <w:br/>
      </w:r>
      <w:r w:rsidRPr="008A4D3C">
        <w:rPr>
          <w:b/>
        </w:rPr>
        <w:t>Abstract:</w:t>
      </w:r>
      <w:r w:rsidRPr="008A4D3C">
        <w:t xml:space="preserve"> </w:t>
      </w:r>
      <w:r>
        <w:t>It is the view of SA WG2 that DNS or ANQP obtained emergency numbers should not be used over 3GPP access since:</w:t>
      </w:r>
      <w:r>
        <w:br/>
        <w:t>-</w:t>
      </w:r>
      <w:r>
        <w:tab/>
        <w:t xml:space="preserve">The emergency numbers obtained via a WLAN access may be emergency numbers only valid in that </w:t>
      </w:r>
      <w:r>
        <w:br/>
      </w:r>
      <w:r>
        <w:tab/>
        <w:t>WLAN access (e.g. in the campus), hence not valid.</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Response to </w:t>
      </w:r>
      <w:r w:rsidRPr="008A4D3C">
        <w:rPr>
          <w:color w:val="0000FF"/>
        </w:rPr>
        <w:t>TD S2</w:t>
      </w:r>
      <w:r w:rsidRPr="008A4D3C">
        <w:rPr>
          <w:color w:val="0000FF"/>
        </w:rPr>
        <w:noBreakHyphen/>
        <w:t>170730</w:t>
      </w:r>
      <w:r>
        <w:t xml:space="preserve">. </w:t>
      </w:r>
      <w:r w:rsidR="000B63E2" w:rsidRPr="000B63E2">
        <w:rPr>
          <w:color w:val="FF0000"/>
        </w:rPr>
        <w:t>Postponed</w:t>
      </w:r>
      <w:r w:rsidR="000B63E2">
        <w:t xml:space="preserve"> to meeting #120.</w:t>
      </w:r>
    </w:p>
    <w:p w:rsidR="002550E9" w:rsidRDefault="002550E9" w:rsidP="002550E9">
      <w:pPr>
        <w:pStyle w:val="NormTop"/>
      </w:pPr>
      <w:r>
        <w:rPr>
          <w:color w:val="0000FF"/>
        </w:rPr>
        <w:t>TD S2</w:t>
      </w:r>
      <w:r>
        <w:rPr>
          <w:color w:val="0000FF"/>
        </w:rPr>
        <w:noBreakHyphen/>
        <w:t>170750</w:t>
      </w:r>
      <w:r w:rsidRPr="008A4D3C">
        <w:t xml:space="preserve"> </w:t>
      </w:r>
      <w:r>
        <w:t>23.402 CR2968 (Rel</w:t>
      </w:r>
      <w:r>
        <w:noBreakHyphen/>
        <w:t>14, 'F'):</w:t>
      </w:r>
      <w:r w:rsidR="00BF5590">
        <w:t xml:space="preserve"> Alignment of emergency procedures</w:t>
      </w:r>
      <w:r>
        <w:t>. (Source: BlackBerry UK Limited).</w:t>
      </w:r>
      <w:r>
        <w:br/>
      </w:r>
      <w:r w:rsidRPr="008A4D3C">
        <w:rPr>
          <w:b/>
        </w:rPr>
        <w:t>Abstract:</w:t>
      </w:r>
      <w:r w:rsidRPr="008A4D3C">
        <w:t xml:space="preserve"> </w:t>
      </w:r>
      <w:r>
        <w:t>Summary of change: Annex E limits support for emergency services over WLAN to S2b. Consolidating of Stage 3 requirements in Stage 3 TSs.</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FF0000"/>
        </w:rPr>
        <w:t>Agreed</w:t>
      </w:r>
      <w:r>
        <w:t xml:space="preserve"> in parallel session</w:t>
      </w:r>
      <w:r w:rsidR="000B63E2">
        <w:t>.</w:t>
      </w:r>
      <w:r w:rsidR="00CD494C">
        <w:t xml:space="preserve"> This was </w:t>
      </w:r>
      <w:r w:rsidR="00CD494C" w:rsidRPr="00CD494C">
        <w:rPr>
          <w:color w:val="FF0000"/>
        </w:rPr>
        <w:t>block approved</w:t>
      </w:r>
      <w:r w:rsidR="00CD494C">
        <w:t>.</w:t>
      </w:r>
      <w:r w:rsidR="00BF5590">
        <w:t xml:space="preserve"> Wrong TS number was requested for this CR.</w:t>
      </w:r>
    </w:p>
    <w:p w:rsidR="00881E43" w:rsidRDefault="00881E43" w:rsidP="00881E43">
      <w:pPr>
        <w:pStyle w:val="NormTop"/>
      </w:pPr>
      <w:r w:rsidRPr="001A15BA">
        <w:rPr>
          <w:color w:val="0000FF"/>
        </w:rPr>
        <w:t>TD S2</w:t>
      </w:r>
      <w:r w:rsidRPr="001A15BA">
        <w:rPr>
          <w:color w:val="0000FF"/>
        </w:rPr>
        <w:noBreakHyphen/>
        <w:t>171100</w:t>
      </w:r>
      <w:r w:rsidRPr="001A15BA">
        <w:t xml:space="preserve"> </w:t>
      </w:r>
      <w:r>
        <w:t>23.402 CR2969 (Rel</w:t>
      </w:r>
      <w:r>
        <w:noBreakHyphen/>
        <w:t>14, 'F'): Conditions for issuing emergency session via WLAN. (Source: Nokia, Alcatel-Lucent Shanghai Bell).</w:t>
      </w:r>
      <w:r>
        <w:br/>
      </w:r>
      <w:r w:rsidRPr="001A15BA">
        <w:rPr>
          <w:b/>
        </w:rPr>
        <w:t>Abstract:</w:t>
      </w:r>
      <w:r w:rsidRPr="001A15BA">
        <w:t xml:space="preserve"> </w:t>
      </w:r>
      <w:r>
        <w:t>Summary of change: Clause 4.5.7.2.1 is updated for alignment to TS 22.101.</w:t>
      </w:r>
    </w:p>
    <w:p w:rsidR="00881E43" w:rsidRPr="001A15BA" w:rsidRDefault="00881E43" w:rsidP="00881E43">
      <w:pPr>
        <w:keepNext/>
        <w:keepLines/>
      </w:pPr>
      <w:r>
        <w:rPr>
          <w:b/>
        </w:rPr>
        <w:t>Discussion and conclusion:</w:t>
      </w:r>
    </w:p>
    <w:p w:rsidR="00881E43" w:rsidRPr="00881E43" w:rsidRDefault="00715F84" w:rsidP="00881E43">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Heading2"/>
      </w:pPr>
      <w:bookmarkStart w:id="10" w:name="_Toc482345261"/>
      <w:r>
        <w:lastRenderedPageBreak/>
        <w:t>5.4</w:t>
      </w:r>
      <w:r>
        <w:tab/>
        <w:t>IMS and IMS-Related Maintenance</w:t>
      </w:r>
      <w:bookmarkEnd w:id="10"/>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Incoming LSs</w:t>
      </w:r>
    </w:p>
    <w:p w:rsidR="002550E9" w:rsidRDefault="002550E9" w:rsidP="002550E9">
      <w:pPr>
        <w:pStyle w:val="NormTop"/>
        <w:pBdr>
          <w:top w:val="none" w:sz="0" w:space="0" w:color="auto"/>
        </w:pBdr>
      </w:pPr>
      <w:r>
        <w:rPr>
          <w:color w:val="0000FF"/>
        </w:rPr>
        <w:t>TD S2</w:t>
      </w:r>
      <w:r>
        <w:rPr>
          <w:color w:val="0000FF"/>
        </w:rPr>
        <w:noBreakHyphen/>
        <w:t>170709</w:t>
      </w:r>
      <w:r w:rsidRPr="008A4D3C">
        <w:t xml:space="preserve"> </w:t>
      </w:r>
      <w:r w:rsidR="00FC0C0E">
        <w:t xml:space="preserve">(LS IN) </w:t>
      </w:r>
      <w:r>
        <w:t xml:space="preserve">LS from SA WG3: LS on </w:t>
      </w:r>
      <w:r w:rsidRPr="008A4D3C">
        <w:rPr>
          <w:noProof/>
        </w:rPr>
        <w:t>SeDoC</w:t>
      </w:r>
      <w:r>
        <w:t xml:space="preserve"> related authentication procedure. (SA WG3) (Revision of </w:t>
      </w:r>
      <w:r>
        <w:rPr>
          <w:color w:val="0000FF"/>
        </w:rPr>
        <w:t>TD S2</w:t>
      </w:r>
      <w:r>
        <w:rPr>
          <w:color w:val="0000FF"/>
        </w:rPr>
        <w:noBreakHyphen/>
      </w:r>
      <w:r w:rsidRPr="008A4D3C">
        <w:rPr>
          <w:color w:val="0000FF"/>
        </w:rPr>
        <w:t>170029</w:t>
      </w:r>
      <w:r w:rsidRPr="008A4D3C">
        <w:t>).</w:t>
      </w:r>
      <w:r>
        <w:br/>
      </w:r>
      <w:r w:rsidRPr="008A4D3C">
        <w:rPr>
          <w:b/>
        </w:rPr>
        <w:t>Abstract:</w:t>
      </w:r>
      <w:r w:rsidRPr="008A4D3C">
        <w:t xml:space="preserve"> </w:t>
      </w:r>
      <w:r>
        <w:t xml:space="preserve">SA WG3 thank SA WG2 for their LS on </w:t>
      </w:r>
      <w:r w:rsidRPr="008A4D3C">
        <w:rPr>
          <w:noProof/>
        </w:rPr>
        <w:t>SeDoC</w:t>
      </w:r>
      <w:r>
        <w:t xml:space="preserve"> related authentication procedure. SA WG3 needs more time to study the solution, but has the following initial feedback and questions: </w:t>
      </w:r>
      <w:r>
        <w:br/>
        <w:t>1)</w:t>
      </w:r>
      <w:r>
        <w:tab/>
        <w:t xml:space="preserve">The necessity to introduce this combined CS/IMS authentication instead of using the existing TNA </w:t>
      </w:r>
      <w:r>
        <w:br/>
      </w:r>
      <w:r>
        <w:tab/>
        <w:t xml:space="preserve">(Trusted Node Authentication with the MSC being a trusted node in Annex U of TS 33.203) is not clear </w:t>
      </w:r>
      <w:r>
        <w:br/>
      </w:r>
      <w:r>
        <w:tab/>
        <w:t xml:space="preserve">for SA WG3. </w:t>
      </w:r>
      <w:r>
        <w:br/>
      </w:r>
      <w:r>
        <w:tab/>
        <w:t xml:space="preserve">SA WG3 would like to understand SA WG2 motivation for a new authentication, in order to decide </w:t>
      </w:r>
      <w:r>
        <w:br/>
      </w:r>
      <w:r>
        <w:tab/>
        <w:t xml:space="preserve">whether there are further security requirements to be taken into account. </w:t>
      </w:r>
      <w:r>
        <w:br/>
        <w:t>2)</w:t>
      </w:r>
      <w:r>
        <w:tab/>
        <w:t xml:space="preserve">The coexistence of authentication schemes in Annex P of TS 33.203 is already very complex in its </w:t>
      </w:r>
      <w:r>
        <w:br/>
      </w:r>
      <w:r>
        <w:tab/>
        <w:t xml:space="preserve">current state. </w:t>
      </w:r>
      <w:r>
        <w:br/>
      </w:r>
      <w:r>
        <w:tab/>
        <w:t xml:space="preserve">For ICS, there is currently a flag 'integrity protected' using the value 'auth-done' in the Authorization </w:t>
      </w:r>
      <w:r>
        <w:br/>
      </w:r>
      <w:r>
        <w:tab/>
        <w:t xml:space="preserve">header (cf. 33.203, Annex P.4.2, step 1a) which is used to indicate that the request is related to 'TNA', </w:t>
      </w:r>
      <w:r>
        <w:br/>
      </w:r>
      <w:r>
        <w:tab/>
        <w:t xml:space="preserve">and this would trigger the S-CSCF to NOT send authentication vector request to the HSS. </w:t>
      </w:r>
      <w:r>
        <w:br/>
      </w:r>
      <w:r>
        <w:tab/>
        <w:t xml:space="preserve">How can the S-CSCF decide, in SA WG2's view, that it needs to behave according to the </w:t>
      </w:r>
      <w:r w:rsidRPr="002550E9">
        <w:rPr>
          <w:noProof/>
        </w:rPr>
        <w:t>SeDOC</w:t>
      </w:r>
      <w:r>
        <w:t xml:space="preserve"> </w:t>
      </w:r>
      <w:r>
        <w:br/>
      </w:r>
      <w:r>
        <w:tab/>
        <w:t xml:space="preserve">scheme, based on the parameters received in the REGISTER message? </w:t>
      </w:r>
      <w:r>
        <w:br/>
      </w:r>
      <w:r>
        <w:tab/>
        <w:t xml:space="preserve">Note that SA WG3 is of the opinion that the S-CSCF shall have the possibility to distinguish the cases of </w:t>
      </w:r>
      <w:r>
        <w:br/>
      </w:r>
      <w:r>
        <w:tab/>
        <w:t xml:space="preserve">IMS AKA with </w:t>
      </w:r>
      <w:r w:rsidRPr="002550E9">
        <w:rPr>
          <w:noProof/>
        </w:rPr>
        <w:t>IPsec</w:t>
      </w:r>
      <w:r>
        <w:t xml:space="preserve">, as described in the main body of TS 33.203, from the </w:t>
      </w:r>
      <w:r w:rsidRPr="002550E9">
        <w:rPr>
          <w:noProof/>
        </w:rPr>
        <w:t>SeDOC</w:t>
      </w:r>
      <w:r>
        <w:t xml:space="preserve"> case, as the security </w:t>
      </w:r>
      <w:r>
        <w:br/>
      </w:r>
      <w:r>
        <w:tab/>
        <w:t xml:space="preserve">guarantees given to the S-CSCF are quite different. </w:t>
      </w:r>
      <w:r>
        <w:br/>
        <w:t>3)</w:t>
      </w:r>
      <w:r>
        <w:tab/>
        <w:t xml:space="preserve">Management of sequence numbers for authentication in different service domains may be impacted </w:t>
      </w:r>
      <w:r>
        <w:br/>
      </w:r>
      <w:r>
        <w:tab/>
        <w:t xml:space="preserve">(cf. TS 33.203 Annex G). </w:t>
      </w:r>
      <w:r>
        <w:br/>
      </w:r>
      <w:r>
        <w:tab/>
        <w:t xml:space="preserve">The SA WG2 solution would use sequence numbers allocated for IMS in a CS-domain authentication </w:t>
      </w:r>
      <w:r>
        <w:br/>
      </w:r>
      <w:r>
        <w:tab/>
        <w:t xml:space="preserve">towards the UE. Initial SA WG3 assessment is that this would not lead to an increased number of </w:t>
      </w:r>
      <w:r>
        <w:br/>
      </w:r>
      <w:r>
        <w:tab/>
        <w:t xml:space="preserve">synchronisation failures if the existing USIM is also used for IMS authentication. </w:t>
      </w:r>
      <w:r>
        <w:br/>
      </w:r>
      <w:r>
        <w:tab/>
        <w:t xml:space="preserve">Details depend on the specific implementation of the array mechanism in ISIM, USIM and HSS. </w:t>
      </w:r>
      <w:r>
        <w:br/>
        <w:t>4)</w:t>
      </w:r>
      <w:r>
        <w:tab/>
        <w:t xml:space="preserve">Does the solution proposed by SA WG2 assume the ISIM is always implemented as a USIM, i.e. there is </w:t>
      </w:r>
      <w:r>
        <w:br/>
      </w:r>
      <w:r>
        <w:tab/>
        <w:t xml:space="preserve">no dedicated ISIM in the UE? </w:t>
      </w:r>
      <w:r>
        <w:br/>
      </w:r>
      <w:r>
        <w:tab/>
        <w:t xml:space="preserve">It will probably require changes, or may not be feasible at all, to support UEs with separate ISIM and </w:t>
      </w:r>
      <w:r>
        <w:br/>
      </w:r>
      <w:r>
        <w:tab/>
        <w:t xml:space="preserve">USIM applications as dedicated ISIM parameters may not be usable for CS access. </w:t>
      </w:r>
      <w:r>
        <w:br/>
        <w:t>5)</w:t>
      </w:r>
      <w:r>
        <w:tab/>
        <w:t xml:space="preserve">In the method proposed by the CR, the S-CSCF is now in control of the security policy for UMTS radio </w:t>
      </w:r>
      <w:r>
        <w:br/>
      </w:r>
      <w:r>
        <w:tab/>
        <w:t xml:space="preserve">interface keys. When the MSC wants to update these keys the MSC needs to send a Re-register </w:t>
      </w:r>
      <w:r>
        <w:br/>
      </w:r>
      <w:r>
        <w:tab/>
        <w:t xml:space="preserve">message, but it is the S-CSCF that decides whether the Re-register message is to be challenged, or </w:t>
      </w:r>
      <w:r>
        <w:br/>
      </w:r>
      <w:r>
        <w:tab/>
        <w:t xml:space="preserve">whether no new authentication is required. This is a bit unfortunate, but could be handled by specific </w:t>
      </w:r>
      <w:r>
        <w:br/>
      </w:r>
      <w:r>
        <w:tab/>
        <w:t xml:space="preserve">policies in the S-CSCF (always challenge Re-register messages from MSC servers). </w:t>
      </w:r>
      <w:r>
        <w:br/>
        <w:t>6)</w:t>
      </w:r>
      <w:r>
        <w:tab/>
        <w:t xml:space="preserve">SA WG3 became aware of SA WG2's progress in TS 23.292 Annex H and CR </w:t>
      </w:r>
      <w:r w:rsidRPr="008A4D3C">
        <w:rPr>
          <w:color w:val="0000FF"/>
        </w:rPr>
        <w:t>TD S2</w:t>
      </w:r>
      <w:r w:rsidRPr="008A4D3C">
        <w:rPr>
          <w:color w:val="0000FF"/>
        </w:rPr>
        <w:noBreakHyphen/>
        <w:t>165923</w:t>
      </w:r>
      <w:r>
        <w:t xml:space="preserve"> about the </w:t>
      </w:r>
      <w:r>
        <w:br/>
      </w:r>
      <w:r>
        <w:tab/>
        <w:t xml:space="preserve">roaming cases. Access to IMS using 2G credentials is not allowed. The </w:t>
      </w:r>
      <w:r w:rsidRPr="008A4D3C">
        <w:rPr>
          <w:noProof/>
        </w:rPr>
        <w:t>SeDOC</w:t>
      </w:r>
      <w:r>
        <w:t xml:space="preserve"> scheme needs to ensure </w:t>
      </w:r>
      <w:r>
        <w:br/>
      </w:r>
      <w:r>
        <w:tab/>
        <w:t xml:space="preserve">that this cannot happen. This is not obvious in Annex H, because both GSM or UMTS authentication </w:t>
      </w:r>
      <w:r>
        <w:br/>
      </w:r>
      <w:r>
        <w:tab/>
        <w:t xml:space="preserve">vectors could be fetched via the D interface. SA WG3 proposes that SA WG2 clarifies in TS 23.292 </w:t>
      </w:r>
      <w:r>
        <w:br/>
      </w:r>
      <w:r>
        <w:tab/>
        <w:t xml:space="preserve">Annex G.2 that the MSC server shall always perform UMTS AKA in Step 12. </w:t>
      </w:r>
      <w:r>
        <w:br/>
      </w:r>
      <w:r>
        <w:tab/>
        <w:t xml:space="preserve">An additional NOTE in Annex H may be useful to indicate that step 9 needs to fetch authentication </w:t>
      </w:r>
      <w:r>
        <w:br/>
      </w:r>
      <w:r>
        <w:tab/>
        <w:t xml:space="preserve">quintets because they are required for UMTS AKA </w:t>
      </w:r>
      <w:r>
        <w:br/>
        <w:t>7)</w:t>
      </w:r>
      <w:r>
        <w:tab/>
        <w:t xml:space="preserve">Has SA WG2 considered mobility scenarios where the UE first attaches to an MSC not enabled for </w:t>
      </w:r>
      <w:r>
        <w:br/>
      </w:r>
      <w:r>
        <w:tab/>
      </w:r>
      <w:r w:rsidRPr="008A4D3C">
        <w:rPr>
          <w:noProof/>
        </w:rPr>
        <w:t>SeDOC</w:t>
      </w:r>
      <w:r>
        <w:t xml:space="preserve">, and then moves (in idle or active mode) to an MSC that is enabled for </w:t>
      </w:r>
      <w:r w:rsidRPr="008A4D3C">
        <w:rPr>
          <w:noProof/>
        </w:rPr>
        <w:t>SeDOC</w:t>
      </w:r>
      <w:r>
        <w:t xml:space="preserve">? </w:t>
      </w:r>
      <w:r>
        <w:br/>
      </w:r>
      <w:r>
        <w:tab/>
        <w:t xml:space="preserve">What would happen to the existing security association between UE and RNC in this case? </w:t>
      </w:r>
      <w:r>
        <w:br/>
      </w:r>
      <w:r>
        <w:tab/>
        <w:t xml:space="preserve">Would a key change on the fly be required following </w:t>
      </w:r>
      <w:r w:rsidRPr="008A4D3C">
        <w:rPr>
          <w:noProof/>
        </w:rPr>
        <w:t>SeDOC</w:t>
      </w:r>
      <w:r>
        <w:t xml:space="preserve"> authentication?. </w:t>
      </w:r>
      <w:r>
        <w:br/>
      </w:r>
      <w:r w:rsidRPr="008A4D3C">
        <w:rPr>
          <w:b/>
        </w:rPr>
        <w:t xml:space="preserve">Actions: </w:t>
      </w:r>
      <w:r>
        <w:br/>
      </w:r>
      <w:r w:rsidRPr="008A4D3C">
        <w:rPr>
          <w:b/>
        </w:rPr>
        <w:t>A1.</w:t>
      </w:r>
      <w:r>
        <w:t xml:space="preserve"> SA WG3 asks SA WG2 to take the above feedback into account, and provide answers to topics 1), 2), 4) 6), and 7). </w:t>
      </w:r>
      <w:r>
        <w:br/>
      </w:r>
      <w:r w:rsidRPr="008A4D3C">
        <w:rPr>
          <w:b/>
        </w:rPr>
        <w:t>A2.</w:t>
      </w:r>
      <w:r>
        <w:t xml:space="preserve"> SA WG3 asks SA WG2 to consider the changes to TS 23.292 proposed in topic 6).</w:t>
      </w:r>
    </w:p>
    <w:p w:rsidR="002550E9" w:rsidRPr="008A4D3C" w:rsidRDefault="002550E9" w:rsidP="002550E9">
      <w:pPr>
        <w:keepNext/>
        <w:keepLines/>
      </w:pPr>
      <w:r>
        <w:rPr>
          <w:b/>
        </w:rPr>
        <w:t>Discussion and conclusion:</w:t>
      </w:r>
    </w:p>
    <w:p w:rsidR="002550E9" w:rsidRPr="008A4D3C" w:rsidRDefault="002550E9" w:rsidP="002550E9">
      <w:pPr>
        <w:keepLines/>
      </w:pPr>
      <w:r>
        <w:lastRenderedPageBreak/>
        <w:t xml:space="preserve">Postponed </w:t>
      </w:r>
      <w:r w:rsidRPr="008A4D3C">
        <w:rPr>
          <w:color w:val="0000FF"/>
        </w:rPr>
        <w:t>TD S2</w:t>
      </w:r>
      <w:r w:rsidRPr="008A4D3C">
        <w:rPr>
          <w:color w:val="0000FF"/>
        </w:rPr>
        <w:noBreakHyphen/>
        <w:t>170029</w:t>
      </w:r>
      <w:r>
        <w:t xml:space="preserve"> from S2#119. Response drafted in </w:t>
      </w:r>
      <w:r w:rsidRPr="008A4D3C">
        <w:rPr>
          <w:color w:val="0000FF"/>
        </w:rPr>
        <w:t>TD S2</w:t>
      </w:r>
      <w:r w:rsidRPr="008A4D3C">
        <w:rPr>
          <w:color w:val="0000FF"/>
        </w:rPr>
        <w:noBreakHyphen/>
        <w:t>171115</w:t>
      </w:r>
      <w:r>
        <w:t>.</w:t>
      </w:r>
      <w:r w:rsidR="00CD494C">
        <w:t xml:space="preserve"> Final response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71615</w:t>
      </w:r>
      <w:r w:rsidR="00CD494C">
        <w:t>.</w:t>
      </w:r>
    </w:p>
    <w:p w:rsidR="002550E9" w:rsidRDefault="002550E9" w:rsidP="002550E9">
      <w:pPr>
        <w:pStyle w:val="NormTop"/>
      </w:pPr>
      <w:r>
        <w:rPr>
          <w:color w:val="0000FF"/>
        </w:rPr>
        <w:t>TD S2</w:t>
      </w:r>
      <w:r>
        <w:rPr>
          <w:color w:val="0000FF"/>
        </w:rPr>
        <w:noBreakHyphen/>
        <w:t>171115</w:t>
      </w:r>
      <w:r>
        <w:t xml:space="preserve"> [DRAFT] Reply LS on </w:t>
      </w:r>
      <w:r w:rsidRPr="000B63E2">
        <w:rPr>
          <w:noProof/>
        </w:rPr>
        <w:t>SeDoC</w:t>
      </w:r>
      <w:r>
        <w:t xml:space="preserve"> related authentication procedure. (NEC)</w:t>
      </w:r>
      <w:r>
        <w:br/>
      </w:r>
      <w:r w:rsidRPr="008A4D3C">
        <w:rPr>
          <w:b/>
        </w:rPr>
        <w:t>Abstract:</w:t>
      </w:r>
      <w:r w:rsidRPr="008A4D3C">
        <w:t xml:space="preserve"> </w:t>
      </w:r>
      <w:r>
        <w:t xml:space="preserve">Response to LS (S3-161965) on </w:t>
      </w:r>
      <w:r w:rsidRPr="000B63E2">
        <w:rPr>
          <w:noProof/>
        </w:rPr>
        <w:t>SeDoC</w:t>
      </w:r>
      <w:r>
        <w:t xml:space="preserve"> related authentication procedure from SA WG3.</w:t>
      </w:r>
    </w:p>
    <w:p w:rsidR="005907A3" w:rsidRPr="005907A3" w:rsidRDefault="005907A3" w:rsidP="005907A3">
      <w:pPr>
        <w:keepNext/>
        <w:rPr>
          <w:i/>
        </w:rPr>
      </w:pPr>
      <w:r w:rsidRPr="005907A3">
        <w:rPr>
          <w:i/>
        </w:rPr>
        <w:t>Parallel comment: Add 'if' to 'even if it is present'.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Response to </w:t>
      </w:r>
      <w:r w:rsidRPr="008A4D3C">
        <w:rPr>
          <w:color w:val="0000FF"/>
        </w:rPr>
        <w:t>TD S2</w:t>
      </w:r>
      <w:r w:rsidRPr="008A4D3C">
        <w:rPr>
          <w:color w:val="0000FF"/>
        </w:rPr>
        <w:noBreakHyphen/>
        <w:t>170709</w:t>
      </w:r>
      <w:r>
        <w:t xml:space="preserve">. </w:t>
      </w:r>
      <w:r w:rsidR="005907A3">
        <w:t xml:space="preserve">Revised in parallel session to </w:t>
      </w:r>
      <w:r w:rsidR="005907A3" w:rsidRPr="005907A3">
        <w:rPr>
          <w:color w:val="0000FF"/>
        </w:rPr>
        <w:t>TD S2</w:t>
      </w:r>
      <w:r w:rsidR="005907A3" w:rsidRPr="005907A3">
        <w:rPr>
          <w:color w:val="0000FF"/>
        </w:rPr>
        <w:noBreakHyphen/>
        <w:t>171239</w:t>
      </w:r>
      <w:r w:rsidR="005907A3">
        <w:t xml:space="preserve">. Revised in parallel session to </w:t>
      </w:r>
      <w:r w:rsidR="005907A3" w:rsidRPr="005907A3">
        <w:rPr>
          <w:color w:val="0000FF"/>
        </w:rPr>
        <w:t>TD S2</w:t>
      </w:r>
      <w:r w:rsidR="005907A3" w:rsidRPr="005907A3">
        <w:rPr>
          <w:color w:val="0000FF"/>
        </w:rPr>
        <w:noBreakHyphen/>
      </w:r>
      <w:r w:rsidR="005907A3">
        <w:rPr>
          <w:color w:val="0000FF"/>
        </w:rPr>
        <w:t>171244</w:t>
      </w:r>
      <w:r w:rsidR="005907A3">
        <w:t xml:space="preserve">. </w:t>
      </w:r>
      <w:r w:rsidR="00715F84" w:rsidRPr="00715F84">
        <w:rPr>
          <w:color w:val="FF0000"/>
        </w:rPr>
        <w:t>Agreed</w:t>
      </w:r>
      <w:r w:rsidR="00715F84">
        <w:t xml:space="preserve"> in parallel session</w:t>
      </w:r>
      <w:r w:rsidR="00CD494C">
        <w:t xml:space="preserve">. This was removed from block approval as it needed a further clean up. This was revised off-line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71615</w:t>
      </w:r>
      <w:r w:rsidR="00CD494C">
        <w:t>.</w:t>
      </w:r>
      <w:r w:rsidR="00CD494C" w:rsidRPr="00916E52">
        <w:rPr>
          <w:lang w:eastAsia="en-US"/>
        </w:rPr>
        <w:t xml:space="preserve"> </w:t>
      </w:r>
      <w:r w:rsidR="00AC6C1C">
        <w:t xml:space="preserve">This was reviewed and </w:t>
      </w:r>
      <w:r w:rsidR="00AC6C1C">
        <w:rPr>
          <w:color w:val="FF0000"/>
        </w:rPr>
        <w:t>approved</w:t>
      </w:r>
      <w:r w:rsidR="00AC6C1C">
        <w:t>.</w:t>
      </w:r>
    </w:p>
    <w:p w:rsidR="002550E9" w:rsidRDefault="002550E9" w:rsidP="002550E9">
      <w:pPr>
        <w:pStyle w:val="NormTop"/>
      </w:pPr>
      <w:r>
        <w:rPr>
          <w:color w:val="0000FF"/>
        </w:rPr>
        <w:t>TD S2</w:t>
      </w:r>
      <w:r>
        <w:rPr>
          <w:color w:val="0000FF"/>
        </w:rPr>
        <w:noBreakHyphen/>
        <w:t>170710</w:t>
      </w:r>
      <w:r w:rsidRPr="008A4D3C">
        <w:t xml:space="preserve"> </w:t>
      </w:r>
      <w:r>
        <w:t xml:space="preserve">LS from SA WG5: LS reply to LS on Informing charging system about 3GPP PS Data off status. (SA WG5) (Revision of </w:t>
      </w:r>
      <w:r>
        <w:rPr>
          <w:color w:val="0000FF"/>
        </w:rPr>
        <w:t>TD S2</w:t>
      </w:r>
      <w:r>
        <w:rPr>
          <w:color w:val="0000FF"/>
        </w:rPr>
        <w:noBreakHyphen/>
      </w:r>
      <w:r w:rsidRPr="008A4D3C">
        <w:rPr>
          <w:color w:val="0000FF"/>
        </w:rPr>
        <w:t>170032</w:t>
      </w:r>
      <w:r w:rsidRPr="008A4D3C">
        <w:t>).</w:t>
      </w:r>
      <w:r>
        <w:br/>
      </w:r>
      <w:r w:rsidRPr="008A4D3C">
        <w:rPr>
          <w:b/>
        </w:rPr>
        <w:t>Abstract:</w:t>
      </w:r>
      <w:r w:rsidRPr="008A4D3C">
        <w:t xml:space="preserve"> </w:t>
      </w:r>
      <w:r>
        <w:t xml:space="preserve">SA WG5 would like to thank SA WG2 for their LS (S5-166048/ </w:t>
      </w:r>
      <w:r w:rsidRPr="008A4D3C">
        <w:rPr>
          <w:color w:val="0000FF"/>
        </w:rPr>
        <w:t>TD S2</w:t>
      </w:r>
      <w:r w:rsidRPr="008A4D3C">
        <w:rPr>
          <w:color w:val="0000FF"/>
        </w:rPr>
        <w:noBreakHyphen/>
        <w:t>165432</w:t>
      </w:r>
      <w:r>
        <w:t xml:space="preserve">) on Informing charging system about 3GPP PS Data off status. </w:t>
      </w:r>
      <w:r>
        <w:br/>
        <w:t xml:space="preserve">SA WG5 has discussed the charging aspects of 3GPP PS Data Off activation/deactivation by a user, and agreed to start a WID to specify a solution to address these charging requirements. </w:t>
      </w:r>
      <w:r>
        <w:br/>
      </w:r>
      <w:r w:rsidRPr="008A4D3C">
        <w:rPr>
          <w:b/>
        </w:rPr>
        <w:t>Action:</w:t>
      </w:r>
      <w:r>
        <w:t xml:space="preserve"> SA WG5 kindly asks SA WG2 to take the above responses into account.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170032</w:t>
      </w:r>
      <w:r>
        <w:t xml:space="preserve"> from S2#119. </w:t>
      </w:r>
      <w:r w:rsidR="00715F84" w:rsidRPr="00715F84">
        <w:rPr>
          <w:color w:val="0000FF"/>
        </w:rPr>
        <w:t>Noted</w:t>
      </w:r>
      <w:r w:rsidR="00715F84">
        <w:t xml:space="preserve"> in parallel session</w:t>
      </w:r>
      <w:r w:rsidR="005907A3">
        <w:t>.</w:t>
      </w:r>
    </w:p>
    <w:p w:rsidR="002550E9" w:rsidRDefault="002550E9" w:rsidP="002550E9">
      <w:pPr>
        <w:pStyle w:val="NormTop"/>
      </w:pPr>
      <w:r>
        <w:rPr>
          <w:color w:val="0000FF"/>
        </w:rPr>
        <w:t>TD S2</w:t>
      </w:r>
      <w:r>
        <w:rPr>
          <w:color w:val="0000FF"/>
        </w:rPr>
        <w:noBreakHyphen/>
        <w:t>170705</w:t>
      </w:r>
      <w:r w:rsidRPr="008A4D3C">
        <w:t xml:space="preserve"> </w:t>
      </w:r>
      <w:r>
        <w:t xml:space="preserve">LS from CT WG6: Bearer Independent Protocol in the list of PS Data Off Exempt Services. (CT WG6) (Revision of </w:t>
      </w:r>
      <w:r>
        <w:rPr>
          <w:color w:val="0000FF"/>
        </w:rPr>
        <w:t>TD S2</w:t>
      </w:r>
      <w:r>
        <w:rPr>
          <w:color w:val="0000FF"/>
        </w:rPr>
        <w:noBreakHyphen/>
      </w:r>
      <w:r w:rsidRPr="008A4D3C">
        <w:rPr>
          <w:color w:val="0000FF"/>
        </w:rPr>
        <w:t>170017</w:t>
      </w:r>
      <w:r w:rsidRPr="008A4D3C">
        <w:t>).</w:t>
      </w:r>
      <w:r>
        <w:br/>
      </w:r>
      <w:r w:rsidRPr="008A4D3C">
        <w:rPr>
          <w:b/>
        </w:rPr>
        <w:t>Abstract:</w:t>
      </w:r>
      <w:r w:rsidRPr="008A4D3C">
        <w:t xml:space="preserve"> </w:t>
      </w:r>
      <w:r>
        <w:t xml:space="preserve">CT WG6 has started the review of Stage 3 impacts of PS data off function, defined in TS 22.011 clause 10, with the goal of completing the normative work by CT #75 (March 2017). </w:t>
      </w:r>
      <w:r>
        <w:br/>
        <w:t xml:space="preserve">During the discussion, the interaction between this feature and the Bearer Independent Protocol (BIP) functionality was taken into consideration. BIP functionality is defined in TS 31.111 and allows the UICC card to establish a direct TCP/IP connection with a server on the network. </w:t>
      </w:r>
      <w:r>
        <w:br/>
        <w:t xml:space="preserve">BIP is used by several operators for a variety of purposes, including the remote management of the USIM and of other applications residing in the UICC. </w:t>
      </w:r>
      <w:r>
        <w:br/>
        <w:t xml:space="preserve">For this reason, CT WG6 thinks that BIP functionality might be considered important for some MNOs to justify the possibility to be included in the list of PS Data Off Exempt Services, in addition to those already defined in TS 22.011, in order to allow USIM management when PS Data Off is enabled. </w:t>
      </w:r>
      <w:r>
        <w:br/>
        <w:t>CT WG6 invites SA WG1 to review the request above and indicate if BIP was intentionally left out of the list of PS Data Off Exempt Services or if it should be included there.</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170017</w:t>
      </w:r>
      <w:r>
        <w:t xml:space="preserve"> from S2#119. </w:t>
      </w:r>
      <w:r w:rsidR="00715F84" w:rsidRPr="00715F84">
        <w:rPr>
          <w:color w:val="0000FF"/>
        </w:rPr>
        <w:t>Noted</w:t>
      </w:r>
      <w:r w:rsidR="00715F84">
        <w:t xml:space="preserve"> in parallel session</w:t>
      </w:r>
      <w:r w:rsidR="005907A3">
        <w:t>.</w:t>
      </w:r>
    </w:p>
    <w:p w:rsidR="002550E9" w:rsidRDefault="002550E9" w:rsidP="002550E9">
      <w:pPr>
        <w:pStyle w:val="NormTop"/>
      </w:pPr>
      <w:r>
        <w:rPr>
          <w:color w:val="0000FF"/>
        </w:rPr>
        <w:t>TD S2</w:t>
      </w:r>
      <w:r>
        <w:rPr>
          <w:color w:val="0000FF"/>
        </w:rPr>
        <w:noBreakHyphen/>
        <w:t>171208</w:t>
      </w:r>
      <w:r w:rsidRPr="008A4D3C">
        <w:t xml:space="preserve"> </w:t>
      </w:r>
      <w:r>
        <w:t>LS from SA WG1: Reply LS on Bearer Independent Protocol in the list of PS Data Off Exempt Services. (SA WG1)</w:t>
      </w:r>
      <w:r>
        <w:br/>
      </w:r>
      <w:r w:rsidRPr="008A4D3C">
        <w:rPr>
          <w:b/>
        </w:rPr>
        <w:t>Abstract:</w:t>
      </w:r>
      <w:r w:rsidRPr="008A4D3C">
        <w:t xml:space="preserve"> </w:t>
      </w:r>
      <w:r>
        <w:t>CT WG6 requested SA WG1 to: '…provide comments on the need to include BIP in the list of PS Data Off Exempt Services and make appropriate changes in TS 22.011, if needed.' SA WG1 discussed this issue and decided to add Management of USIM files over PS (e.g. via Bearer Independent Protocol) to the list of PS Data Off Exempt services. The attached agreed CR to TS 22.011 implements this change in Rel</w:t>
      </w:r>
      <w:r>
        <w:noBreakHyphen/>
        <w:t>14.</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lastRenderedPageBreak/>
        <w:t>TD S2</w:t>
      </w:r>
      <w:r>
        <w:rPr>
          <w:color w:val="0000FF"/>
        </w:rPr>
        <w:noBreakHyphen/>
        <w:t>170732</w:t>
      </w:r>
      <w:r w:rsidRPr="008A4D3C">
        <w:t xml:space="preserve"> </w:t>
      </w:r>
      <w:r>
        <w:t>LS from CT WG1: LS on indicating DRVCC access transfer to network. (CT WG1)</w:t>
      </w:r>
      <w:r>
        <w:br/>
      </w:r>
      <w:r w:rsidRPr="008A4D3C">
        <w:rPr>
          <w:b/>
        </w:rPr>
        <w:t>Abstract:</w:t>
      </w:r>
      <w:r w:rsidRPr="008A4D3C">
        <w:t xml:space="preserve"> </w:t>
      </w:r>
      <w:r>
        <w:t>CT WG1 thanks SA WG2 for the incoming LS in C1-170299/</w:t>
      </w:r>
      <w:r w:rsidRPr="008A4D3C">
        <w:rPr>
          <w:color w:val="0000FF"/>
        </w:rPr>
        <w:t>TD S2</w:t>
      </w:r>
      <w:r w:rsidRPr="008A4D3C">
        <w:rPr>
          <w:color w:val="0000FF"/>
        </w:rPr>
        <w:noBreakHyphen/>
        <w:t>166833</w:t>
      </w:r>
      <w:r>
        <w:t xml:space="preserve">. CT WG1 has discussed the proposal from SA WG2 to lower the frequency of authentication, TMSI reallocation and Identity check related to an access transfer of an ongoing call from </w:t>
      </w:r>
      <w:r w:rsidRPr="008A4D3C">
        <w:rPr>
          <w:noProof/>
        </w:rPr>
        <w:t>WiFi</w:t>
      </w:r>
      <w:r>
        <w:t xml:space="preserve"> to 3GPP access. </w:t>
      </w:r>
      <w:r>
        <w:br/>
        <w:t xml:space="preserve">CT WG1 view is that the indication to the network that the call setup is due to access transfer of an ongoing call (i.e. DRVCC) enables faster call setup-times as the network can choose in this case to skip the security functions already performed when that call was initially setup over </w:t>
      </w:r>
      <w:r w:rsidRPr="008A4D3C">
        <w:rPr>
          <w:noProof/>
        </w:rPr>
        <w:t>WiFi</w:t>
      </w:r>
      <w:r>
        <w:t xml:space="preserve">. </w:t>
      </w:r>
      <w:r>
        <w:br/>
        <w:t xml:space="preserve">The CRs discussed by CT WG1 allow for different treatment of DRVCC calls and normal calls, while the solution discussed in SA WG2would affect all calls equally. CT WG1 has previously discussed the attached CRs implementing a DRVCC indicator and found them to be technically correct. </w:t>
      </w:r>
      <w:r>
        <w:br/>
      </w:r>
      <w:r w:rsidRPr="008A4D3C">
        <w:rPr>
          <w:b/>
        </w:rPr>
        <w:t>Action:</w:t>
      </w:r>
      <w:r>
        <w:t xml:space="preserve"> CT WG1 asks SA WG2 to review the attached CRs and confirm that CT WG1 can continue with the specification.</w:t>
      </w:r>
    </w:p>
    <w:p w:rsidR="002550E9" w:rsidRPr="008A4D3C" w:rsidRDefault="002550E9" w:rsidP="002550E9">
      <w:pPr>
        <w:keepNext/>
        <w:keepLines/>
      </w:pPr>
      <w:r>
        <w:rPr>
          <w:b/>
        </w:rPr>
        <w:t>Discussion and conclusion:</w:t>
      </w:r>
    </w:p>
    <w:p w:rsidR="002550E9" w:rsidRPr="00042070" w:rsidRDefault="00042070" w:rsidP="002550E9">
      <w:pPr>
        <w:keepLines/>
      </w:pPr>
      <w:r w:rsidRPr="00042070">
        <w:rPr>
          <w:color w:val="0000FF"/>
        </w:rPr>
        <w:t>Noted</w:t>
      </w:r>
      <w:r>
        <w:t xml:space="preserve"> in parallel session.</w:t>
      </w:r>
    </w:p>
    <w:p w:rsidR="002550E9" w:rsidRDefault="002550E9" w:rsidP="002550E9">
      <w:pPr>
        <w:pStyle w:val="NormTop"/>
      </w:pPr>
      <w:r>
        <w:rPr>
          <w:color w:val="0000FF"/>
        </w:rPr>
        <w:t>TD S2</w:t>
      </w:r>
      <w:r>
        <w:rPr>
          <w:color w:val="0000FF"/>
        </w:rPr>
        <w:noBreakHyphen/>
        <w:t>170790</w:t>
      </w:r>
      <w:r w:rsidR="005907A3">
        <w:t xml:space="preserve"> </w:t>
      </w:r>
      <w:r>
        <w:t>[DRAFT] Reply LS on solution for providing a DRVCC access transfer indicator to network. (Ericsson)</w:t>
      </w:r>
      <w:r>
        <w:br/>
      </w:r>
      <w:r w:rsidRPr="008A4D3C">
        <w:rPr>
          <w:b/>
        </w:rPr>
        <w:t>Abstract:</w:t>
      </w:r>
      <w:r w:rsidRPr="008A4D3C">
        <w:t xml:space="preserve"> </w:t>
      </w:r>
      <w:r>
        <w:t>This LS provides a response to CT WG1 in relation to their proposed solution to support a DRVCC indicator.</w:t>
      </w:r>
    </w:p>
    <w:p w:rsidR="005907A3" w:rsidRPr="005907A3" w:rsidRDefault="005907A3" w:rsidP="005907A3">
      <w:pPr>
        <w:keepNext/>
        <w:rPr>
          <w:i/>
        </w:rPr>
      </w:pPr>
      <w:r w:rsidRPr="005907A3">
        <w:rPr>
          <w:i/>
        </w:rPr>
        <w:t>Parallel comment: Fix the list of next meetings.</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Reply to </w:t>
      </w:r>
      <w:r w:rsidRPr="008A4D3C">
        <w:rPr>
          <w:color w:val="0000FF"/>
        </w:rPr>
        <w:t>TD S2</w:t>
      </w:r>
      <w:r w:rsidRPr="008A4D3C">
        <w:rPr>
          <w:color w:val="0000FF"/>
        </w:rPr>
        <w:noBreakHyphen/>
        <w:t>166316</w:t>
      </w:r>
      <w:r>
        <w:t xml:space="preserve"> from S2#118, also replied to in </w:t>
      </w:r>
      <w:r w:rsidRPr="008A4D3C">
        <w:rPr>
          <w:color w:val="0000FF"/>
        </w:rPr>
        <w:t>TD S2</w:t>
      </w:r>
      <w:r w:rsidRPr="008A4D3C">
        <w:rPr>
          <w:color w:val="0000FF"/>
        </w:rPr>
        <w:noBreakHyphen/>
        <w:t>166833</w:t>
      </w:r>
      <w:r>
        <w:t xml:space="preserve"> at S2#118.</w:t>
      </w:r>
      <w:r w:rsidR="005907A3" w:rsidRPr="005907A3">
        <w:t xml:space="preserve"> </w:t>
      </w:r>
      <w:r w:rsidR="005907A3">
        <w:t xml:space="preserve">Revised in parallel session to </w:t>
      </w:r>
      <w:r w:rsidR="005907A3" w:rsidRPr="005907A3">
        <w:rPr>
          <w:color w:val="0000FF"/>
        </w:rPr>
        <w:t>TD S2</w:t>
      </w:r>
      <w:r w:rsidR="005907A3" w:rsidRPr="005907A3">
        <w:rPr>
          <w:color w:val="0000FF"/>
        </w:rPr>
        <w:noBreakHyphen/>
      </w:r>
      <w:r w:rsidR="005907A3">
        <w:rPr>
          <w:color w:val="0000FF"/>
        </w:rPr>
        <w:t>171244</w:t>
      </w:r>
      <w:r w:rsidR="005907A3">
        <w:t xml:space="preserve">. </w:t>
      </w:r>
      <w:r w:rsidR="00715F84" w:rsidRPr="00715F84">
        <w:rPr>
          <w:color w:val="FF0000"/>
        </w:rPr>
        <w:t>Agreed</w:t>
      </w:r>
      <w:r w:rsidR="00715F84">
        <w:t xml:space="preserve"> in parallel session</w:t>
      </w:r>
      <w:r w:rsidR="005907A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170752</w:t>
      </w:r>
      <w:r w:rsidRPr="008A4D3C">
        <w:t xml:space="preserve"> </w:t>
      </w:r>
      <w:r w:rsidR="00FC0C0E">
        <w:t xml:space="preserve">(LS IN) </w:t>
      </w:r>
      <w:r>
        <w:t>LS from SA WG4: Reply LS on RAN-Assisted Codec Adaptation. (SA WG4)</w:t>
      </w:r>
      <w:r>
        <w:br/>
      </w:r>
      <w:r w:rsidRPr="008A4D3C">
        <w:rPr>
          <w:b/>
        </w:rPr>
        <w:t>Abstract:</w:t>
      </w:r>
      <w:r w:rsidRPr="008A4D3C">
        <w:t xml:space="preserve"> </w:t>
      </w:r>
      <w:r>
        <w:t xml:space="preserve">SA WG4 thanks RAN WG2 for their reply LS on RAN-assisted codec adaptation. In line with the current RAN WG2 agreements on the RAN-assisted codec adaptation solution, we have identified the relevant media handling aspects and corresponding changes to TS 26.114, which can be found in the attached. In addition to addressing media handling in the presence of RAN-recommended UL/DL </w:t>
      </w:r>
      <w:r w:rsidRPr="008A4D3C">
        <w:rPr>
          <w:noProof/>
        </w:rPr>
        <w:t>bitrate</w:t>
      </w:r>
      <w:r>
        <w:t xml:space="preserve"> information, this now also addresses the latest RAN WG2 agreements on the signalling of the rate recommendation query message from UE to </w:t>
      </w:r>
      <w:r w:rsidRPr="008A4D3C">
        <w:rPr>
          <w:noProof/>
        </w:rPr>
        <w:t>eNodeB</w:t>
      </w:r>
      <w:r>
        <w:t xml:space="preserve">, and provides the media handling aspects associated with this feature. In terms of the time plan for LTE_VoLTE_ViLTE_enh-S4, we have decided to postpone the completion of the work item for one additional meeting cycle (until SA#76 in June'17). This is to accommodate the completion of the core RAN part which we understand will be finalized by March 2017. We will appreciate RAN WG2's input upon completion of the core RAN feature specification. With regards to the use of the rate recommendation query message from UE to </w:t>
      </w:r>
      <w:r w:rsidRPr="008A4D3C">
        <w:rPr>
          <w:noProof/>
        </w:rPr>
        <w:t>eNodeB</w:t>
      </w:r>
      <w:r>
        <w:t xml:space="preserve">, SA WG4 would like to get clarification from RAN WG2 on the following: For any changes of the rate recommendation, we assume that the </w:t>
      </w:r>
      <w:r w:rsidRPr="008A4D3C">
        <w:rPr>
          <w:noProof/>
        </w:rPr>
        <w:t>eNodeB</w:t>
      </w:r>
      <w:r>
        <w:t xml:space="preserve"> is expected to automatically signal the new rate recommendation to the UE. Is this correct, or would the UE have to send rate recommendation query messages to obtain any updates on the rate recommendation? In other words, our understanding is that the UE can rely on </w:t>
      </w:r>
      <w:r w:rsidRPr="008A4D3C">
        <w:rPr>
          <w:noProof/>
        </w:rPr>
        <w:t>eNodeB</w:t>
      </w:r>
      <w:r>
        <w:t xml:space="preserve"> to send any updates on the rate recommendation to the UE, but the UE can expedite its knowledge of the rate recommendation information by sending the query message to the </w:t>
      </w:r>
      <w:r w:rsidRPr="008A4D3C">
        <w:rPr>
          <w:noProof/>
        </w:rPr>
        <w:t>eNodeB</w:t>
      </w:r>
      <w:r>
        <w:t xml:space="preserve">. Furthermore, SA WG4 assumes that the query message can be used to query both the uplink or downlink bandwidth restrictions, i.e.: </w:t>
      </w:r>
      <w:r>
        <w:br/>
        <w:t>1.</w:t>
      </w:r>
      <w:r>
        <w:tab/>
        <w:t xml:space="preserve">Query regarding the uplink: this is triggered by the local UE receiving a rate increase request from the </w:t>
      </w:r>
      <w:r>
        <w:br/>
      </w:r>
      <w:r>
        <w:tab/>
        <w:t xml:space="preserve">remote-end UE receiving the media (e.g., TMMBR, CMR). We understand that this is the use case </w:t>
      </w:r>
      <w:r>
        <w:br/>
      </w:r>
      <w:r>
        <w:tab/>
        <w:t xml:space="preserve">RAN WG2 has considered for defining the query messages. </w:t>
      </w:r>
      <w:r>
        <w:br/>
        <w:t>2.</w:t>
      </w:r>
      <w:r>
        <w:tab/>
        <w:t xml:space="preserve">Query regarding the downlink: this is triggered by the local UE receiving an upcoming rate increase </w:t>
      </w:r>
      <w:r>
        <w:br/>
      </w:r>
      <w:r>
        <w:tab/>
        <w:t xml:space="preserve">notification from the remote-end UE sending the media (e.g. TMMBN). </w:t>
      </w:r>
      <w:r>
        <w:br/>
        <w:t xml:space="preserve">It is desirable for the local UE to know the most recent downlink bit rate recommendation to determine to what extent to accept this increase. If necessary, the limitation of this increase can be communicated via a TMMBR message back to the media sender, to avoid rate oscillations. </w:t>
      </w:r>
      <w:r>
        <w:br/>
        <w:t xml:space="preserve">We would like RAN WG2 to confirm our understanding on these expected UE and </w:t>
      </w:r>
      <w:r w:rsidRPr="008A4D3C">
        <w:rPr>
          <w:noProof/>
        </w:rPr>
        <w:t>eNodeB</w:t>
      </w:r>
      <w:r>
        <w:t xml:space="preserve"> behaviours. </w:t>
      </w:r>
      <w:r>
        <w:br/>
        <w:t xml:space="preserve">As a possible UE behaviour in response to a RAN-assisted codec adaptation message, it has been suggested that SIP/SDP re-negotiation of the session may be performed, for instance if the RAN-based DL/UL </w:t>
      </w:r>
      <w:r w:rsidRPr="008A4D3C">
        <w:rPr>
          <w:noProof/>
        </w:rPr>
        <w:t>bitrate</w:t>
      </w:r>
      <w:r>
        <w:t xml:space="preserve"> recommendations cannot be supported by any of the negotiated </w:t>
      </w:r>
      <w:r w:rsidRPr="008A4D3C">
        <w:rPr>
          <w:noProof/>
        </w:rPr>
        <w:t>codecs</w:t>
      </w:r>
      <w:r>
        <w:t xml:space="preserve">. </w:t>
      </w:r>
      <w:r>
        <w:br/>
        <w:t>Before specifying any guidelines on this however, SA WG4 would like to check with CT WG3 on whether such a RAN-triggered session re-negotiation could raise any issues from core network point of view, e.g., from a policy charging and control (PCC) perspective.</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lastRenderedPageBreak/>
        <w:t>TD S2</w:t>
      </w:r>
      <w:r>
        <w:rPr>
          <w:color w:val="0000FF"/>
        </w:rPr>
        <w:noBreakHyphen/>
        <w:t>170761</w:t>
      </w:r>
      <w:r w:rsidRPr="008A4D3C">
        <w:t xml:space="preserve"> </w:t>
      </w:r>
      <w:r w:rsidR="00FC0C0E">
        <w:t xml:space="preserve">(LS IN) </w:t>
      </w:r>
      <w:r>
        <w:t xml:space="preserve">LS from SA WG4: LS on Generic Test Profile for </w:t>
      </w:r>
      <w:r w:rsidRPr="008A4D3C">
        <w:rPr>
          <w:noProof/>
        </w:rPr>
        <w:t>VoLTE/VoWIFI</w:t>
      </w:r>
      <w:r>
        <w:t xml:space="preserve"> Terminal Audio Measurements. (SA WG4)</w:t>
      </w:r>
      <w:r>
        <w:br/>
      </w:r>
      <w:r w:rsidRPr="008A4D3C">
        <w:rPr>
          <w:b/>
        </w:rPr>
        <w:t>Abstract:</w:t>
      </w:r>
      <w:r w:rsidRPr="008A4D3C">
        <w:t xml:space="preserve"> </w:t>
      </w:r>
      <w:r>
        <w:t xml:space="preserve">Introduction &amp; Problem Statement An essential step for the release of mobile phones is the testing of the services provided by the phone. With the evolution of mobile communication, high quality voice services such as </w:t>
      </w:r>
      <w:r w:rsidRPr="008A4D3C">
        <w:rPr>
          <w:noProof/>
        </w:rPr>
        <w:t>VoLTE</w:t>
      </w:r>
      <w:r>
        <w:t xml:space="preserve"> and </w:t>
      </w:r>
      <w:r w:rsidRPr="008A4D3C">
        <w:rPr>
          <w:noProof/>
        </w:rPr>
        <w:t>VoWIFI</w:t>
      </w:r>
      <w:r>
        <w:t xml:space="preserve"> are integrated into mobile phones and must meet certain test requirements. </w:t>
      </w:r>
      <w:r>
        <w:br/>
        <w:t xml:space="preserve">For this purpose, a reproducible setup is required where a radio tester simulates the mobile network. </w:t>
      </w:r>
      <w:r>
        <w:br/>
        <w:t xml:space="preserve">The international mobile subscriber identity (IMSI) is stored on the users universal integrated circuit card (UICC) and identifies the user to network. </w:t>
      </w:r>
      <w:r>
        <w:br/>
        <w:t xml:space="preserve">It contains the mobile country code (MCC) and the mobile network code (MNC) for the country and network operator. The combination MCC = 001 and MNC = 01 is not defined in [1] and is usually applied for test networks established by radio testers. </w:t>
      </w:r>
      <w:r>
        <w:br/>
        <w:t>Mobile phones branded for a certain network operator usually activate</w:t>
      </w:r>
      <w:r w:rsidRPr="008A4D3C">
        <w:rPr>
          <w:noProof/>
        </w:rPr>
        <w:t xml:space="preserve"> VoLTE/VoWIFI </w:t>
      </w:r>
      <w:r>
        <w:t xml:space="preserve">options only when - they are connected to their own network (identified by the MCC/MNC combination), and - further parameters stored on the UICC match the network operator's specifications (in some cases). </w:t>
      </w:r>
      <w:r>
        <w:br/>
        <w:t xml:space="preserve">- a correct APN setting is defined and an access to Internet is provided (e.g. for </w:t>
      </w:r>
      <w:r w:rsidRPr="008A4D3C">
        <w:rPr>
          <w:noProof/>
        </w:rPr>
        <w:t>geolocation</w:t>
      </w:r>
      <w:r>
        <w:t xml:space="preserve"> constraints) (in some cases) This leads to the problem that </w:t>
      </w:r>
      <w:r w:rsidRPr="008A4D3C">
        <w:rPr>
          <w:noProof/>
        </w:rPr>
        <w:t>VoLTE/VoWIFI</w:t>
      </w:r>
      <w:r>
        <w:t xml:space="preserve"> is not applicable using test UICCs with the aforementioned combination MCC = 001 and MNC = 01, which are used today, and some settings (APN, etc.) may be required. Moreover some codec parameters (e.g. open offer, payload options, etc.) may be difficult to control. </w:t>
      </w:r>
      <w:r>
        <w:br/>
        <w:t xml:space="preserve">Today, in order to allow testing with activated </w:t>
      </w:r>
      <w:r w:rsidRPr="008A4D3C">
        <w:rPr>
          <w:noProof/>
        </w:rPr>
        <w:t xml:space="preserve">VoLTE/VoWIFI </w:t>
      </w:r>
      <w:r>
        <w:t xml:space="preserve">options, the test UICCs must be reprogrammed with the MCC, MNC, and potentially (undocumented) other parameters as required by the branded device. </w:t>
      </w:r>
      <w:r>
        <w:br/>
        <w:t xml:space="preserve">This procedure is required for each branded device individually, is time consuming and complicated, and even worse might not be successful in all cases. </w:t>
      </w:r>
      <w:r>
        <w:br/>
        <w:t xml:space="preserve">Furthermore, network operators do generally not disclose the required settings. </w:t>
      </w:r>
      <w:r>
        <w:br/>
        <w:t xml:space="preserve">Proposed Modification for Network Branded Mobile Phones For an easy and uncomplicated testing of a network branded device in a test radio network, the manufacturer and/or the distributing network operator should add support for a generic test case including a generic IMS profile to their distributed mobile compliant with TS 26.131 and 26.132. </w:t>
      </w:r>
      <w:r>
        <w:br/>
        <w:t xml:space="preserve">This generic test case must guarantee that for test UICCs with MCC = 001 and MNC = 01 </w:t>
      </w:r>
      <w:r w:rsidRPr="008A4D3C">
        <w:rPr>
          <w:noProof/>
        </w:rPr>
        <w:t>VoLTE/VoWIFI</w:t>
      </w:r>
      <w:r>
        <w:t xml:space="preserve"> options are activated and all IMS voice call features work as if the device is connected to the provider's network (however, all non-voice data features are excluded). </w:t>
      </w:r>
      <w:r>
        <w:br/>
        <w:t xml:space="preserve">Since no real-world network provider uses these parameters it is believed that the test MCC/MNC parameters will not introduce security/accounting problems by allowing unauthorized access to real mobile networks for the mobile phones. </w:t>
      </w:r>
      <w:r>
        <w:br/>
        <w:t>SA WG4 is planning to include or reference such generic setting as a mandatory feature in TS 26.131/TS 26.132 for testing the mobile terminal audio performance in lab-type conditions.</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lastRenderedPageBreak/>
        <w:t>TD S2</w:t>
      </w:r>
      <w:r>
        <w:rPr>
          <w:color w:val="0000FF"/>
        </w:rPr>
        <w:noBreakHyphen/>
        <w:t>170706</w:t>
      </w:r>
      <w:r w:rsidRPr="008A4D3C">
        <w:t xml:space="preserve"> </w:t>
      </w:r>
      <w:r w:rsidR="00FC0C0E">
        <w:t xml:space="preserve">(LS IN) </w:t>
      </w:r>
      <w:r>
        <w:t xml:space="preserve">LS from RAN WG2: Reply LS to SA WG4 on RAN-Assisted Codec Rate Adaptation. (RAN WG2) (Revision of </w:t>
      </w:r>
      <w:r>
        <w:rPr>
          <w:color w:val="0000FF"/>
        </w:rPr>
        <w:t>TD S2</w:t>
      </w:r>
      <w:r>
        <w:rPr>
          <w:color w:val="0000FF"/>
        </w:rPr>
        <w:noBreakHyphen/>
      </w:r>
      <w:r w:rsidRPr="008A4D3C">
        <w:rPr>
          <w:color w:val="0000FF"/>
        </w:rPr>
        <w:t>170023</w:t>
      </w:r>
      <w:r w:rsidRPr="008A4D3C">
        <w:t>).</w:t>
      </w:r>
      <w:r>
        <w:br/>
      </w:r>
      <w:r w:rsidRPr="008A4D3C">
        <w:rPr>
          <w:b/>
        </w:rPr>
        <w:t>Abstract:</w:t>
      </w:r>
      <w:r w:rsidRPr="008A4D3C">
        <w:t xml:space="preserve"> </w:t>
      </w:r>
      <w:r>
        <w:t xml:space="preserve">RAN WG2 thanks SA WG4 for their LS in S4-161323. RAN WG2 has discussed the assumptions provided in the LS and would like to provide the following answers: SA WG4's current assumption is that the RAN-assisted codec adaptation messages can be combined with application layer adaptation mechanisms that are under SA WG4 responsibility. In particular, SA WG4 assumes that for the solutions to be developed under this work item, </w:t>
      </w:r>
      <w:r>
        <w:br/>
        <w:t>1)</w:t>
      </w:r>
      <w:r>
        <w:tab/>
        <w:t xml:space="preserve">the </w:t>
      </w:r>
      <w:r w:rsidRPr="008A4D3C">
        <w:rPr>
          <w:noProof/>
        </w:rPr>
        <w:t>eNB</w:t>
      </w:r>
      <w:r>
        <w:t xml:space="preserve"> is unaware of the codec and its operating mode and </w:t>
      </w:r>
      <w:r>
        <w:br/>
        <w:t>2)</w:t>
      </w:r>
      <w:r>
        <w:tab/>
        <w:t xml:space="preserve">the signalled bit rates for UL/DL are recommendations which may trigger further application specific </w:t>
      </w:r>
      <w:r>
        <w:br/>
      </w:r>
      <w:r>
        <w:tab/>
        <w:t xml:space="preserve">adaptation actions. </w:t>
      </w:r>
      <w:r>
        <w:br/>
      </w:r>
      <w:r w:rsidRPr="008A4D3C">
        <w:rPr>
          <w:b/>
        </w:rPr>
        <w:t>Answer:</w:t>
      </w:r>
      <w:r>
        <w:t xml:space="preserve"> RAN WG2 confirms the assumptions. The behaviour of a UE in response to a RAN-assisted codec adaptation message could, for instance, be one of the following:</w:t>
      </w:r>
      <w:r>
        <w:br/>
        <w:t>-</w:t>
      </w:r>
      <w:r>
        <w:tab/>
        <w:t xml:space="preserve">Case 1: The </w:t>
      </w:r>
      <w:r w:rsidRPr="008A4D3C">
        <w:rPr>
          <w:noProof/>
        </w:rPr>
        <w:t>eNB</w:t>
      </w:r>
      <w:r>
        <w:t xml:space="preserve"> recommended bit rate is followed such that the application increases or decreases the </w:t>
      </w:r>
      <w:r>
        <w:br/>
      </w:r>
      <w:r>
        <w:tab/>
        <w:t xml:space="preserve">used bit rate to a rate below or equal to the </w:t>
      </w:r>
      <w:r w:rsidRPr="008A4D3C">
        <w:rPr>
          <w:noProof/>
        </w:rPr>
        <w:t>eNB</w:t>
      </w:r>
      <w:r>
        <w:t xml:space="preserve"> recommended bit rate.</w:t>
      </w:r>
      <w:r>
        <w:br/>
        <w:t>-</w:t>
      </w:r>
      <w:r>
        <w:tab/>
        <w:t xml:space="preserve">Case 2: The </w:t>
      </w:r>
      <w:r w:rsidRPr="008A4D3C">
        <w:rPr>
          <w:noProof/>
        </w:rPr>
        <w:t>eNB</w:t>
      </w:r>
      <w:r>
        <w:t xml:space="preserve"> recommended bit rate triggers an SDP re-negotiation of the session, especially if the </w:t>
      </w:r>
      <w:r>
        <w:br/>
      </w:r>
      <w:r>
        <w:tab/>
        <w:t>recommended bit rate is below the session GBR.</w:t>
      </w:r>
      <w:r>
        <w:br/>
        <w:t>-</w:t>
      </w:r>
      <w:r>
        <w:tab/>
        <w:t xml:space="preserve">Case 3: The UE may or may not adjust the codec bit rate in response to the </w:t>
      </w:r>
      <w:r w:rsidRPr="008A4D3C">
        <w:rPr>
          <w:noProof/>
        </w:rPr>
        <w:t>eNB</w:t>
      </w:r>
      <w:r>
        <w:t xml:space="preserve"> recommended bit rate </w:t>
      </w:r>
      <w:r>
        <w:br/>
      </w:r>
      <w:r>
        <w:tab/>
        <w:t xml:space="preserve">but use the signalled </w:t>
      </w:r>
      <w:r w:rsidRPr="008A4D3C">
        <w:rPr>
          <w:noProof/>
        </w:rPr>
        <w:t>eNB</w:t>
      </w:r>
      <w:r>
        <w:t xml:space="preserve"> recommended bit rate as a trigger for application layer adaptation.</w:t>
      </w:r>
      <w:r>
        <w:br/>
        <w:t>-</w:t>
      </w:r>
      <w:r>
        <w:tab/>
        <w:t xml:space="preserve">Case 4: The </w:t>
      </w:r>
      <w:r w:rsidRPr="008A4D3C">
        <w:rPr>
          <w:noProof/>
        </w:rPr>
        <w:t>eNB</w:t>
      </w:r>
      <w:r>
        <w:t xml:space="preserve"> recommended bit rate is ignored. </w:t>
      </w:r>
      <w:r>
        <w:br/>
      </w:r>
      <w:r w:rsidRPr="008A4D3C">
        <w:rPr>
          <w:b/>
        </w:rPr>
        <w:t xml:space="preserve">Answer: </w:t>
      </w:r>
      <w:r>
        <w:t xml:space="preserve">From RAN WG2 perspective the UE is preferred to follow the recommendations received by the </w:t>
      </w:r>
      <w:r w:rsidRPr="008A4D3C">
        <w:rPr>
          <w:noProof/>
        </w:rPr>
        <w:t>eNB</w:t>
      </w:r>
      <w:r>
        <w:t xml:space="preserve">. </w:t>
      </w:r>
      <w:r>
        <w:br/>
        <w:t xml:space="preserve">However, RAN WG2 understands that in certain conditions the </w:t>
      </w:r>
      <w:r w:rsidRPr="008A4D3C">
        <w:rPr>
          <w:noProof/>
        </w:rPr>
        <w:t>eNB</w:t>
      </w:r>
      <w:r>
        <w:t xml:space="preserve"> recommendations may not be applied. </w:t>
      </w:r>
      <w:r>
        <w:br/>
        <w:t xml:space="preserve">Therefore, RAN WG2 leaves SA WG4 to decide on the scenarios that UE may or may not follow the </w:t>
      </w:r>
      <w:r w:rsidRPr="008A4D3C">
        <w:rPr>
          <w:noProof/>
        </w:rPr>
        <w:t>eNB</w:t>
      </w:r>
      <w:r>
        <w:t xml:space="preserve"> recommendations. </w:t>
      </w:r>
      <w:r>
        <w:br/>
        <w:t>Furthermore, RAN WG2 would like to inform SA WG4 about the further agreements made in this meeting:</w:t>
      </w:r>
      <w:r>
        <w:br/>
        <w:t>-</w:t>
      </w:r>
      <w:r>
        <w:tab/>
        <w:t xml:space="preserve">Introduce a rate recommendation query message from the UE to the </w:t>
      </w:r>
      <w:r w:rsidRPr="008A4D3C">
        <w:rPr>
          <w:noProof/>
        </w:rPr>
        <w:t>eNB</w:t>
      </w:r>
      <w:r>
        <w:t>.</w:t>
      </w:r>
      <w:r>
        <w:br/>
        <w:t>-</w:t>
      </w:r>
      <w:r>
        <w:tab/>
        <w:t xml:space="preserve">This query message uses the same MAC CE format that is used for the bit rate recommendation </w:t>
      </w:r>
      <w:r>
        <w:br/>
      </w:r>
      <w:r>
        <w:tab/>
        <w:t xml:space="preserve">message from the </w:t>
      </w:r>
      <w:r w:rsidRPr="008A4D3C">
        <w:rPr>
          <w:noProof/>
        </w:rPr>
        <w:t>eNB</w:t>
      </w:r>
      <w:r>
        <w:t xml:space="preserve"> to the UE. </w:t>
      </w:r>
      <w:r>
        <w:br/>
      </w:r>
      <w:r>
        <w:tab/>
        <w:t>§</w:t>
      </w:r>
      <w:r>
        <w:tab/>
        <w:t xml:space="preserve">The trigger for sending the query message is FFS. </w:t>
      </w:r>
      <w:r>
        <w:br/>
      </w:r>
      <w:r>
        <w:tab/>
        <w:t>§</w:t>
      </w:r>
      <w:r>
        <w:tab/>
        <w:t xml:space="preserve">Whether this MAC CE will trigger scheduling request is FFS. </w:t>
      </w:r>
      <w:r>
        <w:br/>
      </w:r>
      <w:r>
        <w:tab/>
        <w:t>§</w:t>
      </w:r>
      <w:r>
        <w:tab/>
        <w:t>Whether to use MAC CE for the query message can be revisited if necessary.</w:t>
      </w:r>
      <w:r>
        <w:br/>
        <w:t>-</w:t>
      </w:r>
      <w:r>
        <w:tab/>
        <w:t>The UE is configured with a prohibit timer to restrict the UE from sending the query message too often.</w:t>
      </w:r>
      <w:r>
        <w:br/>
        <w:t>-</w:t>
      </w:r>
      <w:r>
        <w:tab/>
        <w:t xml:space="preserve">If the UE receives a recommended bit rate from the </w:t>
      </w:r>
      <w:r w:rsidRPr="008A4D3C">
        <w:rPr>
          <w:noProof/>
        </w:rPr>
        <w:t>eNB</w:t>
      </w:r>
      <w:r>
        <w:t xml:space="preserve"> as response to the query message that is lower </w:t>
      </w:r>
      <w:r>
        <w:br/>
      </w:r>
      <w:r>
        <w:tab/>
        <w:t xml:space="preserve">than the value sent in the query message, the UE should not use a bit rate that goes beyond the value </w:t>
      </w:r>
      <w:r>
        <w:br/>
      </w:r>
      <w:r>
        <w:tab/>
        <w:t xml:space="preserve">received from the </w:t>
      </w:r>
      <w:r w:rsidRPr="008A4D3C">
        <w:rPr>
          <w:noProof/>
        </w:rPr>
        <w:t>eNB</w:t>
      </w:r>
      <w:r>
        <w: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170023</w:t>
      </w:r>
      <w:r>
        <w:t xml:space="preserve"> from S2#119. </w:t>
      </w:r>
      <w:r w:rsidR="00715F84" w:rsidRPr="00715F84">
        <w:rPr>
          <w:color w:val="0000FF"/>
        </w:rPr>
        <w:t>Noted</w:t>
      </w:r>
      <w:r w:rsidR="00715F84">
        <w:t xml:space="preserve"> in parallel session</w:t>
      </w:r>
      <w:r w:rsidR="005907A3">
        <w:t>.</w:t>
      </w:r>
    </w:p>
    <w:p w:rsidR="002550E9" w:rsidRDefault="002550E9" w:rsidP="002550E9">
      <w:pPr>
        <w:pStyle w:val="NormTop"/>
      </w:pPr>
      <w:r>
        <w:rPr>
          <w:color w:val="0000FF"/>
        </w:rPr>
        <w:t>TD S2</w:t>
      </w:r>
      <w:r>
        <w:rPr>
          <w:color w:val="0000FF"/>
        </w:rPr>
        <w:noBreakHyphen/>
        <w:t>170707</w:t>
      </w:r>
      <w:r w:rsidRPr="008A4D3C">
        <w:t xml:space="preserve"> </w:t>
      </w:r>
      <w:r>
        <w:t xml:space="preserve">LS from RAN WG3: LS on support of redirection for </w:t>
      </w:r>
      <w:r w:rsidRPr="008A4D3C">
        <w:rPr>
          <w:noProof/>
        </w:rPr>
        <w:t>VoLTE</w:t>
      </w:r>
      <w:r>
        <w:t xml:space="preserve">. (RAN WG3) (Revision of </w:t>
      </w:r>
      <w:r>
        <w:rPr>
          <w:color w:val="0000FF"/>
        </w:rPr>
        <w:t>TD S2</w:t>
      </w:r>
      <w:r>
        <w:rPr>
          <w:color w:val="0000FF"/>
        </w:rPr>
        <w:noBreakHyphen/>
      </w:r>
      <w:r w:rsidRPr="008A4D3C">
        <w:rPr>
          <w:color w:val="0000FF"/>
        </w:rPr>
        <w:t>170026</w:t>
      </w:r>
      <w:r w:rsidRPr="008A4D3C">
        <w:t>).</w:t>
      </w:r>
      <w:r>
        <w:br/>
      </w:r>
      <w:r w:rsidRPr="008A4D3C">
        <w:rPr>
          <w:b/>
        </w:rPr>
        <w:t>Abstract:</w:t>
      </w:r>
      <w:r w:rsidRPr="008A4D3C">
        <w:t xml:space="preserve"> </w:t>
      </w:r>
      <w:r>
        <w:t xml:space="preserve">RAN WG3 has as an optimisation of redirection for </w:t>
      </w:r>
      <w:r w:rsidRPr="008A4D3C">
        <w:rPr>
          <w:noProof/>
        </w:rPr>
        <w:t>VoLTE</w:t>
      </w:r>
      <w:r>
        <w:t xml:space="preserve"> agreed to reuse the existing cause value 'Inter-RAT Redirection' when intra-LTE redirection is performed. </w:t>
      </w:r>
      <w:r>
        <w:br/>
        <w:t xml:space="preserve">When the cause value 'Inter-RAT Redirection' is included in UE CONTEXT RELEASE REQUEST message, it indicates to the EPC that the redirection is performed and the EPC can keep the GBR bearers for a short period so that the </w:t>
      </w:r>
      <w:r w:rsidRPr="008A4D3C">
        <w:rPr>
          <w:noProof/>
        </w:rPr>
        <w:t>VoLTE</w:t>
      </w:r>
      <w:r>
        <w:t xml:space="preserve"> call can be recovered as soon as possible after UE re-accessing the network. </w:t>
      </w:r>
      <w:r>
        <w:br/>
      </w:r>
      <w:r w:rsidRPr="008A4D3C">
        <w:rPr>
          <w:b/>
        </w:rPr>
        <w:t>Action:</w:t>
      </w:r>
      <w:r>
        <w:t xml:space="preserve"> RAN WG3 kindly asks SA WG2 to take above information into account and update their specifications if needed.</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170026</w:t>
      </w:r>
      <w:r>
        <w:t xml:space="preserve"> from S2#119. </w:t>
      </w:r>
      <w:r w:rsidR="005907A3" w:rsidRPr="005907A3">
        <w:rPr>
          <w:color w:val="FF0000"/>
        </w:rPr>
        <w:t>Postponed</w:t>
      </w:r>
      <w:r w:rsidR="005907A3">
        <w:t xml:space="preserve"> to meeting #120.</w:t>
      </w:r>
    </w:p>
    <w:p w:rsidR="002550E9" w:rsidRPr="008A4D3C" w:rsidRDefault="002550E9" w:rsidP="002550E9">
      <w:pPr>
        <w:pStyle w:val="H6"/>
        <w:rPr>
          <w:color w:val="0000FF"/>
        </w:rPr>
      </w:pPr>
      <w:r>
        <w:rPr>
          <w:color w:val="0000FF"/>
        </w:rPr>
        <w:t>New issues, CRs</w:t>
      </w:r>
    </w:p>
    <w:p w:rsidR="002550E9" w:rsidRDefault="002550E9" w:rsidP="002550E9">
      <w:pPr>
        <w:pStyle w:val="NormTop"/>
        <w:pBdr>
          <w:top w:val="none" w:sz="0" w:space="0" w:color="auto"/>
        </w:pBdr>
      </w:pPr>
      <w:r>
        <w:rPr>
          <w:color w:val="0000FF"/>
        </w:rPr>
        <w:t>TD S2</w:t>
      </w:r>
      <w:r>
        <w:rPr>
          <w:color w:val="0000FF"/>
        </w:rPr>
        <w:noBreakHyphen/>
        <w:t>170780</w:t>
      </w:r>
      <w:r w:rsidRPr="008A4D3C">
        <w:t xml:space="preserve"> </w:t>
      </w:r>
      <w:r>
        <w:t>23.228 CR1169 (Rel</w:t>
      </w:r>
      <w:r>
        <w:noBreakHyphen/>
        <w:t>14, 'F'): 3GPP Data Off IMS Status Reporting Correction. (Source: Ericsson).</w:t>
      </w:r>
      <w:r>
        <w:br/>
      </w:r>
      <w:r w:rsidRPr="008A4D3C">
        <w:rPr>
          <w:b/>
        </w:rPr>
        <w:t>Abstract:</w:t>
      </w:r>
      <w:r w:rsidRPr="008A4D3C">
        <w:t xml:space="preserve"> </w:t>
      </w:r>
      <w:r>
        <w:t>Summary of change: Remove the conditions and simplify the text.</w:t>
      </w:r>
    </w:p>
    <w:p w:rsidR="002550E9" w:rsidRPr="008A4D3C" w:rsidRDefault="002550E9" w:rsidP="002550E9">
      <w:pPr>
        <w:keepNext/>
        <w:keepLines/>
      </w:pPr>
      <w:r>
        <w:rPr>
          <w:b/>
        </w:rPr>
        <w:t>Discussion and conclusion:</w:t>
      </w:r>
    </w:p>
    <w:p w:rsidR="002550E9" w:rsidRPr="000B63E2" w:rsidRDefault="000B63E2" w:rsidP="002550E9">
      <w:pPr>
        <w:keepLines/>
      </w:pPr>
      <w:r>
        <w:t xml:space="preserve">Revised in parallel session to </w:t>
      </w:r>
      <w:r w:rsidRPr="000B63E2">
        <w:rPr>
          <w:color w:val="0000FF"/>
        </w:rPr>
        <w:t>TD S2</w:t>
      </w:r>
      <w:r w:rsidRPr="000B63E2">
        <w:rPr>
          <w:color w:val="0000FF"/>
        </w:rPr>
        <w:noBreakHyphen/>
        <w:t>171236</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170783</w:t>
      </w:r>
      <w:r w:rsidRPr="008A4D3C">
        <w:t xml:space="preserve"> </w:t>
      </w:r>
      <w:r>
        <w:t>23.228 CR1170 (Rel</w:t>
      </w:r>
      <w:r>
        <w:noBreakHyphen/>
        <w:t>14, 'F'): Alignment with CT WG3 for support for subscription to changes to IP-CAN by P-CSCF at IMS session setup. (Source: Ericsson).</w:t>
      </w:r>
      <w:r>
        <w:br/>
      </w:r>
      <w:r w:rsidRPr="008A4D3C">
        <w:rPr>
          <w:b/>
        </w:rPr>
        <w:t>Abstract:</w:t>
      </w:r>
      <w:r w:rsidRPr="008A4D3C">
        <w:t xml:space="preserve"> </w:t>
      </w:r>
      <w:r>
        <w:t xml:space="preserve">Summary of change: The P-CSCF can optionally subscribe to notifications to IP-CAN type change at IMS session setup. </w:t>
      </w:r>
      <w:r>
        <w:br/>
        <w:t>This ensures that in the event of an IP-CAN type change, updated information is available to all system functions involved in a session that may need it. PCRF already supports AF's ability to subscribe for such information.</w:t>
      </w:r>
    </w:p>
    <w:p w:rsidR="00367661" w:rsidRPr="00367661" w:rsidRDefault="00367661" w:rsidP="00367661">
      <w:pPr>
        <w:keepNext/>
        <w:rPr>
          <w:i/>
        </w:rPr>
      </w:pPr>
      <w:r w:rsidRPr="00367661">
        <w:rPr>
          <w:i/>
        </w:rPr>
        <w:t>Parallel comment: Remove sections 5.4.4 and 5.4.7 from the CR Add clause 4.6 to clauses affected.</w:t>
      </w:r>
    </w:p>
    <w:p w:rsidR="002550E9" w:rsidRPr="008A4D3C" w:rsidRDefault="002550E9" w:rsidP="002550E9">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171237</w:t>
      </w:r>
      <w:r>
        <w:t xml:space="preserve">. </w:t>
      </w:r>
      <w:r w:rsidR="00367661">
        <w:t xml:space="preserve">Revised in parallel session to </w:t>
      </w:r>
      <w:r w:rsidR="00367661" w:rsidRPr="000B63E2">
        <w:rPr>
          <w:color w:val="0000FF"/>
        </w:rPr>
        <w:t>TD S2</w:t>
      </w:r>
      <w:r w:rsidR="00367661" w:rsidRPr="000B63E2">
        <w:rPr>
          <w:color w:val="0000FF"/>
        </w:rPr>
        <w:noBreakHyphen/>
      </w:r>
      <w:r w:rsidR="00367661">
        <w:rPr>
          <w:color w:val="0000FF"/>
        </w:rPr>
        <w:t>171287</w:t>
      </w:r>
      <w:r w:rsidR="00367661">
        <w:t>.</w:t>
      </w:r>
      <w:r>
        <w:rPr>
          <w:lang w:eastAsia="en-US"/>
        </w:rPr>
        <w:t xml:space="preserve"> </w:t>
      </w:r>
      <w:r w:rsidR="00715F84" w:rsidRPr="00715F84">
        <w:rPr>
          <w:color w:val="FF0000"/>
        </w:rPr>
        <w:t>Agreed</w:t>
      </w:r>
      <w:r w:rsidR="00715F84">
        <w:t xml:space="preserve"> in parallel session</w:t>
      </w:r>
      <w:r w:rsidR="0036766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170996</w:t>
      </w:r>
      <w:r w:rsidRPr="008A4D3C">
        <w:t xml:space="preserve"> </w:t>
      </w:r>
      <w:r>
        <w:t>(DISCUSSION) Discussion on interconnection of IMS emergency session. (Source: NTT).</w:t>
      </w:r>
      <w:r>
        <w:br/>
      </w:r>
      <w:r w:rsidRPr="008A4D3C">
        <w:rPr>
          <w:b/>
        </w:rPr>
        <w:t>Abstract:</w:t>
      </w:r>
      <w:r w:rsidRPr="008A4D3C">
        <w:t xml:space="preserve"> </w:t>
      </w:r>
      <w:r>
        <w:t>In this discussion paper, it is proposed to clarify the emergency call architecture for the IP(SIP)-based interconnection of IMS emergency sessions.</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0000FF"/>
        </w:rPr>
        <w:t>Noted</w:t>
      </w:r>
      <w:r>
        <w:t xml:space="preserve"> in parallel session</w:t>
      </w:r>
      <w:r w:rsidR="000B63E2">
        <w:t>.</w:t>
      </w:r>
    </w:p>
    <w:p w:rsidR="002550E9" w:rsidRDefault="002550E9" w:rsidP="002550E9">
      <w:pPr>
        <w:pStyle w:val="NormTop"/>
      </w:pPr>
      <w:r>
        <w:rPr>
          <w:color w:val="0000FF"/>
        </w:rPr>
        <w:t>TD S2</w:t>
      </w:r>
      <w:r>
        <w:rPr>
          <w:color w:val="0000FF"/>
        </w:rPr>
        <w:noBreakHyphen/>
        <w:t>170997</w:t>
      </w:r>
      <w:r w:rsidRPr="008A4D3C">
        <w:t xml:space="preserve"> </w:t>
      </w:r>
      <w:r>
        <w:t>23.167 CR0314 (Rel</w:t>
      </w:r>
      <w:r>
        <w:noBreakHyphen/>
        <w:t xml:space="preserve">14, 'F'): Clarification of functionality for interconnection of emergency call over II-NNI. (Source: NTT, NTT DOCOMO, KDDI, </w:t>
      </w:r>
      <w:r w:rsidRPr="008A4D3C">
        <w:rPr>
          <w:noProof/>
        </w:rPr>
        <w:t>SoftBank</w:t>
      </w:r>
      <w:r>
        <w:t>, NEC, FUJITSU, OKI).</w:t>
      </w:r>
      <w:r>
        <w:br/>
      </w:r>
      <w:r w:rsidRPr="008A4D3C">
        <w:rPr>
          <w:b/>
        </w:rPr>
        <w:t>Abstract:</w:t>
      </w:r>
      <w:r w:rsidRPr="008A4D3C">
        <w:t xml:space="preserve"> </w:t>
      </w:r>
      <w:r>
        <w:t>Summary of change: In order to enable the interconnection scenario of emergency calls over the II-NNI or Mm, the following are added into TS 23.167:</w:t>
      </w:r>
      <w:r>
        <w:br/>
        <w:t>-</w:t>
      </w:r>
      <w:r>
        <w:tab/>
        <w:t xml:space="preserve">the Architectural Principles in clause 4.1 are clarified to include the interconnection scenario of IMS </w:t>
      </w:r>
      <w:r>
        <w:br/>
      </w:r>
      <w:r>
        <w:tab/>
        <w:t>emergency calls.</w:t>
      </w:r>
      <w:r>
        <w:br/>
        <w:t>-</w:t>
      </w:r>
      <w:r>
        <w:tab/>
        <w:t>the necessary enhancements for functional entities are added in 6.2.x (IBCF).</w:t>
      </w:r>
    </w:p>
    <w:p w:rsidR="002550E9" w:rsidRPr="008A4D3C" w:rsidRDefault="002550E9" w:rsidP="002550E9">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171238</w:t>
      </w:r>
      <w:r>
        <w:t>.</w:t>
      </w:r>
      <w:r w:rsidR="00367661" w:rsidRPr="00367661">
        <w:t xml:space="preserve"> </w:t>
      </w:r>
      <w:r w:rsidR="00367661">
        <w:t xml:space="preserve">Revised in parallel session to </w:t>
      </w:r>
      <w:r w:rsidR="00367661" w:rsidRPr="000B63E2">
        <w:rPr>
          <w:color w:val="0000FF"/>
        </w:rPr>
        <w:t>TD S2</w:t>
      </w:r>
      <w:r w:rsidR="00367661" w:rsidRPr="000B63E2">
        <w:rPr>
          <w:color w:val="0000FF"/>
        </w:rPr>
        <w:noBreakHyphen/>
      </w:r>
      <w:r w:rsidR="00367661">
        <w:rPr>
          <w:color w:val="0000FF"/>
        </w:rPr>
        <w:t>171288</w:t>
      </w:r>
      <w:r w:rsidR="00367661">
        <w:t>.</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171029</w:t>
      </w:r>
      <w:r w:rsidRPr="008A4D3C">
        <w:t xml:space="preserve"> </w:t>
      </w:r>
      <w:r>
        <w:t>(DISCUSSION) Media Clipping Issue on IMS Interconnection. (Source: KDDI).</w:t>
      </w:r>
      <w:r>
        <w:br/>
      </w:r>
      <w:r w:rsidRPr="008A4D3C">
        <w:rPr>
          <w:b/>
        </w:rPr>
        <w:t>Abstract:</w:t>
      </w:r>
      <w:r w:rsidRPr="008A4D3C">
        <w:t xml:space="preserve"> </w:t>
      </w:r>
      <w:r>
        <w:t>This paper raises the media clipping issue on IMS interconnection and proposes the way forward.</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t>TD S2</w:t>
      </w:r>
      <w:r>
        <w:rPr>
          <w:color w:val="0000FF"/>
        </w:rPr>
        <w:noBreakHyphen/>
        <w:t>171113</w:t>
      </w:r>
      <w:r w:rsidRPr="008A4D3C">
        <w:t xml:space="preserve"> </w:t>
      </w:r>
      <w:r>
        <w:t>23.292 CR0245 (Rel</w:t>
      </w:r>
      <w:r>
        <w:noBreakHyphen/>
        <w:t>14, 'F'): Inbound roamer detection at I/S-CSCF. (Source: NEC, T-Mobile USA, Deutsche Telekom, Huawei).</w:t>
      </w:r>
      <w:r>
        <w:br/>
      </w:r>
      <w:r w:rsidRPr="008A4D3C">
        <w:rPr>
          <w:b/>
        </w:rPr>
        <w:t>Abstract:</w:t>
      </w:r>
      <w:r w:rsidRPr="008A4D3C">
        <w:t xml:space="preserve"> </w:t>
      </w:r>
      <w:r>
        <w:t>Summary of change: I-CSCF detection of inbound roamer and selection of HSS/ICS-IWF. Inbound Roamer indication to the S-CSCF to distinguish authentication vector handling.</w:t>
      </w:r>
    </w:p>
    <w:p w:rsidR="005907A3" w:rsidRPr="005907A3" w:rsidRDefault="005907A3" w:rsidP="005907A3">
      <w:pPr>
        <w:keepNext/>
        <w:rPr>
          <w:i/>
        </w:rPr>
      </w:pPr>
      <w:r w:rsidRPr="005907A3">
        <w:rPr>
          <w:i/>
        </w:rPr>
        <w:t>Parallel comment: Remove changes on changes, increment the rev # on the cover sheet.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Moved from 4.1 to 5.4. </w:t>
      </w:r>
      <w:r w:rsidR="005907A3">
        <w:t xml:space="preserve">Revised in parallel session to </w:t>
      </w:r>
      <w:r w:rsidR="005907A3" w:rsidRPr="005907A3">
        <w:rPr>
          <w:color w:val="0000FF"/>
        </w:rPr>
        <w:t>TD S2</w:t>
      </w:r>
      <w:r w:rsidR="005907A3" w:rsidRPr="005907A3">
        <w:rPr>
          <w:color w:val="0000FF"/>
        </w:rPr>
        <w:noBreakHyphen/>
        <w:t>171240</w:t>
      </w:r>
      <w:r w:rsidR="005907A3">
        <w:t xml:space="preserve">. Revised in parallel session to </w:t>
      </w:r>
      <w:r w:rsidR="005907A3" w:rsidRPr="005907A3">
        <w:rPr>
          <w:color w:val="0000FF"/>
        </w:rPr>
        <w:t>TD S2</w:t>
      </w:r>
      <w:r w:rsidR="005907A3" w:rsidRPr="005907A3">
        <w:rPr>
          <w:color w:val="0000FF"/>
        </w:rPr>
        <w:noBreakHyphen/>
      </w:r>
      <w:r w:rsidR="005907A3">
        <w:rPr>
          <w:color w:val="0000FF"/>
        </w:rPr>
        <w:t>171243</w:t>
      </w:r>
      <w:r w:rsidR="005907A3">
        <w:t xml:space="preserve">. Revised in parallel session to </w:t>
      </w:r>
      <w:r w:rsidR="005907A3" w:rsidRPr="005907A3">
        <w:rPr>
          <w:color w:val="0000FF"/>
        </w:rPr>
        <w:t>TD S2</w:t>
      </w:r>
      <w:r w:rsidR="005907A3" w:rsidRPr="005907A3">
        <w:rPr>
          <w:color w:val="0000FF"/>
        </w:rPr>
        <w:noBreakHyphen/>
      </w:r>
      <w:r w:rsidR="005907A3">
        <w:rPr>
          <w:color w:val="0000FF"/>
        </w:rPr>
        <w:t>171245</w:t>
      </w:r>
      <w:r w:rsidR="005907A3">
        <w:t xml:space="preserve">. </w:t>
      </w:r>
      <w:r w:rsidR="00715F84" w:rsidRPr="00715F84">
        <w:rPr>
          <w:color w:val="FF0000"/>
        </w:rPr>
        <w:t>Agreed</w:t>
      </w:r>
      <w:r w:rsidR="00715F84">
        <w:t xml:space="preserve"> in parallel session</w:t>
      </w:r>
      <w:r w:rsidR="005907A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171149</w:t>
      </w:r>
      <w:r w:rsidRPr="008A4D3C">
        <w:t xml:space="preserve"> </w:t>
      </w:r>
      <w:r>
        <w:t>23.271 CR0425 (Rel</w:t>
      </w:r>
      <w:r>
        <w:noBreakHyphen/>
        <w:t>14, 'F'): Location Continuity for Emergency Call Handover between E-UTRAN and WLAN. (Source: Qualcomm Incorporated).</w:t>
      </w:r>
      <w:r>
        <w:br/>
      </w:r>
      <w:r w:rsidRPr="008A4D3C">
        <w:rPr>
          <w:b/>
        </w:rPr>
        <w:t>Abstract:</w:t>
      </w:r>
      <w:r w:rsidRPr="008A4D3C">
        <w:t xml:space="preserve"> </w:t>
      </w:r>
      <w:r>
        <w:t>Summary of change: The solution for location continuity in clause 9.4.5.4 is extended to support handover between E-UTRAN and WLAN.</w:t>
      </w:r>
    </w:p>
    <w:p w:rsidR="002550E9" w:rsidRPr="008A4D3C" w:rsidRDefault="002550E9" w:rsidP="002550E9">
      <w:pPr>
        <w:keepNext/>
        <w:keepLines/>
      </w:pPr>
      <w:r>
        <w:rPr>
          <w:b/>
        </w:rPr>
        <w:t>Discussion and conclusion:</w:t>
      </w:r>
    </w:p>
    <w:p w:rsidR="002550E9" w:rsidRPr="008A4D3C" w:rsidRDefault="005907A3" w:rsidP="002550E9">
      <w:pPr>
        <w:keepLines/>
      </w:pPr>
      <w:r>
        <w:t xml:space="preserve">Revised in parallel session to </w:t>
      </w:r>
      <w:r w:rsidRPr="005907A3">
        <w:rPr>
          <w:color w:val="0000FF"/>
        </w:rPr>
        <w:t>TD S2</w:t>
      </w:r>
      <w:r w:rsidRPr="005907A3">
        <w:rPr>
          <w:color w:val="0000FF"/>
        </w:rPr>
        <w:noBreakHyphen/>
      </w:r>
      <w:r>
        <w:rPr>
          <w:color w:val="0000FF"/>
        </w:rPr>
        <w:t>171241</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0552F9" w:rsidRDefault="000552F9" w:rsidP="000552F9">
      <w:pPr>
        <w:pStyle w:val="Heading1"/>
      </w:pPr>
      <w:bookmarkStart w:id="11" w:name="_Toc482345262"/>
      <w:r>
        <w:t>6</w:t>
      </w:r>
      <w:r>
        <w:tab/>
        <w:t>Release 15 and future releases</w:t>
      </w:r>
      <w:bookmarkEnd w:id="11"/>
    </w:p>
    <w:p w:rsidR="000552F9" w:rsidRPr="000552F9" w:rsidRDefault="000552F9" w:rsidP="000552F9">
      <w:pPr>
        <w:pStyle w:val="Heading2"/>
        <w:rPr>
          <w:color w:val="7F7F7F" w:themeColor="text1" w:themeTint="80"/>
        </w:rPr>
      </w:pPr>
      <w:bookmarkStart w:id="12" w:name="_Toc482345263"/>
      <w:r w:rsidRPr="000552F9">
        <w:rPr>
          <w:color w:val="7F7F7F" w:themeColor="text1" w:themeTint="80"/>
        </w:rPr>
        <w:t>6.1</w:t>
      </w:r>
      <w:r w:rsidRPr="000552F9">
        <w:rPr>
          <w:color w:val="7F7F7F" w:themeColor="text1" w:themeTint="80"/>
        </w:rPr>
        <w:tab/>
        <w:t>Rel</w:t>
      </w:r>
      <w:r w:rsidRPr="000552F9">
        <w:rPr>
          <w:color w:val="7F7F7F" w:themeColor="text1" w:themeTint="80"/>
        </w:rPr>
        <w:noBreakHyphen/>
        <w:t>15 3GPP Packet Access Maintenance - essential corrections</w:t>
      </w:r>
      <w:bookmarkEnd w:id="12"/>
    </w:p>
    <w:p w:rsidR="000552F9" w:rsidRDefault="000552F9" w:rsidP="000552F9">
      <w:r>
        <w:t>This topic was not on the agenda for this meeting.</w:t>
      </w:r>
    </w:p>
    <w:p w:rsidR="000552F9" w:rsidRPr="000552F9" w:rsidRDefault="000552F9" w:rsidP="000552F9">
      <w:pPr>
        <w:pStyle w:val="Heading2"/>
        <w:rPr>
          <w:color w:val="7F7F7F" w:themeColor="text1" w:themeTint="80"/>
        </w:rPr>
      </w:pPr>
      <w:bookmarkStart w:id="13" w:name="_Toc482345264"/>
      <w:r w:rsidRPr="000552F9">
        <w:rPr>
          <w:color w:val="7F7F7F" w:themeColor="text1" w:themeTint="80"/>
        </w:rPr>
        <w:lastRenderedPageBreak/>
        <w:t>6.2</w:t>
      </w:r>
      <w:r w:rsidRPr="000552F9">
        <w:rPr>
          <w:color w:val="7F7F7F" w:themeColor="text1" w:themeTint="80"/>
        </w:rPr>
        <w:tab/>
        <w:t>Rel</w:t>
      </w:r>
      <w:r w:rsidRPr="000552F9">
        <w:rPr>
          <w:color w:val="7F7F7F" w:themeColor="text1" w:themeTint="80"/>
        </w:rPr>
        <w:noBreakHyphen/>
        <w:t>15 PCC/QoS Maintenance- essential corrections</w:t>
      </w:r>
      <w:bookmarkEnd w:id="13"/>
    </w:p>
    <w:p w:rsidR="000552F9" w:rsidRDefault="000552F9" w:rsidP="000552F9">
      <w:r>
        <w:t>This topic was not on the agenda for this meeting.</w:t>
      </w:r>
    </w:p>
    <w:p w:rsidR="000552F9" w:rsidRPr="000552F9" w:rsidRDefault="000552F9" w:rsidP="000552F9">
      <w:pPr>
        <w:pStyle w:val="Heading2"/>
        <w:rPr>
          <w:color w:val="7F7F7F" w:themeColor="text1" w:themeTint="80"/>
        </w:rPr>
      </w:pPr>
      <w:bookmarkStart w:id="14" w:name="_Toc482345265"/>
      <w:r w:rsidRPr="000552F9">
        <w:rPr>
          <w:color w:val="7F7F7F" w:themeColor="text1" w:themeTint="80"/>
        </w:rPr>
        <w:t>6.3</w:t>
      </w:r>
      <w:r w:rsidRPr="000552F9">
        <w:rPr>
          <w:color w:val="7F7F7F" w:themeColor="text1" w:themeTint="80"/>
        </w:rPr>
        <w:tab/>
        <w:t>Rel</w:t>
      </w:r>
      <w:r w:rsidRPr="000552F9">
        <w:rPr>
          <w:color w:val="7F7F7F" w:themeColor="text1" w:themeTint="80"/>
        </w:rPr>
        <w:noBreakHyphen/>
        <w:t>15 Non-3GPP Access Maintenance- essential corrections</w:t>
      </w:r>
      <w:bookmarkEnd w:id="14"/>
    </w:p>
    <w:p w:rsidR="000552F9" w:rsidRDefault="000552F9" w:rsidP="000552F9">
      <w:r>
        <w:t>This topic was not on the agenda for this meeting.</w:t>
      </w:r>
    </w:p>
    <w:p w:rsidR="000552F9" w:rsidRPr="000552F9" w:rsidRDefault="000552F9" w:rsidP="000552F9">
      <w:pPr>
        <w:pStyle w:val="Heading2"/>
        <w:rPr>
          <w:color w:val="7F7F7F" w:themeColor="text1" w:themeTint="80"/>
        </w:rPr>
      </w:pPr>
      <w:bookmarkStart w:id="15" w:name="_Toc482345266"/>
      <w:r w:rsidRPr="000552F9">
        <w:rPr>
          <w:color w:val="7F7F7F" w:themeColor="text1" w:themeTint="80"/>
        </w:rPr>
        <w:t>6.4</w:t>
      </w:r>
      <w:r w:rsidRPr="000552F9">
        <w:rPr>
          <w:color w:val="7F7F7F" w:themeColor="text1" w:themeTint="80"/>
        </w:rPr>
        <w:tab/>
        <w:t>Rel</w:t>
      </w:r>
      <w:r w:rsidRPr="000552F9">
        <w:rPr>
          <w:color w:val="7F7F7F" w:themeColor="text1" w:themeTint="80"/>
        </w:rPr>
        <w:noBreakHyphen/>
        <w:t>15 IMS-Related Maintenance- essential corrections</w:t>
      </w:r>
      <w:bookmarkEnd w:id="15"/>
    </w:p>
    <w:p w:rsidR="000552F9" w:rsidRPr="000552F9" w:rsidRDefault="000552F9" w:rsidP="000552F9">
      <w:r w:rsidRPr="000552F9">
        <w:t>This topic was not on the agenda for this meeting.</w:t>
      </w:r>
    </w:p>
    <w:p w:rsidR="000552F9" w:rsidRDefault="000552F9" w:rsidP="000552F9">
      <w:pPr>
        <w:pStyle w:val="Heading2"/>
      </w:pPr>
      <w:bookmarkStart w:id="16" w:name="_Toc482345267"/>
      <w:r>
        <w:t>6.5</w:t>
      </w:r>
      <w:r>
        <w:tab/>
        <w:t>5G System Architecture</w:t>
      </w:r>
      <w:bookmarkEnd w:id="16"/>
    </w:p>
    <w:p w:rsidR="002550E9" w:rsidRDefault="002550E9" w:rsidP="002550E9">
      <w:pPr>
        <w:pStyle w:val="Heading3"/>
      </w:pPr>
      <w:bookmarkStart w:id="17" w:name="_Toc482345268"/>
      <w:r>
        <w:t>6.5.1</w:t>
      </w:r>
      <w:r>
        <w:tab/>
        <w:t>General aspects, concepts and reference models</w:t>
      </w:r>
      <w:bookmarkEnd w:id="17"/>
    </w:p>
    <w:p w:rsidR="002550E9" w:rsidRDefault="002550E9" w:rsidP="002550E9">
      <w:pPr>
        <w:keepNext/>
        <w:keepLines/>
      </w:pPr>
      <w:r>
        <w:rPr>
          <w:color w:val="0000FF"/>
        </w:rPr>
        <w:t>TD S2</w:t>
      </w:r>
      <w:r>
        <w:rPr>
          <w:color w:val="0000FF"/>
        </w:rPr>
        <w:noBreakHyphen/>
        <w:t>170765</w:t>
      </w:r>
      <w:r w:rsidRPr="00651984">
        <w:t xml:space="preserve"> </w:t>
      </w:r>
      <w:r>
        <w:t>LS from SA WG3LI: LS on LI requirements reconfirmed, including 5G and CIoT. (SA WG3LI)</w:t>
      </w:r>
      <w:r>
        <w:br/>
      </w:r>
      <w:r w:rsidRPr="00651984">
        <w:rPr>
          <w:b/>
        </w:rPr>
        <w:t>Abstract:</w:t>
      </w:r>
      <w:r w:rsidRPr="00651984">
        <w:t xml:space="preserve"> </w:t>
      </w:r>
      <w:r>
        <w:t xml:space="preserve">SA WG3LI would like to reconfirm that target identifiers in general are the network access identifier, equipment identifier or service level identifier (e.g. IMSI, IMEI or sip-uri). </w:t>
      </w:r>
      <w:r>
        <w:br/>
        <w:t xml:space="preserve">This also applies to roaming scenarios. This does not change for 5G and CIoT. </w:t>
      </w:r>
      <w:r>
        <w:br/>
        <w:t xml:space="preserve">This does not prevent CSPs from translating or mapping these long term identifiers to temporary or encrypted identifiers as long as the CSP can make the association back to the long term identifier for LI purposes. SA WG3LI is enhancing TS 33.106 in these areas to avoid any misunderstanding. </w:t>
      </w:r>
      <w:r>
        <w:br/>
        <w:t xml:space="preserve">The LI requirements need to be accommodated in addition to privacy requirements in the 3GPP development of 5G and CIoT. </w:t>
      </w:r>
      <w:r>
        <w:br/>
        <w:t xml:space="preserve">The 5G specifications shall have the capability to intercept based on the long term network access identifier, equipment identifier or service level identifier without assistance from another CSP regardless of the jurisdiction. </w:t>
      </w:r>
      <w:r>
        <w:br/>
        <w:t xml:space="preserve">Although LI primarily focuses on intercepting the communication of a person LI can also apply to devices or infrastructure. </w:t>
      </w:r>
      <w:r>
        <w:br/>
        <w:t xml:space="preserve">Therefore </w:t>
      </w:r>
      <w:r w:rsidRPr="00651984">
        <w:rPr>
          <w:noProof/>
        </w:rPr>
        <w:t>CIoT/IoT</w:t>
      </w:r>
      <w:r>
        <w:t xml:space="preserve"> is not excluded from LI obligations and </w:t>
      </w:r>
      <w:r w:rsidRPr="00651984">
        <w:rPr>
          <w:noProof/>
        </w:rPr>
        <w:t>CIoT/IoT</w:t>
      </w:r>
      <w:r>
        <w:t xml:space="preserve"> LI functionality is required. </w:t>
      </w:r>
      <w:r>
        <w:br/>
      </w:r>
      <w:r w:rsidRPr="00651984">
        <w:rPr>
          <w:b/>
        </w:rPr>
        <w:t>Action:</w:t>
      </w:r>
      <w:r>
        <w:t xml:space="preserve"> SA WG3LI asks SA WG1, SA WG2, SA WG3 to take the above information into account and assist SA WG3LI developing LI capabilities for 5G and </w:t>
      </w:r>
      <w:r w:rsidRPr="00651984">
        <w:rPr>
          <w:noProof/>
        </w:rPr>
        <w:t>CIoT/IoT.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LS was reviewed and </w:t>
      </w:r>
      <w:r>
        <w:rPr>
          <w:color w:val="0000FF"/>
        </w:rPr>
        <w:t>noted</w:t>
      </w:r>
      <w:r w:rsidR="002A4F4D">
        <w:t xml:space="preserve"> in parallel session</w:t>
      </w:r>
      <w:r>
        <w:t>.</w:t>
      </w:r>
    </w:p>
    <w:p w:rsidR="002550E9" w:rsidRDefault="002550E9" w:rsidP="002550E9">
      <w:pPr>
        <w:pStyle w:val="NormTop"/>
      </w:pPr>
      <w:r>
        <w:rPr>
          <w:color w:val="0000FF"/>
        </w:rPr>
        <w:t>TD S2</w:t>
      </w:r>
      <w:r>
        <w:rPr>
          <w:color w:val="0000FF"/>
        </w:rPr>
        <w:noBreakHyphen/>
        <w:t>170712</w:t>
      </w:r>
      <w:r w:rsidRPr="00651984">
        <w:t xml:space="preserve"> </w:t>
      </w:r>
      <w:r>
        <w:t>LS from ITU-T Focus Group IMT-2020: LS on the completion of ITU-T Focus Group on IMT-2020 and start of normative work in ITU-T Study Group 13. (ITU-T Focus Group IMT-2020)</w:t>
      </w:r>
      <w:r>
        <w:br/>
      </w:r>
      <w:r w:rsidRPr="00651984">
        <w:rPr>
          <w:b/>
        </w:rPr>
        <w:t>Abstract:</w:t>
      </w:r>
      <w:r w:rsidRPr="00651984">
        <w:t xml:space="preserve"> </w:t>
      </w:r>
      <w:r>
        <w:t>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w:t>
      </w:r>
      <w:r>
        <w:br/>
        <w:t>-</w:t>
      </w:r>
      <w:r>
        <w:tab/>
        <w:t>network architecture with fixed-mobile convergence,</w:t>
      </w:r>
      <w:r>
        <w:br/>
        <w:t>-</w:t>
      </w:r>
      <w:r>
        <w:tab/>
        <w:t xml:space="preserve">network </w:t>
      </w:r>
      <w:r w:rsidRPr="00651984">
        <w:rPr>
          <w:noProof/>
        </w:rPr>
        <w:t>softwarization</w:t>
      </w:r>
      <w:r>
        <w:t>,</w:t>
      </w:r>
      <w:r>
        <w:br/>
        <w:t>-</w:t>
      </w:r>
      <w:r>
        <w:tab/>
        <w:t>end-to-end quality of service,</w:t>
      </w:r>
      <w:r>
        <w:br/>
        <w:t>-</w:t>
      </w:r>
      <w:r>
        <w:tab/>
        <w:t>end-to-end network management,</w:t>
      </w:r>
      <w:r>
        <w:br/>
        <w:t>-</w:t>
      </w:r>
      <w:r>
        <w:tab/>
      </w:r>
      <w:r w:rsidRPr="00651984">
        <w:rPr>
          <w:noProof/>
        </w:rPr>
        <w:t>fronthaul/backhaul</w:t>
      </w:r>
      <w:r>
        <w:t>,</w:t>
      </w:r>
      <w:r>
        <w:br/>
        <w:t>-</w:t>
      </w:r>
      <w:r>
        <w:tab/>
        <w:t xml:space="preserve">information centric networking (ICN). </w:t>
      </w:r>
      <w:r>
        <w:br/>
        <w:t xml:space="preserve">The group also held a workshop and demo day during its last meeting to showcase networking innovations that support the diverse range of envisioned 5G use cases, use cases which span from automated driving to industrial robotics and </w:t>
      </w:r>
      <w:r w:rsidRPr="00651984">
        <w:rPr>
          <w:noProof/>
        </w:rPr>
        <w:t>tele-surgery</w:t>
      </w:r>
      <w:r>
        <w:t xml:space="preserve">. </w:t>
      </w:r>
      <w:r>
        <w:br/>
        <w:t xml:space="preserve">Please consult the workshop web site: http://itu.int/en/ITU-T/Workshops-and-Seminars/201612/. Furthermore, we would like to inform you that in 2017 SG13 will begin normative work on non-radio network aspects of IMT-2020 by forming a dedicated working party and several questions. </w:t>
      </w:r>
      <w:r>
        <w:br/>
        <w:t xml:space="preserve">The working party and the questions will conduct their study based on the output documents of the Focus Group. The first SG13 meeting of the study period will be held in Geneva, 6-17 February 2017. </w:t>
      </w:r>
      <w:r>
        <w:br/>
        <w:t xml:space="preserve">Please consult the SG13 web site for more details: </w:t>
      </w:r>
      <w:hyperlink r:id="rId8" w:history="1">
        <w:r w:rsidRPr="00941137">
          <w:rPr>
            <w:rStyle w:val="Hyperlink"/>
          </w:rPr>
          <w:t>http://itu.int/en/ITU-T/studygroups/2017-2020/13/</w:t>
        </w:r>
      </w:hyperlink>
      <w:r>
        <w:t xml:space="preserve">. </w:t>
      </w:r>
      <w:r>
        <w:br/>
        <w:t>SG13 appreciates your interest and continuous collaboration on this topic.</w:t>
      </w:r>
    </w:p>
    <w:p w:rsidR="002550E9" w:rsidRPr="00651984" w:rsidRDefault="002550E9" w:rsidP="002550E9">
      <w:pPr>
        <w:keepNext/>
        <w:keepLines/>
      </w:pPr>
      <w:r>
        <w:rPr>
          <w:b/>
        </w:rPr>
        <w:t>Discussion and conclusion:</w:t>
      </w:r>
    </w:p>
    <w:p w:rsidR="00B465C0" w:rsidRPr="00B465C0" w:rsidRDefault="002A4F4D" w:rsidP="00B465C0">
      <w:pPr>
        <w:keepLines/>
      </w:pPr>
      <w:r>
        <w:t xml:space="preserve">This LS was reviewed and </w:t>
      </w:r>
      <w:r>
        <w:rPr>
          <w:color w:val="0000FF"/>
        </w:rPr>
        <w:t>noted</w:t>
      </w:r>
      <w:r>
        <w:t xml:space="preserve"> in parallel session.</w:t>
      </w:r>
    </w:p>
    <w:p w:rsidR="002550E9" w:rsidRDefault="002550E9" w:rsidP="002550E9">
      <w:pPr>
        <w:pStyle w:val="NormTop"/>
      </w:pPr>
      <w:r>
        <w:rPr>
          <w:color w:val="0000FF"/>
        </w:rPr>
        <w:lastRenderedPageBreak/>
        <w:t>TD S2</w:t>
      </w:r>
      <w:r>
        <w:rPr>
          <w:color w:val="0000FF"/>
        </w:rPr>
        <w:noBreakHyphen/>
        <w:t>170813</w:t>
      </w:r>
      <w:r w:rsidRPr="00651984">
        <w:t xml:space="preserve"> </w:t>
      </w:r>
      <w:r>
        <w:t>(DISCUSSION) Introduce 3GPP progress on 5G System Architecture for BBF joint Meeting. (Source: China Mobile (Rapporteur)).</w:t>
      </w:r>
      <w:r>
        <w:br/>
      </w:r>
      <w:r w:rsidRPr="00651984">
        <w:rPr>
          <w:b/>
        </w:rPr>
        <w:t>Abstract:</w:t>
      </w:r>
      <w:r w:rsidRPr="00651984">
        <w:t xml:space="preserve"> </w:t>
      </w:r>
      <w:r>
        <w:t>Introduce 3GPP progress on 5G System Architecture for BBF joint Meeting. It is supposed to be discussed and endorsed by SA WG2.</w:t>
      </w:r>
    </w:p>
    <w:p w:rsidR="002550E9" w:rsidRPr="00651984" w:rsidRDefault="002550E9" w:rsidP="002550E9">
      <w:pPr>
        <w:keepNext/>
        <w:keepLines/>
        <w:rPr>
          <w:i/>
        </w:rPr>
      </w:pPr>
      <w:r>
        <w:rPr>
          <w:i/>
        </w:rPr>
        <w:t>Convenor comment: BBF.</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some updates were requested. This was revised off-line in </w:t>
      </w:r>
      <w:r w:rsidRPr="00916E52">
        <w:rPr>
          <w:rFonts w:cs="Arial"/>
          <w:color w:val="0000FF"/>
          <w:szCs w:val="16"/>
          <w:lang w:eastAsia="en-US"/>
        </w:rPr>
        <w:t>TD S2</w:t>
      </w:r>
      <w:r w:rsidRPr="00916E52">
        <w:rPr>
          <w:rFonts w:cs="Arial"/>
          <w:color w:val="0000FF"/>
          <w:szCs w:val="16"/>
          <w:lang w:eastAsia="en-US"/>
        </w:rPr>
        <w:noBreakHyphen/>
      </w:r>
      <w:r w:rsidRPr="00B465C0">
        <w:rPr>
          <w:rFonts w:cs="Arial"/>
          <w:color w:val="0000FF"/>
          <w:szCs w:val="16"/>
          <w:lang w:eastAsia="en-US"/>
        </w:rPr>
        <w:t>17</w:t>
      </w:r>
      <w:r>
        <w:rPr>
          <w:rFonts w:cs="Arial"/>
          <w:color w:val="0000FF"/>
          <w:szCs w:val="16"/>
          <w:lang w:eastAsia="en-US"/>
        </w:rPr>
        <w:t>1342</w:t>
      </w:r>
      <w:r w:rsidR="00042070">
        <w:rPr>
          <w:lang w:eastAsia="en-US"/>
        </w:rPr>
        <w:t xml:space="preserve">. This was </w:t>
      </w:r>
      <w:r w:rsidR="00042070" w:rsidRPr="00042070">
        <w:rPr>
          <w:color w:val="0000FF"/>
          <w:lang w:eastAsia="en-US"/>
        </w:rPr>
        <w:t>noted</w:t>
      </w:r>
      <w:r w:rsidR="00042070">
        <w:rPr>
          <w:lang w:eastAsia="en-US"/>
        </w:rPr>
        <w:t>.</w:t>
      </w:r>
    </w:p>
    <w:p w:rsidR="002550E9" w:rsidRDefault="002550E9" w:rsidP="002550E9">
      <w:pPr>
        <w:pStyle w:val="NormTop"/>
      </w:pPr>
      <w:r>
        <w:rPr>
          <w:color w:val="0000FF"/>
        </w:rPr>
        <w:t>TD S2</w:t>
      </w:r>
      <w:r>
        <w:rPr>
          <w:color w:val="0000FF"/>
        </w:rPr>
        <w:noBreakHyphen/>
        <w:t>171007</w:t>
      </w:r>
      <w:r w:rsidRPr="00651984">
        <w:t xml:space="preserve"> </w:t>
      </w:r>
      <w:r>
        <w:t>(DISCUSSION) 5GS_Ph1: P-CR guidelines. (Source: Editors (Nokia, Ericsson)).</w:t>
      </w:r>
      <w:r>
        <w:br/>
      </w:r>
      <w:r w:rsidRPr="00651984">
        <w:rPr>
          <w:b/>
        </w:rPr>
        <w:t>Abstract:</w:t>
      </w:r>
      <w:r w:rsidRPr="00651984">
        <w:t xml:space="preserve"> </w:t>
      </w:r>
      <w:r>
        <w:t>5GS_Ph1: P-CR guidelines.</w:t>
      </w:r>
    </w:p>
    <w:p w:rsidR="002550E9" w:rsidRPr="00651984" w:rsidRDefault="002550E9" w:rsidP="002550E9">
      <w:pPr>
        <w:keepNext/>
        <w:keepLines/>
        <w:rPr>
          <w:i/>
        </w:rPr>
      </w:pPr>
      <w:r>
        <w:rPr>
          <w:i/>
        </w:rPr>
        <w:t>Convenor comment: edit.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delegates were reminded to use the drafting rules when creating pCRs in order to make the implementation easier and accurate. This was then </w:t>
      </w:r>
      <w:r>
        <w:rPr>
          <w:color w:val="0000FF"/>
        </w:rPr>
        <w:t>noted</w:t>
      </w:r>
      <w:r w:rsidR="002A4F4D" w:rsidRPr="002A4F4D">
        <w:t xml:space="preserve"> </w:t>
      </w:r>
      <w:r w:rsidR="002A4F4D">
        <w:t>in parallel session.</w:t>
      </w:r>
    </w:p>
    <w:p w:rsidR="002550E9" w:rsidRDefault="002550E9" w:rsidP="002550E9">
      <w:pPr>
        <w:pStyle w:val="NormTop"/>
      </w:pPr>
      <w:r>
        <w:rPr>
          <w:color w:val="0000FF"/>
        </w:rPr>
        <w:t>TD S2</w:t>
      </w:r>
      <w:r>
        <w:rPr>
          <w:color w:val="0000FF"/>
        </w:rPr>
        <w:noBreakHyphen/>
        <w:t>170913</w:t>
      </w:r>
      <w:r w:rsidRPr="00651984">
        <w:t xml:space="preserve"> </w:t>
      </w:r>
      <w:r>
        <w:t>(P-CR) 23.502: Definitions and abbreviations. (Source: Ericsson (Editor)).</w:t>
      </w:r>
      <w:r>
        <w:br/>
      </w:r>
      <w:r w:rsidRPr="00651984">
        <w:rPr>
          <w:b/>
        </w:rPr>
        <w:t>Abstract:</w:t>
      </w:r>
      <w:r w:rsidRPr="00651984">
        <w:t xml:space="preserve"> </w:t>
      </w:r>
      <w:r>
        <w:t>Proposes to re-use and refer to the definitions and abbreviations defined in TS 23.501.</w:t>
      </w:r>
    </w:p>
    <w:p w:rsidR="002550E9" w:rsidRPr="00651984" w:rsidRDefault="002550E9" w:rsidP="002550E9">
      <w:pPr>
        <w:keepNext/>
        <w:keepLines/>
        <w:rPr>
          <w:i/>
        </w:rPr>
      </w:pPr>
      <w:r>
        <w:rPr>
          <w:i/>
        </w:rPr>
        <w:t>Convenor comment: Def edit.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some alignment with the proposals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71162</w:t>
      </w:r>
      <w:r w:rsidRPr="00916E52">
        <w:rPr>
          <w:lang w:eastAsia="en-US"/>
        </w:rPr>
        <w:t xml:space="preserve"> </w:t>
      </w:r>
      <w:r>
        <w:rPr>
          <w:lang w:eastAsia="en-US"/>
        </w:rPr>
        <w:t xml:space="preserve">was suggested. This was further discussed off-line and revised, merging </w:t>
      </w:r>
      <w:r w:rsidRPr="00B465C0">
        <w:rPr>
          <w:rFonts w:cs="Arial"/>
          <w:color w:val="0000FF"/>
          <w:szCs w:val="16"/>
          <w:lang w:eastAsia="en-US"/>
        </w:rPr>
        <w:t>TD S2</w:t>
      </w:r>
      <w:r w:rsidRPr="00B465C0">
        <w:rPr>
          <w:rFonts w:cs="Arial"/>
          <w:color w:val="0000FF"/>
          <w:szCs w:val="16"/>
          <w:lang w:eastAsia="en-US"/>
        </w:rPr>
        <w:noBreakHyphen/>
        <w:t>17</w:t>
      </w:r>
      <w:r>
        <w:rPr>
          <w:rFonts w:cs="Arial"/>
          <w:color w:val="0000FF"/>
          <w:szCs w:val="16"/>
          <w:lang w:eastAsia="en-US"/>
        </w:rPr>
        <w:t>1162</w:t>
      </w:r>
      <w:r>
        <w:t xml:space="preserve">, in </w:t>
      </w:r>
      <w:r w:rsidRPr="00916E52">
        <w:rPr>
          <w:rFonts w:cs="Arial"/>
          <w:color w:val="0000FF"/>
          <w:szCs w:val="16"/>
          <w:lang w:eastAsia="en-US"/>
        </w:rPr>
        <w:t>TD S2</w:t>
      </w:r>
      <w:r w:rsidRPr="00916E52">
        <w:rPr>
          <w:rFonts w:cs="Arial"/>
          <w:color w:val="0000FF"/>
          <w:szCs w:val="16"/>
          <w:lang w:eastAsia="en-US"/>
        </w:rPr>
        <w:noBreakHyphen/>
      </w:r>
      <w:r w:rsidRPr="00B465C0">
        <w:rPr>
          <w:rFonts w:cs="Arial"/>
          <w:color w:val="0000FF"/>
          <w:szCs w:val="16"/>
          <w:lang w:eastAsia="en-US"/>
        </w:rPr>
        <w:t>17</w:t>
      </w:r>
      <w:r>
        <w:rPr>
          <w:rFonts w:cs="Arial"/>
          <w:color w:val="0000FF"/>
          <w:szCs w:val="16"/>
          <w:lang w:eastAsia="en-US"/>
        </w:rPr>
        <w:t>1343</w:t>
      </w:r>
      <w:r w:rsidR="00367661">
        <w:t xml:space="preserve">. Reviewed and </w:t>
      </w:r>
      <w:r w:rsidR="00CD494C">
        <w:rPr>
          <w:color w:val="FF0000"/>
        </w:rPr>
        <w:t>agreed</w:t>
      </w:r>
      <w:r w:rsidR="00CD494C">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170716</w:t>
      </w:r>
      <w:r w:rsidRPr="00651984">
        <w:t xml:space="preserve"> </w:t>
      </w:r>
      <w:r>
        <w:t xml:space="preserve">(P-CR) </w:t>
      </w:r>
      <w:r w:rsidRPr="00651984">
        <w:rPr>
          <w:noProof/>
        </w:rPr>
        <w:t>pCR</w:t>
      </w:r>
      <w:r>
        <w:t xml:space="preserve"> 23.501 - Misc. corrections to the general description. (Source: </w:t>
      </w:r>
      <w:r w:rsidRPr="00651984">
        <w:rPr>
          <w:noProof/>
        </w:rPr>
        <w:t>MediaTek</w:t>
      </w:r>
      <w:r>
        <w:t xml:space="preserve"> Inc).</w:t>
      </w:r>
      <w:r>
        <w:br/>
      </w:r>
      <w:r w:rsidRPr="00651984">
        <w:rPr>
          <w:b/>
        </w:rPr>
        <w:t>Abstract:</w:t>
      </w:r>
      <w:r w:rsidRPr="00651984">
        <w:t xml:space="preserve"> </w:t>
      </w:r>
      <w:r>
        <w:t>Correcting misc. ambiguities and editorials.</w:t>
      </w:r>
    </w:p>
    <w:p w:rsidR="002550E9" w:rsidRPr="00651984" w:rsidRDefault="002550E9" w:rsidP="002550E9">
      <w:pPr>
        <w:keepNext/>
        <w:keepLines/>
        <w:rPr>
          <w:i/>
        </w:rPr>
      </w:pPr>
      <w:r>
        <w:rPr>
          <w:i/>
        </w:rPr>
        <w:t>Convenor comment: 501:4.1.</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discussed and revised off-line, to capture the clause 4.1 part of </w:t>
      </w:r>
      <w:r>
        <w:rPr>
          <w:color w:val="0000FF"/>
        </w:rPr>
        <w:t>TD S2</w:t>
      </w:r>
      <w:r>
        <w:rPr>
          <w:color w:val="0000FF"/>
        </w:rPr>
        <w:noBreakHyphen/>
        <w:t>171108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71344</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171108</w:t>
      </w:r>
      <w:r w:rsidRPr="00651984">
        <w:t xml:space="preserve"> </w:t>
      </w:r>
      <w:r>
        <w:t>(P-CR) Miscellaneous updates to definitions, abbreviations and general concepts sections. (Source: Samsung).</w:t>
      </w:r>
      <w:r>
        <w:br/>
      </w:r>
      <w:r w:rsidRPr="00651984">
        <w:rPr>
          <w:b/>
        </w:rPr>
        <w:t>Abstract:</w:t>
      </w:r>
      <w:r w:rsidRPr="00651984">
        <w:t xml:space="preserve"> </w:t>
      </w:r>
      <w:r>
        <w:t>A number of updates are proposed to sections 3, 4.1 and 4.2. A number are editorial, aiming to improve clarity and readability. There are also some section reference and formatting changes.</w:t>
      </w:r>
    </w:p>
    <w:p w:rsidR="002550E9" w:rsidRPr="00651984" w:rsidRDefault="002550E9" w:rsidP="002550E9">
      <w:pPr>
        <w:keepNext/>
        <w:keepLines/>
        <w:rPr>
          <w:i/>
        </w:rPr>
      </w:pPr>
      <w:r>
        <w:rPr>
          <w:i/>
        </w:rPr>
        <w:t>Convenor comment: 501:4.1.</w:t>
      </w:r>
    </w:p>
    <w:p w:rsidR="002550E9" w:rsidRPr="00651984" w:rsidRDefault="002550E9" w:rsidP="002550E9">
      <w:pPr>
        <w:keepNext/>
        <w:keepLines/>
      </w:pPr>
      <w:r>
        <w:rPr>
          <w:b/>
        </w:rPr>
        <w:t>Discussion and conclusion:</w:t>
      </w:r>
    </w:p>
    <w:p w:rsidR="00B465C0" w:rsidRPr="00B465C0" w:rsidRDefault="00B465C0" w:rsidP="00B465C0">
      <w:pPr>
        <w:keepLines/>
      </w:pPr>
      <w:r>
        <w:t xml:space="preserve">This was discussed and revised off-line, to move the clause 4.1 part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71345</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171018</w:t>
      </w:r>
      <w:r w:rsidRPr="00651984">
        <w:t xml:space="preserve"> </w:t>
      </w:r>
      <w:r>
        <w:t>(P-CR) TS 23.501: Updates to Reference points description (editorial). (Source: Samsung).</w:t>
      </w:r>
      <w:r>
        <w:br/>
      </w:r>
      <w:r w:rsidRPr="00651984">
        <w:rPr>
          <w:b/>
        </w:rPr>
        <w:t>Abstract:</w:t>
      </w:r>
      <w:r w:rsidRPr="00651984">
        <w:t xml:space="preserve"> </w:t>
      </w:r>
      <w:r>
        <w:t>This contribution provides minor editorial updates to existing text in the description of reference points.</w:t>
      </w:r>
    </w:p>
    <w:p w:rsidR="002550E9" w:rsidRPr="00651984" w:rsidRDefault="002550E9" w:rsidP="002550E9">
      <w:pPr>
        <w:keepNext/>
        <w:keepLines/>
        <w:rPr>
          <w:i/>
        </w:rPr>
      </w:pPr>
      <w:r>
        <w:rPr>
          <w:i/>
        </w:rPr>
        <w:t>Convenor comment: Edit Arc ref pt.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it was agreed to remove 'Function' from the first 2 interfaces.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 xml:space="preserve">71346.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170754</w:t>
      </w:r>
      <w:r w:rsidRPr="00651984">
        <w:t xml:space="preserve"> </w:t>
      </w:r>
      <w:r>
        <w:t>(P-CR) Change to architecture figure. (Source: Samsung).</w:t>
      </w:r>
      <w:r>
        <w:br/>
      </w:r>
      <w:r w:rsidRPr="00651984">
        <w:rPr>
          <w:b/>
        </w:rPr>
        <w:t>Abstract:</w:t>
      </w:r>
      <w:r w:rsidRPr="00651984">
        <w:t xml:space="preserve"> </w:t>
      </w:r>
      <w:r>
        <w:t>Proposal to combine reference point and service-based representations into one figure.</w:t>
      </w:r>
    </w:p>
    <w:p w:rsidR="002550E9" w:rsidRPr="00651984" w:rsidRDefault="002550E9" w:rsidP="002550E9">
      <w:pPr>
        <w:keepNext/>
        <w:keepLines/>
        <w:rPr>
          <w:i/>
        </w:rPr>
      </w:pPr>
      <w:r>
        <w:rPr>
          <w:i/>
        </w:rPr>
        <w:t>Convenor comment: Arc 4.2.3/4.</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There was no strong support to do this at the moment and it was decided to consider this proposal at a future time. This was then </w:t>
      </w:r>
      <w:r>
        <w:rPr>
          <w:color w:val="0000FF"/>
        </w:rPr>
        <w:t>noted</w:t>
      </w:r>
      <w:r w:rsidR="002A4F4D" w:rsidRPr="00B465C0">
        <w:t xml:space="preserve"> in p</w:t>
      </w:r>
      <w:r w:rsidR="002A4F4D">
        <w:t>arallel session</w:t>
      </w:r>
      <w:r>
        <w:t>.</w:t>
      </w:r>
    </w:p>
    <w:p w:rsidR="002550E9" w:rsidRDefault="002550E9" w:rsidP="002550E9">
      <w:pPr>
        <w:pStyle w:val="NormTop"/>
      </w:pPr>
      <w:r>
        <w:rPr>
          <w:color w:val="0000FF"/>
        </w:rPr>
        <w:lastRenderedPageBreak/>
        <w:t>TD S2</w:t>
      </w:r>
      <w:r>
        <w:rPr>
          <w:color w:val="0000FF"/>
        </w:rPr>
        <w:noBreakHyphen/>
        <w:t>171123</w:t>
      </w:r>
      <w:r w:rsidRPr="00651984">
        <w:t xml:space="preserve"> </w:t>
      </w:r>
      <w:r>
        <w:t>(P-CR) TS 23.501 Update on architecture figure. (Source: ZTE).</w:t>
      </w:r>
      <w:r>
        <w:br/>
      </w:r>
      <w:r w:rsidRPr="00651984">
        <w:rPr>
          <w:b/>
        </w:rPr>
        <w:t>Abstract:</w:t>
      </w:r>
      <w:r w:rsidRPr="00651984">
        <w:t xml:space="preserve"> </w:t>
      </w:r>
      <w:r>
        <w:t>This contribution proposes update on architecture figure.</w:t>
      </w:r>
    </w:p>
    <w:p w:rsidR="002550E9" w:rsidRPr="00651984" w:rsidRDefault="002550E9" w:rsidP="002550E9">
      <w:pPr>
        <w:keepNext/>
        <w:keepLines/>
        <w:rPr>
          <w:i/>
        </w:rPr>
      </w:pPr>
      <w:r>
        <w:rPr>
          <w:i/>
        </w:rPr>
        <w:t>Convenor comment: Arc 4.2.4.</w:t>
      </w:r>
    </w:p>
    <w:p w:rsidR="002550E9" w:rsidRPr="00651984" w:rsidRDefault="002550E9" w:rsidP="002550E9">
      <w:pPr>
        <w:keepNext/>
        <w:keepLines/>
      </w:pPr>
      <w:r>
        <w:rPr>
          <w:b/>
        </w:rPr>
        <w:t>Discussion and conclusion:</w:t>
      </w:r>
    </w:p>
    <w:p w:rsidR="002550E9" w:rsidRPr="006F5385" w:rsidRDefault="00B465C0" w:rsidP="002550E9">
      <w:pPr>
        <w:keepLines/>
      </w:pPr>
      <w:r>
        <w:t xml:space="preserve">Ericsson suggested removing the dashed boxes to avoid confusion in the figures. This should be done in another contribution which changes the figures. </w:t>
      </w:r>
      <w:r w:rsidR="006F5385">
        <w:t xml:space="preserve">This was partially merged into </w:t>
      </w:r>
      <w:r w:rsidR="006F5385" w:rsidRPr="00916E52">
        <w:rPr>
          <w:rFonts w:cs="Arial"/>
          <w:color w:val="0000FF"/>
          <w:szCs w:val="16"/>
          <w:lang w:eastAsia="en-US"/>
        </w:rPr>
        <w:t>TD S2</w:t>
      </w:r>
      <w:r w:rsidR="006F5385" w:rsidRPr="00916E52">
        <w:rPr>
          <w:rFonts w:cs="Arial"/>
          <w:color w:val="0000FF"/>
          <w:szCs w:val="16"/>
          <w:lang w:eastAsia="en-US"/>
        </w:rPr>
        <w:noBreakHyphen/>
        <w:t>1</w:t>
      </w:r>
      <w:r w:rsidR="006F5385">
        <w:rPr>
          <w:rFonts w:cs="Arial"/>
          <w:color w:val="0000FF"/>
          <w:szCs w:val="16"/>
          <w:lang w:eastAsia="en-US"/>
        </w:rPr>
        <w:t>71347</w:t>
      </w:r>
      <w:r w:rsidR="006F5385">
        <w:t>.</w:t>
      </w:r>
    </w:p>
    <w:p w:rsidR="002550E9" w:rsidRDefault="002550E9" w:rsidP="002550E9">
      <w:pPr>
        <w:pStyle w:val="NormTop"/>
      </w:pPr>
      <w:r>
        <w:rPr>
          <w:color w:val="0000FF"/>
        </w:rPr>
        <w:t>TD S2</w:t>
      </w:r>
      <w:r>
        <w:rPr>
          <w:color w:val="0000FF"/>
        </w:rPr>
        <w:noBreakHyphen/>
        <w:t>171008</w:t>
      </w:r>
      <w:r w:rsidRPr="00651984">
        <w:t xml:space="preserve"> </w:t>
      </w:r>
      <w:r>
        <w:t>(P-CR) TS 23.501: P-CR to update overall architecture. (Source: Nokia).</w:t>
      </w:r>
      <w:r>
        <w:br/>
      </w:r>
      <w:r w:rsidRPr="00651984">
        <w:rPr>
          <w:b/>
        </w:rPr>
        <w:t>Abstract:</w:t>
      </w:r>
      <w:r w:rsidRPr="00651984">
        <w:t xml:space="preserve"> </w:t>
      </w:r>
      <w:r>
        <w:t>Proposes to update overall architecture.</w:t>
      </w:r>
    </w:p>
    <w:p w:rsidR="002550E9" w:rsidRPr="00651984" w:rsidRDefault="002550E9" w:rsidP="002550E9">
      <w:pPr>
        <w:keepNext/>
        <w:keepLines/>
        <w:rPr>
          <w:i/>
        </w:rPr>
      </w:pPr>
      <w:r>
        <w:rPr>
          <w:i/>
        </w:rPr>
        <w:t>Convenor comment: Arc 4.1 4.2.3 DSF.</w:t>
      </w:r>
    </w:p>
    <w:p w:rsidR="002550E9" w:rsidRPr="00651984" w:rsidRDefault="002550E9" w:rsidP="002550E9">
      <w:pPr>
        <w:keepNext/>
        <w:keepLines/>
      </w:pPr>
      <w:r>
        <w:rPr>
          <w:b/>
        </w:rPr>
        <w:t>Discussion and conclusion:</w:t>
      </w:r>
    </w:p>
    <w:p w:rsidR="002550E9" w:rsidRPr="006F5385" w:rsidRDefault="00B465C0" w:rsidP="002550E9">
      <w:pPr>
        <w:keepLines/>
      </w:pPr>
      <w:r>
        <w:t xml:space="preserve">The DSF issues are also the topic of other contributions. The editor's note in 4.2.2 should be removed. The decision on whether to remove or to define the dashed boxes in the figures needs to be made. </w:t>
      </w:r>
      <w:r w:rsidR="006F5385">
        <w:t xml:space="preserve">This was left for further off-line discussion and revised, merging </w:t>
      </w:r>
      <w:r w:rsidR="006F5385" w:rsidRPr="00916E52">
        <w:rPr>
          <w:rFonts w:cs="Arial"/>
          <w:color w:val="0000FF"/>
          <w:szCs w:val="16"/>
          <w:lang w:eastAsia="en-US"/>
        </w:rPr>
        <w:t>TD S2</w:t>
      </w:r>
      <w:r w:rsidR="006F5385" w:rsidRPr="00916E52">
        <w:rPr>
          <w:rFonts w:cs="Arial"/>
          <w:color w:val="0000FF"/>
          <w:szCs w:val="16"/>
          <w:lang w:eastAsia="en-US"/>
        </w:rPr>
        <w:noBreakHyphen/>
        <w:t>1</w:t>
      </w:r>
      <w:r w:rsidR="006F5385">
        <w:rPr>
          <w:rFonts w:cs="Arial"/>
          <w:color w:val="0000FF"/>
          <w:szCs w:val="16"/>
          <w:lang w:eastAsia="en-US"/>
        </w:rPr>
        <w:t>71036</w:t>
      </w:r>
      <w:r w:rsidR="006F5385">
        <w:t xml:space="preserve">, in </w:t>
      </w:r>
      <w:r w:rsidR="006F5385" w:rsidRPr="00916E52">
        <w:rPr>
          <w:rFonts w:cs="Arial"/>
          <w:color w:val="0000FF"/>
          <w:szCs w:val="16"/>
          <w:lang w:eastAsia="en-US"/>
        </w:rPr>
        <w:t>TD S2</w:t>
      </w:r>
      <w:r w:rsidR="006F5385" w:rsidRPr="00916E52">
        <w:rPr>
          <w:rFonts w:cs="Arial"/>
          <w:color w:val="0000FF"/>
          <w:szCs w:val="16"/>
          <w:lang w:eastAsia="en-US"/>
        </w:rPr>
        <w:noBreakHyphen/>
        <w:t>1</w:t>
      </w:r>
      <w:r w:rsidR="006F5385">
        <w:rPr>
          <w:rFonts w:cs="Arial"/>
          <w:color w:val="0000FF"/>
          <w:szCs w:val="16"/>
          <w:lang w:eastAsia="en-US"/>
        </w:rPr>
        <w:t>71347</w:t>
      </w:r>
      <w:r w:rsidR="00E1117E">
        <w:rPr>
          <w:lang w:eastAsia="en-US"/>
        </w:rPr>
        <w:t xml:space="preserve">. Revised off-line in </w:t>
      </w:r>
      <w:r w:rsidR="00E1117E" w:rsidRPr="00E1117E">
        <w:rPr>
          <w:rFonts w:cs="Arial"/>
          <w:color w:val="0000FF"/>
          <w:szCs w:val="16"/>
          <w:lang w:eastAsia="en-US"/>
        </w:rPr>
        <w:t>TD S2</w:t>
      </w:r>
      <w:r w:rsidR="00E1117E" w:rsidRPr="00E1117E">
        <w:rPr>
          <w:rFonts w:cs="Arial"/>
          <w:color w:val="0000FF"/>
          <w:szCs w:val="16"/>
          <w:lang w:eastAsia="en-US"/>
        </w:rPr>
        <w:noBreakHyphen/>
        <w:t>17</w:t>
      </w:r>
      <w:r w:rsidR="00E1117E">
        <w:rPr>
          <w:rFonts w:cs="Arial"/>
          <w:color w:val="0000FF"/>
          <w:szCs w:val="16"/>
          <w:lang w:eastAsia="en-US"/>
        </w:rPr>
        <w:t>1546</w:t>
      </w:r>
      <w:r w:rsidR="00E1117E">
        <w:rPr>
          <w:lang w:eastAsia="en-US"/>
        </w:rPr>
        <w:t xml:space="preserve">. </w:t>
      </w:r>
      <w:r w:rsidR="00367661">
        <w:rPr>
          <w:lang w:eastAsia="en-US"/>
        </w:rPr>
        <w:t>The U-DSF abbreviation should be '</w:t>
      </w:r>
      <w:r w:rsidR="00367661" w:rsidRPr="00367661">
        <w:rPr>
          <w:i/>
          <w:lang w:eastAsia="en-US"/>
        </w:rPr>
        <w:t>Un</w:t>
      </w:r>
      <w:r w:rsidR="00367661">
        <w:rPr>
          <w:lang w:eastAsia="en-US"/>
        </w:rPr>
        <w:t xml:space="preserve">structured Data Storage Function'. There were a number of comments and issues raised. This was left for further off-line discussion and revised in </w:t>
      </w:r>
      <w:r w:rsidR="00367661" w:rsidRPr="00367661">
        <w:rPr>
          <w:rFonts w:cs="Arial"/>
          <w:color w:val="0000FF"/>
          <w:szCs w:val="16"/>
          <w:lang w:eastAsia="en-US"/>
        </w:rPr>
        <w:t>TD S2</w:t>
      </w:r>
      <w:r w:rsidR="00367661" w:rsidRPr="00367661">
        <w:rPr>
          <w:rFonts w:cs="Arial"/>
          <w:color w:val="0000FF"/>
          <w:szCs w:val="16"/>
          <w:lang w:eastAsia="en-US"/>
        </w:rPr>
        <w:noBreakHyphen/>
        <w:t>17</w:t>
      </w:r>
      <w:r w:rsidR="00367661">
        <w:rPr>
          <w:rFonts w:cs="Arial"/>
          <w:color w:val="0000FF"/>
          <w:szCs w:val="16"/>
          <w:lang w:eastAsia="en-US"/>
        </w:rPr>
        <w:t>1548</w:t>
      </w:r>
      <w:r w:rsidR="00367661">
        <w:t>.</w:t>
      </w:r>
      <w:r w:rsidR="00367661">
        <w:rPr>
          <w:lang w:eastAsia="en-US"/>
        </w:rPr>
        <w:t xml:space="preserve"> </w:t>
      </w:r>
      <w:r w:rsidR="00715F84">
        <w:rPr>
          <w:lang w:eastAsia="en-US"/>
        </w:rPr>
        <w:t xml:space="preserve">Editorial corrections were needed and the editor was asked to remove hyphens from U-DSF and S-DSF. This was then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171036</w:t>
      </w:r>
      <w:r w:rsidRPr="00651984">
        <w:t xml:space="preserve"> </w:t>
      </w:r>
      <w:r>
        <w:t xml:space="preserve">(P-CR) TS 23.501: Architecture update for DSF. (Source: Huawei, </w:t>
      </w:r>
      <w:r w:rsidRPr="00651984">
        <w:rPr>
          <w:noProof/>
        </w:rPr>
        <w:t>HiSilicon</w:t>
      </w:r>
      <w:r>
        <w:t>).</w:t>
      </w:r>
      <w:r>
        <w:br/>
      </w:r>
      <w:r w:rsidRPr="00651984">
        <w:rPr>
          <w:b/>
        </w:rPr>
        <w:t>Abstract:</w:t>
      </w:r>
      <w:r w:rsidRPr="00651984">
        <w:t xml:space="preserve"> </w:t>
      </w:r>
      <w:r>
        <w:t>This contribution proposes to update the system architecture for DSF.</w:t>
      </w:r>
    </w:p>
    <w:p w:rsidR="002550E9" w:rsidRPr="00651984" w:rsidRDefault="002550E9" w:rsidP="002550E9">
      <w:pPr>
        <w:keepNext/>
        <w:keepLines/>
        <w:rPr>
          <w:i/>
        </w:rPr>
      </w:pPr>
      <w:r>
        <w:rPr>
          <w:i/>
        </w:rPr>
        <w:t>Convenor comment: DSF.</w:t>
      </w:r>
    </w:p>
    <w:p w:rsidR="002550E9" w:rsidRPr="00651984" w:rsidRDefault="002550E9" w:rsidP="002550E9">
      <w:pPr>
        <w:keepNext/>
        <w:keepLines/>
      </w:pPr>
      <w:r>
        <w:rPr>
          <w:b/>
        </w:rPr>
        <w:t>Discussion and conclusion:</w:t>
      </w:r>
    </w:p>
    <w:p w:rsidR="002550E9" w:rsidRPr="006F5385" w:rsidRDefault="006F5385" w:rsidP="002550E9">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71347</w:t>
      </w:r>
      <w:r>
        <w:t>.</w:t>
      </w:r>
    </w:p>
    <w:p w:rsidR="002550E9" w:rsidRDefault="002550E9" w:rsidP="002550E9">
      <w:pPr>
        <w:pStyle w:val="NormTop"/>
      </w:pPr>
      <w:r>
        <w:rPr>
          <w:color w:val="0000FF"/>
        </w:rPr>
        <w:t>TD S2</w:t>
      </w:r>
      <w:r>
        <w:rPr>
          <w:color w:val="0000FF"/>
        </w:rPr>
        <w:noBreakHyphen/>
        <w:t>171043</w:t>
      </w:r>
      <w:r w:rsidRPr="00651984">
        <w:t xml:space="preserve"> </w:t>
      </w:r>
      <w:r>
        <w:t>(P-CR) TS 23.501: P-CR to update the service-based architecture figure. (Source: Samsung).</w:t>
      </w:r>
      <w:r>
        <w:br/>
      </w:r>
      <w:r w:rsidRPr="00651984">
        <w:rPr>
          <w:b/>
        </w:rPr>
        <w:t>Abstract:</w:t>
      </w:r>
      <w:r w:rsidRPr="00651984">
        <w:t xml:space="preserve"> </w:t>
      </w:r>
      <w:r>
        <w:t xml:space="preserve">This paper discusses whether the service based interface for AF is required and proposes to remove the service based interface </w:t>
      </w:r>
      <w:r w:rsidRPr="00651984">
        <w:rPr>
          <w:noProof/>
        </w:rPr>
        <w:t>Naf</w:t>
      </w:r>
      <w:r>
        <w:t xml:space="preserve"> from the service based architecture figure.</w:t>
      </w:r>
    </w:p>
    <w:p w:rsidR="002550E9" w:rsidRPr="00651984" w:rsidRDefault="002550E9" w:rsidP="002550E9">
      <w:pPr>
        <w:keepNext/>
        <w:keepLines/>
        <w:rPr>
          <w:i/>
        </w:rPr>
      </w:pPr>
      <w:r>
        <w:rPr>
          <w:i/>
        </w:rPr>
        <w:t>Convenor comment: Arc AF.</w:t>
      </w:r>
    </w:p>
    <w:p w:rsidR="002550E9" w:rsidRPr="00651984" w:rsidRDefault="002550E9" w:rsidP="002550E9">
      <w:pPr>
        <w:keepNext/>
        <w:keepLines/>
      </w:pPr>
      <w:r>
        <w:rPr>
          <w:b/>
        </w:rPr>
        <w:t>Discussion and conclusion:</w:t>
      </w:r>
    </w:p>
    <w:p w:rsidR="002550E9" w:rsidRPr="00635478" w:rsidRDefault="006F5385" w:rsidP="002550E9">
      <w:pPr>
        <w:keepLines/>
      </w:pPr>
      <w:r>
        <w:t xml:space="preserve">This was discussed and related proposals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71060</w:t>
      </w:r>
      <w:r w:rsidRPr="00916E52">
        <w:rPr>
          <w:lang w:eastAsia="en-US"/>
        </w:rPr>
        <w:t xml:space="preserve"> </w:t>
      </w:r>
      <w:r>
        <w:t xml:space="preserve">were reviewed. </w:t>
      </w:r>
      <w:r w:rsidR="00635478">
        <w:t xml:space="preserve">Samsung suggested the contribution is updated to focus on identifying what services are exposed by the AF. It was suggested to leave this for further consideration and to remove this from the architecture. This was further discussed off-line and revised in </w:t>
      </w:r>
      <w:r w:rsidR="00635478" w:rsidRPr="00916E52">
        <w:rPr>
          <w:rFonts w:cs="Arial"/>
          <w:color w:val="0000FF"/>
          <w:szCs w:val="16"/>
          <w:lang w:eastAsia="en-US"/>
        </w:rPr>
        <w:t>TD S2</w:t>
      </w:r>
      <w:r w:rsidR="00635478" w:rsidRPr="00916E52">
        <w:rPr>
          <w:rFonts w:cs="Arial"/>
          <w:color w:val="0000FF"/>
          <w:szCs w:val="16"/>
          <w:lang w:eastAsia="en-US"/>
        </w:rPr>
        <w:noBreakHyphen/>
        <w:t>1</w:t>
      </w:r>
      <w:r w:rsidR="00635478">
        <w:rPr>
          <w:rFonts w:cs="Arial"/>
          <w:color w:val="0000FF"/>
          <w:szCs w:val="16"/>
          <w:lang w:eastAsia="en-US"/>
        </w:rPr>
        <w:t>71449</w:t>
      </w:r>
      <w:r w:rsidR="00367661">
        <w:t xml:space="preserve">. Further corrections were needed and this was discussed off-line and revised in </w:t>
      </w:r>
      <w:r w:rsidR="00367661" w:rsidRPr="00916E52">
        <w:rPr>
          <w:rFonts w:cs="Arial"/>
          <w:color w:val="0000FF"/>
          <w:szCs w:val="16"/>
          <w:lang w:eastAsia="en-US"/>
        </w:rPr>
        <w:t>TD S2</w:t>
      </w:r>
      <w:r w:rsidR="00367661" w:rsidRPr="00916E52">
        <w:rPr>
          <w:rFonts w:cs="Arial"/>
          <w:color w:val="0000FF"/>
          <w:szCs w:val="16"/>
          <w:lang w:eastAsia="en-US"/>
        </w:rPr>
        <w:noBreakHyphen/>
        <w:t>1</w:t>
      </w:r>
      <w:r w:rsidR="00367661">
        <w:rPr>
          <w:rFonts w:cs="Arial"/>
          <w:color w:val="0000FF"/>
          <w:szCs w:val="16"/>
          <w:lang w:eastAsia="en-US"/>
        </w:rPr>
        <w:t>71549</w:t>
      </w:r>
      <w:r w:rsidR="00367661">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171060</w:t>
      </w:r>
      <w:r w:rsidRPr="00651984">
        <w:t xml:space="preserve"> </w:t>
      </w:r>
      <w:r>
        <w:t xml:space="preserve">(P-CR) TS 23.501: Terminology and role of applications and Application Functions. (Source: Huawei, </w:t>
      </w:r>
      <w:r w:rsidRPr="00651984">
        <w:rPr>
          <w:noProof/>
        </w:rPr>
        <w:t>HiSilicon</w:t>
      </w:r>
      <w:r>
        <w:t>).</w:t>
      </w:r>
      <w:r>
        <w:br/>
      </w:r>
      <w:r w:rsidRPr="00651984">
        <w:rPr>
          <w:b/>
        </w:rPr>
        <w:t>Abstract:</w:t>
      </w:r>
      <w:r w:rsidRPr="00651984">
        <w:t xml:space="preserve"> </w:t>
      </w:r>
      <w:r>
        <w:t>This contribution aims at clarifying the use of applications, application functions, and Application Functions within the context of 5G.</w:t>
      </w:r>
    </w:p>
    <w:p w:rsidR="002550E9" w:rsidRPr="00651984" w:rsidRDefault="002550E9" w:rsidP="002550E9">
      <w:pPr>
        <w:keepNext/>
        <w:keepLines/>
        <w:rPr>
          <w:i/>
        </w:rPr>
      </w:pPr>
      <w:r>
        <w:rPr>
          <w:i/>
        </w:rPr>
        <w:t>Convenor comment: Def AF.</w:t>
      </w:r>
    </w:p>
    <w:p w:rsidR="002550E9" w:rsidRPr="00651984" w:rsidRDefault="002550E9" w:rsidP="002550E9">
      <w:pPr>
        <w:keepNext/>
        <w:keepLines/>
      </w:pPr>
      <w:r>
        <w:rPr>
          <w:b/>
        </w:rPr>
        <w:t>Discussion and conclusion:</w:t>
      </w:r>
    </w:p>
    <w:p w:rsidR="002550E9" w:rsidRDefault="00635478" w:rsidP="002550E9">
      <w:pPr>
        <w:keepLines/>
        <w:rPr>
          <w:szCs w:val="16"/>
          <w:lang w:eastAsia="en-US"/>
        </w:rPr>
      </w:pPr>
      <w:r>
        <w:t>There was some discussion and this should be updated to become a general description. This was further discussed off-line and revised</w:t>
      </w:r>
      <w:r w:rsidR="0030214F">
        <w:t xml:space="preserve">, merging </w:t>
      </w:r>
      <w:r w:rsidR="0030214F" w:rsidRPr="0030214F">
        <w:rPr>
          <w:color w:val="0000FF"/>
        </w:rPr>
        <w:t>TD S2</w:t>
      </w:r>
      <w:r w:rsidR="0030214F" w:rsidRPr="0030214F">
        <w:rPr>
          <w:color w:val="0000FF"/>
        </w:rPr>
        <w:noBreakHyphen/>
        <w:t>171189</w:t>
      </w:r>
      <w:r w:rsidR="0030214F">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71448</w:t>
      </w:r>
      <w:r w:rsidR="00FB348F">
        <w:t xml:space="preserve">. </w:t>
      </w:r>
      <w:r w:rsidR="00FB348F" w:rsidRPr="00FB348F">
        <w:rPr>
          <w:color w:val="FF0000"/>
        </w:rPr>
        <w:t>Confirm Sources!</w:t>
      </w:r>
      <w:r w:rsidR="00FB348F">
        <w:t xml:space="preserve"> A number of comments were made and this was left for further off-line discussion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71543</w:t>
      </w:r>
      <w:r w:rsidR="00FB348F">
        <w:t>.</w:t>
      </w:r>
      <w:r w:rsidR="00FB348F" w:rsidRPr="00916E52">
        <w:rPr>
          <w:lang w:eastAsia="en-US"/>
        </w:rPr>
        <w:t xml:space="preserve"> </w:t>
      </w:r>
      <w:r w:rsidR="00CC1F32">
        <w:rPr>
          <w:lang w:eastAsia="en-US"/>
        </w:rPr>
        <w:t xml:space="preserve">Reviewed and </w:t>
      </w:r>
      <w:r w:rsidR="00CD494C">
        <w:rPr>
          <w:color w:val="FF0000"/>
        </w:rPr>
        <w:t>agreed</w:t>
      </w:r>
      <w:r w:rsidR="00CD494C">
        <w:t xml:space="preserve"> in parallel session</w:t>
      </w:r>
      <w:r w:rsidR="00CC1F32">
        <w:t>.</w:t>
      </w:r>
      <w:r w:rsidR="00CD494C">
        <w:t xml:space="preserve"> This was </w:t>
      </w:r>
      <w:r w:rsidR="00CD494C" w:rsidRPr="00CD494C">
        <w:rPr>
          <w:color w:val="FF0000"/>
        </w:rPr>
        <w:t>block approved</w:t>
      </w:r>
      <w:r w:rsidR="00CD494C">
        <w:t>.</w:t>
      </w:r>
    </w:p>
    <w:p w:rsidR="00367661" w:rsidRDefault="00367661" w:rsidP="00367661">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71472</w:t>
      </w:r>
      <w:r w:rsidRPr="00916E52">
        <w:rPr>
          <w:lang w:eastAsia="en-US"/>
        </w:rPr>
        <w:t xml:space="preserve"> </w:t>
      </w:r>
      <w:r>
        <w:rPr>
          <w:lang w:eastAsia="en-US"/>
        </w:rPr>
        <w:t>(P-CR) Drafting principles for Service-based. (Source: Nokia).</w:t>
      </w:r>
      <w:r>
        <w:rPr>
          <w:lang w:eastAsia="en-US"/>
        </w:rPr>
        <w:br/>
      </w:r>
      <w:r w:rsidRPr="00367661">
        <w:rPr>
          <w:b/>
        </w:rPr>
        <w:t>Abstract:</w:t>
      </w:r>
      <w:r w:rsidRPr="00367661">
        <w:t xml:space="preserve"> Drafting rules to add as an annex</w:t>
      </w:r>
      <w:r>
        <w:t>.</w:t>
      </w:r>
    </w:p>
    <w:p w:rsidR="00367661" w:rsidRDefault="00367661" w:rsidP="00367661">
      <w:pPr>
        <w:keepNext/>
        <w:keepLines/>
        <w:rPr>
          <w:b/>
        </w:rPr>
      </w:pPr>
      <w:r w:rsidRPr="00367661">
        <w:rPr>
          <w:b/>
        </w:rPr>
        <w:t>Discussion and conclusion:</w:t>
      </w:r>
    </w:p>
    <w:p w:rsidR="00367661" w:rsidRPr="00367661" w:rsidRDefault="00367661" w:rsidP="00367661">
      <w:pPr>
        <w:keepLines/>
      </w:pPr>
      <w:r>
        <w:t xml:space="preserve">Created in parallel session. 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171061</w:t>
      </w:r>
      <w:r w:rsidRPr="00651984">
        <w:t xml:space="preserve"> </w:t>
      </w:r>
      <w:r>
        <w:t xml:space="preserve">(P-CR) TS 23.501: Terminology and role of applications and Application Functions - alternative implementation. (Source: Huawei, </w:t>
      </w:r>
      <w:r w:rsidRPr="00651984">
        <w:rPr>
          <w:noProof/>
        </w:rPr>
        <w:t>HiSilicon</w:t>
      </w:r>
      <w:r>
        <w:t>).</w:t>
      </w:r>
      <w:r>
        <w:br/>
      </w:r>
      <w:r w:rsidRPr="00651984">
        <w:rPr>
          <w:b/>
        </w:rPr>
        <w:t>Abstract:</w:t>
      </w:r>
      <w:r w:rsidRPr="00651984">
        <w:t xml:space="preserve"> </w:t>
      </w:r>
      <w:r>
        <w:t>This contribution proposes an alternative implementation of the use of applications, application functions, and Application Functions within the context of 5G.</w:t>
      </w:r>
    </w:p>
    <w:p w:rsidR="002550E9" w:rsidRPr="00651984" w:rsidRDefault="002550E9" w:rsidP="002550E9">
      <w:pPr>
        <w:keepNext/>
        <w:keepLines/>
        <w:rPr>
          <w:i/>
        </w:rPr>
      </w:pPr>
      <w:r>
        <w:rPr>
          <w:i/>
        </w:rPr>
        <w:t>Convenor comment: Def AF.</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170897</w:t>
      </w:r>
      <w:r w:rsidRPr="00651984">
        <w:t xml:space="preserve"> </w:t>
      </w:r>
      <w:r>
        <w:t>(P-CR) UDM within 5GC. (Source: Ericsson).</w:t>
      </w:r>
      <w:r>
        <w:br/>
      </w:r>
      <w:r w:rsidRPr="00651984">
        <w:rPr>
          <w:b/>
        </w:rPr>
        <w:t>Abstract:</w:t>
      </w:r>
      <w:r w:rsidRPr="00651984">
        <w:t xml:space="preserve"> </w:t>
      </w:r>
      <w:r>
        <w:t>UDM role within 5GC.</w:t>
      </w:r>
    </w:p>
    <w:p w:rsidR="002550E9" w:rsidRPr="00651984" w:rsidRDefault="002550E9" w:rsidP="002550E9">
      <w:pPr>
        <w:keepNext/>
        <w:keepLines/>
        <w:rPr>
          <w:i/>
        </w:rPr>
      </w:pPr>
      <w:r>
        <w:rPr>
          <w:i/>
        </w:rPr>
        <w:t>Convenor comment: UDM.</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171084</w:t>
      </w:r>
      <w:r w:rsidRPr="00651984">
        <w:t xml:space="preserve"> </w:t>
      </w:r>
      <w:r>
        <w:t xml:space="preserve">(P-CR) TS 23.501: User Data Management. (Source: Huawei, </w:t>
      </w:r>
      <w:r w:rsidRPr="00651984">
        <w:rPr>
          <w:noProof/>
        </w:rPr>
        <w:t>HiSilicon</w:t>
      </w:r>
      <w:r>
        <w:t>).</w:t>
      </w:r>
      <w:r>
        <w:br/>
      </w:r>
      <w:r w:rsidRPr="00651984">
        <w:rPr>
          <w:b/>
        </w:rPr>
        <w:t>Abstract:</w:t>
      </w:r>
      <w:r w:rsidRPr="00651984">
        <w:t xml:space="preserve"> </w:t>
      </w:r>
      <w:r>
        <w:t>This contribution proposes to add a UDC based reference architecture for UDM.</w:t>
      </w:r>
    </w:p>
    <w:p w:rsidR="002550E9" w:rsidRPr="00651984" w:rsidRDefault="002550E9" w:rsidP="002550E9">
      <w:pPr>
        <w:keepNext/>
        <w:keepLines/>
        <w:rPr>
          <w:i/>
        </w:rPr>
      </w:pPr>
      <w:r>
        <w:rPr>
          <w:i/>
        </w:rPr>
        <w:t>Convenor comment: UDM.</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170956</w:t>
      </w:r>
      <w:r w:rsidRPr="00651984">
        <w:t xml:space="preserve"> </w:t>
      </w:r>
      <w:r>
        <w:t>(P-CR) Relationship between UDR, UDM and PCF. (Source: Oracle, ZTE).</w:t>
      </w:r>
      <w:r>
        <w:br/>
      </w:r>
      <w:r w:rsidRPr="00651984">
        <w:rPr>
          <w:b/>
        </w:rPr>
        <w:t>Abstract:</w:t>
      </w:r>
      <w:r w:rsidRPr="00651984">
        <w:t xml:space="preserve"> </w:t>
      </w:r>
      <w:r>
        <w:t>This contribution proposes an accurate definition of the relationship between the UDR, the UDM and the PCF based on agreements captured in TR 23.799.</w:t>
      </w:r>
    </w:p>
    <w:p w:rsidR="002550E9" w:rsidRPr="00651984" w:rsidRDefault="002550E9" w:rsidP="002550E9">
      <w:pPr>
        <w:keepNext/>
        <w:keepLines/>
        <w:rPr>
          <w:i/>
        </w:rPr>
      </w:pPr>
      <w:r>
        <w:rPr>
          <w:i/>
        </w:rPr>
        <w:t>Convenor comment: UDM UDR.</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170882</w:t>
      </w:r>
      <w:r w:rsidRPr="00651984">
        <w:t xml:space="preserve"> </w:t>
      </w:r>
      <w:r>
        <w:t>(P-CR) Update of Network Slicing definitions for TS 23.501. (Source: NTT DOCOMO).</w:t>
      </w:r>
      <w:r>
        <w:br/>
      </w:r>
      <w:r w:rsidRPr="00651984">
        <w:rPr>
          <w:b/>
        </w:rPr>
        <w:t>Abstract:</w:t>
      </w:r>
      <w:r w:rsidRPr="00651984">
        <w:t xml:space="preserve"> </w:t>
      </w:r>
      <w:r>
        <w:t>This contribution proposes a definition for network slice to be included in the TS 23.501.</w:t>
      </w:r>
    </w:p>
    <w:p w:rsidR="002550E9" w:rsidRPr="00651984" w:rsidRDefault="002550E9" w:rsidP="002550E9">
      <w:pPr>
        <w:keepNext/>
        <w:keepLines/>
        <w:rPr>
          <w:i/>
        </w:rPr>
      </w:pPr>
      <w:r>
        <w:rPr>
          <w:i/>
        </w:rPr>
        <w:t>Convenor comment: Def slice.</w:t>
      </w:r>
    </w:p>
    <w:p w:rsidR="002550E9" w:rsidRPr="00651984" w:rsidRDefault="002550E9" w:rsidP="002550E9">
      <w:pPr>
        <w:keepNext/>
        <w:keepLines/>
      </w:pPr>
      <w:r>
        <w:rPr>
          <w:b/>
        </w:rPr>
        <w:t>Discussion and conclusion:</w:t>
      </w:r>
    </w:p>
    <w:p w:rsidR="002550E9" w:rsidRPr="005907A3" w:rsidRDefault="005907A3" w:rsidP="002550E9">
      <w:pPr>
        <w:keepLines/>
      </w:pPr>
      <w:r>
        <w:t xml:space="preserve">Huawei supported this and added that they have a contribution on this which goes further in the description for network slicing. It was asked whether there was the intention to define also an 'Instance' from this. The SA WG2 Chairman considered the discussion of this should be a separate contribution and proposal. This was left for further off-line discussion and revised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71463</w:t>
      </w:r>
      <w:r w:rsidR="00E1117E">
        <w:t xml:space="preserve">. It was commented that this is an alternative to the proposal in </w:t>
      </w:r>
      <w:r w:rsidR="00E1117E" w:rsidRPr="00916E52">
        <w:rPr>
          <w:rFonts w:cs="Arial"/>
          <w:color w:val="0000FF"/>
          <w:szCs w:val="16"/>
          <w:lang w:eastAsia="en-US"/>
        </w:rPr>
        <w:t>TD S2</w:t>
      </w:r>
      <w:r w:rsidR="00E1117E" w:rsidRPr="00916E52">
        <w:rPr>
          <w:rFonts w:cs="Arial"/>
          <w:color w:val="0000FF"/>
          <w:szCs w:val="16"/>
          <w:lang w:eastAsia="en-US"/>
        </w:rPr>
        <w:noBreakHyphen/>
        <w:t>1</w:t>
      </w:r>
      <w:r w:rsidR="00E1117E">
        <w:rPr>
          <w:rFonts w:cs="Arial"/>
          <w:color w:val="0000FF"/>
          <w:szCs w:val="16"/>
          <w:lang w:eastAsia="en-US"/>
        </w:rPr>
        <w:t>71547</w:t>
      </w:r>
      <w:r>
        <w:rPr>
          <w:lang w:eastAsia="en-US"/>
        </w:rPr>
        <w:t xml:space="preserve"> </w:t>
      </w:r>
      <w:r w:rsidR="00E1117E">
        <w:rPr>
          <w:lang w:eastAsia="en-US"/>
        </w:rPr>
        <w:t xml:space="preserve">and only one should be progressed. </w:t>
      </w:r>
      <w:r w:rsidR="00367661">
        <w:rPr>
          <w:lang w:eastAsia="en-US"/>
        </w:rPr>
        <w:t xml:space="preserve">There was some support for using the Network Slice definition in this proposal. ZTE commented that if this definition is used, updates to them should not be forbidden if it is found to be inaccurate. It was decided to remove the Network Slice definition from </w:t>
      </w:r>
      <w:r w:rsidR="00367661" w:rsidRPr="00916E52">
        <w:rPr>
          <w:rFonts w:cs="Arial"/>
          <w:color w:val="0000FF"/>
          <w:szCs w:val="16"/>
          <w:lang w:eastAsia="en-US"/>
        </w:rPr>
        <w:t>TD S2</w:t>
      </w:r>
      <w:r w:rsidR="00367661" w:rsidRPr="00916E52">
        <w:rPr>
          <w:rFonts w:cs="Arial"/>
          <w:color w:val="0000FF"/>
          <w:szCs w:val="16"/>
          <w:lang w:eastAsia="en-US"/>
        </w:rPr>
        <w:noBreakHyphen/>
        <w:t>1</w:t>
      </w:r>
      <w:r w:rsidR="00367661">
        <w:rPr>
          <w:rFonts w:cs="Arial"/>
          <w:color w:val="0000FF"/>
          <w:szCs w:val="16"/>
          <w:lang w:eastAsia="en-US"/>
        </w:rPr>
        <w:t>71547</w:t>
      </w:r>
      <w:r w:rsidR="00367661">
        <w:rPr>
          <w:lang w:eastAsia="en-US"/>
        </w:rPr>
        <w:t xml:space="preserve"> and to postpone the topic of definition until the next meeting. This was </w:t>
      </w:r>
      <w:r w:rsidR="00367661" w:rsidRPr="00367661">
        <w:rPr>
          <w:color w:val="FF0000"/>
          <w:lang w:eastAsia="en-US"/>
        </w:rPr>
        <w:t>postponed</w:t>
      </w:r>
      <w:r w:rsidR="00367661">
        <w:rPr>
          <w:lang w:eastAsia="en-US"/>
        </w:rPr>
        <w:t>.</w:t>
      </w:r>
    </w:p>
    <w:p w:rsidR="002550E9" w:rsidRDefault="002550E9" w:rsidP="002550E9">
      <w:pPr>
        <w:pStyle w:val="NormTop"/>
      </w:pPr>
      <w:r>
        <w:rPr>
          <w:color w:val="0000FF"/>
        </w:rPr>
        <w:lastRenderedPageBreak/>
        <w:t>TD S2</w:t>
      </w:r>
      <w:r>
        <w:rPr>
          <w:color w:val="0000FF"/>
        </w:rPr>
        <w:noBreakHyphen/>
        <w:t>171023</w:t>
      </w:r>
      <w:r w:rsidRPr="00651984">
        <w:t xml:space="preserve"> </w:t>
      </w:r>
      <w:r>
        <w:t xml:space="preserve">(P-CR) Proposed Network Slicing Update to 23.501 Clause 5.15. (Source: ZTE, Sprint, Oracle, ETRI, </w:t>
      </w:r>
      <w:r w:rsidRPr="00651984">
        <w:rPr>
          <w:noProof/>
        </w:rPr>
        <w:t>InterDigital</w:t>
      </w:r>
      <w:r>
        <w:t>, KDDI , Nokia, Qualcomm, Telecom Italia).</w:t>
      </w:r>
      <w:r>
        <w:br/>
      </w:r>
      <w:r w:rsidRPr="00651984">
        <w:rPr>
          <w:b/>
        </w:rPr>
        <w:t>Abstract:</w:t>
      </w:r>
      <w:r w:rsidRPr="00651984">
        <w:t xml:space="preserve"> </w:t>
      </w:r>
      <w:r>
        <w:t>This contribution is the resubmission which proposes normative text for Network Slicing high-level architecture descriptions to be captured in clause 5.15 of TS 23.501 based on the agreements captured in the TR 23.799v14.0.</w:t>
      </w:r>
    </w:p>
    <w:p w:rsidR="002550E9" w:rsidRPr="00651984" w:rsidRDefault="002550E9" w:rsidP="002550E9">
      <w:pPr>
        <w:keepNext/>
        <w:keepLines/>
        <w:rPr>
          <w:i/>
        </w:rPr>
      </w:pPr>
      <w:r>
        <w:rPr>
          <w:i/>
        </w:rPr>
        <w:t>Convenor comment: Slice text.</w:t>
      </w:r>
    </w:p>
    <w:p w:rsidR="002550E9" w:rsidRPr="00651984" w:rsidRDefault="002550E9" w:rsidP="002550E9">
      <w:pPr>
        <w:keepNext/>
        <w:keepLines/>
      </w:pPr>
      <w:r>
        <w:rPr>
          <w:b/>
        </w:rPr>
        <w:t>Discussion and conclusion:</w:t>
      </w:r>
    </w:p>
    <w:p w:rsidR="00301E66" w:rsidRPr="00301E66" w:rsidRDefault="005907A3" w:rsidP="002550E9">
      <w:pPr>
        <w:keepLines/>
        <w:rPr>
          <w:color w:val="FF0000"/>
          <w:szCs w:val="16"/>
          <w:lang w:eastAsia="en-US"/>
        </w:rPr>
      </w:pPr>
      <w:r>
        <w:t xml:space="preserve">China Mobile asked for clarifications on the functionality introduced by this proposal which needs to be defined. There were other issues raised and clarifications requested. Issues were collected and this was left for further off-line discussion, taking other proposals into account,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71034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rsidR="00CC1F32">
        <w:t xml:space="preserve">. Huawei commented that it would have been better to provide this revision sooner as </w:t>
      </w:r>
      <w:r w:rsidR="00E1117E">
        <w:t>there have been many changes and it</w:t>
      </w:r>
      <w:r w:rsidR="00CC1F32">
        <w:t xml:space="preserve"> needs to be </w:t>
      </w:r>
      <w:r w:rsidR="00E1117E">
        <w:t xml:space="preserve">checked for </w:t>
      </w:r>
      <w:r w:rsidR="00CC1F32">
        <w:t>align</w:t>
      </w:r>
      <w:r w:rsidR="00E1117E">
        <w:t>ment</w:t>
      </w:r>
      <w:r w:rsidR="00CC1F32">
        <w:t xml:space="preserve"> with decisions made already. Nokia clarified that this proposal does not include IMS or transport information. </w:t>
      </w:r>
      <w:r w:rsidR="00E1117E">
        <w:t xml:space="preserve">There were a number of other issues raised and clarifications needed and this was left for further off-line discussion and revised in </w:t>
      </w:r>
      <w:r w:rsidR="00E1117E" w:rsidRPr="00916E52">
        <w:rPr>
          <w:rFonts w:cs="Arial"/>
          <w:color w:val="0000FF"/>
          <w:szCs w:val="16"/>
          <w:lang w:eastAsia="en-US"/>
        </w:rPr>
        <w:t>TD S2</w:t>
      </w:r>
      <w:r w:rsidR="00E1117E" w:rsidRPr="00916E52">
        <w:rPr>
          <w:rFonts w:cs="Arial"/>
          <w:color w:val="0000FF"/>
          <w:szCs w:val="16"/>
          <w:lang w:eastAsia="en-US"/>
        </w:rPr>
        <w:noBreakHyphen/>
        <w:t>1</w:t>
      </w:r>
      <w:r w:rsidR="00E1117E">
        <w:rPr>
          <w:rFonts w:cs="Arial"/>
          <w:color w:val="0000FF"/>
          <w:szCs w:val="16"/>
          <w:lang w:eastAsia="en-US"/>
        </w:rPr>
        <w:t>71547</w:t>
      </w:r>
      <w:r w:rsidR="00E1117E">
        <w:t>.</w:t>
      </w:r>
      <w:r w:rsidR="00CC1F32">
        <w:t xml:space="preserve"> </w:t>
      </w:r>
      <w:r w:rsidR="00042070">
        <w:t xml:space="preserve">Revised off-line in </w:t>
      </w:r>
      <w:r w:rsidR="00042070" w:rsidRPr="00042070">
        <w:rPr>
          <w:color w:val="0000FF"/>
        </w:rPr>
        <w:t>TD S2</w:t>
      </w:r>
      <w:r w:rsidR="00042070" w:rsidRPr="00042070">
        <w:rPr>
          <w:color w:val="0000FF"/>
        </w:rPr>
        <w:noBreakHyphen/>
        <w:t>171596</w:t>
      </w:r>
      <w:r w:rsidR="00042070">
        <w:t xml:space="preserve">. There were a number of issues raised and this was left for further off-line discussion and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71599</w:t>
      </w:r>
      <w:r w:rsidR="00042070">
        <w:t xml:space="preserve">. </w:t>
      </w:r>
      <w:r w:rsidR="00CD494C">
        <w:t xml:space="preserve">There were further issues raised and this was left for further off-line discussion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71617</w:t>
      </w:r>
      <w:r w:rsidR="00CD494C">
        <w:t>.</w:t>
      </w:r>
      <w:r>
        <w:rPr>
          <w:lang w:eastAsia="en-US"/>
        </w:rPr>
        <w:t xml:space="preserve"> </w:t>
      </w:r>
      <w:r w:rsidR="00AC6C1C">
        <w:rPr>
          <w:lang w:eastAsia="en-US"/>
        </w:rPr>
        <w:t xml:space="preserve">There was some discussion over the need for the first highlighted editor's note in 5.15.5 and there were more companies who did not want it than those which did. The editor's note was removed and this was revised. There was a request to change the second highlighted editor's note as normative text. This editor's note should also be removed. This was revised accordingly, also to clean up the revisions and remove interworking related text, in </w:t>
      </w:r>
      <w:r w:rsidR="00AC6C1C" w:rsidRPr="00AC6C1C">
        <w:rPr>
          <w:rFonts w:cs="Arial"/>
          <w:color w:val="0000FF"/>
          <w:szCs w:val="16"/>
          <w:lang w:eastAsia="en-US"/>
        </w:rPr>
        <w:t>TD S2</w:t>
      </w:r>
      <w:r w:rsidR="00AC6C1C" w:rsidRPr="00AC6C1C">
        <w:rPr>
          <w:rFonts w:cs="Arial"/>
          <w:color w:val="0000FF"/>
          <w:szCs w:val="16"/>
          <w:lang w:eastAsia="en-US"/>
        </w:rPr>
        <w:noBreakHyphen/>
        <w:t>17</w:t>
      </w:r>
      <w:r w:rsidR="00AC6C1C">
        <w:rPr>
          <w:rFonts w:cs="Arial"/>
          <w:color w:val="0000FF"/>
          <w:szCs w:val="16"/>
          <w:lang w:eastAsia="en-US"/>
        </w:rPr>
        <w:t>1622</w:t>
      </w:r>
      <w:r w:rsidR="00AC6C1C" w:rsidRPr="00916E52">
        <w:rPr>
          <w:lang w:eastAsia="en-US"/>
        </w:rPr>
        <w:t xml:space="preserve"> </w:t>
      </w:r>
      <w:r w:rsidR="00AC6C1C">
        <w:t xml:space="preserve">which was </w:t>
      </w:r>
      <w:r w:rsidR="00AC6C1C">
        <w:rPr>
          <w:color w:val="FF0000"/>
        </w:rPr>
        <w:t>approved</w:t>
      </w:r>
      <w:r w:rsidR="00AC6C1C">
        <w:t xml:space="preserve">. </w:t>
      </w:r>
      <w:r w:rsidR="00AC6C1C" w:rsidRPr="00AC6C1C">
        <w:rPr>
          <w:color w:val="0000FF"/>
        </w:rPr>
        <w:t xml:space="preserve">Intel objected to the approval of this </w:t>
      </w:r>
      <w:r w:rsidR="00AC6C1C" w:rsidRPr="00AC6C1C">
        <w:rPr>
          <w:noProof/>
          <w:color w:val="0000FF"/>
        </w:rPr>
        <w:t>pCR</w:t>
      </w:r>
      <w:r w:rsidR="00AC6C1C" w:rsidRPr="00AC6C1C">
        <w:rPr>
          <w:color w:val="0000FF"/>
        </w:rPr>
        <w:t>.</w:t>
      </w:r>
      <w:r w:rsidR="00AC6C1C">
        <w:br/>
      </w:r>
      <w:r w:rsidR="00301E66" w:rsidRPr="00301E66">
        <w:rPr>
          <w:b/>
          <w:color w:val="FF0000"/>
          <w:lang w:eastAsia="en-US"/>
        </w:rPr>
        <w:t>Intel asked for their reasons for objection to be documented in this report:</w:t>
      </w:r>
      <w:r w:rsidR="00301E66">
        <w:rPr>
          <w:lang w:eastAsia="en-US"/>
        </w:rPr>
        <w:br/>
      </w:r>
      <w:r w:rsidR="00301E66" w:rsidRPr="00301E66">
        <w:rPr>
          <w:color w:val="FF0000"/>
          <w:szCs w:val="16"/>
          <w:lang w:eastAsia="en-US"/>
        </w:rPr>
        <w:t>In the following paragraph, it says: 'If the UE has been provided a Configured or Accepted NSSAI for the selected PLMN, the UE shall include this NSSAI in RRC Connection Establishment and in NAS. The RAN routes the initial access to an AMF</w:t>
      </w:r>
      <w:r w:rsidR="00301E66" w:rsidRPr="00301E66">
        <w:rPr>
          <w:i/>
          <w:color w:val="FF0000"/>
          <w:szCs w:val="16"/>
          <w:lang w:eastAsia="en-US"/>
        </w:rPr>
        <w:t xml:space="preserve"> </w:t>
      </w:r>
      <w:r w:rsidR="00301E66" w:rsidRPr="00301E66">
        <w:rPr>
          <w:i/>
          <w:color w:val="0000FF"/>
          <w:szCs w:val="16"/>
          <w:lang w:eastAsia="en-US"/>
        </w:rPr>
        <w:t>using the provided NSSAI</w:t>
      </w:r>
      <w:r w:rsidR="00301E66" w:rsidRPr="00301E66">
        <w:rPr>
          <w:color w:val="0000FF"/>
          <w:szCs w:val="16"/>
          <w:lang w:eastAsia="en-US"/>
        </w:rPr>
        <w:t>.</w:t>
      </w:r>
      <w:r w:rsidR="00301E66" w:rsidRPr="00301E66">
        <w:rPr>
          <w:color w:val="FF0000"/>
          <w:szCs w:val="16"/>
          <w:lang w:eastAsia="en-US"/>
        </w:rPr>
        <w:t>'</w:t>
      </w:r>
      <w:r w:rsidR="00301E66">
        <w:rPr>
          <w:color w:val="FF0000"/>
          <w:szCs w:val="16"/>
          <w:lang w:eastAsia="en-US"/>
        </w:rPr>
        <w:br/>
      </w:r>
      <w:r w:rsidR="00301E66" w:rsidRPr="00301E66">
        <w:rPr>
          <w:color w:val="FF0000"/>
          <w:szCs w:val="16"/>
          <w:lang w:eastAsia="en-US"/>
        </w:rPr>
        <w:t>Whether RAN uses the provided NSSAI to route the initial access to an AMF should be decided by RAN not SA2, so the second sentence is in wrong statement and the last part of the it (using the provided NSSAI) should be removed, but the author refused.</w:t>
      </w:r>
    </w:p>
    <w:p w:rsidR="002550E9" w:rsidRDefault="002550E9" w:rsidP="002550E9">
      <w:pPr>
        <w:pStyle w:val="NormTop"/>
      </w:pPr>
      <w:r>
        <w:rPr>
          <w:color w:val="0000FF"/>
        </w:rPr>
        <w:t>TD S2</w:t>
      </w:r>
      <w:r>
        <w:rPr>
          <w:color w:val="0000FF"/>
        </w:rPr>
        <w:noBreakHyphen/>
        <w:t>171034</w:t>
      </w:r>
      <w:r w:rsidRPr="00651984">
        <w:t xml:space="preserve"> </w:t>
      </w:r>
      <w:r>
        <w:t xml:space="preserve">(P-CR) TS 23.501: High level description for network slice. (Source: Huawei, </w:t>
      </w:r>
      <w:r w:rsidRPr="00651984">
        <w:rPr>
          <w:noProof/>
        </w:rPr>
        <w:t>HiSilicon</w:t>
      </w:r>
      <w:r>
        <w:t>).</w:t>
      </w:r>
      <w:r>
        <w:br/>
      </w:r>
      <w:r w:rsidRPr="00651984">
        <w:rPr>
          <w:b/>
        </w:rPr>
        <w:t>Abstract:</w:t>
      </w:r>
      <w:r w:rsidRPr="00651984">
        <w:t xml:space="preserve"> </w:t>
      </w:r>
      <w:r>
        <w:t>This contribution proposes high level description for network slicing.</w:t>
      </w:r>
    </w:p>
    <w:p w:rsidR="002550E9" w:rsidRPr="00651984" w:rsidRDefault="002550E9" w:rsidP="002550E9">
      <w:pPr>
        <w:keepNext/>
        <w:keepLines/>
        <w:rPr>
          <w:i/>
        </w:rPr>
      </w:pPr>
      <w:r>
        <w:rPr>
          <w:i/>
        </w:rPr>
        <w:t>Convenor comment: Slice text.</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were some issues raised and it was decided to take the high level description of the content of a network slice.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t>.</w:t>
      </w:r>
    </w:p>
    <w:p w:rsidR="002550E9" w:rsidRDefault="002550E9" w:rsidP="002550E9">
      <w:pPr>
        <w:pStyle w:val="NormTop"/>
      </w:pPr>
      <w:r>
        <w:rPr>
          <w:color w:val="0000FF"/>
        </w:rPr>
        <w:t>TD S2</w:t>
      </w:r>
      <w:r>
        <w:rPr>
          <w:color w:val="0000FF"/>
        </w:rPr>
        <w:noBreakHyphen/>
        <w:t>170812</w:t>
      </w:r>
      <w:r w:rsidRPr="00651984">
        <w:t xml:space="preserve"> </w:t>
      </w:r>
      <w:r>
        <w:t xml:space="preserve">(DISCUSSION) Way forward with NSSAI. (Source: Huawei, </w:t>
      </w:r>
      <w:r w:rsidRPr="00651984">
        <w:rPr>
          <w:noProof/>
        </w:rPr>
        <w:t>HiSilicon</w:t>
      </w:r>
      <w:r>
        <w:t>).</w:t>
      </w:r>
      <w:r>
        <w:br/>
      </w:r>
      <w:r w:rsidRPr="00651984">
        <w:rPr>
          <w:b/>
        </w:rPr>
        <w:t>Abstract:</w:t>
      </w:r>
      <w:r w:rsidRPr="00651984">
        <w:t xml:space="preserve"> </w:t>
      </w:r>
      <w:r>
        <w:t>This paper explores various open questions surrounding NSSAI (e.g. its interpretation by UE and AMF, what gets sent on RRC, handling in non-3GPP access etc</w:t>
      </w:r>
      <w:r w:rsidR="005907A3">
        <w:t>.</w:t>
      </w:r>
      <w:r>
        <w:t>), and proposes a way forward.</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5907A3" w:rsidRDefault="005907A3" w:rsidP="002550E9">
      <w:pPr>
        <w:keepLines/>
      </w:pPr>
      <w:r>
        <w:t xml:space="preserve">Qualcomm commented that the first proposal (choice of Option A or B) has been discussed many times without resolution and did not think this should be re-opened now. The spirit of proposals 1-5 should be considered when discussing the content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t xml:space="preserve"> and other pCRs to this meeting. This was then </w:t>
      </w:r>
      <w:r>
        <w:rPr>
          <w:color w:val="0000FF"/>
        </w:rPr>
        <w:t>noted</w:t>
      </w:r>
      <w:r w:rsidRPr="005907A3">
        <w:t xml:space="preserve"> </w:t>
      </w:r>
      <w:r>
        <w:t>in parallel session.</w:t>
      </w:r>
    </w:p>
    <w:p w:rsidR="002550E9" w:rsidRDefault="002550E9" w:rsidP="002550E9">
      <w:pPr>
        <w:pStyle w:val="NormTop"/>
      </w:pPr>
      <w:r>
        <w:rPr>
          <w:color w:val="0000FF"/>
        </w:rPr>
        <w:t>TD S2</w:t>
      </w:r>
      <w:r>
        <w:rPr>
          <w:color w:val="0000FF"/>
        </w:rPr>
        <w:noBreakHyphen/>
        <w:t>171049</w:t>
      </w:r>
      <w:r w:rsidRPr="00651984">
        <w:t xml:space="preserve"> </w:t>
      </w:r>
      <w:r>
        <w:t>(DISCUSSION) Discussion on the handling of NSSAI. (Source: LG Electronics Inc).</w:t>
      </w:r>
      <w:r>
        <w:br/>
      </w:r>
      <w:r w:rsidRPr="00651984">
        <w:rPr>
          <w:b/>
        </w:rPr>
        <w:t>Abstract:</w:t>
      </w:r>
      <w:r w:rsidRPr="00651984">
        <w:t xml:space="preserve"> </w:t>
      </w:r>
      <w:r>
        <w:t>This paper introduces some issues regarding NSSAI, and proposes a possible solution.</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were a number of comments made and the first part should be considered when discussing the updated </w:t>
      </w:r>
      <w:r w:rsidRPr="005907A3">
        <w:rPr>
          <w:noProof/>
        </w:rPr>
        <w:t>pCR</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rPr>
          <w:lang w:eastAsia="en-US"/>
        </w:rPr>
        <w:t xml:space="preserve">. There were a number of comments and clarifications on the second part and this should be further discussed off-line and taken into consideration when reviewing related pCRs. </w:t>
      </w:r>
      <w:r w:rsidRPr="005907A3">
        <w:rPr>
          <w:b/>
          <w:lang w:eastAsia="en-US"/>
        </w:rPr>
        <w:t>It was requested to contribute detailed pCRs into the meetings in future.</w:t>
      </w:r>
      <w:r>
        <w:rPr>
          <w:lang w:eastAsia="en-US"/>
        </w:rPr>
        <w:t xml:space="preserve"> This was then </w:t>
      </w:r>
      <w:r w:rsidRPr="005907A3">
        <w:rPr>
          <w:color w:val="0000FF"/>
          <w:lang w:eastAsia="en-US"/>
        </w:rPr>
        <w:t>noted</w:t>
      </w:r>
      <w:r>
        <w:t xml:space="preserve"> </w:t>
      </w:r>
      <w:r>
        <w:rPr>
          <w:lang w:eastAsia="en-US"/>
        </w:rPr>
        <w:t>in parallel session.</w:t>
      </w:r>
    </w:p>
    <w:p w:rsidR="002550E9" w:rsidRDefault="002550E9" w:rsidP="002550E9">
      <w:pPr>
        <w:pStyle w:val="NormTop"/>
      </w:pPr>
      <w:r>
        <w:rPr>
          <w:color w:val="0000FF"/>
        </w:rPr>
        <w:lastRenderedPageBreak/>
        <w:t>TD S2</w:t>
      </w:r>
      <w:r>
        <w:rPr>
          <w:color w:val="0000FF"/>
        </w:rPr>
        <w:noBreakHyphen/>
        <w:t>170777</w:t>
      </w:r>
      <w:r w:rsidRPr="00651984">
        <w:t xml:space="preserve"> </w:t>
      </w:r>
      <w:r>
        <w:t>(DISCUSSION) On whether an optional Single Value NSSAI is also needed. (Source: Nokia).</w:t>
      </w:r>
      <w:r>
        <w:br/>
      </w:r>
      <w:r w:rsidRPr="00651984">
        <w:rPr>
          <w:b/>
        </w:rPr>
        <w:t>Abstract:</w:t>
      </w:r>
      <w:r w:rsidRPr="00651984">
        <w:t xml:space="preserve"> </w:t>
      </w:r>
      <w:r>
        <w:t>This paper analyses whether there is a need of different identification of the slices used by a UE in the RAN signalling than it is used in some NAS Signalling.</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were a number of comments and clarifications and this should be further considered off-line. This was then </w:t>
      </w:r>
      <w:r>
        <w:rPr>
          <w:color w:val="0000FF"/>
        </w:rPr>
        <w:t>noted</w:t>
      </w:r>
      <w:r>
        <w:t xml:space="preserve"> in parallel session.</w:t>
      </w:r>
    </w:p>
    <w:p w:rsidR="002550E9" w:rsidRDefault="002550E9" w:rsidP="002550E9">
      <w:pPr>
        <w:pStyle w:val="NormTop"/>
      </w:pPr>
      <w:r>
        <w:rPr>
          <w:color w:val="0000FF"/>
        </w:rPr>
        <w:t>TD S2</w:t>
      </w:r>
      <w:r>
        <w:rPr>
          <w:color w:val="0000FF"/>
        </w:rPr>
        <w:noBreakHyphen/>
        <w:t>170912</w:t>
      </w:r>
      <w:r w:rsidRPr="00651984">
        <w:t xml:space="preserve"> </w:t>
      </w:r>
      <w:r>
        <w:t>(P-CR) Network Slice Selection Assistance Information. (Source: Ericsson, NTT DOCOMO).</w:t>
      </w:r>
      <w:r>
        <w:br/>
      </w:r>
      <w:r w:rsidRPr="00651984">
        <w:rPr>
          <w:b/>
        </w:rPr>
        <w:t>Abstract:</w:t>
      </w:r>
      <w:r w:rsidRPr="00651984">
        <w:t xml:space="preserve"> </w:t>
      </w:r>
      <w:r>
        <w:t>Proposes a way forward for usage of NSSAI when the UE is served by AMFs supporting all Network Slices allowed by the subscription.</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BF2073" w:rsidRDefault="00BF2073" w:rsidP="002550E9">
      <w:pPr>
        <w:keepLines/>
      </w:pPr>
      <w:r>
        <w:t xml:space="preserve">There were a number of issues raised with adding another option for Slice selection. </w:t>
      </w:r>
      <w:r w:rsidR="00544F2A">
        <w:t xml:space="preserve">It was considered that this requires more consideration and it was requested to include a clear description of the advantages and use cases for the proposals. This was then </w:t>
      </w:r>
      <w:r w:rsidR="00544F2A" w:rsidRPr="00544F2A">
        <w:rPr>
          <w:color w:val="FF0000"/>
        </w:rPr>
        <w:t>postponed</w:t>
      </w:r>
      <w:r w:rsidR="00544F2A">
        <w:t>.</w:t>
      </w:r>
    </w:p>
    <w:p w:rsidR="00544F2A" w:rsidRDefault="00544F2A" w:rsidP="00544F2A">
      <w:pPr>
        <w:pStyle w:val="NormTop"/>
      </w:pPr>
      <w:r>
        <w:rPr>
          <w:color w:val="0000FF"/>
        </w:rPr>
        <w:t>TD S2</w:t>
      </w:r>
      <w:r>
        <w:rPr>
          <w:color w:val="0000FF"/>
        </w:rPr>
        <w:noBreakHyphen/>
        <w:t>171027</w:t>
      </w:r>
      <w:r w:rsidRPr="00651984">
        <w:t xml:space="preserve"> </w:t>
      </w:r>
      <w:r>
        <w:t>(P-CR) Proposed architecture alignments of Network Slicing Conclusion with 5G Core Overall Architecture in TS 23.501. (Source: ZTE, Oracle, ETRI, Telecom Italia, KDDI).</w:t>
      </w:r>
      <w:r>
        <w:br/>
      </w:r>
      <w:r w:rsidRPr="00651984">
        <w:rPr>
          <w:b/>
        </w:rPr>
        <w:t>Abstract:</w:t>
      </w:r>
      <w:r w:rsidRPr="00651984">
        <w:t xml:space="preserve"> </w:t>
      </w:r>
      <w:r>
        <w:t>This contribution proposes alignment text for 5G core network architecture to incorporate the NSSF support for network slicing based on agreements captured in TR 23.799.</w:t>
      </w:r>
    </w:p>
    <w:p w:rsidR="00544F2A" w:rsidRPr="00651984" w:rsidRDefault="00544F2A" w:rsidP="00544F2A">
      <w:pPr>
        <w:keepNext/>
        <w:keepLines/>
        <w:rPr>
          <w:i/>
        </w:rPr>
      </w:pPr>
      <w:r>
        <w:rPr>
          <w:i/>
        </w:rPr>
        <w:t>Convenor comment: Slice NSSF.</w:t>
      </w:r>
    </w:p>
    <w:p w:rsidR="00544F2A" w:rsidRPr="00651984" w:rsidRDefault="00544F2A" w:rsidP="00544F2A">
      <w:pPr>
        <w:keepNext/>
        <w:keepLines/>
      </w:pPr>
      <w:r>
        <w:rPr>
          <w:b/>
        </w:rPr>
        <w:t>Discussion and conclusion:</w:t>
      </w:r>
    </w:p>
    <w:p w:rsidR="00544F2A" w:rsidRPr="00544F2A" w:rsidRDefault="00544F2A" w:rsidP="00544F2A">
      <w:pPr>
        <w:keepLines/>
      </w:pPr>
      <w:r>
        <w:t xml:space="preserve">This was reviewed and discussed and a number of comments received. Other proposals were then reviewed. </w:t>
      </w:r>
      <w:r w:rsidR="00951340">
        <w:t xml:space="preserve">It was considered that a clearer description of the problem and proposed solutions was needed and this was </w:t>
      </w:r>
      <w:r w:rsidR="00951340" w:rsidRPr="00951340">
        <w:rPr>
          <w:color w:val="FF0000"/>
        </w:rPr>
        <w:t>postponed</w:t>
      </w:r>
      <w:r w:rsidR="00951340">
        <w:t>.</w:t>
      </w:r>
    </w:p>
    <w:p w:rsidR="00544F2A" w:rsidRDefault="00544F2A" w:rsidP="00544F2A">
      <w:pPr>
        <w:pStyle w:val="NormTop"/>
      </w:pPr>
      <w:r>
        <w:rPr>
          <w:color w:val="0000FF"/>
        </w:rPr>
        <w:t>TD S2</w:t>
      </w:r>
      <w:r>
        <w:rPr>
          <w:color w:val="0000FF"/>
        </w:rPr>
        <w:noBreakHyphen/>
        <w:t>170880</w:t>
      </w:r>
      <w:r w:rsidRPr="00651984">
        <w:t xml:space="preserve"> </w:t>
      </w:r>
      <w:r>
        <w:t>(DISCUSSION) Position of Network Slice Selection Function (NSSF) in overall architecture. (Source: NTT DOCOMO, Ericsson, LG Electronics).</w:t>
      </w:r>
      <w:r>
        <w:br/>
      </w:r>
      <w:r w:rsidRPr="00651984">
        <w:rPr>
          <w:b/>
        </w:rPr>
        <w:t>Abstract:</w:t>
      </w:r>
      <w:r w:rsidRPr="00651984">
        <w:t xml:space="preserve"> </w:t>
      </w:r>
      <w:r>
        <w:t>This document discusses the possible options of NSSF placement in the overall architecture and propose a way forward solution.</w:t>
      </w:r>
    </w:p>
    <w:p w:rsidR="00544F2A" w:rsidRPr="00651984" w:rsidRDefault="00544F2A" w:rsidP="00544F2A">
      <w:pPr>
        <w:keepNext/>
        <w:keepLines/>
        <w:rPr>
          <w:i/>
        </w:rPr>
      </w:pPr>
      <w:r>
        <w:rPr>
          <w:i/>
        </w:rPr>
        <w:t>Convenor comment: Slice NSSF.</w:t>
      </w:r>
    </w:p>
    <w:p w:rsidR="00544F2A" w:rsidRPr="00651984" w:rsidRDefault="00544F2A" w:rsidP="00544F2A">
      <w:pPr>
        <w:keepNext/>
        <w:keepLines/>
      </w:pPr>
      <w:r>
        <w:rPr>
          <w:b/>
        </w:rPr>
        <w:t>Discussion and conclusion:</w:t>
      </w:r>
    </w:p>
    <w:p w:rsidR="00951340" w:rsidRDefault="00951340" w:rsidP="00951340">
      <w:pPr>
        <w:keepLines/>
      </w:pPr>
      <w:r>
        <w:t xml:space="preserve">This was reviewed and discussed and a number of comments received. Other proposals were then reviewed. It was considered that a clearer description of the problem and proposed solutions was needed and this was </w:t>
      </w:r>
      <w:r w:rsidRPr="00951340">
        <w:rPr>
          <w:color w:val="FF0000"/>
        </w:rPr>
        <w:t>postponed</w:t>
      </w:r>
      <w:r>
        <w:t>.</w:t>
      </w:r>
    </w:p>
    <w:p w:rsidR="00837031" w:rsidRPr="00837031" w:rsidRDefault="00837031" w:rsidP="00837031">
      <w:pPr>
        <w:keepLines/>
        <w:pBdr>
          <w:top w:val="single" w:sz="4" w:space="1" w:color="auto"/>
          <w:left w:val="single" w:sz="4" w:space="4" w:color="auto"/>
          <w:bottom w:val="single" w:sz="4" w:space="1" w:color="auto"/>
          <w:right w:val="single" w:sz="4" w:space="4" w:color="auto"/>
        </w:pBdr>
        <w:rPr>
          <w:b/>
          <w:color w:val="FF0000"/>
        </w:rPr>
      </w:pPr>
      <w:r w:rsidRPr="00837031">
        <w:rPr>
          <w:b/>
          <w:color w:val="FF0000"/>
        </w:rPr>
        <w:t>Nokia asked for the following statement to be added to this report:</w:t>
      </w:r>
    </w:p>
    <w:p w:rsidR="00837031" w:rsidRPr="00837031" w:rsidRDefault="00837031" w:rsidP="00837031">
      <w:pPr>
        <w:keepLines/>
        <w:pBdr>
          <w:top w:val="single" w:sz="4" w:space="1" w:color="auto"/>
          <w:left w:val="single" w:sz="4" w:space="4" w:color="auto"/>
          <w:bottom w:val="single" w:sz="4" w:space="1" w:color="auto"/>
          <w:right w:val="single" w:sz="4" w:space="4" w:color="auto"/>
        </w:pBdr>
        <w:rPr>
          <w:color w:val="FF0000"/>
        </w:rPr>
      </w:pPr>
      <w:r w:rsidRPr="00837031">
        <w:rPr>
          <w:color w:val="FF0000"/>
        </w:rPr>
        <w:t xml:space="preserve">Nokia expresses concerns that the paper </w:t>
      </w:r>
      <w:r w:rsidRPr="00837031">
        <w:rPr>
          <w:color w:val="0000FF"/>
        </w:rPr>
        <w:t>TD S2</w:t>
      </w:r>
      <w:r w:rsidRPr="00837031">
        <w:rPr>
          <w:color w:val="0000FF"/>
        </w:rPr>
        <w:noBreakHyphen/>
        <w:t>170776</w:t>
      </w:r>
      <w:r w:rsidRPr="00837031">
        <w:rPr>
          <w:color w:val="FF0000"/>
        </w:rPr>
        <w:t>: On Standardized Slice/Service Types (Nokia, Sandvine, Sprint, KDDI, Telecom Italia, ZTE, Samsung, Oracle) was not handled in the course of the meeting based on unilateral Chair decision this is a Stage 3 paper.</w:t>
      </w:r>
      <w:r>
        <w:rPr>
          <w:color w:val="FF0000"/>
        </w:rPr>
        <w:br/>
      </w:r>
      <w:r w:rsidRPr="00837031">
        <w:rPr>
          <w:color w:val="FF0000"/>
        </w:rPr>
        <w:t>Nokia retains it is fully in scope of SA WG2 to define the Standardized SST values in TS 23.501 like we did standardize the QCI values in EPS in TS 23.203.</w:t>
      </w:r>
      <w:r>
        <w:rPr>
          <w:color w:val="FF0000"/>
        </w:rPr>
        <w:br/>
      </w:r>
      <w:r w:rsidRPr="00837031">
        <w:rPr>
          <w:color w:val="FF0000"/>
        </w:rPr>
        <w:t>The fact this has enjoyed support of other companies also indicates other companies share Nokia view. Nokia is concerned the chair is appearing to be steering the discussion in a way hostile to the technical content of this paper before this paper is opened and introduced in the meeting.</w:t>
      </w:r>
    </w:p>
    <w:p w:rsidR="00837031" w:rsidRPr="00544F2A" w:rsidRDefault="00837031" w:rsidP="00951340">
      <w:pPr>
        <w:keepLines/>
      </w:pPr>
    </w:p>
    <w:p w:rsidR="002550E9" w:rsidRDefault="002550E9" w:rsidP="002550E9">
      <w:pPr>
        <w:pStyle w:val="NormTop"/>
      </w:pPr>
      <w:r>
        <w:rPr>
          <w:color w:val="0000FF"/>
        </w:rPr>
        <w:t>TD S2</w:t>
      </w:r>
      <w:r>
        <w:rPr>
          <w:color w:val="0000FF"/>
        </w:rPr>
        <w:noBreakHyphen/>
        <w:t>171153</w:t>
      </w:r>
      <w:r w:rsidRPr="00651984">
        <w:t xml:space="preserve"> </w:t>
      </w:r>
      <w:r>
        <w:t>(P-CR) Single value of NSSAI in RRC for CCNF(AMF) selection. (Source: Samsung).</w:t>
      </w:r>
      <w:r>
        <w:br/>
      </w:r>
      <w:r w:rsidRPr="00651984">
        <w:rPr>
          <w:b/>
        </w:rPr>
        <w:t>Abstract:</w:t>
      </w:r>
      <w:r w:rsidRPr="00651984">
        <w:t xml:space="preserve"> </w:t>
      </w:r>
      <w:r>
        <w:t>this contribution proposes a single value of NSSAI in RRC to select an appropriate CCNF(AMF) for the UE.</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AC0F3B" w:rsidRDefault="00AC0F3B" w:rsidP="002550E9">
      <w:pPr>
        <w:keepLines/>
      </w:pPr>
      <w:r>
        <w:t xml:space="preserve">This was </w:t>
      </w:r>
      <w:r w:rsidRPr="00AC0F3B">
        <w:rPr>
          <w:color w:val="FF0000"/>
        </w:rPr>
        <w:t>withdrawn</w:t>
      </w:r>
      <w:r>
        <w:t>.</w:t>
      </w:r>
    </w:p>
    <w:p w:rsidR="002550E9" w:rsidRDefault="002550E9" w:rsidP="002550E9">
      <w:pPr>
        <w:pStyle w:val="NormTop"/>
      </w:pPr>
      <w:r>
        <w:rPr>
          <w:color w:val="0000FF"/>
        </w:rPr>
        <w:lastRenderedPageBreak/>
        <w:t>TD S2</w:t>
      </w:r>
      <w:r>
        <w:rPr>
          <w:color w:val="0000FF"/>
        </w:rPr>
        <w:noBreakHyphen/>
        <w:t>171030</w:t>
      </w:r>
      <w:r w:rsidRPr="00651984">
        <w:t xml:space="preserve"> </w:t>
      </w:r>
      <w:r>
        <w:t>(P-CR) Architecture update for network slicing to clause 5.15 in TS 23.501. (Source: ZTE, Oracle, ETRI).</w:t>
      </w:r>
      <w:r>
        <w:br/>
      </w:r>
      <w:r w:rsidRPr="00651984">
        <w:rPr>
          <w:b/>
        </w:rPr>
        <w:t>Abstract:</w:t>
      </w:r>
      <w:r w:rsidRPr="00651984">
        <w:t xml:space="preserve"> </w:t>
      </w:r>
      <w:r>
        <w:t>This contribution proposes architecture reference model update for network slicing to clause 5.15 in TS 23.501v2.0.</w:t>
      </w:r>
    </w:p>
    <w:p w:rsidR="002550E9" w:rsidRPr="00651984" w:rsidRDefault="002550E9" w:rsidP="002550E9">
      <w:pPr>
        <w:keepNext/>
        <w:keepLines/>
        <w:rPr>
          <w:i/>
        </w:rPr>
      </w:pPr>
      <w:r>
        <w:rPr>
          <w:i/>
        </w:rPr>
        <w:t>Convenor comment: Slice arc.</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171033</w:t>
      </w:r>
      <w:r w:rsidRPr="00651984">
        <w:t xml:space="preserve"> </w:t>
      </w:r>
      <w:r>
        <w:t xml:space="preserve">(P-CR) TS 23.501: Architecture for network slicing. (Source: Huawei, </w:t>
      </w:r>
      <w:r w:rsidRPr="00651984">
        <w:rPr>
          <w:noProof/>
        </w:rPr>
        <w:t>HiSilicon</w:t>
      </w:r>
      <w:r>
        <w:t>).</w:t>
      </w:r>
      <w:r>
        <w:br/>
      </w:r>
      <w:r w:rsidRPr="00651984">
        <w:rPr>
          <w:b/>
        </w:rPr>
        <w:t>Abstract:</w:t>
      </w:r>
      <w:r w:rsidRPr="00651984">
        <w:t xml:space="preserve"> </w:t>
      </w:r>
      <w:r>
        <w:t>This contribution proposes architecture reference model for network slicing to support UE accessing one slice and multiple slices use cases.</w:t>
      </w:r>
    </w:p>
    <w:p w:rsidR="002550E9" w:rsidRPr="00651984" w:rsidRDefault="002550E9" w:rsidP="002550E9">
      <w:pPr>
        <w:keepNext/>
        <w:keepLines/>
        <w:rPr>
          <w:i/>
        </w:rPr>
      </w:pPr>
      <w:r>
        <w:rPr>
          <w:i/>
        </w:rPr>
        <w:t>Convenor comment: Slice arc.</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171169</w:t>
      </w:r>
      <w:r w:rsidRPr="00651984">
        <w:t xml:space="preserve"> </w:t>
      </w:r>
      <w:r>
        <w:t>(P-CR) Position of NSSF in overall architecture. (Source: NTT DOCOMO, Ericsson, LG Electronics).</w:t>
      </w:r>
      <w:r>
        <w:br/>
      </w:r>
      <w:r w:rsidRPr="00651984">
        <w:rPr>
          <w:b/>
        </w:rPr>
        <w:t>Abstract:</w:t>
      </w:r>
      <w:r w:rsidRPr="00651984">
        <w:t xml:space="preserve"> </w:t>
      </w:r>
      <w:r>
        <w:t>This contribution proposes a position of NSSF function in overall architecture.</w:t>
      </w:r>
    </w:p>
    <w:p w:rsidR="002550E9" w:rsidRPr="00651984" w:rsidRDefault="002550E9" w:rsidP="002550E9">
      <w:pPr>
        <w:keepNext/>
        <w:keepLines/>
        <w:rPr>
          <w:i/>
        </w:rPr>
      </w:pPr>
      <w:r>
        <w:rPr>
          <w:i/>
        </w:rPr>
        <w:t>Convenor comment: Slice NNSF.</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170776</w:t>
      </w:r>
      <w:r w:rsidRPr="00651984">
        <w:t xml:space="preserve"> </w:t>
      </w:r>
      <w:r>
        <w:t>(P-CR) On Standardized Slice/Service Types. (Source: Nokia, Sandvine, Sprint, KDDI, Telecom Italia, ZTE, Samsung, Oracle).</w:t>
      </w:r>
      <w:r>
        <w:br/>
      </w:r>
      <w:r w:rsidRPr="00651984">
        <w:rPr>
          <w:b/>
        </w:rPr>
        <w:t>Abstract:</w:t>
      </w:r>
      <w:r w:rsidRPr="00651984">
        <w:t xml:space="preserve"> </w:t>
      </w:r>
      <w:r>
        <w:t>This paper proposes the need for 3GPP to standardize slice types.</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171031</w:t>
      </w:r>
      <w:r w:rsidRPr="00651984">
        <w:t xml:space="preserve"> </w:t>
      </w:r>
      <w:r>
        <w:t>(P-CR) Clarifications for Network Slice and Network Function relationship in 23.501v1.1. (Source: ZTE, Oracle).</w:t>
      </w:r>
      <w:r>
        <w:br/>
      </w:r>
      <w:r w:rsidRPr="00651984">
        <w:rPr>
          <w:b/>
        </w:rPr>
        <w:t>Abstract:</w:t>
      </w:r>
      <w:r w:rsidRPr="00651984">
        <w:t xml:space="preserve"> </w:t>
      </w:r>
      <w:r>
        <w:t>During the last SA WG2#118bis meeting, there were confusion in term of the network functions discovery and selection operation within the 5GC with respect to network slicing feature, and how these features are related to the Network Function Service framework. Furthermore, how are these operations related to the network sharing have not been explored. The intent of this PCR is to examine fundamental aspects of these features and identify the relationships among them. This PCR also proposes clarifications to the TS 23.501 to capture those fundamental aspects.</w:t>
      </w:r>
    </w:p>
    <w:p w:rsidR="002550E9" w:rsidRPr="00651984" w:rsidRDefault="002550E9" w:rsidP="002550E9">
      <w:pPr>
        <w:keepNext/>
        <w:keepLines/>
        <w:rPr>
          <w:i/>
        </w:rPr>
      </w:pPr>
      <w:r>
        <w:rPr>
          <w:i/>
        </w:rPr>
        <w:t>Convenor comment: Slice other.</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170830</w:t>
      </w:r>
      <w:r w:rsidRPr="00651984">
        <w:t xml:space="preserve"> </w:t>
      </w:r>
      <w:r>
        <w:t>(P-CR) Network Slice Selection in AMF. (Source: Intel).</w:t>
      </w:r>
      <w:r>
        <w:br/>
      </w:r>
      <w:r w:rsidRPr="00651984">
        <w:rPr>
          <w:b/>
        </w:rPr>
        <w:t>Abstract:</w:t>
      </w:r>
      <w:r w:rsidRPr="00651984">
        <w:t xml:space="preserve"> </w:t>
      </w:r>
      <w:r>
        <w:t>This contribution proposes to add the network slice selection as one functionality of AMF in an implicit way.</w:t>
      </w:r>
    </w:p>
    <w:p w:rsidR="002550E9" w:rsidRPr="00651984" w:rsidRDefault="002550E9" w:rsidP="002550E9">
      <w:pPr>
        <w:keepNext/>
        <w:keepLines/>
        <w:rPr>
          <w:i/>
        </w:rPr>
      </w:pPr>
      <w:r>
        <w:rPr>
          <w:i/>
        </w:rPr>
        <w:t>Convenor comment: Select slice.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171037</w:t>
      </w:r>
      <w:r w:rsidRPr="00651984">
        <w:t xml:space="preserve"> </w:t>
      </w:r>
      <w:r>
        <w:t xml:space="preserve">(P-CR) TS 23.501: S-NSSAI and Network slice instance. (Source: Huawei, </w:t>
      </w:r>
      <w:r w:rsidRPr="00651984">
        <w:rPr>
          <w:noProof/>
        </w:rPr>
        <w:t>HiSilicon</w:t>
      </w:r>
      <w:r>
        <w:t>, China Unicom).</w:t>
      </w:r>
      <w:r>
        <w:br/>
      </w:r>
      <w:r w:rsidRPr="00651984">
        <w:rPr>
          <w:b/>
        </w:rPr>
        <w:t>Abstract:</w:t>
      </w:r>
      <w:r w:rsidRPr="00651984">
        <w:t xml:space="preserve"> </w:t>
      </w:r>
      <w:r>
        <w:t>This contribution discusses about the relationship between the S-NSSAI and the network slice instance, and proposes changes to 23.501 accordingly.</w:t>
      </w:r>
    </w:p>
    <w:p w:rsidR="002550E9" w:rsidRPr="00651984" w:rsidRDefault="002550E9" w:rsidP="002550E9">
      <w:pPr>
        <w:keepNext/>
        <w:keepLines/>
        <w:rPr>
          <w:i/>
        </w:rPr>
      </w:pPr>
      <w:r>
        <w:rPr>
          <w:i/>
        </w:rPr>
        <w:t>Convenor comment: Slice instance.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171089</w:t>
      </w:r>
      <w:r w:rsidRPr="00651984">
        <w:t xml:space="preserve"> </w:t>
      </w:r>
      <w:r>
        <w:t xml:space="preserve">(P-CR) UE triggered slice change. (Source: Samsung, </w:t>
      </w:r>
      <w:r w:rsidRPr="00651984">
        <w:rPr>
          <w:noProof/>
        </w:rPr>
        <w:t>InterDigital</w:t>
      </w:r>
      <w:r>
        <w:t>).</w:t>
      </w:r>
      <w:r>
        <w:br/>
      </w:r>
      <w:r w:rsidRPr="00651984">
        <w:rPr>
          <w:b/>
        </w:rPr>
        <w:t>Abstract:</w:t>
      </w:r>
      <w:r w:rsidRPr="00651984">
        <w:t xml:space="preserve"> </w:t>
      </w:r>
      <w:r>
        <w:t>this paper is to provide the scenarios and detailed description of MM procedures to use for the UE triggered network slice change.</w:t>
      </w:r>
    </w:p>
    <w:p w:rsidR="002550E9" w:rsidRPr="00651984" w:rsidRDefault="002550E9" w:rsidP="002550E9">
      <w:pPr>
        <w:keepNext/>
        <w:keepLines/>
        <w:rPr>
          <w:i/>
        </w:rPr>
      </w:pPr>
      <w:r>
        <w:rPr>
          <w:i/>
        </w:rPr>
        <w:t>Convenor comment: Slice change.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171101</w:t>
      </w:r>
      <w:r w:rsidRPr="00651984">
        <w:t xml:space="preserve"> </w:t>
      </w:r>
      <w:r>
        <w:t>(DISCUSSION) Discussion on N2 and N3 reference points for 5G system. (Source: Nokia, Alcatel-Lucent Shanghai Bell).</w:t>
      </w:r>
      <w:r>
        <w:br/>
      </w:r>
      <w:r w:rsidRPr="00651984">
        <w:rPr>
          <w:b/>
        </w:rPr>
        <w:t>Abstract:</w:t>
      </w:r>
      <w:r w:rsidRPr="00651984">
        <w:t xml:space="preserve"> </w:t>
      </w:r>
      <w:r>
        <w:t>This paper discusses the way forward for N2 and N3 as generic interfaces for the 5G system.</w:t>
      </w:r>
    </w:p>
    <w:p w:rsidR="002550E9" w:rsidRPr="00651984" w:rsidRDefault="002550E9" w:rsidP="002550E9">
      <w:pPr>
        <w:keepNext/>
        <w:keepLines/>
      </w:pPr>
      <w:r>
        <w:rPr>
          <w:b/>
        </w:rPr>
        <w:t>Discussion and conclusion:</w:t>
      </w:r>
    </w:p>
    <w:p w:rsidR="002550E9" w:rsidRPr="00651984" w:rsidRDefault="002550E9" w:rsidP="002550E9">
      <w:pPr>
        <w:keepLines/>
      </w:pPr>
      <w:r>
        <w:t xml:space="preserve">Corrupt file replaced on FTP.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171102</w:t>
      </w:r>
      <w:r w:rsidR="00837031">
        <w:t xml:space="preserve"> </w:t>
      </w:r>
      <w:r>
        <w:t>[DRAFT] LS on N2 and N3 reference points for 5G system. (Nokia, Alcatel-Lucent Shanghai Bell)</w:t>
      </w:r>
      <w:r>
        <w:br/>
      </w:r>
      <w:r w:rsidRPr="00651984">
        <w:rPr>
          <w:b/>
        </w:rPr>
        <w:t>Abstract:</w:t>
      </w:r>
      <w:r w:rsidRPr="00651984">
        <w:t xml:space="preserve"> </w:t>
      </w:r>
      <w:r>
        <w:t>To: RAN WG3, CT WG4, TSG RAN. CC: TSG CT.</w:t>
      </w:r>
    </w:p>
    <w:p w:rsidR="002550E9" w:rsidRPr="00651984" w:rsidRDefault="002550E9" w:rsidP="002550E9">
      <w:pPr>
        <w:keepNext/>
        <w:keepLines/>
      </w:pPr>
      <w:r>
        <w:rPr>
          <w:b/>
        </w:rPr>
        <w:t>Discussion and conclusion:</w:t>
      </w:r>
    </w:p>
    <w:p w:rsidR="002550E9" w:rsidRPr="00837031" w:rsidRDefault="00837031" w:rsidP="002550E9">
      <w:pPr>
        <w:keepLines/>
      </w:pPr>
      <w:r>
        <w:t xml:space="preserve">The next meetings should be updated to show the next 2 meetings. Huawei asked to clarify the access types that are being worked on. It was asked whether this should also be sent to CT WG1 and SA WG3. Vodafone asked for clarification on the use of 'reference point' or 'interface'. Ericsson questioned the intent of this LS. Nokia clarified that RAN WGs should expand to work on other accesses. Ericsson suggested this could be outside the scope of their work and should be a TSG RAN discussion.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71511</w:t>
      </w:r>
      <w:r w:rsidR="00715F84">
        <w:rPr>
          <w:lang w:eastAsia="en-US"/>
        </w:rPr>
        <w:t xml:space="preserve">. There were further clarifications needed and it was suggested adding a reference to TS 23.501. This was left for further off-line discussion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1593</w:t>
      </w:r>
      <w:r w:rsidR="00715F84">
        <w:t>.</w:t>
      </w:r>
      <w:r w:rsidR="00715F84" w:rsidRPr="00916E52">
        <w:rPr>
          <w:lang w:eastAsia="en-US"/>
        </w:rPr>
        <w:t xml:space="preserve"> </w:t>
      </w:r>
      <w:r w:rsidR="00042070">
        <w:rPr>
          <w:lang w:eastAsia="en-US"/>
        </w:rPr>
        <w:t xml:space="preserve">Terminology corrections were needed and this was left for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1600</w:t>
      </w:r>
      <w:r w:rsidR="00042070">
        <w:t>.</w:t>
      </w:r>
      <w:r w:rsidR="00042070" w:rsidRPr="00916E52">
        <w:rPr>
          <w:lang w:eastAsia="en-US"/>
        </w:rPr>
        <w:t xml:space="preserve"> </w:t>
      </w:r>
      <w:r w:rsidR="00CD494C">
        <w:rPr>
          <w:lang w:eastAsia="en-US"/>
        </w:rPr>
        <w:t xml:space="preserve">Some editorial corrections were needed and this was revised also to remove revision marks and 'draft'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1611</w:t>
      </w:r>
      <w:r w:rsidR="00CD494C" w:rsidRPr="00916E52">
        <w:rPr>
          <w:lang w:eastAsia="en-US"/>
        </w:rPr>
        <w:t xml:space="preserve"> </w:t>
      </w:r>
      <w:r w:rsidR="00CD494C">
        <w:t xml:space="preserve">which was </w:t>
      </w:r>
      <w:r w:rsidR="00CD494C">
        <w:rPr>
          <w:color w:val="FF0000"/>
        </w:rPr>
        <w:t>approved</w:t>
      </w:r>
      <w:r w:rsidR="00CD494C">
        <w:t>.</w:t>
      </w:r>
    </w:p>
    <w:p w:rsidR="002550E9" w:rsidRDefault="002550E9" w:rsidP="002550E9">
      <w:pPr>
        <w:pStyle w:val="NormTop"/>
      </w:pPr>
      <w:r>
        <w:rPr>
          <w:color w:val="0000FF"/>
        </w:rPr>
        <w:t>TD S2</w:t>
      </w:r>
      <w:r>
        <w:rPr>
          <w:color w:val="0000FF"/>
        </w:rPr>
        <w:noBreakHyphen/>
        <w:t>170950</w:t>
      </w:r>
      <w:r w:rsidRPr="00651984">
        <w:t xml:space="preserve"> </w:t>
      </w:r>
      <w:r>
        <w:t>(DISCUSSION) Support for Extended Identity Ranges in 5G. (Source: T-Mobile USA INC).</w:t>
      </w:r>
      <w:r>
        <w:br/>
      </w:r>
      <w:r w:rsidRPr="00651984">
        <w:rPr>
          <w:b/>
        </w:rPr>
        <w:t>Abstract:</w:t>
      </w:r>
      <w:r w:rsidRPr="00651984">
        <w:t xml:space="preserve"> </w:t>
      </w:r>
      <w:r>
        <w:t xml:space="preserve">Providing background information supporting extended identity ranges in 5G (specifically </w:t>
      </w:r>
      <w:r w:rsidRPr="00837031">
        <w:rPr>
          <w:noProof/>
        </w:rPr>
        <w:t>SuPI</w:t>
      </w:r>
      <w:r>
        <w:t>).</w:t>
      </w:r>
    </w:p>
    <w:p w:rsidR="002550E9" w:rsidRPr="00651984" w:rsidRDefault="002550E9" w:rsidP="002550E9">
      <w:pPr>
        <w:keepNext/>
        <w:keepLines/>
        <w:rPr>
          <w:i/>
        </w:rPr>
      </w:pPr>
      <w:r>
        <w:rPr>
          <w:i/>
        </w:rPr>
        <w:t>Convenor comment: ID.</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170943</w:t>
      </w:r>
      <w:r w:rsidRPr="00651984">
        <w:t xml:space="preserve"> </w:t>
      </w:r>
      <w:r>
        <w:t>(DISCUSSION) TMSI Usage in 5G. (Source: T-Mobile USA INC).</w:t>
      </w:r>
      <w:r>
        <w:br/>
      </w:r>
      <w:r w:rsidRPr="00651984">
        <w:rPr>
          <w:b/>
        </w:rPr>
        <w:t>Abstract:</w:t>
      </w:r>
      <w:r w:rsidRPr="00651984">
        <w:t xml:space="preserve"> </w:t>
      </w:r>
      <w:r>
        <w:t>Suggests reverting TMSI for 5G to only be a temporary identifier for a subscriber, and not receive any 'overloaded' meaning.</w:t>
      </w:r>
    </w:p>
    <w:p w:rsidR="002550E9" w:rsidRPr="00651984" w:rsidRDefault="002550E9" w:rsidP="002550E9">
      <w:pPr>
        <w:keepNext/>
        <w:keepLines/>
        <w:rPr>
          <w:i/>
        </w:rPr>
      </w:pPr>
      <w:r>
        <w:rPr>
          <w:i/>
        </w:rPr>
        <w:t>Convenor comment: ID temp.</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170744</w:t>
      </w:r>
      <w:r w:rsidRPr="00651984">
        <w:t xml:space="preserve"> </w:t>
      </w:r>
      <w:r>
        <w:t>(P-CR) 23.501: UE temporary identifier in 5GS. (Source: Qualcomm Incorporated).</w:t>
      </w:r>
      <w:r>
        <w:br/>
      </w:r>
      <w:r w:rsidRPr="00651984">
        <w:rPr>
          <w:b/>
        </w:rPr>
        <w:t>Abstract:</w:t>
      </w:r>
      <w:r w:rsidRPr="00651984">
        <w:t xml:space="preserve"> </w:t>
      </w:r>
      <w:r>
        <w:t>Introduce a 5G UE temporary identifier.</w:t>
      </w:r>
    </w:p>
    <w:p w:rsidR="002550E9" w:rsidRPr="00651984" w:rsidRDefault="002550E9" w:rsidP="002550E9">
      <w:pPr>
        <w:keepNext/>
        <w:keepLines/>
        <w:rPr>
          <w:i/>
        </w:rPr>
      </w:pPr>
      <w:r>
        <w:rPr>
          <w:i/>
        </w:rPr>
        <w:t>Convenor comment: ID temp.</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170960</w:t>
      </w:r>
      <w:r w:rsidRPr="00651984">
        <w:t xml:space="preserve"> </w:t>
      </w:r>
      <w:r>
        <w:t>(P-CR) TS 23.501: P-CR to update edge computing. (Source: Lenovo, Motorola Mobility).</w:t>
      </w:r>
      <w:r>
        <w:br/>
      </w:r>
      <w:r w:rsidRPr="00651984">
        <w:rPr>
          <w:b/>
        </w:rPr>
        <w:t>Abstract:</w:t>
      </w:r>
      <w:r w:rsidRPr="00651984">
        <w:t xml:space="preserve"> </w:t>
      </w:r>
      <w:r>
        <w:t>This paper proposes to update edge computing in TS 23.501.</w:t>
      </w:r>
    </w:p>
    <w:p w:rsidR="002550E9" w:rsidRPr="00651984" w:rsidRDefault="002550E9" w:rsidP="002550E9">
      <w:pPr>
        <w:keepNext/>
        <w:keepLines/>
        <w:rPr>
          <w:i/>
        </w:rPr>
      </w:pPr>
      <w:r>
        <w:rPr>
          <w:i/>
        </w:rPr>
        <w:t>Convenor comment: edge.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170974</w:t>
      </w:r>
      <w:r w:rsidRPr="00651984">
        <w:t xml:space="preserve"> </w:t>
      </w:r>
      <w:r>
        <w:t xml:space="preserve">(P-CR) Asynchronous Communications. (Source: Huawei, </w:t>
      </w:r>
      <w:r w:rsidRPr="00651984">
        <w:rPr>
          <w:noProof/>
        </w:rPr>
        <w:t>HiSilicon</w:t>
      </w:r>
      <w:r>
        <w:t>, China Mobile).</w:t>
      </w:r>
      <w:r>
        <w:br/>
      </w:r>
      <w:r w:rsidRPr="00651984">
        <w:rPr>
          <w:b/>
        </w:rPr>
        <w:t>Abstract:</w:t>
      </w:r>
      <w:r w:rsidRPr="00651984">
        <w:t xml:space="preserve"> </w:t>
      </w:r>
      <w:r>
        <w:t>This contribution proposes to define the Asynchronous Communications.</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170983</w:t>
      </w:r>
      <w:r w:rsidRPr="00651984">
        <w:t xml:space="preserve"> </w:t>
      </w:r>
      <w:r>
        <w:t xml:space="preserve">(P-CR) TS 23.501: Network Topology clarification. (Source: Huawei, </w:t>
      </w:r>
      <w:r w:rsidRPr="00651984">
        <w:rPr>
          <w:noProof/>
        </w:rPr>
        <w:t>HiSilicon</w:t>
      </w:r>
      <w:r>
        <w:t>).</w:t>
      </w:r>
      <w:r>
        <w:br/>
      </w:r>
      <w:r w:rsidRPr="00651984">
        <w:rPr>
          <w:b/>
        </w:rPr>
        <w:t>Abstract:</w:t>
      </w:r>
      <w:r w:rsidRPr="00651984">
        <w:t xml:space="preserve"> </w:t>
      </w:r>
      <w:r>
        <w:t>This contribution discussed the service area of SMF, the AMF Pool, and proposes changes to TS 23.501.</w:t>
      </w:r>
    </w:p>
    <w:p w:rsidR="002550E9" w:rsidRPr="00651984" w:rsidRDefault="002550E9" w:rsidP="002550E9">
      <w:pPr>
        <w:keepNext/>
        <w:keepLines/>
        <w:rPr>
          <w:i/>
        </w:rPr>
      </w:pPr>
      <w:r>
        <w:rPr>
          <w:i/>
        </w:rPr>
        <w:t>Convenor comment: Def service area / 4.2.3.</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170888</w:t>
      </w:r>
      <w:r w:rsidRPr="00651984">
        <w:t xml:space="preserve"> </w:t>
      </w:r>
      <w:r>
        <w:t xml:space="preserve">(P-CR) 23.501 §5.9.3: DNN versus APN. (Source: Nokia, Alcatel-Lucent Shanghai Bell). (Revision of </w:t>
      </w:r>
      <w:r>
        <w:rPr>
          <w:color w:val="0000FF"/>
        </w:rPr>
        <w:t>TD S2</w:t>
      </w:r>
      <w:r>
        <w:rPr>
          <w:color w:val="0000FF"/>
        </w:rPr>
        <w:noBreakHyphen/>
      </w:r>
      <w:r w:rsidRPr="00651984">
        <w:rPr>
          <w:color w:val="0000FF"/>
        </w:rPr>
        <w:t>170153</w:t>
      </w:r>
      <w:r w:rsidRPr="00651984">
        <w:t>).</w:t>
      </w:r>
      <w:r>
        <w:br/>
      </w:r>
      <w:r w:rsidRPr="00651984">
        <w:rPr>
          <w:b/>
        </w:rPr>
        <w:t>Abstract:</w:t>
      </w:r>
      <w:r w:rsidRPr="00651984">
        <w:t xml:space="preserve"> </w:t>
      </w:r>
      <w:r>
        <w:t>23.501 §5.9.3: DNN versus APN.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170153</w:t>
      </w:r>
      <w:r>
        <w:t xml:space="preserve"> from SA2#118BIS. Moved from 6.5.3 to 6.5.1.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171064</w:t>
      </w:r>
      <w:r w:rsidRPr="00651984">
        <w:t xml:space="preserve"> </w:t>
      </w:r>
      <w:r>
        <w:t xml:space="preserve">(P-CR) TS 23.501: Definition of DNN. (Source: Huawei, </w:t>
      </w:r>
      <w:r w:rsidRPr="00651984">
        <w:rPr>
          <w:noProof/>
        </w:rPr>
        <w:t>HiSilicon</w:t>
      </w:r>
      <w:r>
        <w:t>).</w:t>
      </w:r>
      <w:r>
        <w:br/>
      </w:r>
      <w:r w:rsidRPr="00651984">
        <w:rPr>
          <w:b/>
        </w:rPr>
        <w:t>Abstract:</w:t>
      </w:r>
      <w:r w:rsidRPr="00651984">
        <w:t xml:space="preserve"> </w:t>
      </w:r>
      <w:r>
        <w:t>Following the discussion in SA WG2#118bis, this contribution aims at establishing an agreement regarding the DNN (Data Network Name).</w:t>
      </w:r>
    </w:p>
    <w:p w:rsidR="002550E9" w:rsidRPr="00651984" w:rsidRDefault="002550E9" w:rsidP="002550E9">
      <w:pPr>
        <w:keepNext/>
        <w:keepLines/>
        <w:rPr>
          <w:i/>
        </w:rPr>
      </w:pPr>
      <w:r>
        <w:rPr>
          <w:i/>
        </w:rPr>
        <w:t>Convenor comment: Def DNN.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171179</w:t>
      </w:r>
      <w:r w:rsidRPr="00651984">
        <w:t xml:space="preserve"> </w:t>
      </w:r>
      <w:r>
        <w:t>(P-CR) 23.501 § 8.2: Control plane protocol stack between the UE and the AMF. (Source: Nokia, Alcatel-Lucent Shanghai Bell).</w:t>
      </w:r>
      <w:r>
        <w:br/>
      </w:r>
      <w:r w:rsidRPr="00651984">
        <w:rPr>
          <w:b/>
        </w:rPr>
        <w:t>Abstract:</w:t>
      </w:r>
      <w:r w:rsidRPr="00651984">
        <w:t xml:space="preserve"> </w:t>
      </w:r>
      <w:r>
        <w:t>23.501 § 8.2: Control plane protocol stack between the UE and the AMF.</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170810</w:t>
      </w:r>
      <w:r w:rsidRPr="00651984">
        <w:t xml:space="preserve"> </w:t>
      </w:r>
      <w:r>
        <w:t>(DISCUSSION) Service Based Architecture for the Control Plane of 5G Core. (Source: AT&amp;T).</w:t>
      </w:r>
      <w:r>
        <w:br/>
      </w:r>
      <w:r w:rsidRPr="00651984">
        <w:rPr>
          <w:b/>
        </w:rPr>
        <w:t>Abstract:</w:t>
      </w:r>
      <w:r w:rsidRPr="00651984">
        <w:t xml:space="preserve"> </w:t>
      </w:r>
      <w:r>
        <w:t>This contribution proposes a way forward on Service Based Architecture for the Control Plane of 5G Core.</w:t>
      </w:r>
    </w:p>
    <w:p w:rsidR="002550E9" w:rsidRPr="00651984" w:rsidRDefault="002550E9" w:rsidP="002550E9">
      <w:pPr>
        <w:keepNext/>
        <w:keepLines/>
        <w:rPr>
          <w:i/>
        </w:rPr>
      </w:pPr>
      <w:r>
        <w:rPr>
          <w:i/>
        </w:rPr>
        <w:t>Convenor comment: SB way forward.</w:t>
      </w:r>
    </w:p>
    <w:p w:rsidR="002550E9" w:rsidRPr="00651984" w:rsidRDefault="002550E9" w:rsidP="002550E9">
      <w:pPr>
        <w:keepNext/>
        <w:keepLines/>
      </w:pPr>
      <w:r>
        <w:rPr>
          <w:b/>
        </w:rPr>
        <w:t>Discussion and conclusion:</w:t>
      </w:r>
    </w:p>
    <w:p w:rsidR="002550E9" w:rsidRPr="00365E9C"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t>TD S2</w:t>
      </w:r>
      <w:r>
        <w:rPr>
          <w:color w:val="0000FF"/>
        </w:rPr>
        <w:noBreakHyphen/>
        <w:t>170814</w:t>
      </w:r>
      <w:r w:rsidRPr="00651984">
        <w:t xml:space="preserve"> </w:t>
      </w:r>
      <w:r>
        <w:t>(DISCUSSION) Way Forward on NF Service Normative Work. (Source: China Mobile, China Unicom, China Telecom, CATR).</w:t>
      </w:r>
      <w:r>
        <w:br/>
      </w:r>
      <w:r w:rsidRPr="00651984">
        <w:rPr>
          <w:b/>
        </w:rPr>
        <w:t>Abstract:</w:t>
      </w:r>
      <w:r w:rsidRPr="00651984">
        <w:t xml:space="preserve"> </w:t>
      </w:r>
      <w:r>
        <w:t>propose a way forward on NF Service Normative Work in SA WG2.</w:t>
      </w:r>
    </w:p>
    <w:p w:rsidR="002550E9" w:rsidRPr="00651984" w:rsidRDefault="002550E9" w:rsidP="002550E9">
      <w:pPr>
        <w:keepNext/>
        <w:keepLines/>
        <w:rPr>
          <w:i/>
        </w:rPr>
      </w:pPr>
      <w:r>
        <w:rPr>
          <w:i/>
        </w:rPr>
        <w:t>Convenor comment: SB way forward.</w:t>
      </w:r>
    </w:p>
    <w:p w:rsidR="002550E9" w:rsidRPr="00651984" w:rsidRDefault="002550E9" w:rsidP="002550E9">
      <w:pPr>
        <w:keepNext/>
        <w:keepLines/>
      </w:pPr>
      <w:r>
        <w:rPr>
          <w:b/>
        </w:rPr>
        <w:t>Discussion and conclusion:</w:t>
      </w:r>
    </w:p>
    <w:p w:rsidR="002550E9" w:rsidRPr="00651984"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lastRenderedPageBreak/>
        <w:t>TD S2</w:t>
      </w:r>
      <w:r>
        <w:rPr>
          <w:color w:val="0000FF"/>
        </w:rPr>
        <w:noBreakHyphen/>
        <w:t>171010</w:t>
      </w:r>
      <w:r w:rsidRPr="00651984">
        <w:t xml:space="preserve"> </w:t>
      </w:r>
      <w:r>
        <w:t>(DISCUSSION) 5GS_Ph1: Approach to Service Based Architecture. (Source: Nokia).</w:t>
      </w:r>
      <w:r>
        <w:br/>
      </w:r>
      <w:r w:rsidRPr="00651984">
        <w:rPr>
          <w:b/>
        </w:rPr>
        <w:t>Abstract:</w:t>
      </w:r>
      <w:r w:rsidRPr="00651984">
        <w:t xml:space="preserve"> </w:t>
      </w:r>
      <w:r>
        <w:t>5GS_Ph1: Proposes an approach to Service Based Architecture and way forward for consideration during SA WG2#119.</w:t>
      </w:r>
    </w:p>
    <w:p w:rsidR="002550E9" w:rsidRPr="00651984" w:rsidRDefault="002550E9" w:rsidP="002550E9">
      <w:pPr>
        <w:keepNext/>
        <w:keepLines/>
        <w:rPr>
          <w:i/>
        </w:rPr>
      </w:pPr>
      <w:r>
        <w:rPr>
          <w:i/>
        </w:rPr>
        <w:t>Convenor comment: SB approach.</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170815</w:t>
      </w:r>
      <w:r w:rsidRPr="00651984">
        <w:t xml:space="preserve"> </w:t>
      </w:r>
      <w:r>
        <w:t>(DISCUSSION) Considerations on Identifying NF Service. (Source: China Mobile, China Unicom, China Telecom, CATR).</w:t>
      </w:r>
      <w:r>
        <w:br/>
      </w:r>
      <w:r w:rsidRPr="00651984">
        <w:rPr>
          <w:b/>
        </w:rPr>
        <w:t>Abstract:</w:t>
      </w:r>
      <w:r w:rsidRPr="00651984">
        <w:t xml:space="preserve"> </w:t>
      </w:r>
      <w:r>
        <w:t>Provide some analysis on NF service granularity and definition on how a NF service can be identified.</w:t>
      </w:r>
    </w:p>
    <w:p w:rsidR="002550E9" w:rsidRPr="00651984" w:rsidRDefault="002550E9" w:rsidP="002550E9">
      <w:pPr>
        <w:keepNext/>
        <w:keepLines/>
        <w:rPr>
          <w:i/>
        </w:rPr>
      </w:pPr>
      <w:r>
        <w:rPr>
          <w:i/>
        </w:rPr>
        <w:t>Convenor comment: SB.</w:t>
      </w:r>
    </w:p>
    <w:p w:rsidR="002550E9" w:rsidRPr="00651984" w:rsidRDefault="002550E9" w:rsidP="002550E9">
      <w:pPr>
        <w:keepNext/>
        <w:keepLines/>
      </w:pPr>
      <w:r>
        <w:rPr>
          <w:b/>
        </w:rPr>
        <w:t>Discussion and conclusion:</w:t>
      </w:r>
    </w:p>
    <w:p w:rsidR="002550E9" w:rsidRPr="00651984"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t>TD S2</w:t>
      </w:r>
      <w:r>
        <w:rPr>
          <w:color w:val="0000FF"/>
        </w:rPr>
        <w:noBreakHyphen/>
        <w:t>170818</w:t>
      </w:r>
      <w:r w:rsidRPr="00651984">
        <w:t xml:space="preserve"> </w:t>
      </w:r>
      <w:r>
        <w:t>(P-CR) Further description of NF Services. (Source: China Mobile, Huawei).</w:t>
      </w:r>
      <w:r>
        <w:br/>
      </w:r>
      <w:r w:rsidRPr="00651984">
        <w:rPr>
          <w:b/>
        </w:rPr>
        <w:t>Abstract:</w:t>
      </w:r>
      <w:r w:rsidRPr="00651984">
        <w:t xml:space="preserve"> </w:t>
      </w:r>
      <w:r>
        <w:t>Based on the input discussion papers on the further clarifications of NF service for SBA, this paper tries to capture the consolidated further understanding/criteria of NF service.</w:t>
      </w:r>
    </w:p>
    <w:p w:rsidR="002550E9" w:rsidRPr="00651984" w:rsidRDefault="002550E9" w:rsidP="002550E9">
      <w:pPr>
        <w:keepNext/>
        <w:keepLines/>
        <w:rPr>
          <w:i/>
        </w:rPr>
      </w:pPr>
      <w:r>
        <w:rPr>
          <w:i/>
        </w:rPr>
        <w:t>Convenor comment: SB 501:7.1.1.</w:t>
      </w:r>
    </w:p>
    <w:p w:rsidR="002550E9" w:rsidRPr="00651984" w:rsidRDefault="002550E9" w:rsidP="002550E9">
      <w:pPr>
        <w:keepNext/>
        <w:keepLines/>
      </w:pPr>
      <w:r>
        <w:rPr>
          <w:b/>
        </w:rPr>
        <w:t>Discussion and conclusion:</w:t>
      </w:r>
    </w:p>
    <w:p w:rsidR="002550E9" w:rsidRPr="00651984"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t>TD S2</w:t>
      </w:r>
      <w:r>
        <w:rPr>
          <w:color w:val="0000FF"/>
        </w:rPr>
        <w:noBreakHyphen/>
        <w:t>171009</w:t>
      </w:r>
      <w:r w:rsidRPr="00651984">
        <w:t xml:space="preserve"> </w:t>
      </w:r>
      <w:r>
        <w:t>(P-CR) TS 23.501: P-CR to define the criteria for NF service. (Source: Nokia).</w:t>
      </w:r>
      <w:r>
        <w:br/>
      </w:r>
      <w:r w:rsidRPr="00651984">
        <w:rPr>
          <w:b/>
        </w:rPr>
        <w:t>Abstract:</w:t>
      </w:r>
      <w:r w:rsidRPr="00651984">
        <w:t xml:space="preserve"> </w:t>
      </w:r>
      <w:r>
        <w:t>Proposes to define the criteria for NF service.</w:t>
      </w:r>
    </w:p>
    <w:p w:rsidR="002550E9" w:rsidRPr="00651984" w:rsidRDefault="002550E9" w:rsidP="002550E9">
      <w:pPr>
        <w:keepNext/>
        <w:keepLines/>
        <w:rPr>
          <w:i/>
        </w:rPr>
      </w:pPr>
      <w:r>
        <w:rPr>
          <w:i/>
        </w:rPr>
        <w:t>Convenor comment: SB 501:7.1.1.</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170989</w:t>
      </w:r>
      <w:r w:rsidRPr="00651984">
        <w:t xml:space="preserve"> </w:t>
      </w:r>
      <w:r>
        <w:t>(P-CR) Issue related to utilize NF service and service based interface. (Source: Huawei, Hisilicon, Sprint, Telecom Italia, China Mobile, China Unicom, China Telecom, CATR).</w:t>
      </w:r>
      <w:r>
        <w:br/>
      </w:r>
      <w:r w:rsidRPr="00651984">
        <w:rPr>
          <w:b/>
        </w:rPr>
        <w:t>Abstract:</w:t>
      </w:r>
      <w:r w:rsidRPr="00651984">
        <w:t xml:space="preserve"> </w:t>
      </w:r>
      <w:r>
        <w:t>This contribution analyzes the granularity of NF service and the usages of the service based interface for NF in core network. It is proposed to adopt the service based interface as baseline for interaction among CN NFs.</w:t>
      </w:r>
    </w:p>
    <w:p w:rsidR="002550E9" w:rsidRPr="00651984" w:rsidRDefault="002550E9" w:rsidP="002550E9">
      <w:pPr>
        <w:keepNext/>
        <w:keepLines/>
        <w:rPr>
          <w:i/>
        </w:rPr>
      </w:pPr>
      <w:r>
        <w:rPr>
          <w:i/>
        </w:rPr>
        <w:t>Convenor comment: SB 501:4.1.</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170723</w:t>
      </w:r>
      <w:r w:rsidRPr="00651984">
        <w:t xml:space="preserve"> </w:t>
      </w:r>
      <w:r>
        <w:t xml:space="preserve">(DISCUSSION) Proposed drafting rules for Service-based interface. (Source: </w:t>
      </w:r>
      <w:r w:rsidRPr="00651984">
        <w:rPr>
          <w:noProof/>
        </w:rPr>
        <w:t>MediaTek</w:t>
      </w:r>
      <w:r>
        <w:t xml:space="preserve"> Inc).</w:t>
      </w:r>
      <w:r>
        <w:br/>
      </w:r>
      <w:r w:rsidRPr="00651984">
        <w:rPr>
          <w:b/>
        </w:rPr>
        <w:t>Abstract:</w:t>
      </w:r>
      <w:r w:rsidRPr="00651984">
        <w:t xml:space="preserve"> </w:t>
      </w:r>
      <w:r>
        <w:t>Proposed some drafting rules for Service-based interface.</w:t>
      </w:r>
    </w:p>
    <w:p w:rsidR="002550E9" w:rsidRPr="00651984" w:rsidRDefault="002550E9" w:rsidP="002550E9">
      <w:pPr>
        <w:keepNext/>
        <w:keepLines/>
        <w:rPr>
          <w:i/>
        </w:rPr>
      </w:pPr>
      <w:r>
        <w:rPr>
          <w:i/>
        </w:rPr>
        <w:t>Convenor comment: SB conventions.</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170724</w:t>
      </w:r>
      <w:r w:rsidRPr="00651984">
        <w:t xml:space="preserve"> </w:t>
      </w:r>
      <w:r>
        <w:t xml:space="preserve">(P-CR) </w:t>
      </w:r>
      <w:r w:rsidRPr="00651984">
        <w:rPr>
          <w:noProof/>
        </w:rPr>
        <w:t>pCR</w:t>
      </w:r>
      <w:r>
        <w:t xml:space="preserve"> 23.501 - Drafting rules for service-based interfaces. (Source: </w:t>
      </w:r>
      <w:r w:rsidRPr="00651984">
        <w:rPr>
          <w:noProof/>
        </w:rPr>
        <w:t>MediaTek</w:t>
      </w:r>
      <w:r>
        <w:t xml:space="preserve"> Inc).</w:t>
      </w:r>
      <w:r>
        <w:br/>
      </w:r>
      <w:r w:rsidRPr="00651984">
        <w:rPr>
          <w:b/>
        </w:rPr>
        <w:t>Abstract:</w:t>
      </w:r>
      <w:r w:rsidRPr="00651984">
        <w:t xml:space="preserve"> </w:t>
      </w:r>
      <w:r>
        <w:t>Introduction of drafting rules for service-based interfaces.</w:t>
      </w:r>
    </w:p>
    <w:p w:rsidR="002550E9" w:rsidRPr="00651984" w:rsidRDefault="002550E9" w:rsidP="002550E9">
      <w:pPr>
        <w:keepNext/>
        <w:keepLines/>
        <w:rPr>
          <w:i/>
        </w:rPr>
      </w:pPr>
      <w:r>
        <w:rPr>
          <w:i/>
        </w:rPr>
        <w:t>Convenor comment: SB conventions.</w:t>
      </w:r>
    </w:p>
    <w:p w:rsidR="002550E9" w:rsidRPr="00651984" w:rsidRDefault="002550E9" w:rsidP="002550E9">
      <w:pPr>
        <w:keepNext/>
        <w:keepLines/>
      </w:pPr>
      <w:r>
        <w:rPr>
          <w:b/>
        </w:rPr>
        <w:t>Discussion and conclusion:</w:t>
      </w:r>
    </w:p>
    <w:p w:rsidR="002550E9" w:rsidRPr="00837031" w:rsidRDefault="002550E9" w:rsidP="002550E9">
      <w:pPr>
        <w:keepLines/>
      </w:pPr>
      <w:r>
        <w:t xml:space="preserve">Moved from 6.5.11 to 6.5.1. </w:t>
      </w:r>
      <w:r w:rsidR="00837031">
        <w:t xml:space="preserve">There was some discussion and issues raised. This was left for further off-line discussion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71512</w:t>
      </w:r>
      <w:r w:rsidR="00367661">
        <w:t xml:space="preserve">. There were some clarifications needed and the operations topic should be included. This was further discussed off-line and revised in </w:t>
      </w:r>
      <w:r w:rsidR="00367661" w:rsidRPr="00916E52">
        <w:rPr>
          <w:rFonts w:cs="Arial"/>
          <w:color w:val="0000FF"/>
          <w:szCs w:val="16"/>
          <w:lang w:eastAsia="en-US"/>
        </w:rPr>
        <w:t>TD S2</w:t>
      </w:r>
      <w:r w:rsidR="00367661" w:rsidRPr="00916E52">
        <w:rPr>
          <w:rFonts w:cs="Arial"/>
          <w:color w:val="0000FF"/>
          <w:szCs w:val="16"/>
          <w:lang w:eastAsia="en-US"/>
        </w:rPr>
        <w:noBreakHyphen/>
        <w:t>1</w:t>
      </w:r>
      <w:r w:rsidR="00367661">
        <w:rPr>
          <w:rFonts w:cs="Arial"/>
          <w:color w:val="0000FF"/>
          <w:szCs w:val="16"/>
          <w:lang w:eastAsia="en-US"/>
        </w:rPr>
        <w:t>71550</w:t>
      </w:r>
      <w:r w:rsidR="00367661">
        <w:t>.</w:t>
      </w:r>
      <w:r w:rsidR="00367661" w:rsidRPr="00916E52">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170886</w:t>
      </w:r>
      <w:r w:rsidRPr="00651984">
        <w:t xml:space="preserve"> </w:t>
      </w:r>
      <w:r>
        <w:t>(P-CR) Service Based Architectures. (Source: VODAFONE Group Plc).</w:t>
      </w:r>
      <w:r>
        <w:br/>
      </w:r>
      <w:r w:rsidRPr="00651984">
        <w:rPr>
          <w:b/>
        </w:rPr>
        <w:t>Abstract:</w:t>
      </w:r>
      <w:r w:rsidRPr="00651984">
        <w:t xml:space="preserve"> </w:t>
      </w:r>
      <w:r>
        <w:t>It is proposed that documentation of service based architecture expected for 5G is done in a pragmatic way. An example is given.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Presentation, not </w:t>
      </w:r>
      <w:r w:rsidRPr="00651984">
        <w:rPr>
          <w:noProof/>
        </w:rPr>
        <w:t>pCR</w:t>
      </w:r>
      <w:r>
        <w:t xml:space="preserve">. Moved from 6.5.7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171206</w:t>
      </w:r>
      <w:r w:rsidRPr="00651984">
        <w:t xml:space="preserve"> </w:t>
      </w:r>
      <w:r>
        <w:t>(DISCUSSION) Service Based / P2P Architecture Recommendations on moving forward. (Source: Verizon).</w:t>
      </w:r>
      <w:r>
        <w:br/>
      </w:r>
      <w:r w:rsidRPr="00651984">
        <w:rPr>
          <w:b/>
        </w:rPr>
        <w:t>Abstract:</w:t>
      </w:r>
      <w:r w:rsidRPr="00651984">
        <w:t xml:space="preserve"> </w:t>
      </w:r>
      <w:r>
        <w:t>Contribution proposes a SB/P2P architecture way forward on Normative Work.</w:t>
      </w:r>
    </w:p>
    <w:p w:rsidR="002550E9" w:rsidRPr="00651984" w:rsidRDefault="002550E9" w:rsidP="002550E9">
      <w:pPr>
        <w:keepNext/>
        <w:keepLines/>
      </w:pPr>
      <w:r>
        <w:rPr>
          <w:b/>
        </w:rPr>
        <w:t>Discussion and conclusion:</w:t>
      </w:r>
    </w:p>
    <w:p w:rsidR="002550E9" w:rsidRPr="00651984" w:rsidRDefault="002550E9" w:rsidP="002550E9">
      <w:pPr>
        <w:keepLines/>
      </w:pPr>
      <w:r w:rsidRPr="00635478">
        <w:rPr>
          <w:color w:val="0000FF"/>
        </w:rPr>
        <w:t>LATE REQ</w:t>
      </w:r>
      <w:r>
        <w:t xml:space="preserve">: </w:t>
      </w:r>
      <w:r w:rsidRPr="00635478">
        <w:rPr>
          <w:color w:val="FF0000"/>
        </w:rPr>
        <w:t>LATE DOC</w:t>
      </w:r>
      <w:r>
        <w:t xml:space="preserve">: Rx 10/02 16:50. </w:t>
      </w:r>
      <w:r w:rsidR="00715F84" w:rsidRPr="00715F84">
        <w:rPr>
          <w:color w:val="0000FF"/>
        </w:rPr>
        <w:t>Noted</w:t>
      </w:r>
      <w:r w:rsidR="00715F84">
        <w:t xml:space="preserve"> in parallel session</w:t>
      </w:r>
      <w:r w:rsidR="00365E9C">
        <w:t>.</w:t>
      </w:r>
    </w:p>
    <w:p w:rsidR="002550E9" w:rsidRDefault="002550E9" w:rsidP="002550E9">
      <w:pPr>
        <w:pStyle w:val="Heading3"/>
      </w:pPr>
      <w:bookmarkStart w:id="18" w:name="_Toc482345269"/>
      <w:r>
        <w:t>6.5.2</w:t>
      </w:r>
      <w:r>
        <w:tab/>
        <w:t>Access Control, RM and CM functions and flows</w:t>
      </w:r>
      <w:bookmarkEnd w:id="18"/>
    </w:p>
    <w:p w:rsidR="002550E9" w:rsidRDefault="002550E9" w:rsidP="002550E9">
      <w:pPr>
        <w:keepNext/>
        <w:keepLines/>
      </w:pPr>
      <w:r>
        <w:rPr>
          <w:color w:val="0000FF"/>
        </w:rPr>
        <w:t>TD S2</w:t>
      </w:r>
      <w:r>
        <w:rPr>
          <w:color w:val="0000FF"/>
        </w:rPr>
        <w:noBreakHyphen/>
        <w:t>171166</w:t>
      </w:r>
      <w:r w:rsidRPr="00651984">
        <w:t xml:space="preserve"> </w:t>
      </w:r>
      <w:r>
        <w:t xml:space="preserve">(P-CR) 23.501 P-CR: Addition of new RM terminology to 23.501 vocabulary. (Source: Nokia, Alcatel-Lucent Shanghai Bell, </w:t>
      </w:r>
      <w:r w:rsidRPr="00651984">
        <w:rPr>
          <w:noProof/>
        </w:rPr>
        <w:t>MediaTek</w:t>
      </w:r>
      <w:r>
        <w:t xml:space="preserve"> Inc).</w:t>
      </w:r>
      <w:r>
        <w:br/>
      </w:r>
      <w:r w:rsidRPr="00651984">
        <w:rPr>
          <w:b/>
        </w:rPr>
        <w:t>Abstract:</w:t>
      </w:r>
      <w:r w:rsidRPr="00651984">
        <w:t xml:space="preserve"> </w:t>
      </w:r>
      <w:r>
        <w:t>23.501 P-CR: Addition of RM related terms to vocabulary of TS 23.501.</w:t>
      </w:r>
    </w:p>
    <w:p w:rsidR="002550E9" w:rsidRPr="00651984" w:rsidRDefault="002550E9" w:rsidP="002550E9">
      <w:pPr>
        <w:keepNext/>
        <w:keepLines/>
        <w:rPr>
          <w:i/>
        </w:rPr>
      </w:pPr>
      <w:r>
        <w:rPr>
          <w:i/>
        </w:rPr>
        <w:t>Convenor comment: def.</w:t>
      </w:r>
    </w:p>
    <w:p w:rsidR="002550E9" w:rsidRPr="00651984" w:rsidRDefault="002550E9" w:rsidP="002550E9">
      <w:pPr>
        <w:keepNext/>
        <w:keepLines/>
      </w:pPr>
      <w:r>
        <w:rPr>
          <w:b/>
        </w:rPr>
        <w:t>Discussion and conclusion:</w:t>
      </w:r>
    </w:p>
    <w:p w:rsidR="002550E9" w:rsidRPr="00635478" w:rsidRDefault="00635478" w:rsidP="002550E9">
      <w:pPr>
        <w:keepLines/>
      </w:pPr>
      <w:r>
        <w:t xml:space="preserve">This was discussed and a number of issues raised.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71451</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635478" w:rsidRDefault="00635478" w:rsidP="00635478">
      <w:pPr>
        <w:pStyle w:val="NormTop"/>
      </w:pPr>
      <w:r>
        <w:rPr>
          <w:color w:val="0000FF"/>
        </w:rPr>
        <w:t>TD S2</w:t>
      </w:r>
      <w:r>
        <w:rPr>
          <w:color w:val="0000FF"/>
        </w:rPr>
        <w:noBreakHyphen/>
        <w:t>171162</w:t>
      </w:r>
      <w:r w:rsidRPr="00651984">
        <w:t xml:space="preserve"> </w:t>
      </w:r>
      <w:r>
        <w:t>(P-CR) 23.502 P-CR: Addition of new RM terminology to 23.502 vocabulary. (Source: Nokia, Alcatel-Lucent Shanghai Bell).</w:t>
      </w:r>
      <w:r>
        <w:br/>
      </w:r>
      <w:r w:rsidRPr="00651984">
        <w:rPr>
          <w:b/>
        </w:rPr>
        <w:t>Abstract:</w:t>
      </w:r>
      <w:r w:rsidRPr="00651984">
        <w:t xml:space="preserve"> </w:t>
      </w:r>
      <w:r>
        <w:t>23.502 P-CR: New contents and new notation to add RM related terms to vocabulary of 23.502 via reference to corresponding 23.501 definitions.</w:t>
      </w:r>
    </w:p>
    <w:p w:rsidR="00635478" w:rsidRPr="00651984" w:rsidRDefault="00635478" w:rsidP="00635478">
      <w:pPr>
        <w:keepNext/>
        <w:keepLines/>
        <w:rPr>
          <w:i/>
        </w:rPr>
      </w:pPr>
      <w:r>
        <w:rPr>
          <w:i/>
        </w:rPr>
        <w:t>Convenor comment: def.</w:t>
      </w:r>
    </w:p>
    <w:p w:rsidR="00635478" w:rsidRPr="00651984" w:rsidRDefault="00635478" w:rsidP="00635478">
      <w:pPr>
        <w:keepNext/>
        <w:keepLines/>
      </w:pPr>
      <w:r>
        <w:rPr>
          <w:b/>
        </w:rPr>
        <w:t>Discussion and conclusion:</w:t>
      </w:r>
    </w:p>
    <w:p w:rsidR="00635478" w:rsidRPr="00B465C0" w:rsidRDefault="00635478" w:rsidP="00635478">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r>
      <w:r w:rsidRPr="00B465C0">
        <w:rPr>
          <w:rFonts w:cs="Arial"/>
          <w:color w:val="0000FF"/>
          <w:szCs w:val="16"/>
          <w:lang w:eastAsia="en-US"/>
        </w:rPr>
        <w:t>17</w:t>
      </w:r>
      <w:r>
        <w:rPr>
          <w:rFonts w:cs="Arial"/>
          <w:color w:val="0000FF"/>
          <w:szCs w:val="16"/>
          <w:lang w:eastAsia="en-US"/>
        </w:rPr>
        <w:t>1343</w:t>
      </w:r>
      <w:r>
        <w:t>.</w:t>
      </w:r>
    </w:p>
    <w:p w:rsidR="002550E9" w:rsidRDefault="002550E9" w:rsidP="002550E9">
      <w:pPr>
        <w:pStyle w:val="NormTop"/>
      </w:pPr>
      <w:r>
        <w:rPr>
          <w:color w:val="0000FF"/>
        </w:rPr>
        <w:t>TD S2</w:t>
      </w:r>
      <w:r>
        <w:rPr>
          <w:color w:val="0000FF"/>
        </w:rPr>
        <w:noBreakHyphen/>
        <w:t>170714</w:t>
      </w:r>
      <w:r w:rsidRPr="00651984">
        <w:t xml:space="preserve"> </w:t>
      </w:r>
      <w:r>
        <w:t xml:space="preserve">(P-CR) </w:t>
      </w:r>
      <w:r w:rsidRPr="00651984">
        <w:rPr>
          <w:noProof/>
        </w:rPr>
        <w:t>pCR</w:t>
      </w:r>
      <w:r>
        <w:t xml:space="preserve"> 23.501 - Misc. corrections to Registration Management. (Source: </w:t>
      </w:r>
      <w:r w:rsidRPr="00651984">
        <w:rPr>
          <w:noProof/>
        </w:rPr>
        <w:t>MediaTek</w:t>
      </w:r>
      <w:r>
        <w:t xml:space="preserve"> Inc., Nokia, Alcatel-Lucent Shanghai Bell).</w:t>
      </w:r>
      <w:r>
        <w:br/>
      </w:r>
      <w:r w:rsidRPr="00651984">
        <w:rPr>
          <w:b/>
        </w:rPr>
        <w:t>Abstract:</w:t>
      </w:r>
      <w:r w:rsidRPr="00651984">
        <w:t xml:space="preserve"> </w:t>
      </w:r>
      <w:r>
        <w:t>Correcting misc. inconsistencies, ambiguities and editorials.</w:t>
      </w:r>
    </w:p>
    <w:p w:rsidR="002550E9" w:rsidRPr="00651984" w:rsidRDefault="002550E9" w:rsidP="002550E9">
      <w:pPr>
        <w:keepNext/>
        <w:keepLines/>
        <w:rPr>
          <w:i/>
        </w:rPr>
      </w:pPr>
      <w:r>
        <w:rPr>
          <w:i/>
        </w:rPr>
        <w:t>Convenor comment: RM.</w:t>
      </w:r>
    </w:p>
    <w:p w:rsidR="002550E9" w:rsidRPr="00651984" w:rsidRDefault="002550E9" w:rsidP="002550E9">
      <w:pPr>
        <w:keepNext/>
        <w:keepLines/>
      </w:pPr>
      <w:r>
        <w:rPr>
          <w:b/>
        </w:rPr>
        <w:t>Discussion and conclusion:</w:t>
      </w:r>
    </w:p>
    <w:p w:rsidR="002550E9" w:rsidRPr="002A4F4D" w:rsidRDefault="002A4F4D"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71452</w:t>
      </w:r>
      <w:r w:rsidR="00837031">
        <w:t>. It was agreed to add 'registration reject' in the figures. Qualcomm suggested adding a note to clarify that not all scenarios are shown. This was further discussed</w:t>
      </w:r>
      <w:r w:rsidR="00837031" w:rsidRPr="00837031">
        <w:t xml:space="preserve"> </w:t>
      </w:r>
      <w:r w:rsidR="00837031">
        <w:t xml:space="preserve">off-line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71514</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171116</w:t>
      </w:r>
      <w:r w:rsidRPr="00651984">
        <w:t xml:space="preserve"> </w:t>
      </w:r>
      <w:r>
        <w:t>(P-CR) TS 23.501 Correction on RM-DEREGISTERED. (Source: ZTE).</w:t>
      </w:r>
      <w:r>
        <w:br/>
      </w:r>
      <w:r w:rsidRPr="00651984">
        <w:rPr>
          <w:b/>
        </w:rPr>
        <w:t>Abstract:</w:t>
      </w:r>
      <w:r w:rsidRPr="00651984">
        <w:t xml:space="preserve"> </w:t>
      </w:r>
      <w:r>
        <w:t>This contribution proposes correction on the definition of RM-DEREGISTERED.</w:t>
      </w:r>
    </w:p>
    <w:p w:rsidR="002550E9" w:rsidRPr="00651984" w:rsidRDefault="002550E9" w:rsidP="002550E9">
      <w:pPr>
        <w:keepNext/>
        <w:keepLines/>
        <w:rPr>
          <w:i/>
        </w:rPr>
      </w:pPr>
      <w:r>
        <w:rPr>
          <w:i/>
        </w:rPr>
        <w:t>Convenor comment: RM.</w:t>
      </w:r>
    </w:p>
    <w:p w:rsidR="002550E9" w:rsidRPr="00651984" w:rsidRDefault="002550E9" w:rsidP="002550E9">
      <w:pPr>
        <w:keepNext/>
        <w:keepLines/>
      </w:pPr>
      <w:r>
        <w:rPr>
          <w:b/>
        </w:rPr>
        <w:t>Discussion and conclusion:</w:t>
      </w:r>
    </w:p>
    <w:p w:rsidR="002550E9" w:rsidRPr="002A4F4D" w:rsidRDefault="002A4F4D" w:rsidP="002550E9">
      <w:pPr>
        <w:keepLines/>
      </w:pPr>
      <w:r>
        <w:t xml:space="preserve">This was discussed and </w:t>
      </w:r>
      <w:r>
        <w:rPr>
          <w:color w:val="0000FF"/>
        </w:rPr>
        <w:t>noted</w:t>
      </w:r>
      <w:r>
        <w:t xml:space="preserve"> in parallel session.</w:t>
      </w:r>
    </w:p>
    <w:p w:rsidR="002550E9" w:rsidRDefault="002550E9" w:rsidP="002550E9">
      <w:pPr>
        <w:pStyle w:val="NormTop"/>
      </w:pPr>
      <w:r>
        <w:rPr>
          <w:color w:val="0000FF"/>
        </w:rPr>
        <w:t>TD S2</w:t>
      </w:r>
      <w:r>
        <w:rPr>
          <w:color w:val="0000FF"/>
        </w:rPr>
        <w:noBreakHyphen/>
        <w:t>170715</w:t>
      </w:r>
      <w:r w:rsidRPr="00651984">
        <w:t xml:space="preserve"> </w:t>
      </w:r>
      <w:r>
        <w:t xml:space="preserve">(P-CR) </w:t>
      </w:r>
      <w:r w:rsidRPr="00651984">
        <w:rPr>
          <w:noProof/>
        </w:rPr>
        <w:t>pCR</w:t>
      </w:r>
      <w:r>
        <w:t xml:space="preserve"> 23.501 - Misc. corrections to Connection Management. (Source: </w:t>
      </w:r>
      <w:r w:rsidRPr="00651984">
        <w:rPr>
          <w:noProof/>
        </w:rPr>
        <w:t>MediaTek</w:t>
      </w:r>
      <w:r>
        <w:t xml:space="preserve"> Inc., Nokia, Alcatel-Lucent Shanghai Bell).</w:t>
      </w:r>
      <w:r>
        <w:br/>
      </w:r>
      <w:r w:rsidRPr="00651984">
        <w:rPr>
          <w:b/>
        </w:rPr>
        <w:t>Abstract:</w:t>
      </w:r>
      <w:r w:rsidRPr="00651984">
        <w:t xml:space="preserve"> </w:t>
      </w:r>
      <w:r>
        <w:t>Correcting misc. inconsistencies, ambiguities and editorials.</w:t>
      </w:r>
    </w:p>
    <w:p w:rsidR="002550E9" w:rsidRPr="00651984" w:rsidRDefault="002550E9" w:rsidP="002550E9">
      <w:pPr>
        <w:keepNext/>
        <w:keepLines/>
        <w:rPr>
          <w:i/>
        </w:rPr>
      </w:pPr>
      <w:r>
        <w:rPr>
          <w:i/>
        </w:rPr>
        <w:t>Convenor comment: CM.</w:t>
      </w:r>
    </w:p>
    <w:p w:rsidR="002550E9" w:rsidRPr="00651984" w:rsidRDefault="002550E9" w:rsidP="002550E9">
      <w:pPr>
        <w:keepNext/>
        <w:keepLines/>
      </w:pPr>
      <w:r>
        <w:rPr>
          <w:b/>
        </w:rPr>
        <w:t>Discussion and conclusion:</w:t>
      </w:r>
    </w:p>
    <w:p w:rsidR="002550E9" w:rsidRPr="002A4F4D" w:rsidRDefault="0030214F" w:rsidP="002550E9">
      <w:pPr>
        <w:keepLines/>
      </w:pPr>
      <w:r>
        <w:t xml:space="preserve">There was some discussion and issues raised. Other related proposals were also reviewed.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71019</w:t>
      </w:r>
      <w:r w:rsidRPr="00916E52">
        <w:rPr>
          <w:lang w:eastAsia="en-US"/>
        </w:rPr>
        <w:t xml:space="preserve"> </w:t>
      </w:r>
      <w:r>
        <w:rPr>
          <w:lang w:eastAsia="en-US"/>
        </w:rPr>
        <w:t xml:space="preserve">and </w:t>
      </w:r>
      <w:r w:rsidRPr="0030214F">
        <w:rPr>
          <w:rFonts w:cs="Arial"/>
          <w:color w:val="0000FF"/>
          <w:szCs w:val="16"/>
          <w:lang w:eastAsia="en-US"/>
        </w:rPr>
        <w:t>TD S2</w:t>
      </w:r>
      <w:r w:rsidRPr="0030214F">
        <w:rPr>
          <w:rFonts w:cs="Arial"/>
          <w:color w:val="0000FF"/>
          <w:szCs w:val="16"/>
          <w:lang w:eastAsia="en-US"/>
        </w:rPr>
        <w:noBreakHyphen/>
        <w:t>17</w:t>
      </w:r>
      <w:r>
        <w:rPr>
          <w:rFonts w:cs="Arial"/>
          <w:color w:val="0000FF"/>
          <w:szCs w:val="16"/>
          <w:lang w:eastAsia="en-US"/>
        </w:rPr>
        <w:t>1121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71453</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71515</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171019</w:t>
      </w:r>
      <w:r w:rsidRPr="00651984">
        <w:t xml:space="preserve"> </w:t>
      </w:r>
      <w:r>
        <w:t>(P-CR) TS 23.501: Updates to connection management states. (Source: Samsung).</w:t>
      </w:r>
      <w:r>
        <w:br/>
      </w:r>
      <w:r w:rsidRPr="00651984">
        <w:rPr>
          <w:b/>
        </w:rPr>
        <w:t>Abstract:</w:t>
      </w:r>
      <w:r w:rsidRPr="00651984">
        <w:t xml:space="preserve"> </w:t>
      </w:r>
      <w:r>
        <w:t>This contribution provides updates to section pertaining to connection management.</w:t>
      </w:r>
    </w:p>
    <w:p w:rsidR="002550E9" w:rsidRPr="00651984" w:rsidRDefault="002550E9" w:rsidP="002550E9">
      <w:pPr>
        <w:keepNext/>
        <w:keepLines/>
        <w:rPr>
          <w:i/>
        </w:rPr>
      </w:pPr>
      <w:r>
        <w:rPr>
          <w:i/>
        </w:rPr>
        <w:t>Convenor comment: CM.</w:t>
      </w:r>
    </w:p>
    <w:p w:rsidR="002550E9" w:rsidRPr="00651984" w:rsidRDefault="002550E9" w:rsidP="002550E9">
      <w:pPr>
        <w:keepNext/>
        <w:keepLines/>
      </w:pPr>
      <w:r>
        <w:rPr>
          <w:b/>
        </w:rPr>
        <w:t>Discussion and conclusion:</w:t>
      </w:r>
    </w:p>
    <w:p w:rsidR="002550E9" w:rsidRPr="0030214F" w:rsidRDefault="0030214F" w:rsidP="002550E9">
      <w:pPr>
        <w:keepLines/>
      </w:pPr>
      <w:r>
        <w:t xml:space="preserve">Ericsson suggested being specific in the normative statements, e.g. use 'The UE shall' rather then 'It shall'. This was merged into </w:t>
      </w:r>
      <w:r w:rsidRPr="0030214F">
        <w:rPr>
          <w:color w:val="0000FF"/>
        </w:rPr>
        <w:t>TD S2</w:t>
      </w:r>
      <w:r w:rsidRPr="0030214F">
        <w:rPr>
          <w:color w:val="0000FF"/>
        </w:rPr>
        <w:noBreakHyphen/>
        <w:t>171453</w:t>
      </w:r>
      <w:r>
        <w:t>.</w:t>
      </w:r>
    </w:p>
    <w:p w:rsidR="002550E9" w:rsidRDefault="002550E9" w:rsidP="002550E9">
      <w:pPr>
        <w:pStyle w:val="NormTop"/>
      </w:pPr>
      <w:r>
        <w:rPr>
          <w:color w:val="0000FF"/>
        </w:rPr>
        <w:t>TD S2</w:t>
      </w:r>
      <w:r>
        <w:rPr>
          <w:color w:val="0000FF"/>
        </w:rPr>
        <w:noBreakHyphen/>
        <w:t>171121</w:t>
      </w:r>
      <w:r w:rsidRPr="00651984">
        <w:t xml:space="preserve"> </w:t>
      </w:r>
      <w:r>
        <w:t>(P-CR) TS 23.501 Correction on the Connection Management. (Source: ZTE).</w:t>
      </w:r>
      <w:r>
        <w:br/>
      </w:r>
      <w:r w:rsidRPr="00651984">
        <w:rPr>
          <w:b/>
        </w:rPr>
        <w:t>Abstract:</w:t>
      </w:r>
      <w:r w:rsidRPr="00651984">
        <w:t xml:space="preserve"> </w:t>
      </w:r>
      <w:r>
        <w:t>This contribution proposes corrections on Connection Management.</w:t>
      </w:r>
    </w:p>
    <w:p w:rsidR="002550E9" w:rsidRPr="00651984" w:rsidRDefault="002550E9" w:rsidP="002550E9">
      <w:pPr>
        <w:keepNext/>
        <w:keepLines/>
        <w:rPr>
          <w:i/>
        </w:rPr>
      </w:pPr>
      <w:r>
        <w:rPr>
          <w:i/>
        </w:rPr>
        <w:t>Convenor comment: CM.</w:t>
      </w:r>
    </w:p>
    <w:p w:rsidR="002550E9" w:rsidRPr="00651984" w:rsidRDefault="002550E9" w:rsidP="002550E9">
      <w:pPr>
        <w:keepNext/>
        <w:keepLines/>
      </w:pPr>
      <w:r>
        <w:rPr>
          <w:b/>
        </w:rPr>
        <w:t>Discussion and conclusion:</w:t>
      </w:r>
    </w:p>
    <w:p w:rsidR="002550E9" w:rsidRPr="0030214F" w:rsidRDefault="0030214F" w:rsidP="002550E9">
      <w:pPr>
        <w:keepLines/>
      </w:pPr>
      <w:r>
        <w:t xml:space="preserve">This was reviewed and it was decided to merge this into </w:t>
      </w:r>
      <w:r w:rsidRPr="0030214F">
        <w:rPr>
          <w:color w:val="0000FF"/>
        </w:rPr>
        <w:t>TD S2</w:t>
      </w:r>
      <w:r w:rsidRPr="0030214F">
        <w:rPr>
          <w:color w:val="0000FF"/>
        </w:rPr>
        <w:noBreakHyphen/>
        <w:t>171453</w:t>
      </w:r>
      <w:r>
        <w:t>.</w:t>
      </w:r>
    </w:p>
    <w:p w:rsidR="002550E9" w:rsidRDefault="002550E9" w:rsidP="002550E9">
      <w:pPr>
        <w:pStyle w:val="NormTop"/>
      </w:pPr>
      <w:r>
        <w:rPr>
          <w:color w:val="0000FF"/>
        </w:rPr>
        <w:t>TD S2</w:t>
      </w:r>
      <w:r>
        <w:rPr>
          <w:color w:val="0000FF"/>
        </w:rPr>
        <w:noBreakHyphen/>
        <w:t>170794</w:t>
      </w:r>
      <w:r w:rsidRPr="00651984">
        <w:t xml:space="preserve"> </w:t>
      </w:r>
      <w:r>
        <w:t>(P-CR) 23.501 §5.3: RM &amp; CM states in case on N3GPP access. (Source: Nokia, Alcatel-Lucent Shanghai Bell).</w:t>
      </w:r>
      <w:r>
        <w:br/>
      </w:r>
      <w:r w:rsidRPr="00651984">
        <w:rPr>
          <w:b/>
        </w:rPr>
        <w:t>Abstract:</w:t>
      </w:r>
      <w:r w:rsidRPr="00651984">
        <w:t xml:space="preserve"> </w:t>
      </w:r>
      <w:r>
        <w:t>23.501 §5.3: RM &amp; CM states in case on N3GPP access.</w:t>
      </w:r>
    </w:p>
    <w:p w:rsidR="002550E9" w:rsidRPr="00651984" w:rsidRDefault="002550E9" w:rsidP="002550E9">
      <w:pPr>
        <w:keepNext/>
        <w:keepLines/>
        <w:rPr>
          <w:i/>
        </w:rPr>
      </w:pPr>
      <w:r>
        <w:rPr>
          <w:i/>
        </w:rPr>
        <w:t>Convenor comment: RM CM n3G.</w:t>
      </w:r>
    </w:p>
    <w:p w:rsidR="002550E9" w:rsidRPr="00651984" w:rsidRDefault="002550E9" w:rsidP="002550E9">
      <w:pPr>
        <w:keepNext/>
        <w:keepLines/>
      </w:pPr>
      <w:r>
        <w:rPr>
          <w:b/>
        </w:rPr>
        <w:t>Discussion and conclusion:</w:t>
      </w:r>
    </w:p>
    <w:p w:rsidR="002550E9" w:rsidRPr="000B63E2" w:rsidRDefault="003C33F2" w:rsidP="002550E9">
      <w:pPr>
        <w:keepLines/>
      </w:pPr>
      <w:r>
        <w:t xml:space="preserve">Qualcomm provided some comments on the minor differences between this and their proposal in </w:t>
      </w:r>
      <w:r>
        <w:rPr>
          <w:color w:val="0000FF"/>
        </w:rPr>
        <w:t>TD S2</w:t>
      </w:r>
      <w:r>
        <w:rPr>
          <w:color w:val="0000FF"/>
        </w:rPr>
        <w:noBreakHyphen/>
        <w:t>170828</w:t>
      </w:r>
      <w:r>
        <w:t xml:space="preserve"> and asked for clarification on proposal 6. </w:t>
      </w:r>
      <w:r w:rsidR="000B63E2">
        <w:t xml:space="preserve">There were a number of issues raised and Nokia offered to organise a drafting session to discuss the points where companies were uncertain of the feasibility. This was further discussed off-line and revised, merging </w:t>
      </w:r>
      <w:r w:rsidR="000B63E2" w:rsidRPr="00916E52">
        <w:rPr>
          <w:rFonts w:cs="Arial"/>
          <w:color w:val="0000FF"/>
          <w:szCs w:val="16"/>
          <w:lang w:eastAsia="en-US"/>
        </w:rPr>
        <w:t>TD S2</w:t>
      </w:r>
      <w:r w:rsidR="000B63E2" w:rsidRPr="00916E52">
        <w:rPr>
          <w:rFonts w:cs="Arial"/>
          <w:color w:val="0000FF"/>
          <w:szCs w:val="16"/>
          <w:lang w:eastAsia="en-US"/>
        </w:rPr>
        <w:noBreakHyphen/>
        <w:t>1</w:t>
      </w:r>
      <w:r w:rsidR="000B63E2">
        <w:rPr>
          <w:rFonts w:cs="Arial"/>
          <w:color w:val="0000FF"/>
          <w:szCs w:val="16"/>
          <w:lang w:eastAsia="en-US"/>
        </w:rPr>
        <w:t>70828</w:t>
      </w:r>
      <w:r w:rsidR="009665D7" w:rsidRPr="009665D7">
        <w:t xml:space="preserve">, </w:t>
      </w:r>
      <w:r w:rsidR="009665D7" w:rsidRPr="009665D7">
        <w:rPr>
          <w:color w:val="0000FF"/>
        </w:rPr>
        <w:t>TD S2</w:t>
      </w:r>
      <w:r w:rsidR="009665D7" w:rsidRPr="009665D7">
        <w:rPr>
          <w:color w:val="0000FF"/>
        </w:rPr>
        <w:noBreakHyphen/>
        <w:t>171135</w:t>
      </w:r>
      <w:r w:rsidR="000B63E2" w:rsidRPr="00916E52">
        <w:rPr>
          <w:lang w:eastAsia="en-US"/>
        </w:rPr>
        <w:t xml:space="preserve"> </w:t>
      </w:r>
      <w:r w:rsidR="000B63E2">
        <w:rPr>
          <w:lang w:eastAsia="en-US"/>
        </w:rPr>
        <w:t xml:space="preserve">and </w:t>
      </w:r>
      <w:r w:rsidR="000B63E2" w:rsidRPr="000B63E2">
        <w:rPr>
          <w:rFonts w:cs="Arial"/>
          <w:color w:val="0000FF"/>
          <w:szCs w:val="16"/>
          <w:lang w:eastAsia="en-US"/>
        </w:rPr>
        <w:t>TD S2</w:t>
      </w:r>
      <w:r w:rsidR="000B63E2" w:rsidRPr="000B63E2">
        <w:rPr>
          <w:rFonts w:cs="Arial"/>
          <w:color w:val="0000FF"/>
          <w:szCs w:val="16"/>
          <w:lang w:eastAsia="en-US"/>
        </w:rPr>
        <w:noBreakHyphen/>
        <w:t>17</w:t>
      </w:r>
      <w:r w:rsidR="000B63E2">
        <w:rPr>
          <w:rFonts w:cs="Arial"/>
          <w:color w:val="0000FF"/>
          <w:szCs w:val="16"/>
          <w:lang w:eastAsia="en-US"/>
        </w:rPr>
        <w:t>1136</w:t>
      </w:r>
      <w:r w:rsidR="000B63E2">
        <w:t xml:space="preserve">, in </w:t>
      </w:r>
      <w:r w:rsidR="000B63E2" w:rsidRPr="00916E52">
        <w:rPr>
          <w:rFonts w:cs="Arial"/>
          <w:color w:val="0000FF"/>
          <w:szCs w:val="16"/>
          <w:lang w:eastAsia="en-US"/>
        </w:rPr>
        <w:t>TD S2</w:t>
      </w:r>
      <w:r w:rsidR="000B63E2" w:rsidRPr="00916E52">
        <w:rPr>
          <w:rFonts w:cs="Arial"/>
          <w:color w:val="0000FF"/>
          <w:szCs w:val="16"/>
          <w:lang w:eastAsia="en-US"/>
        </w:rPr>
        <w:noBreakHyphen/>
        <w:t>1</w:t>
      </w:r>
      <w:r w:rsidR="000B63E2">
        <w:rPr>
          <w:rFonts w:cs="Arial"/>
          <w:color w:val="0000FF"/>
          <w:szCs w:val="16"/>
          <w:lang w:eastAsia="en-US"/>
        </w:rPr>
        <w:t>71454</w:t>
      </w:r>
      <w:r w:rsidR="00837031">
        <w:t xml:space="preserve">. Further issues were raised and this was further discussed off-line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71516</w:t>
      </w:r>
      <w:r w:rsidR="00715F84">
        <w:t xml:space="preserve">. LG Electronics asked for some corrections and requested to co-sign the paper. Vodafone asked for clarification of the uniqueness of the Temporary Identifier. It was agreed to remove 'unique'. This was revised off-line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71552</w:t>
      </w:r>
      <w:r w:rsidR="00715F84">
        <w:t xml:space="preserve">. </w:t>
      </w:r>
      <w:r w:rsidR="00AC6C1C">
        <w:t xml:space="preserve">Reviewed and </w:t>
      </w:r>
      <w:r w:rsidR="00AC6C1C">
        <w:rPr>
          <w:color w:val="FF0000"/>
        </w:rPr>
        <w:t>agreed</w:t>
      </w:r>
      <w:r w:rsidR="00AC6C1C">
        <w:t xml:space="preserve"> in parallel session. This was </w:t>
      </w:r>
      <w:r w:rsidR="00AC6C1C" w:rsidRPr="00CD494C">
        <w:rPr>
          <w:color w:val="FF0000"/>
        </w:rPr>
        <w:t>block approved</w:t>
      </w:r>
      <w:r w:rsidR="00AC6C1C">
        <w:t>.</w:t>
      </w:r>
    </w:p>
    <w:p w:rsidR="002550E9" w:rsidRDefault="002550E9" w:rsidP="002550E9">
      <w:pPr>
        <w:pStyle w:val="NormTop"/>
      </w:pPr>
      <w:r>
        <w:rPr>
          <w:color w:val="0000FF"/>
        </w:rPr>
        <w:t>TD S2</w:t>
      </w:r>
      <w:r>
        <w:rPr>
          <w:color w:val="0000FF"/>
        </w:rPr>
        <w:noBreakHyphen/>
        <w:t>170828</w:t>
      </w:r>
      <w:r w:rsidRPr="00651984">
        <w:t xml:space="preserve"> </w:t>
      </w:r>
      <w:r>
        <w:t>(P-CR) TS 23.501: Mobility Restriction and non-3GPP access. (Source: Qualcomm Incorporated).</w:t>
      </w:r>
      <w:r>
        <w:br/>
      </w:r>
      <w:r w:rsidRPr="00651984">
        <w:rPr>
          <w:b/>
        </w:rPr>
        <w:t>Abstract:</w:t>
      </w:r>
      <w:r w:rsidRPr="00651984">
        <w:t xml:space="preserve"> </w:t>
      </w:r>
      <w:r>
        <w:t>This contribution shows why the Mobility Restriction design is incompatible with non-3GPP access and should not be applied to non-3GPP access.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71454</w:t>
      </w:r>
      <w:r>
        <w:t>.</w:t>
      </w:r>
    </w:p>
    <w:p w:rsidR="009665D7" w:rsidRDefault="009665D7" w:rsidP="009665D7">
      <w:pPr>
        <w:pStyle w:val="NormTop"/>
      </w:pPr>
      <w:r>
        <w:rPr>
          <w:color w:val="0000FF"/>
        </w:rPr>
        <w:t>TD S2</w:t>
      </w:r>
      <w:r>
        <w:rPr>
          <w:color w:val="0000FF"/>
        </w:rPr>
        <w:noBreakHyphen/>
        <w:t>171135</w:t>
      </w:r>
      <w:r w:rsidRPr="00C60A17">
        <w:t xml:space="preserve"> </w:t>
      </w:r>
      <w:r>
        <w:t xml:space="preserve">(P-CR) TS 23.501: Registration Management for </w:t>
      </w:r>
      <w:r w:rsidRPr="00C60A17">
        <w:rPr>
          <w:noProof/>
        </w:rPr>
        <w:t>untrusted</w:t>
      </w:r>
      <w:r>
        <w:t xml:space="preserve"> N3GPP (clause 5.3.2). (Source: Huawei, </w:t>
      </w:r>
      <w:r w:rsidRPr="00C60A17">
        <w:rPr>
          <w:noProof/>
        </w:rPr>
        <w:t>HiSilicon</w:t>
      </w:r>
      <w:r>
        <w:t>).</w:t>
      </w:r>
      <w:r>
        <w:br/>
      </w:r>
      <w:r w:rsidRPr="00C60A17">
        <w:rPr>
          <w:b/>
        </w:rPr>
        <w:t>Abstract:</w:t>
      </w:r>
      <w:r w:rsidRPr="00C60A17">
        <w:t xml:space="preserve"> </w:t>
      </w:r>
      <w:r>
        <w:t xml:space="preserve">Registration management for </w:t>
      </w:r>
      <w:r w:rsidRPr="00C60A17">
        <w:rPr>
          <w:noProof/>
        </w:rPr>
        <w:t>untrusted</w:t>
      </w:r>
      <w:r>
        <w:t xml:space="preserve"> N3GPP.</w:t>
      </w:r>
    </w:p>
    <w:p w:rsidR="009665D7" w:rsidRPr="00651984" w:rsidRDefault="009665D7" w:rsidP="009665D7">
      <w:pPr>
        <w:keepNext/>
        <w:keepLines/>
        <w:rPr>
          <w:i/>
        </w:rPr>
      </w:pPr>
      <w:r>
        <w:rPr>
          <w:i/>
        </w:rPr>
        <w:t>Parallel comment: Moved to from 6.5.10 to 6.5.2.</w:t>
      </w:r>
    </w:p>
    <w:p w:rsidR="009665D7" w:rsidRPr="00C60A17" w:rsidRDefault="009665D7" w:rsidP="009665D7">
      <w:pPr>
        <w:keepNext/>
        <w:keepLines/>
      </w:pPr>
      <w:r>
        <w:rPr>
          <w:b/>
        </w:rPr>
        <w:t>Discussion and conclusion:</w:t>
      </w:r>
    </w:p>
    <w:p w:rsidR="009665D7" w:rsidRPr="000B63E2" w:rsidRDefault="009665D7" w:rsidP="009665D7">
      <w:pPr>
        <w:keepLines/>
      </w:pPr>
      <w:r>
        <w:t xml:space="preserve">Merged into </w:t>
      </w:r>
      <w:r w:rsidRPr="000B63E2">
        <w:rPr>
          <w:color w:val="0000FF"/>
        </w:rPr>
        <w:t>TD S2</w:t>
      </w:r>
      <w:r w:rsidRPr="000B63E2">
        <w:rPr>
          <w:color w:val="0000FF"/>
        </w:rPr>
        <w:noBreakHyphen/>
        <w:t>171454</w:t>
      </w:r>
      <w:r>
        <w:t>.</w:t>
      </w:r>
    </w:p>
    <w:p w:rsidR="009665D7" w:rsidRDefault="009665D7" w:rsidP="009665D7">
      <w:pPr>
        <w:pStyle w:val="NormTop"/>
      </w:pPr>
      <w:r>
        <w:rPr>
          <w:color w:val="0000FF"/>
        </w:rPr>
        <w:t>TD S2</w:t>
      </w:r>
      <w:r>
        <w:rPr>
          <w:color w:val="0000FF"/>
        </w:rPr>
        <w:noBreakHyphen/>
        <w:t>171136</w:t>
      </w:r>
      <w:r w:rsidRPr="00C60A17">
        <w:t xml:space="preserve"> </w:t>
      </w:r>
      <w:r>
        <w:t xml:space="preserve">(P-CR) TS 23.501: Mobility state for </w:t>
      </w:r>
      <w:r w:rsidRPr="00C60A17">
        <w:rPr>
          <w:noProof/>
        </w:rPr>
        <w:t>untrusted</w:t>
      </w:r>
      <w:r>
        <w:t xml:space="preserve"> N3GPP (clause 5.3.3.2.1). (Source: Huawei, </w:t>
      </w:r>
      <w:r w:rsidRPr="00C60A17">
        <w:rPr>
          <w:noProof/>
        </w:rPr>
        <w:t>HiSilicon</w:t>
      </w:r>
      <w:r>
        <w:t>).</w:t>
      </w:r>
      <w:r>
        <w:br/>
      </w:r>
      <w:r w:rsidRPr="00C60A17">
        <w:rPr>
          <w:b/>
        </w:rPr>
        <w:t>Abstract:</w:t>
      </w:r>
      <w:r w:rsidRPr="00C60A17">
        <w:t xml:space="preserve"> </w:t>
      </w:r>
      <w:r>
        <w:t xml:space="preserve">This document proposes the applicability of SM_CONNECTION Mobility state to </w:t>
      </w:r>
      <w:r w:rsidRPr="00C60A17">
        <w:rPr>
          <w:noProof/>
        </w:rPr>
        <w:t>untrusted</w:t>
      </w:r>
      <w:r>
        <w:t xml:space="preserve"> N3GPP.</w:t>
      </w:r>
    </w:p>
    <w:p w:rsidR="009665D7" w:rsidRPr="00651984" w:rsidRDefault="009665D7" w:rsidP="009665D7">
      <w:pPr>
        <w:keepNext/>
        <w:keepLines/>
        <w:rPr>
          <w:i/>
        </w:rPr>
      </w:pPr>
      <w:r>
        <w:rPr>
          <w:i/>
        </w:rPr>
        <w:t>Parallel comment: Moved to from 6.5.10 to 6.5.2.</w:t>
      </w:r>
    </w:p>
    <w:p w:rsidR="009665D7" w:rsidRPr="00C60A17" w:rsidRDefault="009665D7" w:rsidP="009665D7">
      <w:pPr>
        <w:keepNext/>
        <w:keepLines/>
      </w:pPr>
      <w:r>
        <w:rPr>
          <w:b/>
        </w:rPr>
        <w:t>Discussion and conclusion:</w:t>
      </w:r>
    </w:p>
    <w:p w:rsidR="009665D7" w:rsidRPr="000B63E2" w:rsidRDefault="009665D7" w:rsidP="009665D7">
      <w:pPr>
        <w:keepLines/>
      </w:pPr>
      <w:r>
        <w:t xml:space="preserve">Merged into </w:t>
      </w:r>
      <w:r w:rsidRPr="000B63E2">
        <w:rPr>
          <w:color w:val="0000FF"/>
        </w:rPr>
        <w:t>TD S2</w:t>
      </w:r>
      <w:r w:rsidRPr="000B63E2">
        <w:rPr>
          <w:color w:val="0000FF"/>
        </w:rPr>
        <w:noBreakHyphen/>
        <w:t>171454</w:t>
      </w:r>
      <w:r>
        <w:t>.</w:t>
      </w:r>
    </w:p>
    <w:p w:rsidR="009665D7" w:rsidRDefault="009665D7" w:rsidP="009665D7">
      <w:pPr>
        <w:pStyle w:val="NormTop"/>
      </w:pPr>
      <w:r>
        <w:rPr>
          <w:color w:val="0000FF"/>
        </w:rPr>
        <w:lastRenderedPageBreak/>
        <w:t>TD S2</w:t>
      </w:r>
      <w:r>
        <w:rPr>
          <w:color w:val="0000FF"/>
        </w:rPr>
        <w:noBreakHyphen/>
        <w:t>170738</w:t>
      </w:r>
      <w:r w:rsidRPr="00C60A17">
        <w:t xml:space="preserve"> </w:t>
      </w:r>
      <w:r>
        <w:t>(P-CR) 23.501: Mobility management model for non-3GPP accesses. (Source: Qualcomm Incorporated).</w:t>
      </w:r>
      <w:r>
        <w:br/>
      </w:r>
      <w:r w:rsidRPr="00C60A17">
        <w:rPr>
          <w:b/>
        </w:rPr>
        <w:t>Abstract:</w:t>
      </w:r>
      <w:r w:rsidRPr="00C60A17">
        <w:t xml:space="preserve"> </w:t>
      </w:r>
      <w:r>
        <w:t>Discussion and proposal on applicability of MM model to non-3GPP access.</w:t>
      </w:r>
    </w:p>
    <w:p w:rsidR="009665D7" w:rsidRPr="00651984" w:rsidRDefault="009665D7" w:rsidP="009665D7">
      <w:pPr>
        <w:keepNext/>
        <w:keepLines/>
        <w:rPr>
          <w:i/>
        </w:rPr>
      </w:pPr>
      <w:r>
        <w:rPr>
          <w:i/>
        </w:rPr>
        <w:t>Parallel comment: Moved to from 6.5.10 to 6.5.2.</w:t>
      </w:r>
    </w:p>
    <w:p w:rsidR="009665D7" w:rsidRPr="00C60A17" w:rsidRDefault="009665D7" w:rsidP="009665D7">
      <w:pPr>
        <w:keepNext/>
        <w:keepLines/>
      </w:pPr>
      <w:r>
        <w:rPr>
          <w:b/>
        </w:rPr>
        <w:t>Discussion and conclusion:</w:t>
      </w:r>
    </w:p>
    <w:p w:rsidR="009665D7" w:rsidRPr="00C60A17" w:rsidRDefault="00FC0C0E" w:rsidP="009665D7">
      <w:pPr>
        <w:keepLines/>
      </w:pPr>
      <w:r>
        <w:t xml:space="preserve">This was </w:t>
      </w:r>
      <w:r w:rsidRPr="00FC0C0E">
        <w:rPr>
          <w:color w:val="0000FF"/>
        </w:rPr>
        <w:t>not handled</w:t>
      </w:r>
      <w:r>
        <w:t>.</w:t>
      </w:r>
    </w:p>
    <w:p w:rsidR="00924EC7" w:rsidRDefault="00924EC7" w:rsidP="00924EC7">
      <w:pPr>
        <w:pStyle w:val="NormTop"/>
      </w:pPr>
      <w:r>
        <w:rPr>
          <w:color w:val="0000FF"/>
        </w:rPr>
        <w:t>TD S2</w:t>
      </w:r>
      <w:r>
        <w:rPr>
          <w:color w:val="0000FF"/>
        </w:rPr>
        <w:noBreakHyphen/>
        <w:t>170840</w:t>
      </w:r>
      <w:r w:rsidRPr="00651984">
        <w:t xml:space="preserve"> </w:t>
      </w:r>
      <w:r>
        <w:t>(P-CR) TS 23.501: Registration and Connection Management - non-3GPP aspects. (Source: LG Electronics).</w:t>
      </w:r>
      <w:r>
        <w:br/>
      </w:r>
      <w:r w:rsidRPr="00651984">
        <w:rPr>
          <w:b/>
        </w:rPr>
        <w:t>Abstract:</w:t>
      </w:r>
      <w:r w:rsidRPr="00651984">
        <w:t xml:space="preserve"> </w:t>
      </w:r>
      <w:r>
        <w:t>This paper considers the non-3GPP aspects for registration and connection management.</w:t>
      </w:r>
    </w:p>
    <w:p w:rsidR="00924EC7" w:rsidRPr="00651984" w:rsidRDefault="00924EC7" w:rsidP="00924EC7">
      <w:pPr>
        <w:keepNext/>
        <w:keepLines/>
        <w:rPr>
          <w:i/>
        </w:rPr>
      </w:pPr>
      <w:r>
        <w:rPr>
          <w:i/>
        </w:rPr>
        <w:t>Convenor comment: RM CM n3G.</w:t>
      </w:r>
    </w:p>
    <w:p w:rsidR="00924EC7" w:rsidRPr="00651984" w:rsidRDefault="00924EC7" w:rsidP="00924EC7">
      <w:pPr>
        <w:keepNext/>
        <w:keepLines/>
      </w:pPr>
      <w:r>
        <w:rPr>
          <w:b/>
        </w:rPr>
        <w:t>Discussion and conclusion:</w:t>
      </w:r>
    </w:p>
    <w:p w:rsidR="00924EC7" w:rsidRPr="00924EC7" w:rsidRDefault="00924EC7" w:rsidP="00924EC7">
      <w:pPr>
        <w:keepLines/>
      </w:pPr>
      <w:r>
        <w:t xml:space="preserve">Qualcomm commented that mobility restrictions cannot apply to non-3GPP access according to the current principles. Ericsson asked then how a non-3GPP UE can be prevented from registering in an area outside it's subscription area. Nokia agreed with Qualcomm comment but suggested that mobility restriction is defined where it does apply, rather than stating that it does not apply in certain scenarios. It was agreed to remove the editor's note and the mobility restriction part of this proposal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71473</w:t>
      </w:r>
      <w:r w:rsidR="00837031">
        <w:t xml:space="preserve">. Qualcomm commented that this contradicted the agreement that it is not applicable. </w:t>
      </w:r>
      <w:r w:rsidR="00715F84">
        <w:t xml:space="preserve">This was merged into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71478</w:t>
      </w:r>
      <w:r w:rsidR="00715F84">
        <w:t>.</w:t>
      </w:r>
    </w:p>
    <w:p w:rsidR="002550E9" w:rsidRDefault="002550E9" w:rsidP="002550E9">
      <w:pPr>
        <w:pStyle w:val="NormTop"/>
      </w:pPr>
      <w:r>
        <w:rPr>
          <w:color w:val="0000FF"/>
        </w:rPr>
        <w:t>TD S2</w:t>
      </w:r>
      <w:r>
        <w:rPr>
          <w:color w:val="0000FF"/>
        </w:rPr>
        <w:noBreakHyphen/>
        <w:t>170807</w:t>
      </w:r>
      <w:r w:rsidRPr="00651984">
        <w:t xml:space="preserve"> </w:t>
      </w:r>
      <w:r>
        <w:t>(P-CR) Mobility Restrictions updates. (Source: Ericsson).</w:t>
      </w:r>
      <w:r>
        <w:br/>
      </w:r>
      <w:r w:rsidRPr="00651984">
        <w:rPr>
          <w:b/>
        </w:rPr>
        <w:t>Abstract:</w:t>
      </w:r>
      <w:r w:rsidRPr="00651984">
        <w:t xml:space="preserve"> </w:t>
      </w:r>
      <w:r>
        <w:t>Proposes updates to Mobility restrictions.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924EC7" w:rsidRDefault="00924EC7" w:rsidP="002550E9">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71474</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71513</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170895</w:t>
      </w:r>
      <w:r w:rsidRPr="00651984">
        <w:t xml:space="preserve"> </w:t>
      </w:r>
      <w:r>
        <w:t>(P-CR) Service Area Restriction alignment. (Source: Ericsson).</w:t>
      </w:r>
      <w:r>
        <w:br/>
      </w:r>
      <w:r w:rsidRPr="00651984">
        <w:rPr>
          <w:b/>
        </w:rPr>
        <w:t>Abstract:</w:t>
      </w:r>
      <w:r w:rsidRPr="00651984">
        <w:t xml:space="preserve"> </w:t>
      </w:r>
      <w:r>
        <w:t>Proposes an alignment to Service area restrictions.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924EC7" w:rsidRDefault="00924EC7" w:rsidP="002550E9">
      <w:pPr>
        <w:keepLines/>
      </w:pPr>
      <w:r>
        <w:t xml:space="preserve">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171126</w:t>
      </w:r>
      <w:r w:rsidRPr="00651984">
        <w:t xml:space="preserve"> </w:t>
      </w:r>
      <w:r>
        <w:t>(P-CR) TS 23.501 update on service area restrictions. (Source: ZTE).</w:t>
      </w:r>
      <w:r>
        <w:br/>
      </w:r>
      <w:r w:rsidRPr="00651984">
        <w:rPr>
          <w:b/>
        </w:rPr>
        <w:t>Abstract:</w:t>
      </w:r>
      <w:r w:rsidRPr="00651984">
        <w:t xml:space="preserve"> </w:t>
      </w:r>
      <w:r>
        <w:t>This contribution proposes some update on session management.</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924EC7" w:rsidRPr="00924EC7" w:rsidRDefault="00924EC7" w:rsidP="00924EC7">
      <w:pPr>
        <w:keepLines/>
      </w:pPr>
      <w:r>
        <w:t xml:space="preserve">There was some discussion and issues raised on IDLE-mode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71475</w:t>
      </w:r>
      <w:r w:rsidR="00837031">
        <w:t xml:space="preserve">. Reviewed and </w:t>
      </w:r>
      <w:r w:rsidR="00CD494C">
        <w:rPr>
          <w:color w:val="FF0000"/>
        </w:rPr>
        <w:t>agreed</w:t>
      </w:r>
      <w:r w:rsidR="00CD494C">
        <w:t xml:space="preserve"> in parallel session</w:t>
      </w:r>
      <w:r w:rsidR="0083703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171161</w:t>
      </w:r>
      <w:r w:rsidRPr="00651984">
        <w:t xml:space="preserve"> </w:t>
      </w:r>
      <w:r>
        <w:t>(P-CR) 23.501 P-CR: Corrections on registration procedure and mobility restrictions. (Source: Nokia, Alcatel-Lucent Shanghai Bell).</w:t>
      </w:r>
      <w:r>
        <w:br/>
      </w:r>
      <w:r w:rsidRPr="00651984">
        <w:rPr>
          <w:b/>
        </w:rPr>
        <w:t>Abstract:</w:t>
      </w:r>
      <w:r w:rsidRPr="00651984">
        <w:t xml:space="preserve"> </w:t>
      </w:r>
      <w:r>
        <w:t>23.501 P-CR: CM clause corrections on use of initial, mobility and periodic registration and mobility restrictions.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843247" w:rsidRDefault="00843247" w:rsidP="002550E9">
      <w:pPr>
        <w:keepLines/>
      </w:pPr>
      <w:r>
        <w:t xml:space="preserve">Some corrections and clarifications were requested. The RAT restriction should not be for all PLMNs and this change should be removed. The removal of the editor's note was questioned.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71476</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171191</w:t>
      </w:r>
      <w:r w:rsidRPr="00651984">
        <w:t xml:space="preserve"> </w:t>
      </w:r>
      <w:r>
        <w:t>(P-CR) Mobility Restriction Update. (Source: Samsung).</w:t>
      </w:r>
      <w:r>
        <w:br/>
      </w:r>
      <w:r w:rsidRPr="00651984">
        <w:rPr>
          <w:b/>
        </w:rPr>
        <w:t>Abstract:</w:t>
      </w:r>
      <w:r w:rsidRPr="00651984">
        <w:t xml:space="preserve"> </w:t>
      </w:r>
      <w:r>
        <w:t>Proposed a text change for mobility restriction update.</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843247" w:rsidRDefault="00843247" w:rsidP="002550E9">
      <w:pPr>
        <w:keepLines/>
      </w:pPr>
      <w:r>
        <w:t xml:space="preserve">Nokia commented that it should also be stated that the UE shall listen for paging and suggested the main change is included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71476</w:t>
      </w:r>
      <w:r>
        <w:t>. Huawei asked to clarify what is meant by 'paging indication'. It was clarified that this should be 'paging'. There were some issues raised and other proposals were reviewed. This was further discussed off-line and revised</w:t>
      </w:r>
      <w:r w:rsidR="00715F84">
        <w:t xml:space="preserve">, merging </w:t>
      </w:r>
      <w:r w:rsidR="00715F84" w:rsidRPr="00715F84">
        <w:rPr>
          <w:color w:val="0000FF"/>
        </w:rPr>
        <w:t>TD S2</w:t>
      </w:r>
      <w:r w:rsidR="00715F84" w:rsidRPr="00715F84">
        <w:rPr>
          <w:color w:val="0000FF"/>
        </w:rPr>
        <w:noBreakHyphen/>
        <w:t>171473</w:t>
      </w:r>
      <w:r w:rsidR="00715F84">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71478</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170980</w:t>
      </w:r>
      <w:r w:rsidRPr="00651984">
        <w:t xml:space="preserve"> </w:t>
      </w:r>
      <w:r>
        <w:t xml:space="preserve">(P-CR) Mobility Restriction Update Procedure. (Source: Huawei, </w:t>
      </w:r>
      <w:r w:rsidRPr="00651984">
        <w:rPr>
          <w:noProof/>
        </w:rPr>
        <w:t>HiSilicon</w:t>
      </w:r>
      <w:r>
        <w:t>).</w:t>
      </w:r>
      <w:r>
        <w:br/>
      </w:r>
      <w:r w:rsidRPr="00651984">
        <w:rPr>
          <w:b/>
        </w:rPr>
        <w:t>Abstract:</w:t>
      </w:r>
      <w:r w:rsidRPr="00651984">
        <w:t xml:space="preserve"> </w:t>
      </w:r>
      <w:r>
        <w:t>This contribution proposes a procedure for Mobility Restriction update.</w:t>
      </w:r>
    </w:p>
    <w:p w:rsidR="002550E9" w:rsidRPr="00651984" w:rsidRDefault="002550E9" w:rsidP="002550E9">
      <w:pPr>
        <w:keepNext/>
        <w:keepLines/>
        <w:rPr>
          <w:i/>
        </w:rPr>
      </w:pPr>
      <w:r>
        <w:rPr>
          <w:i/>
        </w:rPr>
        <w:t xml:space="preserve">Convenor comment: Mob </w:t>
      </w:r>
      <w:r w:rsidRPr="00651984">
        <w:rPr>
          <w:i/>
          <w:noProof/>
        </w:rPr>
        <w:t>restr</w:t>
      </w:r>
      <w:r>
        <w:rPr>
          <w:i/>
        </w:rPr>
        <w:t xml:space="preserve"> proc.</w:t>
      </w:r>
    </w:p>
    <w:p w:rsidR="002550E9" w:rsidRPr="00651984" w:rsidRDefault="002550E9" w:rsidP="002550E9">
      <w:pPr>
        <w:keepNext/>
        <w:keepLines/>
      </w:pPr>
      <w:r>
        <w:rPr>
          <w:b/>
        </w:rPr>
        <w:t>Discussion and conclusion:</w:t>
      </w:r>
    </w:p>
    <w:p w:rsidR="002550E9" w:rsidRPr="00843247" w:rsidRDefault="00843247" w:rsidP="002550E9">
      <w:pPr>
        <w:keepLines/>
      </w:pPr>
      <w:r>
        <w:t xml:space="preserve">This was discussed and there were some issues raised and other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71479</w:t>
      </w:r>
      <w:r>
        <w:t>.</w:t>
      </w:r>
    </w:p>
    <w:p w:rsidR="00843247" w:rsidRDefault="00843247" w:rsidP="00843247">
      <w:pPr>
        <w:pStyle w:val="NormTop"/>
      </w:pPr>
      <w:r>
        <w:rPr>
          <w:color w:val="0000FF"/>
        </w:rPr>
        <w:t>TD S2</w:t>
      </w:r>
      <w:r>
        <w:rPr>
          <w:color w:val="0000FF"/>
        </w:rPr>
        <w:noBreakHyphen/>
        <w:t>170854</w:t>
      </w:r>
      <w:r w:rsidRPr="00651984">
        <w:t xml:space="preserve"> </w:t>
      </w:r>
      <w:r>
        <w:t>(P-CR) TS 23.502 P-CR new procedure on NW initiated UE configuration update. (Source: LG Electronics, SKT).</w:t>
      </w:r>
      <w:r>
        <w:br/>
      </w:r>
      <w:r w:rsidRPr="00651984">
        <w:rPr>
          <w:b/>
        </w:rPr>
        <w:t>Abstract:</w:t>
      </w:r>
      <w:r w:rsidRPr="00651984">
        <w:t xml:space="preserve"> </w:t>
      </w:r>
      <w:r>
        <w:t>This paper proposes NW initiated UE configuration update procedure which is essential for 5G system owing to the concept that 5G system supporting various different MM usage.</w:t>
      </w:r>
    </w:p>
    <w:p w:rsidR="00843247" w:rsidRPr="00651984" w:rsidRDefault="00843247" w:rsidP="00843247">
      <w:pPr>
        <w:keepNext/>
        <w:keepLines/>
        <w:rPr>
          <w:i/>
        </w:rPr>
      </w:pPr>
      <w:r>
        <w:rPr>
          <w:i/>
        </w:rPr>
        <w:t>Convenor comment: UE update proc.</w:t>
      </w:r>
    </w:p>
    <w:p w:rsidR="00843247" w:rsidRPr="00651984" w:rsidRDefault="00843247" w:rsidP="00843247">
      <w:pPr>
        <w:keepNext/>
        <w:keepLines/>
      </w:pPr>
      <w:r>
        <w:rPr>
          <w:b/>
        </w:rPr>
        <w:t>Discussion and conclusion:</w:t>
      </w:r>
    </w:p>
    <w:p w:rsidR="00843247" w:rsidRPr="00843247" w:rsidRDefault="00843247" w:rsidP="00843247">
      <w:pPr>
        <w:keepLines/>
      </w:pPr>
      <w:r>
        <w:t xml:space="preserve">This was discussed and there were some issues raised. It was proposed to make the UE update a more generic procedure.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71477</w:t>
      </w:r>
      <w:r w:rsidR="00715F84">
        <w:t xml:space="preserve">. This was </w:t>
      </w:r>
      <w:r w:rsidR="00715F84" w:rsidRPr="00715F84">
        <w:rPr>
          <w:color w:val="FF0000"/>
        </w:rPr>
        <w:t>withdrawn</w:t>
      </w:r>
      <w:r w:rsidR="00715F84">
        <w:t xml:space="preserve"> (not provided).</w:t>
      </w:r>
    </w:p>
    <w:p w:rsidR="002550E9" w:rsidRDefault="002550E9" w:rsidP="002550E9">
      <w:pPr>
        <w:pStyle w:val="NormTop"/>
      </w:pPr>
      <w:r>
        <w:rPr>
          <w:color w:val="0000FF"/>
        </w:rPr>
        <w:t>TD S2</w:t>
      </w:r>
      <w:r>
        <w:rPr>
          <w:color w:val="0000FF"/>
        </w:rPr>
        <w:noBreakHyphen/>
        <w:t>171190</w:t>
      </w:r>
      <w:r w:rsidRPr="00651984">
        <w:t xml:space="preserve"> </w:t>
      </w:r>
      <w:r>
        <w:t>(P-CR) Mobility Restriction Update Procedure. (Source: Samsung).</w:t>
      </w:r>
      <w:r>
        <w:br/>
      </w:r>
      <w:r w:rsidRPr="00651984">
        <w:rPr>
          <w:b/>
        </w:rPr>
        <w:t>Abstract:</w:t>
      </w:r>
      <w:r w:rsidRPr="00651984">
        <w:t xml:space="preserve"> </w:t>
      </w:r>
      <w:r>
        <w:t>Proposed a procedure to support update of mobility restriction information at a UE in a non-allowed area.</w:t>
      </w:r>
    </w:p>
    <w:p w:rsidR="002550E9" w:rsidRPr="00651984" w:rsidRDefault="002550E9" w:rsidP="002550E9">
      <w:pPr>
        <w:keepNext/>
        <w:keepLines/>
        <w:rPr>
          <w:i/>
        </w:rPr>
      </w:pPr>
      <w:r>
        <w:rPr>
          <w:i/>
        </w:rPr>
        <w:t xml:space="preserve">Convenor comment: Mob </w:t>
      </w:r>
      <w:r w:rsidRPr="00651984">
        <w:rPr>
          <w:i/>
          <w:noProof/>
        </w:rPr>
        <w:t>restr</w:t>
      </w:r>
      <w:r>
        <w:rPr>
          <w:i/>
        </w:rPr>
        <w:t xml:space="preserve"> proc.</w:t>
      </w:r>
    </w:p>
    <w:p w:rsidR="002550E9" w:rsidRPr="00651984" w:rsidRDefault="002550E9" w:rsidP="002550E9">
      <w:pPr>
        <w:keepNext/>
        <w:keepLines/>
      </w:pPr>
      <w:r>
        <w:rPr>
          <w:b/>
        </w:rPr>
        <w:t>Discussion and conclusion:</w:t>
      </w:r>
    </w:p>
    <w:p w:rsidR="002550E9" w:rsidRPr="00843247" w:rsidRDefault="00843247" w:rsidP="002550E9">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70980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71479</w:t>
      </w:r>
      <w:r w:rsidR="00715F84">
        <w:rPr>
          <w:lang w:eastAsia="en-US"/>
        </w:rPr>
        <w:t xml:space="preserve">. This was </w:t>
      </w:r>
      <w:r w:rsidR="00715F84" w:rsidRPr="00715F84">
        <w:rPr>
          <w:color w:val="FF0000"/>
          <w:lang w:eastAsia="en-US"/>
        </w:rPr>
        <w:t>postponed</w:t>
      </w:r>
      <w:r w:rsidR="00715F84">
        <w:rPr>
          <w:lang w:eastAsia="en-US"/>
        </w:rPr>
        <w:t>.</w:t>
      </w:r>
    </w:p>
    <w:p w:rsidR="002550E9" w:rsidRDefault="002550E9" w:rsidP="002550E9">
      <w:pPr>
        <w:pStyle w:val="NormTop"/>
      </w:pPr>
      <w:r>
        <w:rPr>
          <w:color w:val="0000FF"/>
        </w:rPr>
        <w:t>TD S2</w:t>
      </w:r>
      <w:r>
        <w:rPr>
          <w:color w:val="0000FF"/>
        </w:rPr>
        <w:noBreakHyphen/>
        <w:t>170856</w:t>
      </w:r>
      <w:r w:rsidRPr="00651984">
        <w:t xml:space="preserve"> </w:t>
      </w:r>
      <w:r>
        <w:t>(P-CR) TS 23.501 P-CR 5.3.2.3 Registration area management. (Source: LG Electronics).</w:t>
      </w:r>
      <w:r>
        <w:br/>
      </w:r>
      <w:r w:rsidRPr="00651984">
        <w:rPr>
          <w:b/>
        </w:rPr>
        <w:t>Abstract:</w:t>
      </w:r>
      <w:r w:rsidRPr="00651984">
        <w:t xml:space="preserve"> </w:t>
      </w:r>
      <w:r>
        <w:t>This paper propose to include description of Registration area management to TS 23.501.</w:t>
      </w:r>
    </w:p>
    <w:p w:rsidR="002550E9" w:rsidRPr="00651984" w:rsidRDefault="002550E9" w:rsidP="002550E9">
      <w:pPr>
        <w:keepNext/>
        <w:keepLines/>
        <w:rPr>
          <w:i/>
        </w:rPr>
      </w:pPr>
      <w:r>
        <w:rPr>
          <w:i/>
        </w:rPr>
        <w:t xml:space="preserve">Convenor comment: RA manage + mob </w:t>
      </w:r>
      <w:r w:rsidRPr="00651984">
        <w:rPr>
          <w:i/>
          <w:noProof/>
        </w:rPr>
        <w:t>restr</w:t>
      </w:r>
      <w:r>
        <w:rPr>
          <w:i/>
        </w:rPr>
        <w:t>.</w:t>
      </w:r>
    </w:p>
    <w:p w:rsidR="002550E9" w:rsidRPr="00651984" w:rsidRDefault="002550E9" w:rsidP="002550E9">
      <w:pPr>
        <w:keepNext/>
        <w:keepLines/>
      </w:pPr>
      <w:r>
        <w:rPr>
          <w:b/>
        </w:rPr>
        <w:t>Discussion and conclusion:</w:t>
      </w:r>
    </w:p>
    <w:p w:rsidR="002550E9" w:rsidRPr="00843247" w:rsidRDefault="00843247" w:rsidP="002550E9">
      <w:pPr>
        <w:keepLines/>
      </w:pPr>
      <w:r>
        <w:t xml:space="preserve">This was reviewed and some comments received. Other contributions were then reviewed. </w:t>
      </w:r>
      <w:r w:rsidR="00BF2073">
        <w:t xml:space="preserve">Revised, merging </w:t>
      </w:r>
      <w:r w:rsidR="00BF2073" w:rsidRPr="00BF2073">
        <w:rPr>
          <w:color w:val="0000FF"/>
        </w:rPr>
        <w:t>TD S2</w:t>
      </w:r>
      <w:r w:rsidR="00BF2073" w:rsidRPr="00BF2073">
        <w:rPr>
          <w:color w:val="0000FF"/>
        </w:rPr>
        <w:noBreakHyphen/>
        <w:t>171053</w:t>
      </w:r>
      <w:r w:rsidR="00BF2073">
        <w:t xml:space="preserve"> and </w:t>
      </w:r>
      <w:r w:rsidR="00BF2073" w:rsidRPr="00BF2073">
        <w:rPr>
          <w:color w:val="0000FF"/>
        </w:rPr>
        <w:t>TD S2</w:t>
      </w:r>
      <w:r w:rsidR="00BF2073" w:rsidRPr="00BF2073">
        <w:rPr>
          <w:color w:val="0000FF"/>
        </w:rPr>
        <w:noBreakHyphen/>
        <w:t>171071</w:t>
      </w:r>
      <w:r w:rsidR="00BF2073">
        <w:t xml:space="preserve">, to </w:t>
      </w:r>
      <w:r w:rsidR="00BF2073" w:rsidRPr="00BF2073">
        <w:rPr>
          <w:color w:val="0000FF"/>
        </w:rPr>
        <w:t>TD S2</w:t>
      </w:r>
      <w:r w:rsidR="00BF2073" w:rsidRPr="00BF2073">
        <w:rPr>
          <w:color w:val="0000FF"/>
        </w:rPr>
        <w:noBreakHyphen/>
        <w:t>171505</w:t>
      </w:r>
      <w:r w:rsidR="00BF2073">
        <w:t>.</w:t>
      </w:r>
      <w:r>
        <w:rPr>
          <w:lang w:eastAsia="en-US"/>
        </w:rPr>
        <w:t xml:space="preserve"> </w:t>
      </w:r>
      <w:r w:rsidR="00837031">
        <w:rPr>
          <w:lang w:eastAsia="en-US"/>
        </w:rPr>
        <w:t xml:space="preserve">Some further issues were raised and this was left for further off-line discussion and revised in </w:t>
      </w:r>
      <w:r w:rsidR="00837031" w:rsidRPr="00837031">
        <w:rPr>
          <w:rFonts w:cs="Arial"/>
          <w:color w:val="0000FF"/>
          <w:szCs w:val="16"/>
          <w:lang w:eastAsia="en-US"/>
        </w:rPr>
        <w:t>TD S2</w:t>
      </w:r>
      <w:r w:rsidR="00837031" w:rsidRPr="00837031">
        <w:rPr>
          <w:rFonts w:cs="Arial"/>
          <w:color w:val="0000FF"/>
          <w:szCs w:val="16"/>
          <w:lang w:eastAsia="en-US"/>
        </w:rPr>
        <w:noBreakHyphen/>
        <w:t>17</w:t>
      </w:r>
      <w:r w:rsidR="00837031">
        <w:rPr>
          <w:rFonts w:cs="Arial"/>
          <w:color w:val="0000FF"/>
          <w:szCs w:val="16"/>
          <w:lang w:eastAsia="en-US"/>
        </w:rPr>
        <w:t>1517</w:t>
      </w:r>
      <w:r w:rsidR="00715F84">
        <w:t xml:space="preserve">. Vodafone commented that the support of the TAI List allocation should be by the 5G system rather than the AMF and asked to change i.e. to e.g. in the second paragraph. This was further discussed off-line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71553</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170756</w:t>
      </w:r>
      <w:r w:rsidRPr="00651984">
        <w:t xml:space="preserve"> </w:t>
      </w:r>
      <w:r>
        <w:t>(P-CR) 23.501 - MM implications of optimal UPF placement. (Source: Qualcomm Incorporated).</w:t>
      </w:r>
      <w:r>
        <w:br/>
      </w:r>
      <w:r w:rsidRPr="00651984">
        <w:rPr>
          <w:b/>
        </w:rPr>
        <w:t>Abstract:</w:t>
      </w:r>
      <w:r w:rsidRPr="00651984">
        <w:t xml:space="preserve"> </w:t>
      </w:r>
      <w:r>
        <w:t>Further interactions between AMF and SMF to handle user plane management.</w:t>
      </w:r>
    </w:p>
    <w:p w:rsidR="002550E9" w:rsidRPr="00651984" w:rsidRDefault="002550E9" w:rsidP="002550E9">
      <w:pPr>
        <w:keepNext/>
        <w:keepLines/>
        <w:rPr>
          <w:i/>
        </w:rPr>
      </w:pPr>
      <w:r>
        <w:rPr>
          <w:i/>
        </w:rPr>
        <w:t>Convenor comment: RA manage.</w:t>
      </w:r>
    </w:p>
    <w:p w:rsidR="002550E9" w:rsidRPr="00651984" w:rsidRDefault="002550E9" w:rsidP="002550E9">
      <w:pPr>
        <w:keepNext/>
        <w:keepLines/>
      </w:pPr>
      <w:r>
        <w:rPr>
          <w:b/>
        </w:rPr>
        <w:t>Discussion and conclusion:</w:t>
      </w:r>
    </w:p>
    <w:p w:rsidR="002550E9" w:rsidRPr="00BF2073" w:rsidRDefault="00BF2073" w:rsidP="002550E9">
      <w:pPr>
        <w:keepLines/>
      </w:pPr>
      <w:r>
        <w:t xml:space="preserve">This was </w:t>
      </w:r>
      <w:r w:rsidRPr="00BF2073">
        <w:rPr>
          <w:color w:val="FF0000"/>
        </w:rPr>
        <w:t>withdrawn</w:t>
      </w:r>
      <w:r>
        <w:t>.</w:t>
      </w:r>
    </w:p>
    <w:p w:rsidR="002550E9" w:rsidRDefault="002550E9" w:rsidP="002550E9">
      <w:pPr>
        <w:pStyle w:val="NormTop"/>
      </w:pPr>
      <w:r>
        <w:rPr>
          <w:color w:val="0000FF"/>
        </w:rPr>
        <w:lastRenderedPageBreak/>
        <w:t>TD S2</w:t>
      </w:r>
      <w:r>
        <w:rPr>
          <w:color w:val="0000FF"/>
        </w:rPr>
        <w:noBreakHyphen/>
        <w:t>171053</w:t>
      </w:r>
      <w:r w:rsidRPr="00651984">
        <w:t xml:space="preserve"> </w:t>
      </w:r>
      <w:r>
        <w:t>(P-CR) TS 23.501 Registration area management. (Source: CATT).</w:t>
      </w:r>
      <w:r>
        <w:br/>
      </w:r>
      <w:r w:rsidRPr="00651984">
        <w:rPr>
          <w:b/>
        </w:rPr>
        <w:t>Abstract:</w:t>
      </w:r>
      <w:r w:rsidRPr="00651984">
        <w:t xml:space="preserve"> </w:t>
      </w:r>
      <w:r>
        <w:t>this contribution proposes to add a clause for registration area management.</w:t>
      </w:r>
    </w:p>
    <w:p w:rsidR="002550E9" w:rsidRPr="00651984" w:rsidRDefault="002550E9" w:rsidP="002550E9">
      <w:pPr>
        <w:keepNext/>
        <w:keepLines/>
        <w:rPr>
          <w:i/>
        </w:rPr>
      </w:pPr>
      <w:r>
        <w:rPr>
          <w:i/>
        </w:rPr>
        <w:t>Convenor comment: RA manage.</w:t>
      </w:r>
    </w:p>
    <w:p w:rsidR="002550E9" w:rsidRPr="00651984" w:rsidRDefault="002550E9" w:rsidP="002550E9">
      <w:pPr>
        <w:keepNext/>
        <w:keepLines/>
      </w:pPr>
      <w:r>
        <w:rPr>
          <w:b/>
        </w:rPr>
        <w:t>Discussion and conclusion:</w:t>
      </w:r>
    </w:p>
    <w:p w:rsidR="002550E9" w:rsidRPr="00BF2073" w:rsidRDefault="00BF2073" w:rsidP="002550E9">
      <w:pPr>
        <w:keepLines/>
      </w:pPr>
      <w:r>
        <w:t xml:space="preserve">Merged into </w:t>
      </w:r>
      <w:r w:rsidRPr="00BF2073">
        <w:rPr>
          <w:color w:val="0000FF"/>
        </w:rPr>
        <w:t>TD S2</w:t>
      </w:r>
      <w:r w:rsidRPr="00BF2073">
        <w:rPr>
          <w:color w:val="0000FF"/>
        </w:rPr>
        <w:noBreakHyphen/>
        <w:t>171505</w:t>
      </w:r>
      <w:r>
        <w:t>.</w:t>
      </w:r>
    </w:p>
    <w:p w:rsidR="002550E9" w:rsidRDefault="002550E9" w:rsidP="002550E9">
      <w:pPr>
        <w:pStyle w:val="NormTop"/>
      </w:pPr>
      <w:r>
        <w:rPr>
          <w:color w:val="0000FF"/>
        </w:rPr>
        <w:t>TD S2</w:t>
      </w:r>
      <w:r>
        <w:rPr>
          <w:color w:val="0000FF"/>
        </w:rPr>
        <w:noBreakHyphen/>
        <w:t>171071</w:t>
      </w:r>
      <w:r w:rsidRPr="00651984">
        <w:t xml:space="preserve"> </w:t>
      </w:r>
      <w:r>
        <w:t>(P-CR) 23.501: Registration Area Management in the 5GC. (Source: ETRI).</w:t>
      </w:r>
      <w:r>
        <w:br/>
      </w:r>
      <w:r w:rsidRPr="00651984">
        <w:rPr>
          <w:b/>
        </w:rPr>
        <w:t>Abstract:</w:t>
      </w:r>
      <w:r w:rsidRPr="00651984">
        <w:t xml:space="preserve"> </w:t>
      </w:r>
      <w:r>
        <w:t>This contribution proposes to include the basic description about registration area management in 5G system in TS 23.501 network based on agreements in TR 23.799.</w:t>
      </w:r>
    </w:p>
    <w:p w:rsidR="002550E9" w:rsidRPr="00651984" w:rsidRDefault="002550E9" w:rsidP="002550E9">
      <w:pPr>
        <w:keepNext/>
        <w:keepLines/>
        <w:rPr>
          <w:i/>
        </w:rPr>
      </w:pPr>
      <w:r>
        <w:rPr>
          <w:i/>
        </w:rPr>
        <w:t>Convenor comment: RA manage.</w:t>
      </w:r>
    </w:p>
    <w:p w:rsidR="002550E9" w:rsidRPr="00651984" w:rsidRDefault="002550E9" w:rsidP="002550E9">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171505</w:t>
      </w:r>
      <w:r>
        <w:t>.</w:t>
      </w:r>
    </w:p>
    <w:p w:rsidR="002550E9" w:rsidRDefault="002550E9" w:rsidP="002550E9">
      <w:pPr>
        <w:pStyle w:val="NormTop"/>
      </w:pPr>
      <w:r>
        <w:rPr>
          <w:color w:val="0000FF"/>
        </w:rPr>
        <w:t>TD S2</w:t>
      </w:r>
      <w:r>
        <w:rPr>
          <w:color w:val="0000FF"/>
        </w:rPr>
        <w:noBreakHyphen/>
        <w:t>170829</w:t>
      </w:r>
      <w:r w:rsidRPr="00651984">
        <w:t xml:space="preserve"> </w:t>
      </w:r>
      <w:r>
        <w:t>(P-CR) TS 23.501: MO only and registration area. (Source: Qualcomm Incorporated).</w:t>
      </w:r>
      <w:r>
        <w:br/>
      </w:r>
      <w:r w:rsidRPr="00651984">
        <w:rPr>
          <w:b/>
        </w:rPr>
        <w:t>Abstract:</w:t>
      </w:r>
      <w:r w:rsidRPr="00651984">
        <w:t xml:space="preserve"> </w:t>
      </w:r>
      <w:r>
        <w:t>This contribution shows why the Mobility Restriction design is incompatible with non-3GPP access and should not be applied to non-3GPP access.</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BF2073" w:rsidRDefault="00BF2073" w:rsidP="002550E9">
      <w:pPr>
        <w:keepLines/>
      </w:pPr>
      <w:r>
        <w:t xml:space="preserve">Revised, merging </w:t>
      </w:r>
      <w:r w:rsidRPr="00BF2073">
        <w:rPr>
          <w:color w:val="0000FF"/>
        </w:rPr>
        <w:t>TD S2</w:t>
      </w:r>
      <w:r w:rsidRPr="00BF2073">
        <w:rPr>
          <w:color w:val="0000FF"/>
        </w:rPr>
        <w:noBreakHyphen/>
        <w:t>170855</w:t>
      </w:r>
      <w:r>
        <w:t xml:space="preserve">, </w:t>
      </w:r>
      <w:r w:rsidRPr="00BF2073">
        <w:rPr>
          <w:color w:val="0000FF"/>
        </w:rPr>
        <w:t>TD S2</w:t>
      </w:r>
      <w:r w:rsidRPr="00BF2073">
        <w:rPr>
          <w:color w:val="0000FF"/>
        </w:rPr>
        <w:noBreakHyphen/>
        <w:t>170869</w:t>
      </w:r>
      <w:r>
        <w:t xml:space="preserve">, </w:t>
      </w:r>
      <w:r w:rsidRPr="00BF2073">
        <w:rPr>
          <w:color w:val="0000FF"/>
        </w:rPr>
        <w:t>TD S2</w:t>
      </w:r>
      <w:r w:rsidRPr="00BF2073">
        <w:rPr>
          <w:color w:val="0000FF"/>
        </w:rPr>
        <w:noBreakHyphen/>
        <w:t>171164</w:t>
      </w:r>
      <w:r>
        <w:t xml:space="preserve"> and </w:t>
      </w:r>
      <w:r w:rsidRPr="00BF2073">
        <w:rPr>
          <w:color w:val="0000FF"/>
        </w:rPr>
        <w:t>TD S2</w:t>
      </w:r>
      <w:r w:rsidRPr="00BF2073">
        <w:rPr>
          <w:color w:val="0000FF"/>
        </w:rPr>
        <w:noBreakHyphen/>
        <w:t>171055</w:t>
      </w:r>
      <w:r>
        <w:t xml:space="preserve">, to </w:t>
      </w:r>
      <w:r w:rsidRPr="00BF2073">
        <w:rPr>
          <w:color w:val="0000FF"/>
        </w:rPr>
        <w:t>TD S2</w:t>
      </w:r>
      <w:r w:rsidRPr="00BF2073">
        <w:rPr>
          <w:color w:val="0000FF"/>
        </w:rPr>
        <w:noBreakHyphen/>
        <w:t>171506</w:t>
      </w:r>
      <w:r>
        <w:t xml:space="preserve">. </w:t>
      </w:r>
      <w:r w:rsidR="00FB348F">
        <w:t xml:space="preserve">Further issues were raised and some clarifications were needed and this was further discussed off-line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71544</w:t>
      </w:r>
      <w:r w:rsidR="00FB348F">
        <w:t>.</w:t>
      </w:r>
      <w:r w:rsidR="00715F84">
        <w:t xml:space="preserve"> It was agreed to remove 'only' from the final paragraph and the supporting companies needed correcting.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71554</w:t>
      </w:r>
      <w:r w:rsidR="00715F84" w:rsidRPr="00715F84">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170855</w:t>
      </w:r>
      <w:r w:rsidRPr="00651984">
        <w:t xml:space="preserve"> </w:t>
      </w:r>
      <w:r>
        <w:t xml:space="preserve">(P-CR) TS 23.501 P-CR update to 5.4.1 UE </w:t>
      </w:r>
      <w:r w:rsidRPr="00651984">
        <w:rPr>
          <w:noProof/>
        </w:rPr>
        <w:t>reachability</w:t>
      </w:r>
      <w:r>
        <w:t xml:space="preserve"> in CM-IDLE - on MO only mode clarification. (Source: LG Electronics, SKT).</w:t>
      </w:r>
      <w:r>
        <w:br/>
      </w:r>
      <w:r w:rsidRPr="00651984">
        <w:rPr>
          <w:b/>
        </w:rPr>
        <w:t>Abstract:</w:t>
      </w:r>
      <w:r w:rsidRPr="00651984">
        <w:t xml:space="preserve"> </w:t>
      </w:r>
      <w:r>
        <w:t xml:space="preserve">This paper propose to update MO only mode description in order to realize more efficient and concrete UE behaviour. Also it is proposed to resolve some EN and update the description of UE </w:t>
      </w:r>
      <w:r w:rsidRPr="00651984">
        <w:rPr>
          <w:noProof/>
        </w:rPr>
        <w:t>reachability</w:t>
      </w:r>
      <w:r>
        <w:t xml:space="preserve"> in CM-IDLE to TS 23.501 accordingly.</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BF2073" w:rsidRDefault="00BF2073" w:rsidP="002550E9">
      <w:pPr>
        <w:keepLines/>
      </w:pPr>
      <w:r>
        <w:t xml:space="preserve">Merged into </w:t>
      </w:r>
      <w:r w:rsidRPr="00BF2073">
        <w:rPr>
          <w:color w:val="0000FF"/>
        </w:rPr>
        <w:t>TD S2</w:t>
      </w:r>
      <w:r w:rsidRPr="00BF2073">
        <w:rPr>
          <w:color w:val="0000FF"/>
        </w:rPr>
        <w:noBreakHyphen/>
        <w:t>171506</w:t>
      </w:r>
      <w:r>
        <w:t>.</w:t>
      </w:r>
    </w:p>
    <w:p w:rsidR="002550E9" w:rsidRDefault="002550E9" w:rsidP="002550E9">
      <w:pPr>
        <w:pStyle w:val="NormTop"/>
      </w:pPr>
      <w:r>
        <w:rPr>
          <w:color w:val="0000FF"/>
        </w:rPr>
        <w:t>TD S2</w:t>
      </w:r>
      <w:r>
        <w:rPr>
          <w:color w:val="0000FF"/>
        </w:rPr>
        <w:noBreakHyphen/>
        <w:t>170869</w:t>
      </w:r>
      <w:r w:rsidRPr="00651984">
        <w:t xml:space="preserve"> </w:t>
      </w:r>
      <w:r>
        <w:t>(P-CR) MO Only Signalling in 23.501. (Source: Sony).</w:t>
      </w:r>
      <w:r>
        <w:br/>
      </w:r>
      <w:r w:rsidRPr="00651984">
        <w:rPr>
          <w:b/>
        </w:rPr>
        <w:t>Abstract:</w:t>
      </w:r>
      <w:r w:rsidRPr="00651984">
        <w:t xml:space="preserve"> </w:t>
      </w:r>
      <w:r>
        <w:t>This contribution defines the signalling for an MO Only device and add additional clarifications.</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171506</w:t>
      </w:r>
      <w:r>
        <w:t>.</w:t>
      </w:r>
    </w:p>
    <w:p w:rsidR="002550E9" w:rsidRDefault="002550E9" w:rsidP="002550E9">
      <w:pPr>
        <w:pStyle w:val="NormTop"/>
      </w:pPr>
      <w:r>
        <w:rPr>
          <w:color w:val="0000FF"/>
        </w:rPr>
        <w:t>TD S2</w:t>
      </w:r>
      <w:r>
        <w:rPr>
          <w:color w:val="0000FF"/>
        </w:rPr>
        <w:noBreakHyphen/>
        <w:t>170870</w:t>
      </w:r>
      <w:r w:rsidRPr="00651984">
        <w:t xml:space="preserve"> </w:t>
      </w:r>
      <w:r>
        <w:t>(P-CR) MO Only Signalling in 23.502. (Source: Sony).</w:t>
      </w:r>
      <w:r>
        <w:br/>
      </w:r>
      <w:r w:rsidRPr="00651984">
        <w:rPr>
          <w:b/>
        </w:rPr>
        <w:t>Abstract:</w:t>
      </w:r>
      <w:r w:rsidRPr="00651984">
        <w:t xml:space="preserve"> </w:t>
      </w:r>
      <w:r>
        <w:t>This contribution defines the signalling for an MO Only device and add additional clarifications.</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171080</w:t>
      </w:r>
      <w:r w:rsidRPr="00651984">
        <w:t xml:space="preserve"> </w:t>
      </w:r>
      <w:r>
        <w:t>(P-CR) For MO only - rename and add implicit deregistration. (Source: Samsung).</w:t>
      </w:r>
      <w:r>
        <w:br/>
      </w:r>
      <w:r w:rsidRPr="00651984">
        <w:rPr>
          <w:b/>
        </w:rPr>
        <w:t>Abstract:</w:t>
      </w:r>
      <w:r w:rsidRPr="00651984">
        <w:t xml:space="preserve"> </w:t>
      </w:r>
      <w:r>
        <w:t>Propose to rename MO only mode to Mobile On-demands mode and additional description for implicit deregistration.</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BF2073" w:rsidRDefault="00BF2073" w:rsidP="002550E9">
      <w:pPr>
        <w:keepLines/>
      </w:pPr>
      <w:r>
        <w:t xml:space="preserve">Revised to </w:t>
      </w:r>
      <w:r w:rsidRPr="00BF2073">
        <w:rPr>
          <w:color w:val="0000FF"/>
        </w:rPr>
        <w:t>TD S2</w:t>
      </w:r>
      <w:r w:rsidRPr="00BF2073">
        <w:rPr>
          <w:color w:val="0000FF"/>
        </w:rPr>
        <w:noBreakHyphen/>
        <w:t>171507</w:t>
      </w:r>
      <w:r>
        <w:t>.</w:t>
      </w:r>
      <w:r w:rsidR="00715F84">
        <w:t xml:space="preserve"> There were a number of issues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71555</w:t>
      </w:r>
      <w:r w:rsidR="00715F84">
        <w:t>.</w:t>
      </w:r>
      <w:r>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171164</w:t>
      </w:r>
      <w:r w:rsidRPr="00651984">
        <w:t xml:space="preserve"> </w:t>
      </w:r>
      <w:r>
        <w:t xml:space="preserve">(P-CR) 23.501 P-CR: UE </w:t>
      </w:r>
      <w:r w:rsidRPr="00651984">
        <w:rPr>
          <w:noProof/>
        </w:rPr>
        <w:t>reachability</w:t>
      </w:r>
      <w:r>
        <w:t xml:space="preserve"> clause corrections for MO Only mode. (Source: Nokia, Alcatel-Lucent Shanghai Bell).</w:t>
      </w:r>
      <w:r>
        <w:br/>
      </w:r>
      <w:r w:rsidRPr="00651984">
        <w:rPr>
          <w:b/>
        </w:rPr>
        <w:t>Abstract:</w:t>
      </w:r>
      <w:r w:rsidRPr="00651984">
        <w:t xml:space="preserve"> </w:t>
      </w:r>
      <w:r>
        <w:t>23.501 P-CR: Negotiation and applicability of MO Only mode in CM-CONNECTED state.</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171506</w:t>
      </w:r>
      <w:r>
        <w:t>.</w:t>
      </w:r>
    </w:p>
    <w:p w:rsidR="00BF2073" w:rsidRDefault="00BF2073" w:rsidP="00BF2073">
      <w:pPr>
        <w:pStyle w:val="NormTop"/>
      </w:pPr>
      <w:r>
        <w:rPr>
          <w:color w:val="0000FF"/>
        </w:rPr>
        <w:t>TD S2</w:t>
      </w:r>
      <w:r>
        <w:rPr>
          <w:color w:val="0000FF"/>
        </w:rPr>
        <w:noBreakHyphen/>
        <w:t>171055</w:t>
      </w:r>
      <w:r w:rsidRPr="00430001">
        <w:t xml:space="preserve"> </w:t>
      </w:r>
      <w:r>
        <w:t xml:space="preserve">(P-CR) TS 23.501 Update to UE </w:t>
      </w:r>
      <w:r w:rsidRPr="00430001">
        <w:rPr>
          <w:noProof/>
        </w:rPr>
        <w:t>reachablity</w:t>
      </w:r>
      <w:r>
        <w:t xml:space="preserve"> management. (Source: CATT).</w:t>
      </w:r>
      <w:r>
        <w:br/>
      </w:r>
      <w:r w:rsidRPr="00430001">
        <w:rPr>
          <w:b/>
        </w:rPr>
        <w:t>Abstract:</w:t>
      </w:r>
      <w:r w:rsidRPr="00430001">
        <w:t xml:space="preserve"> </w:t>
      </w:r>
      <w:r>
        <w:t xml:space="preserve">this contribution proposes to update UE </w:t>
      </w:r>
      <w:r w:rsidRPr="00430001">
        <w:rPr>
          <w:noProof/>
        </w:rPr>
        <w:t>reachability</w:t>
      </w:r>
      <w:r>
        <w:t xml:space="preserve"> management.</w:t>
      </w:r>
    </w:p>
    <w:p w:rsidR="00BF2073" w:rsidRPr="00881E43" w:rsidRDefault="00BF2073" w:rsidP="00BF2073">
      <w:pPr>
        <w:keepNext/>
        <w:rPr>
          <w:i/>
        </w:rPr>
      </w:pPr>
      <w:r w:rsidRPr="00881E43">
        <w:rPr>
          <w:i/>
        </w:rPr>
        <w:t xml:space="preserve">Parallel comment: Changes related to UE </w:t>
      </w:r>
      <w:r w:rsidRPr="00881E43">
        <w:rPr>
          <w:i/>
          <w:noProof/>
        </w:rPr>
        <w:t>reachability</w:t>
      </w:r>
      <w:r w:rsidRPr="00881E43">
        <w:rPr>
          <w:i/>
        </w:rPr>
        <w:t xml:space="preserve"> in CM-IDLE and CM-CONNECTED will be merged with </w:t>
      </w:r>
      <w:r w:rsidRPr="00881E43">
        <w:rPr>
          <w:i/>
          <w:color w:val="0000FF"/>
        </w:rPr>
        <w:t>TD S2</w:t>
      </w:r>
      <w:r w:rsidRPr="00881E43">
        <w:rPr>
          <w:i/>
          <w:color w:val="0000FF"/>
        </w:rPr>
        <w:noBreakHyphen/>
        <w:t>171371</w:t>
      </w:r>
      <w:r w:rsidRPr="00881E43">
        <w:rPr>
          <w:i/>
        </w:rPr>
        <w:t>. MO only aspects will be discussed under agenda 6.5.2.</w:t>
      </w:r>
    </w:p>
    <w:p w:rsidR="00BF2073" w:rsidRPr="00430001" w:rsidRDefault="00BF2073" w:rsidP="00BF2073">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171506</w:t>
      </w:r>
      <w:r>
        <w:t>.</w:t>
      </w:r>
    </w:p>
    <w:p w:rsidR="002550E9" w:rsidRDefault="002550E9" w:rsidP="002550E9">
      <w:pPr>
        <w:pStyle w:val="NormTop"/>
      </w:pPr>
      <w:r>
        <w:rPr>
          <w:color w:val="0000FF"/>
        </w:rPr>
        <w:t>TD S2</w:t>
      </w:r>
      <w:r>
        <w:rPr>
          <w:color w:val="0000FF"/>
        </w:rPr>
        <w:noBreakHyphen/>
        <w:t>171038</w:t>
      </w:r>
      <w:r w:rsidRPr="00651984">
        <w:t xml:space="preserve"> </w:t>
      </w:r>
      <w:r>
        <w:t xml:space="preserve">(P-CR) TS 23.502: Clarifications on Registration, PDU Session Establishment procedures and Network Slicing. (Source: Huawei, </w:t>
      </w:r>
      <w:r w:rsidRPr="00651984">
        <w:rPr>
          <w:noProof/>
        </w:rPr>
        <w:t>HiSilicon</w:t>
      </w:r>
      <w:r>
        <w:t>).</w:t>
      </w:r>
      <w:r>
        <w:br/>
      </w:r>
      <w:r w:rsidRPr="00651984">
        <w:rPr>
          <w:b/>
        </w:rPr>
        <w:t>Abstract:</w:t>
      </w:r>
      <w:r w:rsidRPr="00651984">
        <w:t xml:space="preserve"> </w:t>
      </w:r>
      <w:r>
        <w:t>This contribution proposes Clarifications on Registration and PDU Session Setup procedures and Network Slicing.</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BF2073" w:rsidRPr="00BF2073" w:rsidRDefault="00BF2073" w:rsidP="00BF2073">
      <w:pPr>
        <w:keepLines/>
      </w:pPr>
      <w:r>
        <w:t xml:space="preserve">Revised to </w:t>
      </w:r>
      <w:r w:rsidRPr="00BF2073">
        <w:rPr>
          <w:color w:val="0000FF"/>
        </w:rPr>
        <w:t>TD S2</w:t>
      </w:r>
      <w:r w:rsidRPr="00BF2073">
        <w:rPr>
          <w:color w:val="0000FF"/>
        </w:rPr>
        <w:noBreakHyphen/>
        <w:t>17150</w:t>
      </w:r>
      <w:r>
        <w:rPr>
          <w:color w:val="0000FF"/>
        </w:rPr>
        <w:t>9</w:t>
      </w:r>
      <w:r>
        <w:t xml:space="preserve">. </w:t>
      </w:r>
      <w:r w:rsidR="00FB348F">
        <w:t xml:space="preserve">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171057</w:t>
      </w:r>
      <w:r w:rsidRPr="00651984">
        <w:t xml:space="preserve"> </w:t>
      </w:r>
      <w:r>
        <w:t>(P-CR) TS 23.502 SMF relocation during a registration update procedure. (Source: CATT).</w:t>
      </w:r>
      <w:r>
        <w:br/>
      </w:r>
      <w:r w:rsidRPr="00651984">
        <w:rPr>
          <w:b/>
        </w:rPr>
        <w:t>Abstract:</w:t>
      </w:r>
      <w:r w:rsidRPr="00651984">
        <w:t xml:space="preserve"> </w:t>
      </w:r>
      <w:r>
        <w:t>this contribution aims to clarify the registration area may be sent to SMF during a mobility registration procedure.</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BF2073" w:rsidRDefault="00BF2073" w:rsidP="002550E9">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171065</w:t>
      </w:r>
      <w:r w:rsidRPr="00651984">
        <w:t xml:space="preserve"> </w:t>
      </w:r>
      <w:r>
        <w:t xml:space="preserve">(P-CR) TS 23.502: Mobility-aware UP Management. (Source: Huawei, </w:t>
      </w:r>
      <w:r w:rsidRPr="00651984">
        <w:rPr>
          <w:noProof/>
        </w:rPr>
        <w:t>HiSilicon</w:t>
      </w:r>
      <w:r>
        <w:t>).</w:t>
      </w:r>
      <w:r>
        <w:br/>
      </w:r>
      <w:r w:rsidRPr="00651984">
        <w:rPr>
          <w:b/>
        </w:rPr>
        <w:t>Abstract:</w:t>
      </w:r>
      <w:r w:rsidRPr="00651984">
        <w:t xml:space="preserve"> </w:t>
      </w:r>
      <w:r>
        <w:t>This contribution proposes to remove runtime CP signalling in handover and path switching by pre-configuring N3 connection and caching UE context at potential handover targets, according to mobility pattern and further by performing data packet triggered late binding.</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171151</w:t>
      </w:r>
      <w:r w:rsidRPr="00651984">
        <w:t xml:space="preserve"> </w:t>
      </w:r>
      <w:r>
        <w:t>(P-CR) 23.502: Registration procedures updates. (Source: Ericsson).</w:t>
      </w:r>
      <w:r>
        <w:br/>
      </w:r>
      <w:r w:rsidRPr="00651984">
        <w:rPr>
          <w:b/>
        </w:rPr>
        <w:t>Abstract:</w:t>
      </w:r>
      <w:r w:rsidRPr="00651984">
        <w:t xml:space="preserve"> </w:t>
      </w:r>
      <w:r>
        <w:t>Proposes updates to the Registration procedure and alignment of the Registration with AMF relocation procedure with the Registration procedure.</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BF2073" w:rsidRPr="00BF2073" w:rsidRDefault="00BF2073" w:rsidP="00BF2073">
      <w:pPr>
        <w:keepLines/>
      </w:pPr>
      <w:r>
        <w:t xml:space="preserve">Revised to </w:t>
      </w:r>
      <w:r w:rsidRPr="00BF2073">
        <w:rPr>
          <w:color w:val="0000FF"/>
        </w:rPr>
        <w:t>TD S2</w:t>
      </w:r>
      <w:r w:rsidRPr="00BF2073">
        <w:rPr>
          <w:color w:val="0000FF"/>
        </w:rPr>
        <w:noBreakHyphen/>
        <w:t>17150</w:t>
      </w:r>
      <w:r>
        <w:rPr>
          <w:color w:val="0000FF"/>
        </w:rPr>
        <w:t>8</w:t>
      </w:r>
      <w:r>
        <w:t xml:space="preserve">. </w:t>
      </w:r>
      <w:r w:rsidR="00715F84">
        <w:t xml:space="preserve">Further issues were raised and this was revised off-line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71567</w:t>
      </w:r>
      <w:r w:rsidR="00715F84">
        <w:t>.</w:t>
      </w:r>
      <w:r w:rsidR="00715F84" w:rsidRPr="00916E52">
        <w:rPr>
          <w:lang w:eastAsia="en-US"/>
        </w:rPr>
        <w:t xml:space="preserve"> </w:t>
      </w:r>
      <w:r w:rsidR="00042070">
        <w:rPr>
          <w:lang w:eastAsia="en-US"/>
        </w:rPr>
        <w:t xml:space="preserve">This was reviewed and </w:t>
      </w:r>
      <w:r w:rsidR="00042070" w:rsidRPr="00042070">
        <w:rPr>
          <w:color w:val="FF0000"/>
          <w:lang w:eastAsia="en-US"/>
        </w:rPr>
        <w:t>approved</w:t>
      </w:r>
      <w:r w:rsidR="00042070">
        <w:rPr>
          <w:lang w:eastAsia="en-US"/>
        </w:rPr>
        <w:t>.</w:t>
      </w:r>
    </w:p>
    <w:p w:rsidR="002550E9" w:rsidRDefault="002550E9" w:rsidP="002550E9">
      <w:pPr>
        <w:pStyle w:val="NormTop"/>
      </w:pPr>
      <w:r>
        <w:rPr>
          <w:color w:val="0000FF"/>
        </w:rPr>
        <w:t>TD S2</w:t>
      </w:r>
      <w:r>
        <w:rPr>
          <w:color w:val="0000FF"/>
        </w:rPr>
        <w:noBreakHyphen/>
        <w:t>171152</w:t>
      </w:r>
      <w:r w:rsidRPr="00651984">
        <w:t xml:space="preserve"> </w:t>
      </w:r>
      <w:r>
        <w:t>(P-CR) Registration procedure update considering network slicing. (Source: Samsung).</w:t>
      </w:r>
      <w:r>
        <w:br/>
      </w:r>
      <w:r w:rsidRPr="00651984">
        <w:rPr>
          <w:b/>
        </w:rPr>
        <w:t>Abstract:</w:t>
      </w:r>
      <w:r w:rsidRPr="00651984">
        <w:t xml:space="preserve"> </w:t>
      </w:r>
      <w:r>
        <w:t>This contribution updates registration procedure considering network slicing.</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BF2073" w:rsidRPr="00BF2073" w:rsidRDefault="00BF2073" w:rsidP="00BF2073">
      <w:pPr>
        <w:keepLines/>
      </w:pPr>
      <w:r w:rsidRPr="00BF2073">
        <w:rPr>
          <w:color w:val="FF0000"/>
        </w:rPr>
        <w:t>Postponed</w:t>
      </w:r>
      <w:r>
        <w:t xml:space="preserve"> to meeting #120.</w:t>
      </w:r>
    </w:p>
    <w:p w:rsidR="002550E9" w:rsidRDefault="002550E9" w:rsidP="002550E9">
      <w:pPr>
        <w:pStyle w:val="NormTop"/>
      </w:pPr>
      <w:r>
        <w:rPr>
          <w:color w:val="0000FF"/>
        </w:rPr>
        <w:lastRenderedPageBreak/>
        <w:t>TD S2</w:t>
      </w:r>
      <w:r>
        <w:rPr>
          <w:color w:val="0000FF"/>
        </w:rPr>
        <w:noBreakHyphen/>
        <w:t>171163</w:t>
      </w:r>
      <w:r w:rsidRPr="00651984">
        <w:t xml:space="preserve"> </w:t>
      </w:r>
      <w:r>
        <w:t>(P-CR) 23.502 P-CR: Addition of SMS, additional registration and periodic registration to general registration call flow. (Source: Nokia, Alcatel-Lucent Shanghai Bell).</w:t>
      </w:r>
      <w:r>
        <w:br/>
      </w:r>
      <w:r w:rsidRPr="00651984">
        <w:rPr>
          <w:b/>
        </w:rPr>
        <w:t>Abstract:</w:t>
      </w:r>
      <w:r w:rsidRPr="00651984">
        <w:t xml:space="preserve"> </w:t>
      </w:r>
      <w:r>
        <w:t>23.502 P-CR: Update of common Registration call flow for UE SMS capability, periodic registration and update of UE capabilities and negotiable NAS protocol parameters.</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BF2073" w:rsidRDefault="00BF2073" w:rsidP="002550E9">
      <w:pPr>
        <w:keepLines/>
      </w:pPr>
      <w:r>
        <w:t xml:space="preserve">Non-SMS parts merged in </w:t>
      </w:r>
      <w:r w:rsidRPr="00BF2073">
        <w:rPr>
          <w:color w:val="0000FF"/>
        </w:rPr>
        <w:t>TD S2</w:t>
      </w:r>
      <w:r w:rsidRPr="00BF2073">
        <w:rPr>
          <w:color w:val="0000FF"/>
        </w:rPr>
        <w:noBreakHyphen/>
        <w:t>171509</w:t>
      </w:r>
      <w:r>
        <w:t>.</w:t>
      </w:r>
    </w:p>
    <w:p w:rsidR="002550E9" w:rsidRDefault="002550E9" w:rsidP="002550E9">
      <w:pPr>
        <w:pStyle w:val="NormTop"/>
      </w:pPr>
      <w:r>
        <w:rPr>
          <w:color w:val="0000FF"/>
        </w:rPr>
        <w:t>TD S2</w:t>
      </w:r>
      <w:r>
        <w:rPr>
          <w:color w:val="0000FF"/>
        </w:rPr>
        <w:noBreakHyphen/>
        <w:t>171184</w:t>
      </w:r>
      <w:r w:rsidRPr="00651984">
        <w:t xml:space="preserve"> </w:t>
      </w:r>
      <w:r>
        <w:t xml:space="preserve">(P-CR) Update to the general registration procedure. (Source: Huawei, </w:t>
      </w:r>
      <w:r w:rsidRPr="00651984">
        <w:rPr>
          <w:noProof/>
        </w:rPr>
        <w:t>HiSilicon</w:t>
      </w:r>
      <w:r>
        <w:t>).</w:t>
      </w:r>
      <w:r>
        <w:br/>
      </w:r>
      <w:r w:rsidRPr="00651984">
        <w:rPr>
          <w:b/>
        </w:rPr>
        <w:t>Abstract:</w:t>
      </w:r>
      <w:r w:rsidRPr="00651984">
        <w:t xml:space="preserve"> </w:t>
      </w:r>
      <w:r>
        <w:t>This paper proposes to update the general registration procedure to reflect the agreement for MO only.</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171196</w:t>
      </w:r>
      <w:r w:rsidRPr="00651984">
        <w:t xml:space="preserve"> </w:t>
      </w:r>
      <w:r>
        <w:t>(P-CR) Interaction between AMF and NRF for handling of NSSAI. (Source: ITRI).</w:t>
      </w:r>
      <w:r>
        <w:br/>
      </w:r>
      <w:r w:rsidRPr="00651984">
        <w:rPr>
          <w:b/>
        </w:rPr>
        <w:t>Abstract:</w:t>
      </w:r>
      <w:r w:rsidRPr="00651984">
        <w:t xml:space="preserve"> </w:t>
      </w:r>
      <w:r>
        <w:t>This contribution proposed the content to TS 23.502.</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171078</w:t>
      </w:r>
      <w:r w:rsidRPr="00651984">
        <w:t xml:space="preserve"> </w:t>
      </w:r>
      <w:r>
        <w:t>(P-CR) Description for UE preference. (Source: Samsung).</w:t>
      </w:r>
      <w:r>
        <w:br/>
      </w:r>
      <w:r w:rsidRPr="00651984">
        <w:rPr>
          <w:b/>
        </w:rPr>
        <w:t>Abstract:</w:t>
      </w:r>
      <w:r w:rsidRPr="00651984">
        <w:t xml:space="preserve"> </w:t>
      </w:r>
      <w:r>
        <w:t>Propose to capture UE preference description in the procedure.</w:t>
      </w:r>
    </w:p>
    <w:p w:rsidR="002550E9" w:rsidRPr="00651984" w:rsidRDefault="002550E9" w:rsidP="002550E9">
      <w:pPr>
        <w:keepNext/>
        <w:keepLines/>
        <w:rPr>
          <w:i/>
        </w:rPr>
      </w:pPr>
      <w:r>
        <w:rPr>
          <w:i/>
        </w:rPr>
        <w:t>Convenor comment: Reg UE pref.</w:t>
      </w:r>
    </w:p>
    <w:p w:rsidR="002550E9" w:rsidRPr="00651984" w:rsidRDefault="002550E9" w:rsidP="002550E9">
      <w:pPr>
        <w:keepNext/>
        <w:keepLines/>
      </w:pPr>
      <w:r>
        <w:rPr>
          <w:b/>
        </w:rPr>
        <w:t>Discussion and conclusion:</w:t>
      </w:r>
    </w:p>
    <w:p w:rsidR="002550E9" w:rsidRPr="00651984" w:rsidRDefault="00BF2073" w:rsidP="002550E9">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171197</w:t>
      </w:r>
      <w:r w:rsidRPr="00651984">
        <w:t xml:space="preserve"> </w:t>
      </w:r>
      <w:r>
        <w:t>(P-CR) Update to Sec. 4.2.2.2.3 Registration with AMF relocation. (Source: ITRI).</w:t>
      </w:r>
      <w:r>
        <w:br/>
      </w:r>
      <w:r w:rsidRPr="00651984">
        <w:rPr>
          <w:b/>
        </w:rPr>
        <w:t>Abstract:</w:t>
      </w:r>
      <w:r w:rsidRPr="00651984">
        <w:t xml:space="preserve"> </w:t>
      </w:r>
      <w:r>
        <w:t>This contribution proposed the content to TS 23.502.</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170825</w:t>
      </w:r>
      <w:r w:rsidRPr="00651984">
        <w:t xml:space="preserve"> </w:t>
      </w:r>
      <w:r>
        <w:t>(P-CR) TS 23.501: NAS Transport. (Source: Qualcomm Incorporated).</w:t>
      </w:r>
      <w:r>
        <w:br/>
      </w:r>
      <w:r w:rsidRPr="00651984">
        <w:rPr>
          <w:b/>
        </w:rPr>
        <w:t>Abstract:</w:t>
      </w:r>
      <w:r w:rsidRPr="00651984">
        <w:t xml:space="preserve"> </w:t>
      </w:r>
      <w:r>
        <w:t>This contribution proposes transport of Non-MM messages over NAS.</w:t>
      </w:r>
    </w:p>
    <w:p w:rsidR="002550E9" w:rsidRPr="00651984" w:rsidRDefault="002550E9" w:rsidP="002550E9">
      <w:pPr>
        <w:keepNext/>
        <w:keepLines/>
        <w:rPr>
          <w:i/>
        </w:rPr>
      </w:pPr>
      <w:r>
        <w:rPr>
          <w:i/>
        </w:rPr>
        <w:t>Convenor comment: NAS transport.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170827</w:t>
      </w:r>
      <w:r w:rsidRPr="00651984">
        <w:t xml:space="preserve"> </w:t>
      </w:r>
      <w:r>
        <w:t>(P-CR) TS 23.502: Procedures for use of NAS Transport. (Source: Qualcomm Incorporated).</w:t>
      </w:r>
      <w:r>
        <w:br/>
      </w:r>
      <w:r w:rsidRPr="00651984">
        <w:rPr>
          <w:b/>
        </w:rPr>
        <w:t>Abstract:</w:t>
      </w:r>
      <w:r w:rsidRPr="00651984">
        <w:t xml:space="preserve"> </w:t>
      </w:r>
      <w:r>
        <w:t>This contribution provides procedures for the use of NF transport.</w:t>
      </w:r>
    </w:p>
    <w:p w:rsidR="002550E9" w:rsidRPr="00651984" w:rsidRDefault="002550E9" w:rsidP="002550E9">
      <w:pPr>
        <w:keepNext/>
        <w:keepLines/>
        <w:rPr>
          <w:i/>
        </w:rPr>
      </w:pPr>
      <w:r>
        <w:rPr>
          <w:i/>
        </w:rPr>
        <w:t>Convenor comment: NAS transport.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170755</w:t>
      </w:r>
      <w:r w:rsidRPr="00651984">
        <w:t xml:space="preserve"> </w:t>
      </w:r>
      <w:r>
        <w:t xml:space="preserve">(P-CR) pCR:23.501 Update of Support for connecting to a local area data network. (Source: KDDI, </w:t>
      </w:r>
      <w:r w:rsidRPr="00651984">
        <w:rPr>
          <w:noProof/>
        </w:rPr>
        <w:t>InterDigital</w:t>
      </w:r>
      <w:r>
        <w:t>, Sprint, China Mobile, China Unicom).</w:t>
      </w:r>
      <w:r>
        <w:br/>
      </w:r>
      <w:r w:rsidRPr="00651984">
        <w:rPr>
          <w:b/>
        </w:rPr>
        <w:t>Abstract:</w:t>
      </w:r>
      <w:r w:rsidRPr="00651984">
        <w:t xml:space="preserve"> </w:t>
      </w:r>
      <w:r>
        <w:t>This documents updates 5.6.5 (Support for connecting to a local area data network) in TS 23.501.</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w:t>
      </w:r>
      <w:r w:rsidR="005907A3">
        <w:t>6.5.3</w:t>
      </w:r>
      <w:r>
        <w:t xml:space="preserve">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lastRenderedPageBreak/>
        <w:t>TD S2</w:t>
      </w:r>
      <w:r>
        <w:rPr>
          <w:color w:val="0000FF"/>
        </w:rPr>
        <w:noBreakHyphen/>
        <w:t>170757</w:t>
      </w:r>
      <w:r w:rsidRPr="00651984">
        <w:t xml:space="preserve"> </w:t>
      </w:r>
      <w:r>
        <w:t>(P-CR) 23.501 - Additional concepts and corrections for support for connectivity to a local area network. (Source: Qualcomm Incorporated).</w:t>
      </w:r>
      <w:r>
        <w:br/>
      </w:r>
      <w:r w:rsidRPr="00651984">
        <w:rPr>
          <w:b/>
        </w:rPr>
        <w:t>Abstract:</w:t>
      </w:r>
      <w:r w:rsidRPr="00651984">
        <w:t xml:space="preserve"> </w:t>
      </w:r>
      <w:r>
        <w:t>Additional concepts and corrections are proposed to define the support of Local Area Data Networks.</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170846</w:t>
      </w:r>
      <w:r w:rsidRPr="00651984">
        <w:t xml:space="preserve"> </w:t>
      </w:r>
      <w:r>
        <w:t>(P-CR) TS 23.501: Update of clause 5.6.5 Support for connecting to a local area data network - Consideration on PCF based solution. (Source: LG Electronics).</w:t>
      </w:r>
      <w:r>
        <w:br/>
      </w:r>
      <w:r w:rsidRPr="00651984">
        <w:rPr>
          <w:b/>
        </w:rPr>
        <w:t>Abstract:</w:t>
      </w:r>
      <w:r w:rsidRPr="00651984">
        <w:t xml:space="preserve"> </w:t>
      </w:r>
      <w:r>
        <w:t>This paper considers the PCF based solution to support for connection to a local area data network.</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6.5.3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171050</w:t>
      </w:r>
      <w:r w:rsidRPr="00651984">
        <w:t xml:space="preserve"> </w:t>
      </w:r>
      <w:r>
        <w:t>(P-CR) TS 23.501: P-CR to update local area DN information. (Source: Samsung).</w:t>
      </w:r>
      <w:r>
        <w:br/>
      </w:r>
      <w:r w:rsidRPr="00651984">
        <w:rPr>
          <w:b/>
        </w:rPr>
        <w:t>Abstract:</w:t>
      </w:r>
      <w:r w:rsidRPr="00651984">
        <w:t xml:space="preserve"> </w:t>
      </w:r>
      <w:r>
        <w:t>This paper proposes to resolve in the Editor's Note in the current TS 23.501 and proposes the texts.</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6.5.3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170778</w:t>
      </w:r>
      <w:r w:rsidRPr="00651984">
        <w:t xml:space="preserve"> </w:t>
      </w:r>
      <w:r>
        <w:t>(P-CR) On providing Accepted NSSAI to the RAN. (Source: Nokia).</w:t>
      </w:r>
      <w:r>
        <w:br/>
      </w:r>
      <w:r w:rsidRPr="00651984">
        <w:rPr>
          <w:b/>
        </w:rPr>
        <w:t>Abstract:</w:t>
      </w:r>
      <w:r w:rsidRPr="00651984">
        <w:t xml:space="preserve"> </w:t>
      </w:r>
      <w:r>
        <w:t>This paper updates the registration procedure so that the RAN becomes aware of the Accepted NSSAI so the RAN can know whether the UE is authorized or not to use the RAN part of the slice.</w:t>
      </w:r>
    </w:p>
    <w:p w:rsidR="002550E9" w:rsidRPr="00651984" w:rsidRDefault="002550E9" w:rsidP="002550E9">
      <w:pPr>
        <w:keepNext/>
        <w:keepLines/>
        <w:rPr>
          <w:i/>
        </w:rPr>
      </w:pPr>
      <w:r>
        <w:rPr>
          <w:i/>
        </w:rPr>
        <w:t>Convenor comment: NSSAI 6.5.1?</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170899</w:t>
      </w:r>
      <w:r w:rsidRPr="00651984">
        <w:t xml:space="preserve"> </w:t>
      </w:r>
      <w:r>
        <w:t>(P-CR) Principles for change of AMF. (Source: Ericsson).</w:t>
      </w:r>
      <w:r>
        <w:br/>
      </w:r>
      <w:r w:rsidRPr="00651984">
        <w:rPr>
          <w:b/>
        </w:rPr>
        <w:t>Abstract:</w:t>
      </w:r>
      <w:r w:rsidRPr="00651984">
        <w:t xml:space="preserve"> </w:t>
      </w:r>
      <w:r>
        <w:t>Principles to be applied to avoid stickiness for AMF Change.</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170900</w:t>
      </w:r>
      <w:r w:rsidRPr="00651984">
        <w:t xml:space="preserve"> </w:t>
      </w:r>
      <w:r>
        <w:t>(P-CR) Call flows for change of AMF. (Source: Ericsson).</w:t>
      </w:r>
      <w:r>
        <w:br/>
      </w:r>
      <w:r w:rsidRPr="00651984">
        <w:rPr>
          <w:b/>
        </w:rPr>
        <w:t>Abstract:</w:t>
      </w:r>
      <w:r w:rsidRPr="00651984">
        <w:t xml:space="preserve"> </w:t>
      </w:r>
      <w:r>
        <w:t>Flows to be used for AMF change.</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170959</w:t>
      </w:r>
      <w:r w:rsidRPr="00651984">
        <w:t xml:space="preserve"> </w:t>
      </w:r>
      <w:r>
        <w:t>(P-CR) TS 23.501: AMF reselection solution due to stickiness of UE-specific associations. (Source: Lenovo, Motorola Mobility).</w:t>
      </w:r>
      <w:r>
        <w:br/>
      </w:r>
      <w:r w:rsidRPr="00651984">
        <w:rPr>
          <w:b/>
        </w:rPr>
        <w:t>Abstract:</w:t>
      </w:r>
      <w:r w:rsidRPr="00651984">
        <w:t xml:space="preserve"> </w:t>
      </w:r>
      <w:r>
        <w:t>This paper proposes a stickiness solution and the update to the related text in TS 23.501.</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170984</w:t>
      </w:r>
      <w:r w:rsidRPr="00651984">
        <w:t xml:space="preserve"> </w:t>
      </w:r>
      <w:r>
        <w:t xml:space="preserve">(P-CR) TS 23.501: AMF Stickiness. (Source: Huawei, </w:t>
      </w:r>
      <w:r w:rsidRPr="00651984">
        <w:rPr>
          <w:noProof/>
        </w:rPr>
        <w:t>HiSilicon</w:t>
      </w:r>
      <w:r>
        <w:t>).</w:t>
      </w:r>
      <w:r>
        <w:br/>
      </w:r>
      <w:r w:rsidRPr="00651984">
        <w:rPr>
          <w:b/>
        </w:rPr>
        <w:t>Abstract:</w:t>
      </w:r>
      <w:r w:rsidRPr="00651984">
        <w:t xml:space="preserve"> </w:t>
      </w:r>
      <w:r>
        <w:t>This contribution discussed the solutions related to AMF stickiness, and some changes are proposed according the conclusion of the discussion.</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171017</w:t>
      </w:r>
      <w:r w:rsidRPr="00651984">
        <w:t xml:space="preserve"> </w:t>
      </w:r>
      <w:r>
        <w:t>(DISCUSSION) Way forward for change of AMF / Control of N2 persistence. (Source: Nokia, Cisco Systems, Inc).</w:t>
      </w:r>
      <w:r>
        <w:br/>
      </w:r>
      <w:r w:rsidRPr="00651984">
        <w:rPr>
          <w:b/>
        </w:rPr>
        <w:t>Abstract:</w:t>
      </w:r>
      <w:r w:rsidRPr="00651984">
        <w:t xml:space="preserve"> </w:t>
      </w:r>
      <w:r>
        <w:t>Proposes a solution to introduce support for AMF stickiness removal - N2 and other AMF interfaces.</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881E43" w:rsidRDefault="00881E43" w:rsidP="002550E9">
      <w:pPr>
        <w:keepLines/>
      </w:pPr>
      <w:r>
        <w:t xml:space="preserve">Revised in parallel session, merging </w:t>
      </w:r>
      <w:r w:rsidRPr="00881E43">
        <w:rPr>
          <w:color w:val="0000FF"/>
        </w:rPr>
        <w:t>TD S2</w:t>
      </w:r>
      <w:r w:rsidRPr="00881E43">
        <w:rPr>
          <w:color w:val="0000FF"/>
        </w:rPr>
        <w:noBreakHyphen/>
        <w:t>170927</w:t>
      </w:r>
      <w:r>
        <w:t xml:space="preserve">, in </w:t>
      </w:r>
      <w:r w:rsidRPr="00881E43">
        <w:rPr>
          <w:color w:val="0000FF"/>
        </w:rPr>
        <w:t>TD S2</w:t>
      </w:r>
      <w:r w:rsidRPr="00881E43">
        <w:rPr>
          <w:color w:val="0000FF"/>
        </w:rPr>
        <w:noBreakHyphen/>
        <w:t>171485</w:t>
      </w:r>
      <w:r>
        <w:t>.</w:t>
      </w:r>
      <w:r w:rsidR="00715F84">
        <w:t xml:space="preserve"> Intel commented that there were still a number of issues which need to be solved for this topic. There were a number of issues raised and proposed methods to use. T-Mobile commented that they had some reservations on deciding this now and suggested postponing this to the next meeting. There was some further discussion and as no agreement on the way forward could be reached, this was </w:t>
      </w:r>
      <w:r w:rsidR="00715F84" w:rsidRPr="00715F84">
        <w:rPr>
          <w:color w:val="FF0000"/>
        </w:rPr>
        <w:t>postponed</w:t>
      </w:r>
      <w:r w:rsidR="00715F84">
        <w:t>.</w:t>
      </w:r>
    </w:p>
    <w:p w:rsidR="00881E43" w:rsidRDefault="00881E43" w:rsidP="00881E43">
      <w:pPr>
        <w:pStyle w:val="NormTop"/>
      </w:pPr>
      <w:r>
        <w:rPr>
          <w:color w:val="0000FF"/>
        </w:rPr>
        <w:t>TD S2</w:t>
      </w:r>
      <w:r>
        <w:rPr>
          <w:color w:val="0000FF"/>
        </w:rPr>
        <w:noBreakHyphen/>
        <w:t>170927</w:t>
      </w:r>
      <w:r w:rsidRPr="00651984">
        <w:t xml:space="preserve"> </w:t>
      </w:r>
      <w:r>
        <w:t>(P-CR) 23.502: Stickiness control of UE-specific RAN-CN association on NG2 (N2). (Source: Intel).</w:t>
      </w:r>
      <w:r>
        <w:br/>
      </w:r>
      <w:r w:rsidRPr="00651984">
        <w:rPr>
          <w:b/>
        </w:rPr>
        <w:t>Abstract:</w:t>
      </w:r>
      <w:r w:rsidRPr="00651984">
        <w:t xml:space="preserve"> </w:t>
      </w:r>
      <w:r>
        <w:t>The contribution discusses architecture requirements and enablers for stickiness control of UE-specific RAN-CN association on NG2 (N2).</w:t>
      </w:r>
    </w:p>
    <w:p w:rsidR="00881E43" w:rsidRPr="00651984" w:rsidRDefault="00881E43" w:rsidP="00881E43">
      <w:pPr>
        <w:keepNext/>
        <w:keepLines/>
        <w:rPr>
          <w:i/>
        </w:rPr>
      </w:pPr>
      <w:r>
        <w:rPr>
          <w:i/>
        </w:rPr>
        <w:t>Convenor comment: sticky.</w:t>
      </w:r>
    </w:p>
    <w:p w:rsidR="00881E43" w:rsidRPr="00651984" w:rsidRDefault="00881E43" w:rsidP="00881E43">
      <w:pPr>
        <w:keepNext/>
        <w:keepLines/>
      </w:pPr>
      <w:r>
        <w:rPr>
          <w:b/>
        </w:rPr>
        <w:t>Discussion and conclusion:</w:t>
      </w:r>
    </w:p>
    <w:p w:rsidR="00881E43" w:rsidRPr="00881E43" w:rsidRDefault="00881E43" w:rsidP="00881E43">
      <w:pPr>
        <w:keepLines/>
      </w:pPr>
      <w:r>
        <w:t xml:space="preserve">Merged into </w:t>
      </w:r>
      <w:r w:rsidRPr="00881E43">
        <w:rPr>
          <w:color w:val="0000FF"/>
        </w:rPr>
        <w:t>TD S2</w:t>
      </w:r>
      <w:r w:rsidRPr="00881E43">
        <w:rPr>
          <w:color w:val="0000FF"/>
        </w:rPr>
        <w:noBreakHyphen/>
        <w:t>171485</w:t>
      </w:r>
      <w:r>
        <w:t>.</w:t>
      </w:r>
    </w:p>
    <w:p w:rsidR="002550E9" w:rsidRDefault="002550E9" w:rsidP="002550E9">
      <w:pPr>
        <w:pStyle w:val="NormTop"/>
      </w:pPr>
      <w:r>
        <w:rPr>
          <w:color w:val="0000FF"/>
        </w:rPr>
        <w:t>TD S2</w:t>
      </w:r>
      <w:r>
        <w:rPr>
          <w:color w:val="0000FF"/>
        </w:rPr>
        <w:noBreakHyphen/>
        <w:t>171052</w:t>
      </w:r>
      <w:r w:rsidRPr="00651984">
        <w:t xml:space="preserve"> </w:t>
      </w:r>
      <w:r>
        <w:t>(DISCUSSION) Discussion: Consideration for stateless AMF. (Source: Samsung).</w:t>
      </w:r>
      <w:r>
        <w:br/>
      </w:r>
      <w:r w:rsidRPr="00651984">
        <w:rPr>
          <w:b/>
        </w:rPr>
        <w:t>Abstract:</w:t>
      </w:r>
      <w:r w:rsidRPr="00651984">
        <w:t xml:space="preserve"> </w:t>
      </w:r>
      <w:r>
        <w:t>This paper proposes an architectural assumptions and solutions of the stateless AMF to address the issues raised to support virtualised environments.</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171132</w:t>
      </w:r>
      <w:r w:rsidRPr="00651984">
        <w:t xml:space="preserve"> </w:t>
      </w:r>
      <w:r>
        <w:t>(P-CR) Baseline description for AMF selection. (Source: Samsung).</w:t>
      </w:r>
      <w:r>
        <w:br/>
      </w:r>
      <w:r w:rsidRPr="00651984">
        <w:rPr>
          <w:b/>
        </w:rPr>
        <w:t>Abstract:</w:t>
      </w:r>
      <w:r w:rsidRPr="00651984">
        <w:t xml:space="preserve"> </w:t>
      </w:r>
      <w:r>
        <w:t>The baseline description on AMF selection is introduced.</w:t>
      </w:r>
    </w:p>
    <w:p w:rsidR="002550E9" w:rsidRPr="00651984" w:rsidRDefault="002550E9" w:rsidP="002550E9">
      <w:pPr>
        <w:keepNext/>
        <w:keepLines/>
        <w:rPr>
          <w:i/>
        </w:rPr>
      </w:pPr>
      <w:r>
        <w:rPr>
          <w:i/>
        </w:rPr>
        <w:t xml:space="preserve">Convenor comment: AMF </w:t>
      </w:r>
      <w:r w:rsidRPr="00651984">
        <w:rPr>
          <w:i/>
          <w:noProof/>
        </w:rPr>
        <w:t>selec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170906</w:t>
      </w:r>
      <w:r w:rsidRPr="00651984">
        <w:t xml:space="preserve"> </w:t>
      </w:r>
      <w:r>
        <w:t>(P-CR) Describe NF service provided by AMF. (Source: China Mobile).</w:t>
      </w:r>
      <w:r>
        <w:br/>
      </w:r>
      <w:r w:rsidRPr="00651984">
        <w:rPr>
          <w:b/>
        </w:rPr>
        <w:t>Abstract:</w:t>
      </w:r>
      <w:r w:rsidRPr="00651984">
        <w:t xml:space="preserve"> </w:t>
      </w:r>
      <w:r>
        <w:t xml:space="preserve">propose UE </w:t>
      </w:r>
      <w:r w:rsidRPr="00651984">
        <w:rPr>
          <w:noProof/>
        </w:rPr>
        <w:t>reachability</w:t>
      </w:r>
      <w:r>
        <w:t xml:space="preserve"> services provided by AMF which may lead to UE paging by AMF.</w:t>
      </w:r>
    </w:p>
    <w:p w:rsidR="002550E9" w:rsidRPr="00651984" w:rsidRDefault="002550E9" w:rsidP="002550E9">
      <w:pPr>
        <w:keepNext/>
        <w:keepLines/>
        <w:rPr>
          <w:i/>
        </w:rPr>
      </w:pPr>
      <w:r>
        <w:rPr>
          <w:i/>
        </w:rPr>
        <w:t>Convenor comment: AMF services.</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171154</w:t>
      </w:r>
      <w:r w:rsidRPr="00651984">
        <w:t xml:space="preserve"> </w:t>
      </w:r>
      <w:r>
        <w:t>(P-CR) UDM User Profile management procedures. (Source: CATT).</w:t>
      </w:r>
      <w:r>
        <w:br/>
      </w:r>
      <w:r w:rsidRPr="00651984">
        <w:rPr>
          <w:b/>
        </w:rPr>
        <w:t>Abstract:</w:t>
      </w:r>
      <w:r w:rsidRPr="00651984">
        <w:t xml:space="preserve"> </w:t>
      </w:r>
      <w:r>
        <w:t>This contribution proposes normative text for UDM User Profile management procedures in TS 23.502.</w:t>
      </w:r>
    </w:p>
    <w:p w:rsidR="002550E9" w:rsidRPr="00651984" w:rsidRDefault="002550E9" w:rsidP="002550E9">
      <w:pPr>
        <w:keepNext/>
        <w:keepLines/>
        <w:rPr>
          <w:i/>
        </w:rPr>
      </w:pPr>
      <w:r>
        <w:rPr>
          <w:i/>
        </w:rPr>
        <w:t>Convenor comment: UDM proc.</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170907</w:t>
      </w:r>
      <w:r w:rsidRPr="00651984">
        <w:t xml:space="preserve"> </w:t>
      </w:r>
      <w:r>
        <w:t>(P-CR) Describe NF services provided by UDM. (Source: China Mobile).</w:t>
      </w:r>
      <w:r>
        <w:br/>
      </w:r>
      <w:r w:rsidRPr="00651984">
        <w:rPr>
          <w:b/>
        </w:rPr>
        <w:t>Abstract:</w:t>
      </w:r>
      <w:r w:rsidRPr="00651984">
        <w:t xml:space="preserve"> </w:t>
      </w:r>
      <w:r>
        <w:t>propose NF services provided by UDM and update 23.502.</w:t>
      </w:r>
    </w:p>
    <w:p w:rsidR="002550E9" w:rsidRPr="00651984" w:rsidRDefault="002550E9" w:rsidP="002550E9">
      <w:pPr>
        <w:rPr>
          <w:i/>
        </w:rPr>
      </w:pPr>
      <w:r>
        <w:rPr>
          <w:i/>
        </w:rPr>
        <w:t>Convenor comment: UDM services.</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171165</w:t>
      </w:r>
      <w:r w:rsidRPr="00651984">
        <w:t xml:space="preserve"> </w:t>
      </w:r>
      <w:r>
        <w:t xml:space="preserve">(DISCUSSION) Unified Access Control for 5GS. (Source: </w:t>
      </w:r>
      <w:r w:rsidRPr="00651984">
        <w:rPr>
          <w:noProof/>
        </w:rPr>
        <w:t>MediaTek</w:t>
      </w:r>
      <w:r>
        <w:t xml:space="preserve"> Inc).</w:t>
      </w:r>
      <w:r>
        <w:br/>
      </w:r>
      <w:r w:rsidRPr="00651984">
        <w:rPr>
          <w:b/>
        </w:rPr>
        <w:t>Abstract:</w:t>
      </w:r>
      <w:r w:rsidRPr="00651984">
        <w:t xml:space="preserve"> </w:t>
      </w:r>
      <w:r>
        <w:t>This contribution proposes a unified access control mechanism (unified access barring) for 5GS.</w:t>
      </w:r>
    </w:p>
    <w:p w:rsidR="002550E9" w:rsidRPr="00651984" w:rsidRDefault="002550E9" w:rsidP="002550E9">
      <w:pPr>
        <w:keepNext/>
        <w:keepLines/>
        <w:rPr>
          <w:i/>
        </w:rPr>
      </w:pPr>
      <w:r>
        <w:rPr>
          <w:i/>
        </w:rPr>
        <w:t>Convenor comment: Access barring.</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171183</w:t>
      </w:r>
      <w:r w:rsidRPr="00651984">
        <w:t xml:space="preserve"> </w:t>
      </w:r>
      <w:r>
        <w:t xml:space="preserve">(P-CR) Update to description of mobility pattern. (Source: Huawei, </w:t>
      </w:r>
      <w:r w:rsidRPr="00651984">
        <w:rPr>
          <w:noProof/>
        </w:rPr>
        <w:t>HiSilicon</w:t>
      </w:r>
      <w:r>
        <w:t>).</w:t>
      </w:r>
      <w:r>
        <w:br/>
      </w:r>
      <w:r w:rsidRPr="00651984">
        <w:rPr>
          <w:b/>
        </w:rPr>
        <w:t>Abstract:</w:t>
      </w:r>
      <w:r w:rsidRPr="00651984">
        <w:t xml:space="preserve"> </w:t>
      </w:r>
      <w:r>
        <w:t>This paper proposes to update the description of mobility pattern.</w:t>
      </w:r>
    </w:p>
    <w:p w:rsidR="002550E9" w:rsidRPr="00651984" w:rsidRDefault="002550E9" w:rsidP="002550E9">
      <w:pPr>
        <w:keepNext/>
        <w:keepLines/>
        <w:rPr>
          <w:i/>
        </w:rPr>
      </w:pPr>
      <w:r>
        <w:rPr>
          <w:i/>
        </w:rPr>
        <w:t>Convenor comment: Mob pattern.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171198</w:t>
      </w:r>
      <w:r w:rsidRPr="00651984">
        <w:t xml:space="preserve"> </w:t>
      </w:r>
      <w:r>
        <w:t xml:space="preserve">(P-CR) TS 23.501: Proposal of Network Discovery and Selection Function. (Source: Huawei, </w:t>
      </w:r>
      <w:r w:rsidRPr="00651984">
        <w:rPr>
          <w:noProof/>
        </w:rPr>
        <w:t>HiSilicon</w:t>
      </w:r>
      <w:r>
        <w:t>).</w:t>
      </w:r>
      <w:r>
        <w:br/>
      </w:r>
      <w:r w:rsidRPr="00651984">
        <w:rPr>
          <w:b/>
        </w:rPr>
        <w:t>Abstract:</w:t>
      </w:r>
      <w:r w:rsidRPr="00651984">
        <w:t xml:space="preserve"> </w:t>
      </w:r>
      <w:r>
        <w:t>This contribution proposes the general description for network discovery and selection and functional description for network discovery and selection (NDS) function.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170768</w:t>
      </w:r>
      <w:r w:rsidRPr="00651984">
        <w:t xml:space="preserve"> </w:t>
      </w:r>
      <w:r>
        <w:t xml:space="preserve">(P-CR) TS 23.502: De-registration procedure. (Source: LG Electronics). (Revision of </w:t>
      </w:r>
      <w:r>
        <w:rPr>
          <w:color w:val="0000FF"/>
        </w:rPr>
        <w:t>TD S2</w:t>
      </w:r>
      <w:r>
        <w:rPr>
          <w:color w:val="0000FF"/>
        </w:rPr>
        <w:noBreakHyphen/>
      </w:r>
      <w:r w:rsidRPr="00651984">
        <w:rPr>
          <w:color w:val="0000FF"/>
        </w:rPr>
        <w:t>170079</w:t>
      </w:r>
      <w:r w:rsidRPr="00651984">
        <w:t>).</w:t>
      </w:r>
      <w:r>
        <w:br/>
      </w:r>
      <w:r w:rsidRPr="00651984">
        <w:rPr>
          <w:b/>
        </w:rPr>
        <w:t>Abstract:</w:t>
      </w:r>
      <w:r w:rsidRPr="00651984">
        <w:t xml:space="preserve"> </w:t>
      </w:r>
      <w:r>
        <w:t>This paper proposes deregistration procedures of 5G system.</w:t>
      </w:r>
    </w:p>
    <w:p w:rsidR="002550E9" w:rsidRPr="00651984" w:rsidRDefault="002550E9" w:rsidP="002550E9">
      <w:pPr>
        <w:keepNext/>
        <w:keepLines/>
        <w:rPr>
          <w:i/>
        </w:rPr>
      </w:pPr>
      <w:r>
        <w:rPr>
          <w:i/>
        </w:rPr>
        <w:t xml:space="preserve">Convenor comment: </w:t>
      </w:r>
      <w:r w:rsidRPr="00651984">
        <w:rPr>
          <w:i/>
          <w:noProof/>
        </w:rPr>
        <w:t>dereg</w:t>
      </w:r>
      <w:r>
        <w:rPr>
          <w:i/>
        </w:rPr>
        <w:t>.</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170079</w:t>
      </w:r>
      <w:r>
        <w:t xml:space="preserve"> from S2#118BIS.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170966</w:t>
      </w:r>
      <w:r w:rsidRPr="00651984">
        <w:t xml:space="preserve"> </w:t>
      </w:r>
      <w:r>
        <w:t>(P-CR) De-Registration Procedure. (Source: HTC).</w:t>
      </w:r>
      <w:r>
        <w:br/>
      </w:r>
      <w:r w:rsidRPr="00651984">
        <w:rPr>
          <w:b/>
        </w:rPr>
        <w:t>Abstract:</w:t>
      </w:r>
      <w:r w:rsidRPr="00651984">
        <w:t xml:space="preserve"> </w:t>
      </w:r>
      <w:r>
        <w:t>De-registration Related CR.</w:t>
      </w:r>
    </w:p>
    <w:p w:rsidR="002550E9" w:rsidRPr="00651984" w:rsidRDefault="002550E9" w:rsidP="002550E9">
      <w:pPr>
        <w:keepNext/>
        <w:keepLines/>
        <w:rPr>
          <w:i/>
        </w:rPr>
      </w:pPr>
      <w:r>
        <w:rPr>
          <w:i/>
        </w:rPr>
        <w:t xml:space="preserve">Convenor comment: </w:t>
      </w:r>
      <w:r w:rsidRPr="00651984">
        <w:rPr>
          <w:i/>
          <w:noProof/>
        </w:rPr>
        <w:t>dereg</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171090</w:t>
      </w:r>
      <w:r w:rsidRPr="00651984">
        <w:t xml:space="preserve"> </w:t>
      </w:r>
      <w:r>
        <w:t>(P-CR) TS 23.502: De-registration Procedures. (Source: ETRI).</w:t>
      </w:r>
      <w:r>
        <w:br/>
      </w:r>
      <w:r w:rsidRPr="00651984">
        <w:rPr>
          <w:b/>
        </w:rPr>
        <w:t>Abstract:</w:t>
      </w:r>
      <w:r w:rsidRPr="00651984">
        <w:t xml:space="preserve"> </w:t>
      </w:r>
      <w:r>
        <w:t>This contribution proposes De-registration procedures in TS 23.502.</w:t>
      </w:r>
    </w:p>
    <w:p w:rsidR="002550E9" w:rsidRPr="00651984" w:rsidRDefault="002550E9" w:rsidP="002550E9">
      <w:pPr>
        <w:keepNext/>
        <w:keepLines/>
        <w:rPr>
          <w:i/>
        </w:rPr>
      </w:pPr>
      <w:r>
        <w:rPr>
          <w:i/>
        </w:rPr>
        <w:t xml:space="preserve">Convenor comment: </w:t>
      </w:r>
      <w:r w:rsidRPr="00651984">
        <w:rPr>
          <w:i/>
          <w:noProof/>
        </w:rPr>
        <w:t>dereg</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171040</w:t>
      </w:r>
      <w:r w:rsidRPr="00651984">
        <w:t xml:space="preserve"> </w:t>
      </w:r>
      <w:r>
        <w:t xml:space="preserve">(P-CR) TS 23.501: Interaction between the AMF and SMF when the UE enters CM-IDLE state. (Source: Huawei, </w:t>
      </w:r>
      <w:r w:rsidRPr="00651984">
        <w:rPr>
          <w:noProof/>
        </w:rPr>
        <w:t>HiSilicon</w:t>
      </w:r>
      <w:r>
        <w:t>).</w:t>
      </w:r>
      <w:r>
        <w:br/>
      </w:r>
      <w:r w:rsidRPr="00651984">
        <w:rPr>
          <w:b/>
        </w:rPr>
        <w:t>Abstract:</w:t>
      </w:r>
      <w:r w:rsidRPr="00651984">
        <w:t xml:space="preserve"> </w:t>
      </w:r>
      <w:r>
        <w:t>This contribution proposes additional text to describe the interaction between the AMF and SMF when the UE enters CM-IDLE state.</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6.5.7 to 6.5.2. </w:t>
      </w:r>
      <w:r w:rsidR="00FC0C0E">
        <w:t xml:space="preserve">This was </w:t>
      </w:r>
      <w:r w:rsidR="00FC0C0E" w:rsidRPr="00FC0C0E">
        <w:rPr>
          <w:color w:val="0000FF"/>
        </w:rPr>
        <w:t>not handled</w:t>
      </w:r>
      <w:r w:rsidR="00FC0C0E">
        <w:t>.</w:t>
      </w:r>
    </w:p>
    <w:p w:rsidR="002550E9" w:rsidRDefault="002550E9" w:rsidP="002550E9">
      <w:pPr>
        <w:pStyle w:val="Heading3"/>
      </w:pPr>
      <w:bookmarkStart w:id="19" w:name="_Toc482345270"/>
      <w:r>
        <w:lastRenderedPageBreak/>
        <w:t>6.5.3</w:t>
      </w:r>
      <w:r>
        <w:tab/>
        <w:t>Session management and continuity functions and flows</w:t>
      </w:r>
      <w:bookmarkEnd w:id="19"/>
    </w:p>
    <w:p w:rsidR="002550E9" w:rsidRDefault="002550E9" w:rsidP="002550E9">
      <w:pPr>
        <w:keepNext/>
        <w:keepLines/>
      </w:pPr>
      <w:r>
        <w:rPr>
          <w:color w:val="0000FF"/>
        </w:rPr>
        <w:t>TD S2</w:t>
      </w:r>
      <w:r>
        <w:rPr>
          <w:color w:val="0000FF"/>
        </w:rPr>
        <w:noBreakHyphen/>
        <w:t>171167</w:t>
      </w:r>
      <w:r w:rsidRPr="00651984">
        <w:t xml:space="preserve"> </w:t>
      </w:r>
      <w:r>
        <w:t xml:space="preserve">(P-CR) </w:t>
      </w:r>
      <w:r w:rsidR="00715F84">
        <w:rPr>
          <w:noProof/>
        </w:rPr>
        <w:t>Corrections to SM procedures</w:t>
      </w:r>
      <w:r>
        <w:t xml:space="preserve">. (Source: </w:t>
      </w:r>
      <w:r w:rsidRPr="00651984">
        <w:rPr>
          <w:noProof/>
        </w:rPr>
        <w:t>MediaTek</w:t>
      </w:r>
      <w:r>
        <w:t xml:space="preserve"> Inc).</w:t>
      </w:r>
      <w:r>
        <w:br/>
      </w:r>
      <w:r w:rsidRPr="00651984">
        <w:rPr>
          <w:b/>
        </w:rPr>
        <w:t>Abstract:</w:t>
      </w:r>
      <w:r w:rsidRPr="00651984">
        <w:t xml:space="preserve"> </w:t>
      </w:r>
      <w:r>
        <w:t>Misc. corrections to SM.</w:t>
      </w:r>
    </w:p>
    <w:p w:rsidR="002550E9" w:rsidRPr="00651984" w:rsidRDefault="002550E9" w:rsidP="002550E9">
      <w:pPr>
        <w:keepNext/>
        <w:keepLines/>
        <w:rPr>
          <w:i/>
        </w:rPr>
      </w:pPr>
      <w:r>
        <w:rPr>
          <w:i/>
        </w:rPr>
        <w:t xml:space="preserve">Convenor comment: SM </w:t>
      </w:r>
      <w:r w:rsidRPr="00651984">
        <w:rPr>
          <w:i/>
          <w:noProof/>
        </w:rPr>
        <w:t>est</w:t>
      </w:r>
      <w:r>
        <w:rPr>
          <w:i/>
        </w:rPr>
        <w:t xml:space="preserve"> </w:t>
      </w:r>
      <w:r w:rsidRPr="00651984">
        <w:rPr>
          <w:i/>
          <w:noProof/>
        </w:rPr>
        <w:t>upd</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71455</w:t>
      </w:r>
      <w:r w:rsidR="00715F84">
        <w:t xml:space="preserve">. The changes to 3.1 should be removed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71556</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170748</w:t>
      </w:r>
      <w:r w:rsidRPr="00651984">
        <w:t xml:space="preserve"> </w:t>
      </w:r>
      <w:r>
        <w:t>(P-CR) 23.501: Architectural impacts of Session management for LBO traffic in roaming scenarios. (Source: Qualcomm Incorporated).</w:t>
      </w:r>
      <w:r>
        <w:br/>
      </w:r>
      <w:r w:rsidRPr="00651984">
        <w:rPr>
          <w:b/>
        </w:rPr>
        <w:t>Abstract:</w:t>
      </w:r>
      <w:r w:rsidRPr="00651984">
        <w:t xml:space="preserve"> </w:t>
      </w:r>
      <w:r>
        <w:t>Addresses a missing scenario for SM for LBO traffic in roaming.</w:t>
      </w:r>
    </w:p>
    <w:p w:rsidR="002550E9" w:rsidRPr="00651984" w:rsidRDefault="002550E9" w:rsidP="002550E9">
      <w:pPr>
        <w:keepNext/>
        <w:keepLines/>
        <w:rPr>
          <w:i/>
        </w:rPr>
      </w:pPr>
      <w:r>
        <w:rPr>
          <w:i/>
        </w:rPr>
        <w:t>Convenor comment: 501:5.6.3.</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was some discussion and it was decided that a concrete proposal would be considered if contributed. This was then </w:t>
      </w:r>
      <w:r>
        <w:rPr>
          <w:color w:val="0000FF"/>
        </w:rPr>
        <w:t>noted</w:t>
      </w:r>
      <w:r>
        <w:t xml:space="preserve"> in parallel session.</w:t>
      </w:r>
    </w:p>
    <w:p w:rsidR="005907A3" w:rsidRDefault="005907A3" w:rsidP="005907A3">
      <w:pPr>
        <w:pStyle w:val="NormTop"/>
      </w:pPr>
      <w:r>
        <w:rPr>
          <w:color w:val="0000FF"/>
        </w:rPr>
        <w:t>TD S2</w:t>
      </w:r>
      <w:r>
        <w:rPr>
          <w:color w:val="0000FF"/>
        </w:rPr>
        <w:noBreakHyphen/>
        <w:t>170858</w:t>
      </w:r>
      <w:r w:rsidRPr="00651984">
        <w:t xml:space="preserve"> </w:t>
      </w:r>
      <w:r>
        <w:t>(P-CR) 23.501: UE Traffic Routing. (Source: Motorola Mobility, Lenovo, Broadcom).</w:t>
      </w:r>
      <w:r>
        <w:br/>
      </w:r>
      <w:r w:rsidRPr="00651984">
        <w:rPr>
          <w:b/>
        </w:rPr>
        <w:t>Abstract:</w:t>
      </w:r>
      <w:r w:rsidRPr="00651984">
        <w:t xml:space="preserve"> </w:t>
      </w:r>
      <w:r>
        <w:t>Proposes that a new type of routing policy should be defined for 5G. This policy is called 'UE Routing Policy' and substitutes two policies already agreed.</w:t>
      </w:r>
    </w:p>
    <w:p w:rsidR="005907A3" w:rsidRPr="00651984" w:rsidRDefault="005907A3" w:rsidP="005907A3">
      <w:pPr>
        <w:keepNext/>
        <w:keepLines/>
        <w:rPr>
          <w:i/>
        </w:rPr>
      </w:pPr>
      <w:r>
        <w:rPr>
          <w:i/>
        </w:rPr>
        <w:t>Convenor co</w:t>
      </w:r>
      <w:r w:rsidR="00881E43">
        <w:rPr>
          <w:i/>
        </w:rPr>
        <w:t xml:space="preserve">mment: Discussion under 6.5.1: </w:t>
      </w:r>
      <w:r>
        <w:rPr>
          <w:i/>
        </w:rPr>
        <w:t>The SA WG2 Chairman asked to consider only the NSSAI part for the moment and considered the figure useful for the high-level slicing discussions. There were a number of comments and issues raised and this was left for further discussion under agenda item 6.5.3.</w:t>
      </w:r>
    </w:p>
    <w:p w:rsidR="005907A3" w:rsidRPr="00651984" w:rsidRDefault="005907A3" w:rsidP="005907A3">
      <w:pPr>
        <w:keepNext/>
        <w:keepLines/>
      </w:pPr>
      <w:r>
        <w:rPr>
          <w:b/>
        </w:rPr>
        <w:t>Discussion and conclusion:</w:t>
      </w:r>
    </w:p>
    <w:p w:rsidR="005907A3" w:rsidRPr="005907A3" w:rsidRDefault="005907A3" w:rsidP="005907A3">
      <w:pPr>
        <w:keepLines/>
      </w:pPr>
      <w:r w:rsidRPr="005907A3">
        <w:t>Moved from 6.5.1 to 6.5.3.</w:t>
      </w:r>
      <w:r>
        <w:t xml:space="preserve"> Initially reviewed under agenda item 6.5.1.</w:t>
      </w:r>
      <w:r w:rsidR="00AB2D98">
        <w:t xml:space="preserve"> There were a number of issues raised and clarifications needed. This was left for further off-line discussion and revised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71488</w:t>
      </w:r>
      <w:r w:rsidR="00837031">
        <w:t xml:space="preserve">. Further issues were raised and this was further discussed off-line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71526</w:t>
      </w:r>
      <w:r w:rsidR="00837031">
        <w:t xml:space="preserve">. </w:t>
      </w:r>
      <w:r w:rsidR="00FB348F">
        <w:t xml:space="preserve">Further clarifications were needed and this was further discussed off-line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71528</w:t>
      </w:r>
      <w:r w:rsidR="00FB348F">
        <w:t>.</w:t>
      </w:r>
      <w:r w:rsidR="00FB348F" w:rsidRPr="00916E52">
        <w:rPr>
          <w:lang w:eastAsia="en-US"/>
        </w:rPr>
        <w:t xml:space="preserve"> </w:t>
      </w:r>
      <w:r w:rsidR="00FB348F">
        <w:rPr>
          <w:lang w:eastAsia="en-US"/>
        </w:rPr>
        <w:t xml:space="preserve">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5907A3" w:rsidRDefault="005907A3" w:rsidP="005907A3">
      <w:pPr>
        <w:pStyle w:val="NormTop"/>
      </w:pPr>
      <w:r>
        <w:rPr>
          <w:color w:val="0000FF"/>
        </w:rPr>
        <w:t>TD S2</w:t>
      </w:r>
      <w:r>
        <w:rPr>
          <w:color w:val="0000FF"/>
        </w:rPr>
        <w:noBreakHyphen/>
        <w:t>170859</w:t>
      </w:r>
      <w:r w:rsidRPr="00651984">
        <w:t xml:space="preserve"> </w:t>
      </w:r>
      <w:r>
        <w:t>(P-CR) 23.502: UE Traffic Routing. (Source: Motorola Mobility, Lenovo, Broadcom).</w:t>
      </w:r>
      <w:r>
        <w:br/>
      </w:r>
      <w:r w:rsidRPr="00651984">
        <w:rPr>
          <w:b/>
        </w:rPr>
        <w:t>Abstract:</w:t>
      </w:r>
      <w:r w:rsidRPr="00651984">
        <w:t xml:space="preserve"> </w:t>
      </w:r>
      <w:r>
        <w:t>Proposes that a new type of routing policy should be defined for 5G. This policy is called 'UE Routing Policy' and substitutes two policies already agreed.</w:t>
      </w:r>
    </w:p>
    <w:p w:rsidR="005907A3" w:rsidRPr="00651984" w:rsidRDefault="005907A3" w:rsidP="005907A3">
      <w:pPr>
        <w:keepNext/>
        <w:keepLines/>
        <w:rPr>
          <w:i/>
        </w:rPr>
      </w:pPr>
      <w:r>
        <w:rPr>
          <w:i/>
        </w:rPr>
        <w:t>Convenor comment: SSC / UP.</w:t>
      </w:r>
    </w:p>
    <w:p w:rsidR="005907A3" w:rsidRPr="00651984" w:rsidRDefault="005907A3" w:rsidP="005907A3">
      <w:pPr>
        <w:keepNext/>
        <w:keepLines/>
      </w:pPr>
      <w:r>
        <w:rPr>
          <w:b/>
        </w:rPr>
        <w:t>Discussion and conclusion:</w:t>
      </w:r>
    </w:p>
    <w:p w:rsidR="005907A3" w:rsidRPr="00651984" w:rsidRDefault="005907A3" w:rsidP="005907A3">
      <w:pPr>
        <w:keepLines/>
      </w:pPr>
      <w:r w:rsidRPr="005907A3">
        <w:t xml:space="preserve">Moved from 6.5.1 to 6.5.3. </w:t>
      </w:r>
      <w:r w:rsidR="00AB2D98">
        <w:t xml:space="preserve">There were a number of issues raised and clarifications needed. This was left for further off-line discussion and revised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71489</w:t>
      </w:r>
      <w:r w:rsidR="00837031">
        <w:t xml:space="preserve">. </w:t>
      </w:r>
      <w:r w:rsidR="00FB348F">
        <w:t xml:space="preserve">This was </w:t>
      </w:r>
      <w:r w:rsidR="00FB348F" w:rsidRPr="00FB348F">
        <w:rPr>
          <w:color w:val="FF0000"/>
        </w:rPr>
        <w:t>withdrawn</w:t>
      </w:r>
      <w:r w:rsidR="00FB348F">
        <w:t xml:space="preserve"> (not provided).</w:t>
      </w:r>
    </w:p>
    <w:p w:rsidR="002550E9" w:rsidRDefault="002550E9" w:rsidP="002550E9">
      <w:pPr>
        <w:pStyle w:val="NormTop"/>
      </w:pPr>
      <w:r>
        <w:rPr>
          <w:color w:val="0000FF"/>
        </w:rPr>
        <w:t>TD S2</w:t>
      </w:r>
      <w:r>
        <w:rPr>
          <w:color w:val="0000FF"/>
        </w:rPr>
        <w:noBreakHyphen/>
        <w:t>170749</w:t>
      </w:r>
      <w:r w:rsidRPr="00651984">
        <w:t xml:space="preserve"> </w:t>
      </w:r>
      <w:r>
        <w:t>(P-CR) 23.502: Procedures for Session management for LBO traffic in roaming scenarios. (Source: Qualcomm Incorporated).</w:t>
      </w:r>
      <w:r>
        <w:br/>
      </w:r>
      <w:r w:rsidRPr="00651984">
        <w:rPr>
          <w:b/>
        </w:rPr>
        <w:t>Abstract:</w:t>
      </w:r>
      <w:r w:rsidRPr="00651984">
        <w:t xml:space="preserve"> </w:t>
      </w:r>
      <w:r>
        <w:t>Addresses a missing scenario for SM for LBO traffic in roaming.</w:t>
      </w:r>
    </w:p>
    <w:p w:rsidR="002550E9" w:rsidRPr="00651984" w:rsidRDefault="002550E9" w:rsidP="002550E9">
      <w:pPr>
        <w:keepNext/>
        <w:keepLines/>
        <w:rPr>
          <w:i/>
        </w:rPr>
      </w:pPr>
      <w:r>
        <w:rPr>
          <w:i/>
        </w:rPr>
        <w:t xml:space="preserve">Convenor comment: SM </w:t>
      </w:r>
      <w:r w:rsidRPr="00651984">
        <w:rPr>
          <w:i/>
          <w:noProof/>
        </w:rPr>
        <w:t>est</w:t>
      </w:r>
      <w:r>
        <w:rPr>
          <w:i/>
        </w:rPr>
        <w:t xml:space="preserve"> LBO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171047</w:t>
      </w:r>
      <w:r w:rsidRPr="00651984">
        <w:t xml:space="preserve"> </w:t>
      </w:r>
      <w:r>
        <w:t>(P-CR) Update PDU session establishment. (Source: CATT).</w:t>
      </w:r>
      <w:r>
        <w:br/>
      </w:r>
      <w:r w:rsidRPr="00651984">
        <w:rPr>
          <w:b/>
        </w:rPr>
        <w:t>Abstract:</w:t>
      </w:r>
      <w:r w:rsidRPr="00651984">
        <w:t xml:space="preserve"> </w:t>
      </w:r>
      <w:r>
        <w:t>This contribution describes the interactions between AMF and SMF.</w:t>
      </w:r>
    </w:p>
    <w:p w:rsidR="002550E9" w:rsidRPr="00651984" w:rsidRDefault="002550E9" w:rsidP="002550E9">
      <w:pPr>
        <w:keepNext/>
        <w:keepLines/>
        <w:rPr>
          <w:i/>
        </w:rPr>
      </w:pPr>
      <w:r>
        <w:rPr>
          <w:i/>
        </w:rPr>
        <w:t xml:space="preserve">Convenor comment: SM </w:t>
      </w:r>
      <w:r w:rsidRPr="00651984">
        <w:rPr>
          <w:i/>
          <w:noProof/>
        </w:rPr>
        <w:t>est</w:t>
      </w:r>
      <w:r>
        <w:rPr>
          <w:i/>
        </w:rPr>
        <w:t xml:space="preserve"> LBO </w:t>
      </w:r>
      <w:r w:rsidRPr="00651984">
        <w:rPr>
          <w:i/>
          <w:noProof/>
        </w:rPr>
        <w:t>upd</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a number of comments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71456</w:t>
      </w:r>
      <w:r w:rsidR="00837031">
        <w:t xml:space="preserve">. The storage of the association should be moved up to step 2.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71519</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170844</w:t>
      </w:r>
      <w:r w:rsidRPr="00651984">
        <w:t xml:space="preserve"> </w:t>
      </w:r>
      <w:r>
        <w:t xml:space="preserve">(P-CR) TS 23.501: update of clause 5.6.3 Roaming - fallback from LBO to home-routed. (Source: LG Electronics). (Revision of </w:t>
      </w:r>
      <w:r>
        <w:rPr>
          <w:color w:val="0000FF"/>
        </w:rPr>
        <w:t>TD S2</w:t>
      </w:r>
      <w:r>
        <w:rPr>
          <w:color w:val="0000FF"/>
        </w:rPr>
        <w:noBreakHyphen/>
      </w:r>
      <w:r w:rsidRPr="00651984">
        <w:rPr>
          <w:color w:val="0000FF"/>
        </w:rPr>
        <w:t>170076</w:t>
      </w:r>
      <w:r w:rsidRPr="00651984">
        <w:t>).</w:t>
      </w:r>
      <w:r>
        <w:br/>
      </w:r>
      <w:r w:rsidRPr="00651984">
        <w:rPr>
          <w:b/>
        </w:rPr>
        <w:t>Abstract:</w:t>
      </w:r>
      <w:r w:rsidRPr="00651984">
        <w:t xml:space="preserve"> </w:t>
      </w:r>
      <w:r>
        <w:t>This paper considers the determination of roaming mode in session management.</w:t>
      </w:r>
    </w:p>
    <w:p w:rsidR="002550E9" w:rsidRPr="00651984" w:rsidRDefault="002550E9" w:rsidP="002550E9">
      <w:pPr>
        <w:keepNext/>
        <w:keepLines/>
        <w:rPr>
          <w:i/>
        </w:rPr>
      </w:pPr>
      <w:r>
        <w:rPr>
          <w:i/>
        </w:rPr>
        <w:t>Convenor comment: 501:5.6.3.</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170076</w:t>
      </w:r>
      <w:r>
        <w:t xml:space="preserve"> from S2#118BIS. </w:t>
      </w:r>
      <w:r w:rsidR="000B63E2">
        <w:t xml:space="preserve">The associated change to 23.502 was reviewed. This was further discussed off-line to try to clarify the high level overview and was revised in </w:t>
      </w:r>
      <w:r w:rsidR="000B63E2" w:rsidRPr="00916E52">
        <w:rPr>
          <w:rFonts w:cs="Arial"/>
          <w:color w:val="0000FF"/>
          <w:szCs w:val="16"/>
          <w:lang w:eastAsia="en-US"/>
        </w:rPr>
        <w:t>TD S2</w:t>
      </w:r>
      <w:r w:rsidR="000B63E2" w:rsidRPr="00916E52">
        <w:rPr>
          <w:rFonts w:cs="Arial"/>
          <w:color w:val="0000FF"/>
          <w:szCs w:val="16"/>
          <w:lang w:eastAsia="en-US"/>
        </w:rPr>
        <w:noBreakHyphen/>
        <w:t>1</w:t>
      </w:r>
      <w:r w:rsidR="000B63E2">
        <w:rPr>
          <w:rFonts w:cs="Arial"/>
          <w:color w:val="0000FF"/>
          <w:szCs w:val="16"/>
          <w:lang w:eastAsia="en-US"/>
        </w:rPr>
        <w:t>71457</w:t>
      </w:r>
      <w:r w:rsidR="00837031">
        <w:rPr>
          <w:lang w:eastAsia="en-US"/>
        </w:rPr>
        <w:t>.</w:t>
      </w:r>
      <w:r w:rsidR="000B63E2">
        <w:t xml:space="preserve"> </w:t>
      </w:r>
      <w:r w:rsidR="00FB348F">
        <w:t xml:space="preserve">This was </w:t>
      </w:r>
      <w:r w:rsidR="00FB348F" w:rsidRPr="00FB348F">
        <w:rPr>
          <w:color w:val="FF0000"/>
        </w:rPr>
        <w:t>postponed</w:t>
      </w:r>
      <w:r w:rsidR="00FB348F">
        <w:t>.</w:t>
      </w:r>
    </w:p>
    <w:p w:rsidR="002550E9" w:rsidRDefault="002550E9" w:rsidP="002550E9">
      <w:pPr>
        <w:pStyle w:val="NormTop"/>
      </w:pPr>
      <w:r>
        <w:rPr>
          <w:color w:val="0000FF"/>
        </w:rPr>
        <w:t>TD S2</w:t>
      </w:r>
      <w:r>
        <w:rPr>
          <w:color w:val="0000FF"/>
        </w:rPr>
        <w:noBreakHyphen/>
        <w:t>170845</w:t>
      </w:r>
      <w:r w:rsidRPr="00651984">
        <w:t xml:space="preserve"> </w:t>
      </w:r>
      <w:r>
        <w:t>(P-CR) TS 23.502: Update of session establishment procedure for LBO - including fallback from LBO to home-routed. (Source: LG Electronics).</w:t>
      </w:r>
      <w:r>
        <w:br/>
      </w:r>
      <w:r w:rsidRPr="00651984">
        <w:rPr>
          <w:b/>
        </w:rPr>
        <w:t>Abstract:</w:t>
      </w:r>
      <w:r w:rsidRPr="00651984">
        <w:t xml:space="preserve"> </w:t>
      </w:r>
      <w:r>
        <w:t>This paper considers to update the PDU session establishment procedure with consideration on fallback from LBO to home-routed.</w:t>
      </w:r>
    </w:p>
    <w:p w:rsidR="002550E9" w:rsidRPr="00651984" w:rsidRDefault="002550E9" w:rsidP="002550E9">
      <w:pPr>
        <w:keepNext/>
        <w:keepLines/>
        <w:rPr>
          <w:i/>
        </w:rPr>
      </w:pPr>
      <w:r>
        <w:rPr>
          <w:i/>
        </w:rPr>
        <w:t xml:space="preserve">Convenor comment: SM </w:t>
      </w:r>
      <w:r w:rsidRPr="00651984">
        <w:rPr>
          <w:i/>
          <w:noProof/>
        </w:rPr>
        <w:t>est</w:t>
      </w:r>
      <w:r>
        <w:rPr>
          <w:i/>
        </w:rPr>
        <w:t xml:space="preserve"> LBO </w:t>
      </w:r>
      <w:r w:rsidRPr="00651984">
        <w:rPr>
          <w:i/>
          <w:noProof/>
        </w:rPr>
        <w:t>upd</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71458</w:t>
      </w:r>
      <w:r w:rsidR="00FB348F">
        <w:t>.</w:t>
      </w:r>
      <w:r w:rsidRPr="00916E52">
        <w:rPr>
          <w:lang w:eastAsia="en-US"/>
        </w:rPr>
        <w:t xml:space="preserve"> </w:t>
      </w:r>
      <w:r w:rsidR="00FB348F">
        <w:t xml:space="preserve">This was </w:t>
      </w:r>
      <w:r w:rsidR="00FB348F" w:rsidRPr="00FB348F">
        <w:rPr>
          <w:color w:val="FF0000"/>
        </w:rPr>
        <w:t>postponed</w:t>
      </w:r>
      <w:r w:rsidR="00FB348F">
        <w:t>.</w:t>
      </w:r>
    </w:p>
    <w:p w:rsidR="002550E9" w:rsidRDefault="002550E9" w:rsidP="002550E9">
      <w:pPr>
        <w:pStyle w:val="NormTop"/>
      </w:pPr>
      <w:r>
        <w:rPr>
          <w:color w:val="0000FF"/>
        </w:rPr>
        <w:t>TD S2</w:t>
      </w:r>
      <w:r>
        <w:rPr>
          <w:color w:val="0000FF"/>
        </w:rPr>
        <w:noBreakHyphen/>
        <w:t>170848</w:t>
      </w:r>
      <w:r w:rsidRPr="00651984">
        <w:t xml:space="preserve"> </w:t>
      </w:r>
      <w:r>
        <w:t xml:space="preserve">(P-CR) TS 23.502: Update of Session Establishment Procedure for Home Routed roaming - including subscription info access in </w:t>
      </w:r>
      <w:r w:rsidRPr="00651984">
        <w:rPr>
          <w:noProof/>
        </w:rPr>
        <w:t>vSMF</w:t>
      </w:r>
      <w:r>
        <w:t>. (Source: LG Electronics).</w:t>
      </w:r>
      <w:r>
        <w:br/>
      </w:r>
      <w:r w:rsidRPr="00651984">
        <w:rPr>
          <w:b/>
        </w:rPr>
        <w:t>Abstract:</w:t>
      </w:r>
      <w:r w:rsidRPr="00651984">
        <w:t xml:space="preserve"> </w:t>
      </w:r>
      <w:r>
        <w:t>This paper considers to update the session establishment procedure for Home Routed roaming including subscription info access in VSMF.</w:t>
      </w:r>
    </w:p>
    <w:p w:rsidR="002550E9" w:rsidRPr="00651984" w:rsidRDefault="002550E9" w:rsidP="002550E9">
      <w:pPr>
        <w:keepNext/>
        <w:keepLines/>
        <w:rPr>
          <w:i/>
        </w:rPr>
      </w:pPr>
      <w:r>
        <w:rPr>
          <w:i/>
        </w:rPr>
        <w:t xml:space="preserve">Convenor comment: SM </w:t>
      </w:r>
      <w:r w:rsidRPr="00651984">
        <w:rPr>
          <w:i/>
          <w:noProof/>
        </w:rPr>
        <w:t>est</w:t>
      </w:r>
      <w:r>
        <w:rPr>
          <w:i/>
        </w:rPr>
        <w:t xml:space="preserve"> HR </w:t>
      </w:r>
      <w:r w:rsidRPr="00651984">
        <w:rPr>
          <w:i/>
          <w:noProof/>
        </w:rPr>
        <w:t>upd</w:t>
      </w:r>
      <w:r>
        <w:rPr>
          <w:i/>
        </w:rPr>
        <w:t>.</w:t>
      </w:r>
    </w:p>
    <w:p w:rsidR="002550E9" w:rsidRPr="00651984" w:rsidRDefault="002550E9" w:rsidP="002550E9">
      <w:pPr>
        <w:keepNext/>
        <w:keepLines/>
      </w:pPr>
      <w:r>
        <w:rPr>
          <w:b/>
        </w:rPr>
        <w:t>Discussion and conclusion:</w:t>
      </w:r>
    </w:p>
    <w:p w:rsidR="000B63E2" w:rsidRPr="000B63E2" w:rsidRDefault="000B63E2" w:rsidP="000B63E2">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71459</w:t>
      </w:r>
      <w:r w:rsidR="00837031">
        <w:rPr>
          <w:lang w:eastAsia="en-US"/>
        </w:rPr>
        <w:t xml:space="preserve">. It was decided to change 'should' to 'shall' for the new text of step 12 and change 'whether' to 'if'. This was revised accordingly in </w:t>
      </w:r>
      <w:r w:rsidR="00837031" w:rsidRPr="00837031">
        <w:rPr>
          <w:rFonts w:cs="Arial"/>
          <w:color w:val="0000FF"/>
          <w:szCs w:val="16"/>
          <w:lang w:eastAsia="en-US"/>
        </w:rPr>
        <w:t>TD S2</w:t>
      </w:r>
      <w:r w:rsidR="00837031" w:rsidRPr="00837031">
        <w:rPr>
          <w:rFonts w:cs="Arial"/>
          <w:color w:val="0000FF"/>
          <w:szCs w:val="16"/>
          <w:lang w:eastAsia="en-US"/>
        </w:rPr>
        <w:noBreakHyphen/>
        <w:t>17</w:t>
      </w:r>
      <w:r w:rsidR="00837031">
        <w:rPr>
          <w:rFonts w:cs="Arial"/>
          <w:color w:val="0000FF"/>
          <w:szCs w:val="16"/>
          <w:lang w:eastAsia="en-US"/>
        </w:rPr>
        <w:t>1520</w:t>
      </w:r>
      <w:r w:rsidR="00837031" w:rsidRPr="00916E52">
        <w:rPr>
          <w:lang w:eastAsia="en-US"/>
        </w:rPr>
        <w:t xml:space="preserve"> </w:t>
      </w:r>
      <w:r w:rsidR="00837031">
        <w:rPr>
          <w:lang w:eastAsia="en-US"/>
        </w:rPr>
        <w:t xml:space="preserve">which was </w:t>
      </w:r>
      <w:r w:rsidR="00CD494C">
        <w:rPr>
          <w:color w:val="FF0000"/>
        </w:rPr>
        <w:t>agreed</w:t>
      </w:r>
      <w:r w:rsidR="00CD494C">
        <w:t xml:space="preserve"> in parallel session</w:t>
      </w:r>
      <w:r w:rsidR="0083703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170717</w:t>
      </w:r>
      <w:r w:rsidRPr="00651984">
        <w:t xml:space="preserve"> </w:t>
      </w:r>
      <w:r>
        <w:t xml:space="preserve">(P-CR) </w:t>
      </w:r>
      <w:r w:rsidRPr="000B63E2">
        <w:rPr>
          <w:noProof/>
        </w:rPr>
        <w:t>pCR</w:t>
      </w:r>
      <w:r>
        <w:t xml:space="preserve"> 23.501 - Misc. corrections to multi-homed PDU session. (Source: </w:t>
      </w:r>
      <w:r w:rsidRPr="000B63E2">
        <w:rPr>
          <w:noProof/>
        </w:rPr>
        <w:t>MediaTek</w:t>
      </w:r>
      <w:r>
        <w:t xml:space="preserve"> Inc).</w:t>
      </w:r>
      <w:r>
        <w:br/>
      </w:r>
      <w:r w:rsidRPr="00651984">
        <w:rPr>
          <w:b/>
        </w:rPr>
        <w:t>Abstract:</w:t>
      </w:r>
      <w:r w:rsidRPr="00651984">
        <w:t xml:space="preserve"> </w:t>
      </w:r>
      <w:r>
        <w:t>Correcting misc. inconsistencies, ambiguities and editorials.</w:t>
      </w:r>
    </w:p>
    <w:p w:rsidR="002550E9" w:rsidRPr="00651984" w:rsidRDefault="002550E9" w:rsidP="002550E9">
      <w:pPr>
        <w:keepNext/>
        <w:keepLines/>
        <w:rPr>
          <w:i/>
        </w:rPr>
      </w:pPr>
      <w:r>
        <w:rPr>
          <w:i/>
        </w:rPr>
        <w:t>Convenor comment: 501:5.6.4 edit.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171077</w:t>
      </w:r>
      <w:r w:rsidRPr="00651984">
        <w:t xml:space="preserve"> </w:t>
      </w:r>
      <w:r>
        <w:t>(P-CR) TS 23.501: clarification of relationship between SSC mode and multi-homed PDU session. (Source: Samsung).</w:t>
      </w:r>
      <w:r>
        <w:br/>
      </w:r>
      <w:r w:rsidRPr="00651984">
        <w:rPr>
          <w:b/>
        </w:rPr>
        <w:t>Abstract:</w:t>
      </w:r>
      <w:r w:rsidRPr="00651984">
        <w:t xml:space="preserve"> </w:t>
      </w:r>
      <w:r>
        <w:t>This contribution proposes clarification of relationship between SSC mode and multi-homed PDU session.</w:t>
      </w:r>
    </w:p>
    <w:p w:rsidR="002550E9" w:rsidRPr="00651984" w:rsidRDefault="002550E9" w:rsidP="002550E9">
      <w:pPr>
        <w:keepNext/>
        <w:keepLines/>
        <w:rPr>
          <w:i/>
        </w:rPr>
      </w:pPr>
      <w:r>
        <w:rPr>
          <w:i/>
        </w:rPr>
        <w:t>Convenor comment: 501:5.6.4.3.</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discussed and a number of comments received. Other related contributions were reviewed. 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71460</w:t>
      </w:r>
      <w:r w:rsidR="00837031">
        <w:t>.</w:t>
      </w:r>
    </w:p>
    <w:p w:rsidR="000B63E2" w:rsidRDefault="000B63E2" w:rsidP="000B63E2">
      <w:pPr>
        <w:pStyle w:val="NormTop"/>
      </w:pPr>
      <w:r>
        <w:rPr>
          <w:color w:val="0000FF"/>
        </w:rPr>
        <w:t>TD S2</w:t>
      </w:r>
      <w:r>
        <w:rPr>
          <w:color w:val="0000FF"/>
        </w:rPr>
        <w:noBreakHyphen/>
        <w:t>170793</w:t>
      </w:r>
      <w:r w:rsidRPr="00651984">
        <w:t xml:space="preserve"> </w:t>
      </w:r>
      <w:r>
        <w:t>(P-CR) 23.501 §5.8.2: SSC mode 1 and Multi Homing. (Source: Nokia, Alcatel-Lucent Shanghai Bell, Qualcomm Incorporated).</w:t>
      </w:r>
      <w:r>
        <w:br/>
      </w:r>
      <w:r w:rsidRPr="00651984">
        <w:rPr>
          <w:b/>
        </w:rPr>
        <w:t>Abstract:</w:t>
      </w:r>
      <w:r w:rsidRPr="00651984">
        <w:t xml:space="preserve"> </w:t>
      </w:r>
      <w:r>
        <w:t>23.501 §5.8.2: SSC mode 1 and Multi Homing.</w:t>
      </w:r>
    </w:p>
    <w:p w:rsidR="000B63E2" w:rsidRPr="00651984" w:rsidRDefault="000B63E2" w:rsidP="000B63E2">
      <w:pPr>
        <w:keepNext/>
        <w:keepLines/>
        <w:rPr>
          <w:i/>
        </w:rPr>
      </w:pPr>
      <w:r>
        <w:rPr>
          <w:i/>
        </w:rPr>
        <w:t>Convenor comment: SSC123.</w:t>
      </w:r>
    </w:p>
    <w:p w:rsidR="000B63E2" w:rsidRPr="00651984" w:rsidRDefault="000B63E2" w:rsidP="000B63E2">
      <w:pPr>
        <w:keepNext/>
        <w:keepLines/>
      </w:pPr>
      <w:r>
        <w:rPr>
          <w:b/>
        </w:rPr>
        <w:t>Discussion and conclusion:</w:t>
      </w:r>
    </w:p>
    <w:p w:rsidR="000B63E2" w:rsidRPr="000B63E2" w:rsidRDefault="000B63E2" w:rsidP="000B63E2">
      <w:pPr>
        <w:keepLines/>
      </w:pPr>
      <w:r>
        <w:t xml:space="preserve">This was discussed and a number of comments received.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71077</w:t>
      </w:r>
      <w:r>
        <w:t xml:space="preserve"> and </w:t>
      </w:r>
      <w:r w:rsidRPr="000B63E2">
        <w:rPr>
          <w:color w:val="0000FF"/>
        </w:rPr>
        <w:t>TD S2</w:t>
      </w:r>
      <w:r w:rsidRPr="000B63E2">
        <w:rPr>
          <w:color w:val="0000FF"/>
        </w:rPr>
        <w:noBreakHyphen/>
        <w:t>170775</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71460</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171518</w:t>
      </w:r>
      <w:r w:rsidR="00715F84">
        <w:t xml:space="preserve">. Cisco commented that the offloading is not visible to the UE.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71557</w:t>
      </w:r>
      <w:r w:rsidR="00715F84">
        <w:t xml:space="preserve">. Reviewed and </w:t>
      </w:r>
      <w:r w:rsidR="00CD494C">
        <w:rPr>
          <w:color w:val="FF0000"/>
        </w:rPr>
        <w:t>agreed</w:t>
      </w:r>
      <w:r w:rsidR="00CD494C">
        <w:t xml:space="preserve"> in parallel session</w:t>
      </w:r>
      <w:r w:rsidR="00715F84">
        <w:t>.</w:t>
      </w:r>
      <w:r w:rsidR="00CD494C">
        <w:rPr>
          <w:szCs w:val="16"/>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170758</w:t>
      </w:r>
      <w:r w:rsidRPr="00651984">
        <w:t xml:space="preserve"> </w:t>
      </w:r>
      <w:r>
        <w:t>(P-CR) 23.501 - Correction to PDU Session continuity. (Source: Qualcomm Incorporated).</w:t>
      </w:r>
      <w:r>
        <w:br/>
      </w:r>
      <w:r w:rsidRPr="00651984">
        <w:rPr>
          <w:b/>
        </w:rPr>
        <w:t>Abstract:</w:t>
      </w:r>
      <w:r w:rsidRPr="00651984">
        <w:t xml:space="preserve"> </w:t>
      </w:r>
      <w:r>
        <w:t>Adds clarifications to PDU session continuity about UE awareness of the selected SSC mode.</w:t>
      </w:r>
    </w:p>
    <w:p w:rsidR="002550E9" w:rsidRPr="00651984" w:rsidRDefault="002550E9" w:rsidP="002550E9">
      <w:pPr>
        <w:keepNext/>
        <w:keepLines/>
        <w:rPr>
          <w:i/>
        </w:rPr>
      </w:pPr>
      <w:r>
        <w:rPr>
          <w:i/>
        </w:rPr>
        <w:t>Convenor comment: 501:5.6.9.3 SSC sel.</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some issues raised and it was decided only to keep the main statement and remove the editor's note.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71461</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171001</w:t>
      </w:r>
      <w:r w:rsidRPr="00651984">
        <w:t xml:space="preserve"> </w:t>
      </w:r>
      <w:r>
        <w:t>(P-CR) TS 23.501: SSC mode 2 and UPF service area. (Source: LG Electronics, SK Telecom).</w:t>
      </w:r>
      <w:r>
        <w:br/>
      </w:r>
      <w:r w:rsidRPr="00651984">
        <w:rPr>
          <w:b/>
        </w:rPr>
        <w:t>Abstract:</w:t>
      </w:r>
      <w:r w:rsidRPr="00651984">
        <w:t xml:space="preserve"> </w:t>
      </w:r>
      <w:r>
        <w:t>This contribution proposes definition of UPF service area and proposes that the network may relocate UPF of a PDU session with SSC mode 2.</w:t>
      </w:r>
    </w:p>
    <w:p w:rsidR="002550E9" w:rsidRPr="00651984" w:rsidRDefault="002550E9" w:rsidP="002550E9">
      <w:pPr>
        <w:keepNext/>
        <w:keepLines/>
        <w:rPr>
          <w:i/>
        </w:rPr>
      </w:pPr>
      <w:r>
        <w:rPr>
          <w:i/>
        </w:rPr>
        <w:t>Convenor comment: SSC2.</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a number of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71462</w:t>
      </w:r>
      <w:r w:rsidR="00715F84">
        <w:t xml:space="preserve">. This was reviewed and a number of issues raised so this was </w:t>
      </w:r>
      <w:r w:rsidR="00715F84" w:rsidRPr="00715F84">
        <w:rPr>
          <w:color w:val="FF0000"/>
        </w:rPr>
        <w:t>postponed</w:t>
      </w:r>
      <w:r w:rsidR="00715F84">
        <w:t>.</w:t>
      </w:r>
    </w:p>
    <w:p w:rsidR="002550E9" w:rsidRDefault="002550E9" w:rsidP="002550E9">
      <w:pPr>
        <w:pStyle w:val="NormTop"/>
      </w:pPr>
      <w:r>
        <w:rPr>
          <w:color w:val="0000FF"/>
        </w:rPr>
        <w:t>TD S2</w:t>
      </w:r>
      <w:r>
        <w:rPr>
          <w:color w:val="0000FF"/>
        </w:rPr>
        <w:noBreakHyphen/>
        <w:t>170775</w:t>
      </w:r>
      <w:r w:rsidRPr="00651984">
        <w:t xml:space="preserve"> </w:t>
      </w:r>
      <w:r>
        <w:t>(P-CR) SSC mode 3, clarification of trigger condition. (Source: Orange).</w:t>
      </w:r>
      <w:r>
        <w:br/>
      </w:r>
      <w:r w:rsidRPr="00651984">
        <w:rPr>
          <w:b/>
        </w:rPr>
        <w:t>Abstract:</w:t>
      </w:r>
      <w:r w:rsidRPr="00651984">
        <w:t xml:space="preserve"> </w:t>
      </w:r>
      <w:r>
        <w:t>Clarifies that the condition to reselect an anchor UPF is not only the change of UE's point of attachment to the network.</w:t>
      </w:r>
    </w:p>
    <w:p w:rsidR="002550E9" w:rsidRPr="00651984" w:rsidRDefault="002550E9" w:rsidP="002550E9">
      <w:pPr>
        <w:keepNext/>
        <w:keepLines/>
        <w:rPr>
          <w:i/>
        </w:rPr>
      </w:pPr>
      <w:r>
        <w:rPr>
          <w:i/>
        </w:rPr>
        <w:t>Convenor comment: SSC3.</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discussed and it was decided to merge it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71460</w:t>
      </w:r>
      <w:r>
        <w:t>.</w:t>
      </w:r>
    </w:p>
    <w:p w:rsidR="002550E9" w:rsidRDefault="002550E9" w:rsidP="002550E9">
      <w:pPr>
        <w:pStyle w:val="NormTop"/>
      </w:pPr>
      <w:r>
        <w:rPr>
          <w:color w:val="0000FF"/>
        </w:rPr>
        <w:t>TD S2</w:t>
      </w:r>
      <w:r>
        <w:rPr>
          <w:color w:val="0000FF"/>
        </w:rPr>
        <w:noBreakHyphen/>
        <w:t>170860</w:t>
      </w:r>
      <w:r w:rsidRPr="00651984">
        <w:t xml:space="preserve"> </w:t>
      </w:r>
      <w:r>
        <w:t>(P-CR) Insertion / removal of UL CL or Branching point. (Source: Motorola Mobility, Lenovo).</w:t>
      </w:r>
      <w:r>
        <w:br/>
      </w:r>
      <w:r w:rsidRPr="00651984">
        <w:rPr>
          <w:b/>
        </w:rPr>
        <w:t>Abstract:</w:t>
      </w:r>
      <w:r w:rsidRPr="00651984">
        <w:t xml:space="preserve"> </w:t>
      </w:r>
      <w:r>
        <w:t>Proposes to clarify that the SMF may insert / remove a UL CL or Branching point at any time.</w:t>
      </w:r>
    </w:p>
    <w:p w:rsidR="002550E9" w:rsidRPr="00651984" w:rsidRDefault="002550E9" w:rsidP="002550E9">
      <w:pPr>
        <w:keepNext/>
        <w:keepLines/>
        <w:rPr>
          <w:i/>
        </w:rPr>
      </w:pPr>
      <w:r>
        <w:rPr>
          <w:i/>
        </w:rPr>
        <w:t>Convenor comment: ULCL/BP.</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71465</w:t>
      </w:r>
      <w:r w:rsidR="00837031">
        <w:rPr>
          <w:lang w:eastAsia="en-US"/>
        </w:rPr>
        <w:t xml:space="preserve">. Reviewed and </w:t>
      </w:r>
      <w:r w:rsidR="00CD494C">
        <w:rPr>
          <w:color w:val="FF0000"/>
        </w:rPr>
        <w:t>agreed</w:t>
      </w:r>
      <w:r w:rsidR="00CD494C">
        <w:t xml:space="preserve"> in parallel session</w:t>
      </w:r>
      <w:r w:rsidR="0083703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170887</w:t>
      </w:r>
      <w:r w:rsidRPr="00651984">
        <w:t xml:space="preserve"> </w:t>
      </w:r>
      <w:r>
        <w:t>(P-CR) 23.501 §5.6.6: Editorial. (Source: Nokia, Alcatel-Lucent Shanghai Bell).</w:t>
      </w:r>
      <w:r>
        <w:br/>
      </w:r>
      <w:r w:rsidRPr="00651984">
        <w:rPr>
          <w:b/>
        </w:rPr>
        <w:t>Abstract:</w:t>
      </w:r>
      <w:r w:rsidRPr="00651984">
        <w:t xml:space="preserve"> </w:t>
      </w:r>
      <w:r>
        <w:t>23.501 §5.6.6: Editorial.</w:t>
      </w:r>
    </w:p>
    <w:p w:rsidR="002550E9" w:rsidRPr="00651984" w:rsidRDefault="002550E9" w:rsidP="002550E9">
      <w:pPr>
        <w:keepNext/>
        <w:keepLines/>
        <w:rPr>
          <w:i/>
        </w:rPr>
      </w:pPr>
      <w:r>
        <w:rPr>
          <w:i/>
        </w:rPr>
        <w:t>Convenor comment: 501:5.6.6 edit.</w:t>
      </w:r>
    </w:p>
    <w:p w:rsidR="002550E9" w:rsidRPr="00651984" w:rsidRDefault="002550E9" w:rsidP="002550E9">
      <w:pPr>
        <w:keepNext/>
        <w:keepLines/>
      </w:pPr>
      <w:r>
        <w:rPr>
          <w:b/>
        </w:rPr>
        <w:t>Discussion and conclusion:</w:t>
      </w:r>
    </w:p>
    <w:p w:rsidR="002550E9" w:rsidRPr="005907A3" w:rsidRDefault="005907A3" w:rsidP="002550E9">
      <w:pPr>
        <w:keepLines/>
      </w:pPr>
      <w:r>
        <w:t xml:space="preserve">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170890</w:t>
      </w:r>
      <w:r w:rsidRPr="00651984">
        <w:t xml:space="preserve"> </w:t>
      </w:r>
      <w:r>
        <w:t>(P-CR) 23.501: Application influence on traffic routing. (Source: Ericsson).</w:t>
      </w:r>
      <w:r>
        <w:br/>
      </w:r>
      <w:r w:rsidRPr="00651984">
        <w:rPr>
          <w:b/>
        </w:rPr>
        <w:t>Abstract:</w:t>
      </w:r>
      <w:r w:rsidRPr="00651984">
        <w:t xml:space="preserve"> </w:t>
      </w:r>
      <w:r>
        <w:t>This paper proposes updates for how applications may influence traffic routing.</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5907A3" w:rsidRDefault="005907A3" w:rsidP="002550E9">
      <w:pPr>
        <w:keepLines/>
      </w:pPr>
      <w:r>
        <w:t xml:space="preserve">There was some discussion and clarifications requested. Other proposals were then reviewed. </w:t>
      </w:r>
      <w:r w:rsidR="004D47FB">
        <w:t xml:space="preserve">It was decided to await the conclusion of the procedure discussions on </w:t>
      </w:r>
      <w:r w:rsidR="004D47FB" w:rsidRPr="00916E52">
        <w:rPr>
          <w:rFonts w:cs="Arial"/>
          <w:color w:val="0000FF"/>
          <w:szCs w:val="16"/>
          <w:lang w:eastAsia="en-US"/>
        </w:rPr>
        <w:t>TD S2</w:t>
      </w:r>
      <w:r w:rsidR="004D47FB" w:rsidRPr="00916E52">
        <w:rPr>
          <w:rFonts w:cs="Arial"/>
          <w:color w:val="0000FF"/>
          <w:szCs w:val="16"/>
          <w:lang w:eastAsia="en-US"/>
        </w:rPr>
        <w:noBreakHyphen/>
        <w:t>1</w:t>
      </w:r>
      <w:r w:rsidR="004D47FB">
        <w:rPr>
          <w:rFonts w:cs="Arial"/>
          <w:color w:val="0000FF"/>
          <w:szCs w:val="16"/>
          <w:lang w:eastAsia="en-US"/>
        </w:rPr>
        <w:t>71066</w:t>
      </w:r>
      <w:r w:rsidR="004D47FB" w:rsidRPr="00916E52">
        <w:rPr>
          <w:lang w:eastAsia="en-US"/>
        </w:rPr>
        <w:t xml:space="preserve"> </w:t>
      </w:r>
      <w:r w:rsidR="004D47FB">
        <w:rPr>
          <w:lang w:eastAsia="en-US"/>
        </w:rPr>
        <w:t xml:space="preserve">before making this update to 23.501. This was then </w:t>
      </w:r>
      <w:r w:rsidR="004D47FB" w:rsidRPr="004D47FB">
        <w:rPr>
          <w:color w:val="FF0000"/>
          <w:lang w:eastAsia="en-US"/>
        </w:rPr>
        <w:t>postponed</w:t>
      </w:r>
      <w:r w:rsidR="004D47FB">
        <w:rPr>
          <w:lang w:eastAsia="en-US"/>
        </w:rPr>
        <w:t>.</w:t>
      </w:r>
    </w:p>
    <w:p w:rsidR="002550E9" w:rsidRDefault="002550E9" w:rsidP="002550E9">
      <w:pPr>
        <w:pStyle w:val="NormTop"/>
      </w:pPr>
      <w:r>
        <w:rPr>
          <w:color w:val="0000FF"/>
        </w:rPr>
        <w:t>TD S2</w:t>
      </w:r>
      <w:r>
        <w:rPr>
          <w:color w:val="0000FF"/>
        </w:rPr>
        <w:noBreakHyphen/>
        <w:t>170961</w:t>
      </w:r>
      <w:r w:rsidRPr="00651984">
        <w:t xml:space="preserve"> </w:t>
      </w:r>
      <w:r>
        <w:t>(P-CR) Correction to Application influence on traffic routing. (Source: Oracle, ZTE).</w:t>
      </w:r>
      <w:r>
        <w:br/>
      </w:r>
      <w:r w:rsidRPr="00651984">
        <w:rPr>
          <w:b/>
        </w:rPr>
        <w:t>Abstract:</w:t>
      </w:r>
      <w:r w:rsidRPr="00651984">
        <w:t xml:space="preserve"> </w:t>
      </w:r>
      <w:r>
        <w:t>A proposal to handle 'Application influence on traffic routing' via the Policy Framework, specifically via the N5 and N7 interfaces respectively.</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2550E9" w:rsidRPr="005907A3" w:rsidRDefault="005907A3" w:rsidP="002550E9">
      <w:pPr>
        <w:keepLines/>
      </w:pPr>
      <w:r>
        <w:t>China Mobile disagreed that the PCRF needs to be involved here. Other proposals were then reviewed.</w:t>
      </w:r>
      <w:r w:rsidR="004D47FB">
        <w:t xml:space="preserve"> Nokia suggested to await the conclusion of the procedure discussions on </w:t>
      </w:r>
      <w:r w:rsidR="004D47FB" w:rsidRPr="00916E52">
        <w:rPr>
          <w:rFonts w:cs="Arial"/>
          <w:color w:val="0000FF"/>
          <w:szCs w:val="16"/>
          <w:lang w:eastAsia="en-US"/>
        </w:rPr>
        <w:t>TD S2</w:t>
      </w:r>
      <w:r w:rsidR="004D47FB" w:rsidRPr="00916E52">
        <w:rPr>
          <w:rFonts w:cs="Arial"/>
          <w:color w:val="0000FF"/>
          <w:szCs w:val="16"/>
          <w:lang w:eastAsia="en-US"/>
        </w:rPr>
        <w:noBreakHyphen/>
        <w:t>1</w:t>
      </w:r>
      <w:r w:rsidR="004D47FB">
        <w:rPr>
          <w:rFonts w:cs="Arial"/>
          <w:color w:val="0000FF"/>
          <w:szCs w:val="16"/>
          <w:lang w:eastAsia="en-US"/>
        </w:rPr>
        <w:t>71066</w:t>
      </w:r>
      <w:r w:rsidR="004D47FB" w:rsidRPr="00916E52">
        <w:rPr>
          <w:lang w:eastAsia="en-US"/>
        </w:rPr>
        <w:t xml:space="preserve"> </w:t>
      </w:r>
      <w:r w:rsidR="004D47FB">
        <w:rPr>
          <w:lang w:eastAsia="en-US"/>
        </w:rPr>
        <w:t xml:space="preserve">before making this update to 23.501. This was then </w:t>
      </w:r>
      <w:r w:rsidR="004D47FB" w:rsidRPr="004D47FB">
        <w:rPr>
          <w:color w:val="FF0000"/>
          <w:lang w:eastAsia="en-US"/>
        </w:rPr>
        <w:t>postponed</w:t>
      </w:r>
      <w:r w:rsidR="004D47FB">
        <w:rPr>
          <w:lang w:eastAsia="en-US"/>
        </w:rPr>
        <w:t>.</w:t>
      </w:r>
    </w:p>
    <w:p w:rsidR="002550E9" w:rsidRDefault="002550E9" w:rsidP="002550E9">
      <w:pPr>
        <w:pStyle w:val="NormTop"/>
      </w:pPr>
      <w:r>
        <w:rPr>
          <w:color w:val="0000FF"/>
        </w:rPr>
        <w:lastRenderedPageBreak/>
        <w:t>TD S2</w:t>
      </w:r>
      <w:r>
        <w:rPr>
          <w:color w:val="0000FF"/>
        </w:rPr>
        <w:noBreakHyphen/>
        <w:t>171066</w:t>
      </w:r>
      <w:r w:rsidRPr="00651984">
        <w:t xml:space="preserve"> </w:t>
      </w:r>
      <w:r>
        <w:t xml:space="preserve">(P-CR) TS 23.502: Application-influenced SSC and UP path management. (Source: Huawei, </w:t>
      </w:r>
      <w:r w:rsidRPr="00651984">
        <w:rPr>
          <w:noProof/>
        </w:rPr>
        <w:t>HiSilicon</w:t>
      </w:r>
      <w:r>
        <w:t>).</w:t>
      </w:r>
      <w:r>
        <w:br/>
      </w:r>
      <w:r w:rsidRPr="00651984">
        <w:rPr>
          <w:b/>
        </w:rPr>
        <w:t>Abstract:</w:t>
      </w:r>
      <w:r w:rsidRPr="00651984">
        <w:t xml:space="preserve"> </w:t>
      </w:r>
      <w:r>
        <w:t>This contribution proposes procedures of application-influenced SSC and UP management for edge computing.</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2550E9" w:rsidRPr="00715F84" w:rsidRDefault="00174C26" w:rsidP="002550E9">
      <w:pPr>
        <w:keepLines/>
      </w:pPr>
      <w:r>
        <w:t xml:space="preserve">There was some discussion and clarifications requested. This was left for further off-line discussion to try to simplify and clarify the proposal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71466</w:t>
      </w:r>
      <w:r w:rsidR="00715F84">
        <w:t xml:space="preserve">. This was </w:t>
      </w:r>
      <w:r w:rsidR="00715F84" w:rsidRPr="00715F84">
        <w:rPr>
          <w:color w:val="FF0000"/>
        </w:rPr>
        <w:t>postponed</w:t>
      </w:r>
      <w:r w:rsidR="00715F84">
        <w:t>.</w:t>
      </w:r>
    </w:p>
    <w:p w:rsidR="00174C26" w:rsidRDefault="00174C26" w:rsidP="00174C2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71067</w:t>
      </w:r>
      <w:r w:rsidRPr="00916E52">
        <w:rPr>
          <w:lang w:eastAsia="en-US"/>
        </w:rPr>
        <w:t xml:space="preserve"> </w:t>
      </w:r>
      <w:r>
        <w:rPr>
          <w:lang w:eastAsia="en-US"/>
        </w:rPr>
        <w:t xml:space="preserve">(P-CR) TS 23.501: Updates to application influence on traffic routing. (Source: Huawei, </w:t>
      </w:r>
      <w:r w:rsidRPr="00174C26">
        <w:rPr>
          <w:noProof/>
          <w:lang w:eastAsia="en-US"/>
        </w:rPr>
        <w:t>HiSilicon</w:t>
      </w:r>
      <w:r>
        <w:rPr>
          <w:lang w:eastAsia="en-US"/>
        </w:rPr>
        <w:t>).</w:t>
      </w:r>
      <w:r>
        <w:rPr>
          <w:lang w:eastAsia="en-US"/>
        </w:rPr>
        <w:br/>
      </w:r>
      <w:r w:rsidRPr="00174C26">
        <w:rPr>
          <w:b/>
        </w:rPr>
        <w:t>Abstract:</w:t>
      </w:r>
      <w:r w:rsidRPr="00174C26">
        <w:t xml:space="preserve"> This contribution provides updates to </w:t>
      </w:r>
      <w:r>
        <w:t>TS </w:t>
      </w:r>
      <w:r w:rsidRPr="00174C26">
        <w:t>23.501, Clause 5.6.7 on 'Application influence on traffic routing'.</w:t>
      </w:r>
    </w:p>
    <w:p w:rsidR="00174C26" w:rsidRDefault="00174C26" w:rsidP="00174C26">
      <w:pPr>
        <w:keepNext/>
        <w:keepLines/>
        <w:rPr>
          <w:b/>
        </w:rPr>
      </w:pPr>
      <w:r w:rsidRPr="00174C26">
        <w:rPr>
          <w:b/>
        </w:rPr>
        <w:t>Discussion and conclusion:</w:t>
      </w:r>
    </w:p>
    <w:p w:rsidR="00174C26" w:rsidRPr="00174C26" w:rsidRDefault="004D47FB" w:rsidP="00174C26">
      <w:pPr>
        <w:keepLines/>
      </w:pPr>
      <w:r>
        <w:t>There was some discussion and clarifications requested.</w:t>
      </w:r>
      <w:r w:rsidRPr="004D47FB">
        <w:t xml:space="preserve"> </w:t>
      </w:r>
      <w:r>
        <w:t xml:space="preserve">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71467</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171521</w:t>
      </w:r>
      <w:r w:rsidR="00837031">
        <w:t xml:space="preserve">. </w:t>
      </w:r>
      <w:r w:rsidR="00715F84">
        <w:t xml:space="preserve">Huawei clarified that the mapping and location information has been left for further study. This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171189</w:t>
      </w:r>
      <w:r w:rsidRPr="00651984">
        <w:t xml:space="preserve"> </w:t>
      </w:r>
      <w:r>
        <w:t>(P-CR) 23.501: Use of 'application function' with Edge Computing. (Source: Intel).</w:t>
      </w:r>
      <w:r>
        <w:br/>
      </w:r>
      <w:r w:rsidRPr="00651984">
        <w:rPr>
          <w:b/>
        </w:rPr>
        <w:t>Abstract:</w:t>
      </w:r>
      <w:r w:rsidRPr="00651984">
        <w:t xml:space="preserve"> </w:t>
      </w:r>
      <w:r>
        <w:t>This contribution proposes to replace 'application function' with 'AF'.</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2550E9" w:rsidRPr="00635478" w:rsidRDefault="00635478"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71448</w:t>
      </w:r>
      <w:r>
        <w:t>.</w:t>
      </w:r>
    </w:p>
    <w:p w:rsidR="002550E9" w:rsidRDefault="002550E9" w:rsidP="002550E9">
      <w:pPr>
        <w:pStyle w:val="NormTop"/>
      </w:pPr>
      <w:r>
        <w:rPr>
          <w:color w:val="0000FF"/>
        </w:rPr>
        <w:t>TD S2</w:t>
      </w:r>
      <w:r>
        <w:rPr>
          <w:color w:val="0000FF"/>
        </w:rPr>
        <w:noBreakHyphen/>
        <w:t>171125</w:t>
      </w:r>
      <w:r w:rsidRPr="00651984">
        <w:t xml:space="preserve"> </w:t>
      </w:r>
      <w:r>
        <w:t>(P-CR) TS 23.501 Clarification on Session Management. (Source: ZTE).</w:t>
      </w:r>
      <w:r>
        <w:br/>
      </w:r>
      <w:r w:rsidRPr="00651984">
        <w:rPr>
          <w:b/>
        </w:rPr>
        <w:t>Abstract:</w:t>
      </w:r>
      <w:r w:rsidRPr="00651984">
        <w:t xml:space="preserve"> </w:t>
      </w:r>
      <w:r>
        <w:t>This contribution proposes some update on session management.</w:t>
      </w:r>
    </w:p>
    <w:p w:rsidR="002550E9" w:rsidRPr="00651984" w:rsidRDefault="002550E9" w:rsidP="002550E9">
      <w:pPr>
        <w:keepNext/>
        <w:keepLines/>
        <w:rPr>
          <w:i/>
        </w:rPr>
      </w:pPr>
      <w:r>
        <w:rPr>
          <w:i/>
        </w:rPr>
        <w:t xml:space="preserve">Convenor comment: SM </w:t>
      </w:r>
      <w:r w:rsidRPr="00651984">
        <w:rPr>
          <w:i/>
          <w:noProof/>
        </w:rPr>
        <w:t>overv</w:t>
      </w:r>
      <w:r>
        <w:rPr>
          <w:i/>
        </w:rPr>
        <w:t>.</w:t>
      </w:r>
    </w:p>
    <w:p w:rsidR="002550E9" w:rsidRPr="00651984" w:rsidRDefault="002550E9" w:rsidP="002550E9">
      <w:pPr>
        <w:keepNext/>
        <w:keepLines/>
      </w:pPr>
      <w:r>
        <w:rPr>
          <w:b/>
        </w:rPr>
        <w:t>Discussion and conclusion:</w:t>
      </w:r>
    </w:p>
    <w:p w:rsidR="004D47FB" w:rsidRPr="00174C26" w:rsidRDefault="004D47FB" w:rsidP="004D47FB">
      <w:pPr>
        <w:keepLines/>
      </w:pPr>
      <w:r>
        <w:t>There was some discussion and editorial clarifications requested.</w:t>
      </w:r>
      <w:r w:rsidRPr="004D47FB">
        <w:t xml:space="preserve"> </w:t>
      </w:r>
      <w:r>
        <w:t xml:space="preserve">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71468</w:t>
      </w:r>
      <w:r>
        <w:rPr>
          <w:lang w:eastAsia="en-US"/>
        </w:rPr>
        <w:t xml:space="preserve">. </w:t>
      </w:r>
      <w:r w:rsidR="00715F84" w:rsidRPr="00715F84">
        <w:rPr>
          <w:color w:val="FF0000"/>
        </w:rPr>
        <w:t>Agreed</w:t>
      </w:r>
      <w:r w:rsidR="00715F84">
        <w:t xml:space="preserve"> in parallel session</w:t>
      </w:r>
      <w:r>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170847</w:t>
      </w:r>
      <w:r w:rsidRPr="00651984">
        <w:t xml:space="preserve"> </w:t>
      </w:r>
      <w:r>
        <w:t xml:space="preserve">(P-CR) TS 23.501: clause 5.6.1 Overview update - subscription info access of V-SMF in Home Routed mode roaming. (Source: LG Electronics). (Revision of </w:t>
      </w:r>
      <w:r>
        <w:rPr>
          <w:color w:val="0000FF"/>
        </w:rPr>
        <w:t>TD S2</w:t>
      </w:r>
      <w:r>
        <w:rPr>
          <w:color w:val="0000FF"/>
        </w:rPr>
        <w:noBreakHyphen/>
      </w:r>
      <w:r w:rsidRPr="00651984">
        <w:rPr>
          <w:color w:val="0000FF"/>
        </w:rPr>
        <w:t>170077</w:t>
      </w:r>
      <w:r w:rsidRPr="00651984">
        <w:t>).</w:t>
      </w:r>
      <w:r>
        <w:br/>
      </w:r>
      <w:r w:rsidRPr="00651984">
        <w:rPr>
          <w:b/>
        </w:rPr>
        <w:t>Abstract:</w:t>
      </w:r>
      <w:r w:rsidRPr="00651984">
        <w:t xml:space="preserve"> </w:t>
      </w:r>
      <w:r>
        <w:t>This paper considers the subscription info access of V-SMF in Home Routed mode roaming.</w:t>
      </w:r>
    </w:p>
    <w:p w:rsidR="002550E9" w:rsidRPr="00651984" w:rsidRDefault="002550E9" w:rsidP="002550E9">
      <w:pPr>
        <w:keepNext/>
        <w:keepLines/>
        <w:rPr>
          <w:i/>
        </w:rPr>
      </w:pPr>
      <w:r>
        <w:rPr>
          <w:i/>
        </w:rPr>
        <w:t xml:space="preserve">Convenor comment: SM </w:t>
      </w:r>
      <w:r w:rsidRPr="00651984">
        <w:rPr>
          <w:i/>
          <w:noProof/>
        </w:rPr>
        <w:t>overv</w:t>
      </w:r>
      <w:r>
        <w:rPr>
          <w:i/>
        </w:rPr>
        <w:t>.</w:t>
      </w:r>
    </w:p>
    <w:p w:rsidR="002550E9" w:rsidRPr="00651984" w:rsidRDefault="002550E9" w:rsidP="002550E9">
      <w:pPr>
        <w:keepNext/>
        <w:keepLines/>
      </w:pPr>
      <w:r>
        <w:rPr>
          <w:b/>
        </w:rPr>
        <w:t>Discussion and conclusion:</w:t>
      </w:r>
    </w:p>
    <w:p w:rsidR="004D47FB" w:rsidRPr="00174C26" w:rsidRDefault="002550E9" w:rsidP="004D47FB">
      <w:pPr>
        <w:keepLines/>
      </w:pPr>
      <w:r>
        <w:t xml:space="preserve">Revision of </w:t>
      </w:r>
      <w:r w:rsidRPr="00651984">
        <w:rPr>
          <w:color w:val="0000FF"/>
        </w:rPr>
        <w:t>TD S2</w:t>
      </w:r>
      <w:r w:rsidRPr="00651984">
        <w:rPr>
          <w:color w:val="0000FF"/>
        </w:rPr>
        <w:noBreakHyphen/>
        <w:t>170077</w:t>
      </w:r>
      <w:r>
        <w:t xml:space="preserve"> from S2#118BIS. </w:t>
      </w:r>
      <w:r w:rsidR="004D47FB">
        <w:t>The new note should be converted to normal text.</w:t>
      </w:r>
      <w:r w:rsidR="004D47FB" w:rsidRPr="004D47FB">
        <w:t xml:space="preserve"> </w:t>
      </w:r>
      <w:r w:rsidR="004D47FB">
        <w:t xml:space="preserve">This was revised accordingly in </w:t>
      </w:r>
      <w:r w:rsidR="004D47FB" w:rsidRPr="00916E52">
        <w:rPr>
          <w:rFonts w:cs="Arial"/>
          <w:color w:val="0000FF"/>
          <w:szCs w:val="16"/>
          <w:lang w:eastAsia="en-US"/>
        </w:rPr>
        <w:t>TD S2</w:t>
      </w:r>
      <w:r w:rsidR="004D47FB" w:rsidRPr="00916E52">
        <w:rPr>
          <w:rFonts w:cs="Arial"/>
          <w:color w:val="0000FF"/>
          <w:szCs w:val="16"/>
          <w:lang w:eastAsia="en-US"/>
        </w:rPr>
        <w:noBreakHyphen/>
        <w:t>1</w:t>
      </w:r>
      <w:r w:rsidR="004D47FB">
        <w:rPr>
          <w:rFonts w:cs="Arial"/>
          <w:color w:val="0000FF"/>
          <w:szCs w:val="16"/>
          <w:lang w:eastAsia="en-US"/>
        </w:rPr>
        <w:t>71469</w:t>
      </w:r>
      <w:r w:rsidR="004D47FB">
        <w:rPr>
          <w:lang w:eastAsia="en-US"/>
        </w:rPr>
        <w:t xml:space="preserve">. </w:t>
      </w:r>
      <w:r w:rsidR="00715F84" w:rsidRPr="00715F84">
        <w:rPr>
          <w:color w:val="FF0000"/>
        </w:rPr>
        <w:t>Agreed</w:t>
      </w:r>
      <w:r w:rsidR="00715F84">
        <w:t xml:space="preserve"> in parallel session</w:t>
      </w:r>
      <w:r w:rsidR="004D47FB">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170904</w:t>
      </w:r>
      <w:r w:rsidRPr="00651984">
        <w:t xml:space="preserve"> </w:t>
      </w:r>
      <w:r>
        <w:t>(P-CR) SM-level subscription data handling. (Source: Ericsson).</w:t>
      </w:r>
      <w:r>
        <w:br/>
      </w:r>
      <w:r w:rsidRPr="00651984">
        <w:rPr>
          <w:b/>
        </w:rPr>
        <w:t>Abstract:</w:t>
      </w:r>
      <w:r w:rsidRPr="00651984">
        <w:t xml:space="preserve"> </w:t>
      </w:r>
      <w:r>
        <w:t>This paper proposes updates to how SM-level subscription data is handled.</w:t>
      </w:r>
    </w:p>
    <w:p w:rsidR="002550E9" w:rsidRPr="00651984" w:rsidRDefault="002550E9" w:rsidP="002550E9">
      <w:pPr>
        <w:keepNext/>
        <w:keepLines/>
        <w:rPr>
          <w:i/>
        </w:rPr>
      </w:pPr>
      <w:r>
        <w:rPr>
          <w:i/>
        </w:rPr>
        <w:t xml:space="preserve">Convenor comment: SM </w:t>
      </w:r>
      <w:r w:rsidRPr="00651984">
        <w:rPr>
          <w:i/>
          <w:noProof/>
        </w:rPr>
        <w:t>overv</w:t>
      </w:r>
      <w:r>
        <w:rPr>
          <w:i/>
        </w:rPr>
        <w:t>.</w:t>
      </w:r>
    </w:p>
    <w:p w:rsidR="002550E9" w:rsidRPr="00651984" w:rsidRDefault="002550E9" w:rsidP="002550E9">
      <w:pPr>
        <w:keepNext/>
        <w:keepLines/>
      </w:pPr>
      <w:r>
        <w:rPr>
          <w:b/>
        </w:rPr>
        <w:t>Discussion and conclusion:</w:t>
      </w:r>
    </w:p>
    <w:p w:rsidR="002550E9" w:rsidRPr="004D47FB" w:rsidRDefault="005D36EE" w:rsidP="002550E9">
      <w:pPr>
        <w:keepLines/>
      </w:pPr>
      <w:r>
        <w:t xml:space="preserve">There was some discussion and issues raised. There was little support for this proposal and this was then </w:t>
      </w:r>
      <w:r>
        <w:rPr>
          <w:color w:val="0000FF"/>
        </w:rPr>
        <w:t>noted</w:t>
      </w:r>
      <w:r>
        <w:t xml:space="preserve"> in parallel session.</w:t>
      </w:r>
    </w:p>
    <w:p w:rsidR="00881E43" w:rsidRDefault="00881E43" w:rsidP="00881E43">
      <w:pPr>
        <w:pStyle w:val="NormTop"/>
      </w:pPr>
      <w:r>
        <w:rPr>
          <w:color w:val="0000FF"/>
        </w:rPr>
        <w:t>TD S2</w:t>
      </w:r>
      <w:r>
        <w:rPr>
          <w:color w:val="0000FF"/>
        </w:rPr>
        <w:noBreakHyphen/>
        <w:t>170721</w:t>
      </w:r>
      <w:r w:rsidRPr="00651984">
        <w:t xml:space="preserve"> </w:t>
      </w:r>
      <w:r>
        <w:t xml:space="preserve">(P-CR) </w:t>
      </w:r>
      <w:r w:rsidRPr="00651984">
        <w:rPr>
          <w:noProof/>
        </w:rPr>
        <w:t>pCR</w:t>
      </w:r>
      <w:r>
        <w:t xml:space="preserve"> 23.502 - Misc. corrections to NF services for AMF. (Source: </w:t>
      </w:r>
      <w:r w:rsidRPr="00651984">
        <w:rPr>
          <w:noProof/>
        </w:rPr>
        <w:t>MediaTek</w:t>
      </w:r>
      <w:r>
        <w:t xml:space="preserve"> Inc).</w:t>
      </w:r>
      <w:r>
        <w:br/>
      </w:r>
      <w:r w:rsidRPr="00651984">
        <w:rPr>
          <w:b/>
        </w:rPr>
        <w:t>Abstract:</w:t>
      </w:r>
      <w:r w:rsidRPr="00651984">
        <w:t xml:space="preserve"> </w:t>
      </w:r>
      <w:r>
        <w:t>Correcting misc. inconsistencies, ambiguities and editorials.</w:t>
      </w:r>
    </w:p>
    <w:p w:rsidR="00881E43" w:rsidRPr="00651984" w:rsidRDefault="00881E43" w:rsidP="00881E43">
      <w:pPr>
        <w:keepNext/>
        <w:keepLines/>
        <w:rPr>
          <w:i/>
        </w:rPr>
      </w:pPr>
      <w:r>
        <w:rPr>
          <w:i/>
        </w:rPr>
        <w:t>Convenor comment: AMF service.</w:t>
      </w:r>
    </w:p>
    <w:p w:rsidR="00881E43" w:rsidRPr="00651984" w:rsidRDefault="00881E43" w:rsidP="00881E43">
      <w:pPr>
        <w:keepNext/>
        <w:keepLines/>
      </w:pPr>
      <w:r>
        <w:rPr>
          <w:b/>
        </w:rPr>
        <w:t>Discussion and conclusion:</w:t>
      </w:r>
    </w:p>
    <w:p w:rsidR="00881E43" w:rsidRPr="00881E43" w:rsidRDefault="00FC0C0E" w:rsidP="00881E43">
      <w:pPr>
        <w:keepLines/>
      </w:pPr>
      <w:r>
        <w:t xml:space="preserve">This was </w:t>
      </w:r>
      <w:r w:rsidRPr="00FC0C0E">
        <w:rPr>
          <w:color w:val="0000FF"/>
        </w:rPr>
        <w:t>not handled</w:t>
      </w:r>
      <w:r>
        <w:t>.</w:t>
      </w:r>
    </w:p>
    <w:p w:rsidR="005D36EE" w:rsidRDefault="005D36EE" w:rsidP="005D36EE">
      <w:pPr>
        <w:pStyle w:val="NormTop"/>
      </w:pPr>
      <w:r>
        <w:rPr>
          <w:color w:val="0000FF"/>
        </w:rPr>
        <w:lastRenderedPageBreak/>
        <w:t>TD S2</w:t>
      </w:r>
      <w:r>
        <w:rPr>
          <w:color w:val="0000FF"/>
        </w:rPr>
        <w:noBreakHyphen/>
        <w:t>170745</w:t>
      </w:r>
      <w:r w:rsidRPr="00651984">
        <w:t xml:space="preserve"> </w:t>
      </w:r>
      <w:r>
        <w:t>(P-CR) 23.501: Additional concepts for authentication/authorization of PDU session establishment. (Source: Qualcomm Incorporated).</w:t>
      </w:r>
      <w:r>
        <w:br/>
      </w:r>
      <w:r w:rsidRPr="00651984">
        <w:rPr>
          <w:b/>
        </w:rPr>
        <w:t>Abstract:</w:t>
      </w:r>
      <w:r w:rsidRPr="00651984">
        <w:t xml:space="preserve"> </w:t>
      </w:r>
      <w:r>
        <w:t>Addresses open aspects of PDU session authorization/authentication.</w:t>
      </w:r>
    </w:p>
    <w:p w:rsidR="005D36EE" w:rsidRPr="00651984" w:rsidRDefault="005D36EE" w:rsidP="005D36EE">
      <w:pPr>
        <w:keepNext/>
        <w:keepLines/>
        <w:rPr>
          <w:i/>
        </w:rPr>
      </w:pPr>
      <w:r>
        <w:rPr>
          <w:i/>
        </w:rPr>
        <w:t>Convenor comment: SM auth.</w:t>
      </w:r>
    </w:p>
    <w:p w:rsidR="005D36EE" w:rsidRPr="00651984" w:rsidRDefault="005D36EE" w:rsidP="005D36EE">
      <w:pPr>
        <w:keepNext/>
        <w:keepLines/>
      </w:pPr>
      <w:r>
        <w:rPr>
          <w:b/>
        </w:rPr>
        <w:t>Discussion and conclusion:</w:t>
      </w:r>
    </w:p>
    <w:p w:rsidR="005D36EE" w:rsidRPr="00176F11" w:rsidRDefault="00176F11" w:rsidP="005D36EE">
      <w:pPr>
        <w:keepLines/>
      </w:pPr>
      <w:r>
        <w:t xml:space="preserve">It needs to be clarified what is authenticated or authorized. Qualcomm commented that the current text is incorrect as it suggests authenticating the 'User'. The subscription data should be used to determine whether authentication is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71470</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171522</w:t>
      </w:r>
      <w:r w:rsidR="00837031">
        <w:t>.</w:t>
      </w:r>
      <w:r w:rsidR="00FB348F">
        <w:t xml:space="preserve"> Further clarifications were requested and this was left for further off-line discussion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71541</w:t>
      </w:r>
      <w:r w:rsidR="00FB348F">
        <w:t>.</w:t>
      </w:r>
      <w:r w:rsidR="00837031">
        <w:t xml:space="preserve"> </w:t>
      </w:r>
      <w:r w:rsidR="00715F84">
        <w:t xml:space="preserve">The UE subscription information should be removed from this proposal. Other corrections were needed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71558</w:t>
      </w:r>
      <w:r w:rsidR="00715F84">
        <w:t xml:space="preserve"> 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176F11" w:rsidRDefault="00176F11" w:rsidP="00176F11">
      <w:pPr>
        <w:pStyle w:val="NormTop"/>
      </w:pPr>
      <w:r>
        <w:rPr>
          <w:color w:val="0000FF"/>
        </w:rPr>
        <w:t>TD S2</w:t>
      </w:r>
      <w:r>
        <w:rPr>
          <w:color w:val="0000FF"/>
        </w:rPr>
        <w:noBreakHyphen/>
        <w:t>170746</w:t>
      </w:r>
      <w:r w:rsidRPr="00651984">
        <w:t xml:space="preserve"> </w:t>
      </w:r>
      <w:r>
        <w:t>(P-CR) 23.502: Authentication/authorization of PDU session establishment. (Source: Qualcomm Incorporated).</w:t>
      </w:r>
      <w:r>
        <w:br/>
      </w:r>
      <w:r w:rsidRPr="00651984">
        <w:rPr>
          <w:b/>
        </w:rPr>
        <w:t>Abstract:</w:t>
      </w:r>
      <w:r w:rsidRPr="00651984">
        <w:t xml:space="preserve"> </w:t>
      </w:r>
      <w:r>
        <w:t>Procedures for authentication/authorization of PDU session establishment.</w:t>
      </w:r>
    </w:p>
    <w:p w:rsidR="00176F11" w:rsidRPr="00651984" w:rsidRDefault="00176F11" w:rsidP="00176F11">
      <w:pPr>
        <w:keepNext/>
        <w:keepLines/>
        <w:rPr>
          <w:i/>
        </w:rPr>
      </w:pPr>
      <w:r>
        <w:rPr>
          <w:i/>
        </w:rPr>
        <w:t>Convenor comment: SM auth.</w:t>
      </w:r>
    </w:p>
    <w:p w:rsidR="00176F11" w:rsidRPr="00651984" w:rsidRDefault="00176F11" w:rsidP="00176F11">
      <w:pPr>
        <w:keepNext/>
        <w:keepLines/>
      </w:pPr>
      <w:r>
        <w:rPr>
          <w:b/>
        </w:rPr>
        <w:t>Discussion and conclusion:</w:t>
      </w:r>
    </w:p>
    <w:p w:rsidR="00176F11" w:rsidRPr="00176F11" w:rsidRDefault="00176F11" w:rsidP="00176F11">
      <w:pPr>
        <w:keepLines/>
      </w:pPr>
      <w:r>
        <w:t>There were a number of comments and issues raised and this was left for further off-line discussion and revised</w:t>
      </w:r>
      <w:r w:rsidR="00635831">
        <w:t xml:space="preserve">, merging </w:t>
      </w:r>
      <w:r w:rsidR="00635831" w:rsidRPr="00635831">
        <w:rPr>
          <w:color w:val="0000FF"/>
        </w:rPr>
        <w:t>TD S2</w:t>
      </w:r>
      <w:r w:rsidR="00635831" w:rsidRPr="00635831">
        <w:rPr>
          <w:color w:val="0000FF"/>
        </w:rPr>
        <w:noBreakHyphen/>
        <w:t>171160</w:t>
      </w:r>
      <w:r w:rsidR="00635831">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71471</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17152</w:t>
      </w:r>
      <w:r w:rsidR="00837031">
        <w:rPr>
          <w:color w:val="0000FF"/>
        </w:rPr>
        <w:t>3</w:t>
      </w:r>
      <w:r w:rsidR="00837031">
        <w:t>.</w:t>
      </w:r>
      <w:r>
        <w:rPr>
          <w:lang w:eastAsia="en-US"/>
        </w:rPr>
        <w:t xml:space="preserve"> </w:t>
      </w:r>
      <w:r w:rsidR="00FB348F">
        <w:rPr>
          <w:lang w:eastAsia="en-US"/>
        </w:rPr>
        <w:t xml:space="preserve">Huawei asked to remove the subscription from step 5. Nokia suggested referring to the TS 23.501 procedure instead, in step 5. Huawei asked to clarify the note indicating the need for work in other groups. Other clarifications were also needed and this was further discussed off-line and revised in </w:t>
      </w:r>
      <w:r w:rsidR="00FB348F" w:rsidRPr="00FB348F">
        <w:rPr>
          <w:rFonts w:cs="Arial"/>
          <w:color w:val="0000FF"/>
          <w:szCs w:val="16"/>
          <w:lang w:eastAsia="en-US"/>
        </w:rPr>
        <w:t>TD S2</w:t>
      </w:r>
      <w:r w:rsidR="00FB348F" w:rsidRPr="00FB348F">
        <w:rPr>
          <w:rFonts w:cs="Arial"/>
          <w:color w:val="0000FF"/>
          <w:szCs w:val="16"/>
          <w:lang w:eastAsia="en-US"/>
        </w:rPr>
        <w:noBreakHyphen/>
        <w:t>17</w:t>
      </w:r>
      <w:r w:rsidR="00FB348F">
        <w:rPr>
          <w:rFonts w:cs="Arial"/>
          <w:color w:val="0000FF"/>
          <w:szCs w:val="16"/>
          <w:lang w:eastAsia="en-US"/>
        </w:rPr>
        <w:t>1542</w:t>
      </w:r>
      <w:r w:rsidR="00FB348F">
        <w:rPr>
          <w:lang w:eastAsia="en-US"/>
        </w:rPr>
        <w:t>.</w:t>
      </w:r>
      <w:r w:rsidR="00715F84">
        <w:rPr>
          <w:lang w:eastAsia="en-US"/>
        </w:rPr>
        <w:t xml:space="preserve"> Minor corrections were needed and this was revised accordingly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1559</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176F11" w:rsidRDefault="00176F11" w:rsidP="00176F11">
      <w:pPr>
        <w:pStyle w:val="NormTop"/>
      </w:pPr>
      <w:r>
        <w:rPr>
          <w:color w:val="0000FF"/>
        </w:rPr>
        <w:t>TD S2</w:t>
      </w:r>
      <w:r>
        <w:rPr>
          <w:color w:val="0000FF"/>
        </w:rPr>
        <w:noBreakHyphen/>
        <w:t>171160</w:t>
      </w:r>
      <w:r w:rsidRPr="00651984">
        <w:t xml:space="preserve"> </w:t>
      </w:r>
      <w:r>
        <w:t>(P-CR) PDU Session Establishment procedure update with DN authorization. (Source: Samsung).</w:t>
      </w:r>
      <w:r>
        <w:br/>
      </w:r>
      <w:r w:rsidRPr="00651984">
        <w:rPr>
          <w:b/>
        </w:rPr>
        <w:t>Abstract:</w:t>
      </w:r>
      <w:r w:rsidRPr="00651984">
        <w:t xml:space="preserve"> </w:t>
      </w:r>
      <w:r>
        <w:t>this contribution updates PDU session establishment procedure with DN authorization.</w:t>
      </w:r>
    </w:p>
    <w:p w:rsidR="00176F11" w:rsidRPr="00651984" w:rsidRDefault="00176F11" w:rsidP="00176F11">
      <w:pPr>
        <w:keepNext/>
        <w:keepLines/>
        <w:rPr>
          <w:i/>
        </w:rPr>
      </w:pPr>
      <w:r>
        <w:rPr>
          <w:i/>
        </w:rPr>
        <w:t>Convenor comment: SM auth.</w:t>
      </w:r>
    </w:p>
    <w:p w:rsidR="00176F11" w:rsidRPr="00651984" w:rsidRDefault="00176F11" w:rsidP="00176F11">
      <w:pPr>
        <w:keepNext/>
        <w:keepLines/>
      </w:pPr>
      <w:r>
        <w:rPr>
          <w:b/>
        </w:rPr>
        <w:t>Discussion and conclusion:</w:t>
      </w:r>
    </w:p>
    <w:p w:rsidR="00176F11" w:rsidRPr="00176F11" w:rsidRDefault="00635831" w:rsidP="00176F11">
      <w:pPr>
        <w:keepLines/>
      </w:pPr>
      <w:r>
        <w:t xml:space="preserve">This was discussed and a number of issues raised.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71471</w:t>
      </w:r>
      <w:r>
        <w:t>.</w:t>
      </w:r>
    </w:p>
    <w:p w:rsidR="002550E9" w:rsidRDefault="002550E9" w:rsidP="002550E9">
      <w:pPr>
        <w:pStyle w:val="NormTop"/>
      </w:pPr>
      <w:r>
        <w:rPr>
          <w:color w:val="0000FF"/>
        </w:rPr>
        <w:t>TD S2</w:t>
      </w:r>
      <w:r>
        <w:rPr>
          <w:color w:val="0000FF"/>
        </w:rPr>
        <w:noBreakHyphen/>
        <w:t>171046</w:t>
      </w:r>
      <w:r w:rsidRPr="00651984">
        <w:t xml:space="preserve"> </w:t>
      </w:r>
      <w:r>
        <w:t>(P-CR) MM and SM interaction. (Source: CATT).</w:t>
      </w:r>
      <w:r>
        <w:br/>
      </w:r>
      <w:r w:rsidRPr="00651984">
        <w:rPr>
          <w:b/>
        </w:rPr>
        <w:t>Abstract:</w:t>
      </w:r>
      <w:r w:rsidRPr="00651984">
        <w:t xml:space="preserve"> </w:t>
      </w:r>
      <w:r>
        <w:t>This contribution describes the interactions between AMF and SMF.</w:t>
      </w:r>
    </w:p>
    <w:p w:rsidR="002550E9" w:rsidRPr="00651984" w:rsidRDefault="002550E9" w:rsidP="002550E9">
      <w:pPr>
        <w:keepNext/>
        <w:keepLines/>
        <w:rPr>
          <w:i/>
        </w:rPr>
      </w:pPr>
      <w:r>
        <w:rPr>
          <w:i/>
        </w:rPr>
        <w:t>Convenor comment: AMF - SMF.</w:t>
      </w:r>
    </w:p>
    <w:p w:rsidR="002550E9" w:rsidRPr="00651984" w:rsidRDefault="002550E9" w:rsidP="002550E9">
      <w:pPr>
        <w:keepNext/>
        <w:keepLines/>
      </w:pPr>
      <w:r>
        <w:rPr>
          <w:b/>
        </w:rPr>
        <w:t>Discussion and conclusion:</w:t>
      </w:r>
    </w:p>
    <w:p w:rsidR="002550E9" w:rsidRPr="00881E43" w:rsidRDefault="00881E43" w:rsidP="002550E9">
      <w:pPr>
        <w:keepLines/>
      </w:pPr>
      <w:r>
        <w:t xml:space="preserve">The first bullet should be clarified.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71486</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71524</w:t>
      </w:r>
      <w:r w:rsidR="00837031">
        <w:t>.</w:t>
      </w:r>
      <w:r w:rsidR="00837031" w:rsidRPr="00916E52">
        <w:rPr>
          <w:lang w:eastAsia="en-US"/>
        </w:rPr>
        <w:t xml:space="preserve"> </w:t>
      </w:r>
      <w:r w:rsidR="00FB348F">
        <w:rPr>
          <w:lang w:eastAsia="en-US"/>
        </w:rPr>
        <w:t xml:space="preserve">Reviewed and </w:t>
      </w:r>
      <w:r w:rsidR="00CD494C">
        <w:rPr>
          <w:color w:val="FF0000"/>
        </w:rPr>
        <w:t>agreed</w:t>
      </w:r>
      <w:r w:rsidR="00CD494C">
        <w:t xml:space="preserve"> in parallel session</w:t>
      </w:r>
      <w:r w:rsidR="00FB348F">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171124</w:t>
      </w:r>
      <w:r w:rsidRPr="00651984">
        <w:t xml:space="preserve"> </w:t>
      </w:r>
      <w:r>
        <w:t>(P-CR) TS 23.501 Clarification on Interaction between AMF and SMF. (Source: ZTE).</w:t>
      </w:r>
      <w:r>
        <w:br/>
      </w:r>
      <w:r w:rsidRPr="00651984">
        <w:rPr>
          <w:b/>
        </w:rPr>
        <w:t>Abstract:</w:t>
      </w:r>
      <w:r w:rsidRPr="00651984">
        <w:t xml:space="preserve"> </w:t>
      </w:r>
      <w:r>
        <w:t>This contribution proposes update on Interaction between AMF and SMF .</w:t>
      </w:r>
    </w:p>
    <w:p w:rsidR="002550E9" w:rsidRPr="00651984" w:rsidRDefault="002550E9" w:rsidP="002550E9">
      <w:pPr>
        <w:keepNext/>
        <w:keepLines/>
        <w:rPr>
          <w:i/>
        </w:rPr>
      </w:pPr>
      <w:r>
        <w:rPr>
          <w:i/>
        </w:rPr>
        <w:t>Convenor comment: AMF - SMF.</w:t>
      </w:r>
    </w:p>
    <w:p w:rsidR="002550E9" w:rsidRPr="00651984" w:rsidRDefault="002550E9" w:rsidP="002550E9">
      <w:pPr>
        <w:keepNext/>
        <w:keepLines/>
      </w:pPr>
      <w:r>
        <w:rPr>
          <w:b/>
        </w:rPr>
        <w:t>Discussion and conclusion:</w:t>
      </w:r>
    </w:p>
    <w:p w:rsidR="002550E9" w:rsidRPr="00881E43" w:rsidRDefault="00715F84" w:rsidP="002550E9">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171118</w:t>
      </w:r>
      <w:r w:rsidRPr="00651984">
        <w:t xml:space="preserve"> </w:t>
      </w:r>
      <w:r>
        <w:t>(P-CR) TS 23.501 SMF selection. (Source: ZTE).</w:t>
      </w:r>
      <w:r>
        <w:br/>
      </w:r>
      <w:r w:rsidRPr="00651984">
        <w:rPr>
          <w:b/>
        </w:rPr>
        <w:t>Abstract:</w:t>
      </w:r>
      <w:r w:rsidRPr="00651984">
        <w:t xml:space="preserve"> </w:t>
      </w:r>
      <w:r>
        <w:t>This contribution proposes the SMF selection is performed by both AMF and SMF.</w:t>
      </w:r>
    </w:p>
    <w:p w:rsidR="002550E9" w:rsidRPr="00651984" w:rsidRDefault="002550E9" w:rsidP="002550E9">
      <w:pPr>
        <w:keepNext/>
        <w:keepLines/>
        <w:rPr>
          <w:i/>
        </w:rPr>
      </w:pPr>
      <w:r>
        <w:rPr>
          <w:i/>
        </w:rPr>
        <w:t>Convenor comment: SMF sel.</w:t>
      </w:r>
    </w:p>
    <w:p w:rsidR="002550E9" w:rsidRPr="00651984" w:rsidRDefault="002550E9" w:rsidP="002550E9">
      <w:pPr>
        <w:keepNext/>
        <w:keepLines/>
      </w:pPr>
      <w:r>
        <w:rPr>
          <w:b/>
        </w:rPr>
        <w:t>Discussion and conclusion:</w:t>
      </w:r>
    </w:p>
    <w:p w:rsidR="002550E9" w:rsidRPr="00651984" w:rsidRDefault="00881E43" w:rsidP="002550E9">
      <w:pPr>
        <w:keepLines/>
      </w:pPr>
      <w:r>
        <w:t xml:space="preserve">This was reviewed and more off-line consideration was needed. This was then </w:t>
      </w:r>
      <w:r w:rsidRPr="00881E43">
        <w:rPr>
          <w:color w:val="FF0000"/>
        </w:rPr>
        <w:t>postponed</w:t>
      </w:r>
      <w:r>
        <w:t xml:space="preserve"> to meeting #120.</w:t>
      </w:r>
    </w:p>
    <w:p w:rsidR="002550E9" w:rsidRDefault="002550E9" w:rsidP="002550E9">
      <w:pPr>
        <w:pStyle w:val="NormTop"/>
      </w:pPr>
      <w:r>
        <w:rPr>
          <w:color w:val="0000FF"/>
        </w:rPr>
        <w:lastRenderedPageBreak/>
        <w:t>TD S2</w:t>
      </w:r>
      <w:r>
        <w:rPr>
          <w:color w:val="0000FF"/>
        </w:rPr>
        <w:noBreakHyphen/>
        <w:t>171133</w:t>
      </w:r>
      <w:r w:rsidRPr="00651984">
        <w:t xml:space="preserve"> </w:t>
      </w:r>
      <w:r>
        <w:t>(P-CR) SMF selection in roaming scenario. (Source: Samsung).</w:t>
      </w:r>
      <w:r>
        <w:br/>
      </w:r>
      <w:r w:rsidRPr="00651984">
        <w:rPr>
          <w:b/>
        </w:rPr>
        <w:t>Abstract:</w:t>
      </w:r>
      <w:r w:rsidRPr="00651984">
        <w:t xml:space="preserve"> </w:t>
      </w:r>
      <w:r>
        <w:t>For HR roaming scenario the current SMF selection mechanism is ambiguous. Especially it is unclear what the clause 'an SMF in VPLMN cannot be derived for the DNN and network slice' implies.</w:t>
      </w:r>
    </w:p>
    <w:p w:rsidR="002550E9" w:rsidRPr="00651984" w:rsidRDefault="002550E9" w:rsidP="002550E9">
      <w:pPr>
        <w:keepNext/>
        <w:keepLines/>
        <w:rPr>
          <w:i/>
        </w:rPr>
      </w:pPr>
      <w:r>
        <w:rPr>
          <w:i/>
        </w:rPr>
        <w:t>Convenor comment: SMF sel.</w:t>
      </w:r>
    </w:p>
    <w:p w:rsidR="002550E9" w:rsidRPr="00651984" w:rsidRDefault="002550E9" w:rsidP="002550E9">
      <w:pPr>
        <w:keepNext/>
        <w:keepLines/>
      </w:pPr>
      <w:r>
        <w:rPr>
          <w:b/>
        </w:rPr>
        <w:t>Discussion and conclusion:</w:t>
      </w:r>
    </w:p>
    <w:p w:rsidR="00881E43" w:rsidRPr="00651984" w:rsidRDefault="00881E43" w:rsidP="00881E43">
      <w:pPr>
        <w:keepLines/>
      </w:pPr>
      <w:r>
        <w:t xml:space="preserve">This was reviewed and more off-line consideration was needed. This was then </w:t>
      </w:r>
      <w:r w:rsidRPr="00881E43">
        <w:rPr>
          <w:color w:val="FF0000"/>
        </w:rPr>
        <w:t>postponed</w:t>
      </w:r>
      <w:r>
        <w:t xml:space="preserve"> to meeting #120.</w:t>
      </w:r>
    </w:p>
    <w:p w:rsidR="002550E9" w:rsidRDefault="002550E9" w:rsidP="002550E9">
      <w:pPr>
        <w:pStyle w:val="NormTop"/>
      </w:pPr>
      <w:r>
        <w:rPr>
          <w:color w:val="0000FF"/>
        </w:rPr>
        <w:t>TD S2</w:t>
      </w:r>
      <w:r>
        <w:rPr>
          <w:color w:val="0000FF"/>
        </w:rPr>
        <w:noBreakHyphen/>
        <w:t>171122</w:t>
      </w:r>
      <w:r w:rsidRPr="00651984">
        <w:t xml:space="preserve"> </w:t>
      </w:r>
      <w:r>
        <w:t>(P-CR) TS 23.501 Correction on Routing rules configuration. (Source: ZTE).</w:t>
      </w:r>
      <w:r>
        <w:br/>
      </w:r>
      <w:r w:rsidRPr="00651984">
        <w:rPr>
          <w:b/>
        </w:rPr>
        <w:t>Abstract:</w:t>
      </w:r>
      <w:r w:rsidRPr="00651984">
        <w:t xml:space="preserve"> </w:t>
      </w:r>
      <w:r>
        <w:t>This contribution proposes some update on routing rules configuration.</w:t>
      </w:r>
    </w:p>
    <w:p w:rsidR="002550E9" w:rsidRPr="00651984" w:rsidRDefault="002550E9" w:rsidP="002550E9">
      <w:pPr>
        <w:keepNext/>
        <w:keepLines/>
        <w:rPr>
          <w:i/>
        </w:rPr>
      </w:pPr>
      <w:r>
        <w:rPr>
          <w:i/>
        </w:rPr>
        <w:t>Convenor comment: Rout rules.</w:t>
      </w:r>
    </w:p>
    <w:p w:rsidR="002550E9" w:rsidRPr="00651984" w:rsidRDefault="002550E9" w:rsidP="002550E9">
      <w:pPr>
        <w:keepNext/>
        <w:keepLines/>
      </w:pPr>
      <w:r>
        <w:rPr>
          <w:b/>
        </w:rPr>
        <w:t>Discussion and conclusion:</w:t>
      </w:r>
    </w:p>
    <w:p w:rsidR="002550E9" w:rsidRPr="00881E43" w:rsidRDefault="00881E43"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71487</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71525</w:t>
      </w:r>
      <w:r w:rsidR="00837031">
        <w:t>.</w:t>
      </w:r>
      <w:r w:rsidR="00837031" w:rsidRPr="00916E52">
        <w:rPr>
          <w:lang w:eastAsia="en-US"/>
        </w:rPr>
        <w:t xml:space="preserve"> </w:t>
      </w:r>
      <w:r w:rsidR="00FB348F">
        <w:rPr>
          <w:lang w:eastAsia="en-US"/>
        </w:rPr>
        <w:t xml:space="preserve">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170796</w:t>
      </w:r>
      <w:r w:rsidRPr="00651984">
        <w:t xml:space="preserve"> </w:t>
      </w:r>
      <w:r>
        <w:t xml:space="preserve">(P-CR) 23.501 §5.8.2: User Plane Function(s) and N4. (Source: Nokia, Alcatel-Lucent Shanghai Bell, Qualcomm Incorporated). (Revision of </w:t>
      </w:r>
      <w:r>
        <w:rPr>
          <w:color w:val="0000FF"/>
        </w:rPr>
        <w:t>TD S2</w:t>
      </w:r>
      <w:r>
        <w:rPr>
          <w:color w:val="0000FF"/>
        </w:rPr>
        <w:noBreakHyphen/>
      </w:r>
      <w:r w:rsidRPr="00651984">
        <w:rPr>
          <w:color w:val="0000FF"/>
        </w:rPr>
        <w:t>170148</w:t>
      </w:r>
      <w:r w:rsidRPr="00651984">
        <w:t>).</w:t>
      </w:r>
      <w:r>
        <w:br/>
      </w:r>
      <w:r w:rsidRPr="00651984">
        <w:rPr>
          <w:b/>
        </w:rPr>
        <w:t>Abstract:</w:t>
      </w:r>
      <w:r w:rsidRPr="00651984">
        <w:t xml:space="preserve"> </w:t>
      </w:r>
      <w:r>
        <w:t>23.501 §5.8.2: User Plane Function(s) and N4.</w:t>
      </w:r>
    </w:p>
    <w:p w:rsidR="002550E9" w:rsidRPr="00651984" w:rsidRDefault="002550E9" w:rsidP="002550E9">
      <w:pPr>
        <w:keepNext/>
        <w:keepLines/>
        <w:rPr>
          <w:i/>
        </w:rPr>
      </w:pPr>
      <w:r>
        <w:rPr>
          <w:i/>
        </w:rPr>
        <w:t>Convenor comment: New on UPFs.</w:t>
      </w:r>
    </w:p>
    <w:p w:rsidR="002550E9" w:rsidRPr="00651984" w:rsidRDefault="002550E9" w:rsidP="002550E9">
      <w:pPr>
        <w:keepNext/>
        <w:keepLines/>
      </w:pPr>
      <w:r>
        <w:rPr>
          <w:b/>
        </w:rPr>
        <w:t>Discussion and conclusion:</w:t>
      </w:r>
    </w:p>
    <w:p w:rsidR="00AB2D98" w:rsidRPr="00881E43" w:rsidRDefault="002550E9" w:rsidP="00AB2D98">
      <w:pPr>
        <w:keepLines/>
      </w:pPr>
      <w:r>
        <w:t xml:space="preserve">Revision of </w:t>
      </w:r>
      <w:r w:rsidRPr="00651984">
        <w:rPr>
          <w:color w:val="0000FF"/>
        </w:rPr>
        <w:t>TD S2</w:t>
      </w:r>
      <w:r w:rsidRPr="00651984">
        <w:rPr>
          <w:color w:val="0000FF"/>
        </w:rPr>
        <w:noBreakHyphen/>
        <w:t>170148</w:t>
      </w:r>
      <w:r>
        <w:t xml:space="preserve"> from S2#118BIS. </w:t>
      </w:r>
      <w:r w:rsidR="00AB2D98">
        <w:t xml:space="preserve">There were a number of issues raised and this was left for further off-line discussion and revised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71490</w:t>
      </w:r>
      <w:r w:rsidR="00837031">
        <w:rPr>
          <w:lang w:eastAsia="en-US"/>
        </w:rPr>
        <w:t xml:space="preserve">. Reviewed and </w:t>
      </w:r>
      <w:r w:rsidR="00CD494C">
        <w:rPr>
          <w:color w:val="FF0000"/>
        </w:rPr>
        <w:t>agreed</w:t>
      </w:r>
      <w:r w:rsidR="00CD494C">
        <w:t xml:space="preserve"> in parallel session</w:t>
      </w:r>
      <w:r w:rsidR="0083703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170766</w:t>
      </w:r>
      <w:r w:rsidRPr="00651984">
        <w:t xml:space="preserve"> </w:t>
      </w:r>
      <w:r>
        <w:t>(P-CR) Network-triggered UPF relocation for SSC mode 3. (Source: Orange).</w:t>
      </w:r>
      <w:r>
        <w:br/>
      </w:r>
      <w:r w:rsidRPr="00651984">
        <w:rPr>
          <w:b/>
        </w:rPr>
        <w:t>Abstract:</w:t>
      </w:r>
      <w:r w:rsidRPr="00651984">
        <w:t xml:space="preserve"> </w:t>
      </w:r>
      <w:r>
        <w:t>This contribution proposes a procedure for UPF relocation of PDU session of SSC mode 3.</w:t>
      </w:r>
    </w:p>
    <w:p w:rsidR="002550E9" w:rsidRPr="00651984" w:rsidRDefault="002550E9" w:rsidP="002550E9">
      <w:pPr>
        <w:keepNext/>
        <w:keepLines/>
        <w:rPr>
          <w:i/>
        </w:rPr>
      </w:pPr>
      <w:r>
        <w:rPr>
          <w:i/>
        </w:rPr>
        <w:t xml:space="preserve">Convenor comment: New UPF </w:t>
      </w:r>
      <w:r w:rsidRPr="00651984">
        <w:rPr>
          <w:i/>
          <w:noProof/>
        </w:rPr>
        <w:t>reloc</w:t>
      </w:r>
      <w:r>
        <w:rPr>
          <w:i/>
        </w:rPr>
        <w:t>.</w:t>
      </w:r>
    </w:p>
    <w:p w:rsidR="002550E9" w:rsidRPr="00651984" w:rsidRDefault="002550E9" w:rsidP="002550E9">
      <w:pPr>
        <w:keepNext/>
        <w:keepLines/>
      </w:pPr>
      <w:r>
        <w:rPr>
          <w:b/>
        </w:rPr>
        <w:t>Discussion and conclusion:</w:t>
      </w:r>
    </w:p>
    <w:p w:rsidR="002550E9" w:rsidRPr="00AB2D98" w:rsidRDefault="00AB2D98"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71491</w:t>
      </w:r>
      <w:r w:rsidR="00FB348F">
        <w:t xml:space="preserve">. Further corrections were needed and this was further discussed off-line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71540</w:t>
      </w:r>
      <w:r w:rsidR="00042070">
        <w:t xml:space="preserve">. Clarification of the editor's note was needed and this was revised off-line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71606</w:t>
      </w:r>
      <w:r w:rsidR="00042070">
        <w:t xml:space="preserve">. </w:t>
      </w:r>
      <w:r w:rsidR="00CD494C">
        <w:t xml:space="preserve">Qualcomm commented that they had asked for an editor's note that the timer value is FFS. Intel disagreed that this should be added. </w:t>
      </w:r>
      <w:r w:rsidR="00AC6C1C">
        <w:t xml:space="preserve">This was then </w:t>
      </w:r>
      <w:r w:rsidR="00AC6C1C">
        <w:rPr>
          <w:color w:val="FF0000"/>
        </w:rPr>
        <w:t>approved</w:t>
      </w:r>
      <w:r w:rsidR="00AC6C1C">
        <w:t xml:space="preserve">. </w:t>
      </w:r>
      <w:r w:rsidR="00AC6C1C" w:rsidRPr="00AC6C1C">
        <w:rPr>
          <w:b/>
          <w:color w:val="0000FF"/>
        </w:rPr>
        <w:t xml:space="preserve">Qualcomm objected to the approval of this </w:t>
      </w:r>
      <w:r w:rsidR="00AC6C1C" w:rsidRPr="00AC6C1C">
        <w:rPr>
          <w:b/>
          <w:noProof/>
          <w:color w:val="0000FF"/>
        </w:rPr>
        <w:t>pCR</w:t>
      </w:r>
      <w:r w:rsidR="00AC6C1C">
        <w:t>.</w:t>
      </w:r>
      <w:r>
        <w:rPr>
          <w:lang w:eastAsia="en-US"/>
        </w:rPr>
        <w:t xml:space="preserve"> </w:t>
      </w:r>
      <w:r w:rsidR="00AC6C1C">
        <w:rPr>
          <w:lang w:eastAsia="en-US"/>
        </w:rPr>
        <w:br/>
      </w:r>
      <w:r w:rsidR="00AC6C1C" w:rsidRPr="00AC6C1C">
        <w:rPr>
          <w:b/>
          <w:color w:val="FF0000"/>
        </w:rPr>
        <w:t>Qualcomm requested to document their objection in this report:</w:t>
      </w:r>
      <w:r w:rsidR="00AC6C1C">
        <w:br/>
      </w:r>
      <w:r w:rsidR="00AC6C1C" w:rsidRPr="00AC6C1C">
        <w:rPr>
          <w:color w:val="FF0000"/>
        </w:rPr>
        <w:t xml:space="preserve">Qualcomm objects to </w:t>
      </w:r>
      <w:r w:rsidR="00AC6C1C" w:rsidRPr="00AC6C1C">
        <w:rPr>
          <w:color w:val="0000FF"/>
        </w:rPr>
        <w:t>TD S2</w:t>
      </w:r>
      <w:r w:rsidR="00AC6C1C" w:rsidRPr="00AC6C1C">
        <w:rPr>
          <w:color w:val="0000FF"/>
        </w:rPr>
        <w:noBreakHyphen/>
        <w:t>171606</w:t>
      </w:r>
      <w:r w:rsidR="00AC6C1C" w:rsidRPr="00AC6C1C">
        <w:rPr>
          <w:color w:val="FF0000"/>
        </w:rPr>
        <w:t xml:space="preserve"> because this paper does not determine, how the timer is determined/set by the SMF in step 2 and how it is used in the UE is not clear.</w:t>
      </w:r>
    </w:p>
    <w:p w:rsidR="002550E9" w:rsidRDefault="002550E9" w:rsidP="002550E9">
      <w:pPr>
        <w:pStyle w:val="NormTop"/>
      </w:pPr>
      <w:r>
        <w:rPr>
          <w:color w:val="0000FF"/>
        </w:rPr>
        <w:t>TD S2</w:t>
      </w:r>
      <w:r>
        <w:rPr>
          <w:color w:val="0000FF"/>
        </w:rPr>
        <w:noBreakHyphen/>
        <w:t>171079</w:t>
      </w:r>
      <w:r w:rsidRPr="00651984">
        <w:t xml:space="preserve"> </w:t>
      </w:r>
      <w:r>
        <w:t>(P-CR) TS 23.502: P-CR on UPF relocation procedure for SSC mode 2 and 3. (Source: Samsung).</w:t>
      </w:r>
      <w:r>
        <w:br/>
      </w:r>
      <w:r w:rsidRPr="00651984">
        <w:rPr>
          <w:b/>
        </w:rPr>
        <w:t>Abstract:</w:t>
      </w:r>
      <w:r w:rsidRPr="00651984">
        <w:t xml:space="preserve"> </w:t>
      </w:r>
      <w:r>
        <w:t>This contribution proposes UPF relocation procedure for SSC mode 2 and 3 under the control of the same SMF.</w:t>
      </w:r>
    </w:p>
    <w:p w:rsidR="002550E9" w:rsidRPr="00651984" w:rsidRDefault="002550E9" w:rsidP="002550E9">
      <w:pPr>
        <w:keepNext/>
        <w:keepLines/>
        <w:rPr>
          <w:i/>
        </w:rPr>
      </w:pPr>
      <w:r>
        <w:rPr>
          <w:i/>
        </w:rPr>
        <w:t xml:space="preserve">Convenor comment: New UPF </w:t>
      </w:r>
      <w:r w:rsidRPr="00AB2D98">
        <w:rPr>
          <w:i/>
          <w:noProof/>
        </w:rPr>
        <w:t>reloc</w:t>
      </w:r>
      <w:r>
        <w:rPr>
          <w:i/>
        </w:rPr>
        <w:t>.</w:t>
      </w:r>
    </w:p>
    <w:p w:rsidR="002550E9" w:rsidRPr="00651984" w:rsidRDefault="002550E9" w:rsidP="002550E9">
      <w:pPr>
        <w:keepNext/>
        <w:keepLines/>
      </w:pPr>
      <w:r>
        <w:rPr>
          <w:b/>
        </w:rPr>
        <w:t>Discussion and conclusion:</w:t>
      </w:r>
    </w:p>
    <w:p w:rsidR="002550E9" w:rsidRPr="00AB2D98" w:rsidRDefault="00AB2D98" w:rsidP="002550E9">
      <w:pPr>
        <w:keepLines/>
      </w:pPr>
      <w:r>
        <w:t>There was some discussion and it was decided to focus on SSC mode 3. Other contributions were reviewed. This was left for further off-line discussion and revised, merging</w:t>
      </w:r>
      <w:r w:rsidRPr="00AB2D98">
        <w:rPr>
          <w:color w:val="0000FF"/>
        </w:rPr>
        <w:t xml:space="preserve"> </w:t>
      </w:r>
      <w:r>
        <w:rPr>
          <w:color w:val="0000FF"/>
        </w:rPr>
        <w:t>TD S2</w:t>
      </w:r>
      <w:r>
        <w:rPr>
          <w:color w:val="0000FF"/>
        </w:rPr>
        <w:noBreakHyphen/>
        <w:t>171107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71493</w:t>
      </w:r>
      <w:r w:rsidR="00715F84">
        <w:t xml:space="preserve">. Huawei questioned the re-use of the PDU ID in step 3. This should be left for study and an editor's note added. Qualcomm asked for another editor's note.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71560</w:t>
      </w:r>
      <w:r w:rsidR="00715F84">
        <w:t>.</w:t>
      </w:r>
      <w:r w:rsidR="00715F84" w:rsidRPr="00916E52">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171107</w:t>
      </w:r>
      <w:r w:rsidRPr="00651984">
        <w:t xml:space="preserve"> </w:t>
      </w:r>
      <w:r>
        <w:t>(P-CR) TS 23.502: P-CR to add the procedures for TUPF relocation to support SSC. (Source: ETRI).</w:t>
      </w:r>
      <w:r>
        <w:br/>
      </w:r>
      <w:r w:rsidRPr="00651984">
        <w:rPr>
          <w:b/>
        </w:rPr>
        <w:t>Abstract:</w:t>
      </w:r>
      <w:r w:rsidRPr="00651984">
        <w:t xml:space="preserve"> </w:t>
      </w:r>
      <w:r>
        <w:t>This paper provides the detailed descriptions of TUPF relocation procedures to support SSC mode2, and 3.</w:t>
      </w:r>
    </w:p>
    <w:p w:rsidR="002550E9" w:rsidRPr="00651984" w:rsidRDefault="002550E9" w:rsidP="002550E9">
      <w:pPr>
        <w:keepNext/>
        <w:keepLines/>
        <w:rPr>
          <w:i/>
        </w:rPr>
      </w:pPr>
      <w:r>
        <w:rPr>
          <w:i/>
        </w:rPr>
        <w:t xml:space="preserve">Convenor comment: New UPF </w:t>
      </w:r>
      <w:r w:rsidRPr="00651984">
        <w:rPr>
          <w:i/>
          <w:noProof/>
        </w:rPr>
        <w:t>reloc</w:t>
      </w:r>
      <w:r>
        <w:rPr>
          <w:i/>
        </w:rPr>
        <w:t>.</w:t>
      </w:r>
    </w:p>
    <w:p w:rsidR="002550E9" w:rsidRPr="00651984" w:rsidRDefault="002550E9" w:rsidP="002550E9">
      <w:pPr>
        <w:keepNext/>
        <w:keepLines/>
      </w:pPr>
      <w:r>
        <w:rPr>
          <w:b/>
        </w:rPr>
        <w:t>Discussion and conclusion:</w:t>
      </w:r>
    </w:p>
    <w:p w:rsidR="002550E9" w:rsidRPr="00AB2D98" w:rsidRDefault="00AB2D98"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71493</w:t>
      </w:r>
      <w:r>
        <w:t>.</w:t>
      </w:r>
    </w:p>
    <w:p w:rsidR="002550E9" w:rsidRDefault="002550E9" w:rsidP="002550E9">
      <w:pPr>
        <w:pStyle w:val="NormTop"/>
      </w:pPr>
      <w:r>
        <w:rPr>
          <w:color w:val="0000FF"/>
        </w:rPr>
        <w:t>TD S2</w:t>
      </w:r>
      <w:r>
        <w:rPr>
          <w:color w:val="0000FF"/>
        </w:rPr>
        <w:noBreakHyphen/>
        <w:t>171145</w:t>
      </w:r>
      <w:r w:rsidRPr="00651984">
        <w:t xml:space="preserve"> </w:t>
      </w:r>
      <w:r>
        <w:t>(P-CR) 23.502: Service continuity call flows. (Source: Intel).</w:t>
      </w:r>
      <w:r>
        <w:br/>
      </w:r>
      <w:r w:rsidRPr="00651984">
        <w:rPr>
          <w:b/>
        </w:rPr>
        <w:t>Abstract:</w:t>
      </w:r>
      <w:r w:rsidRPr="00651984">
        <w:t xml:space="preserve"> </w:t>
      </w:r>
      <w:r>
        <w:t>This contribution proposes service continuity call flows for SSC mode 2 and SSC mode 3.</w:t>
      </w:r>
    </w:p>
    <w:p w:rsidR="002550E9" w:rsidRPr="00651984" w:rsidRDefault="002550E9" w:rsidP="002550E9">
      <w:pPr>
        <w:keepNext/>
        <w:keepLines/>
      </w:pPr>
      <w:r>
        <w:rPr>
          <w:b/>
        </w:rPr>
        <w:t>Discussion and conclusion:</w:t>
      </w:r>
    </w:p>
    <w:p w:rsidR="002550E9" w:rsidRPr="00AB2D98" w:rsidRDefault="00AB2D98" w:rsidP="002550E9">
      <w:pPr>
        <w:keepLines/>
      </w:pPr>
      <w:r>
        <w:t xml:space="preserve">This was reviewed and a number of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71492</w:t>
      </w:r>
      <w:r w:rsidR="00715F84">
        <w:t xml:space="preserve">. Further corrections were needed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71561</w:t>
      </w:r>
      <w:r w:rsidR="00715F84">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170769</w:t>
      </w:r>
      <w:r w:rsidRPr="00651984">
        <w:t xml:space="preserve"> </w:t>
      </w:r>
      <w:r>
        <w:t xml:space="preserve">(P-CR) TS 23.502 §4.3.3: PDU session modification with </w:t>
      </w:r>
      <w:r w:rsidRPr="00651984">
        <w:rPr>
          <w:noProof/>
        </w:rPr>
        <w:t>QoS</w:t>
      </w:r>
      <w:r>
        <w:t xml:space="preserve"> update. (Source: LG Electronics, Nokia, Qualcomm Incorporated). (Revision of </w:t>
      </w:r>
      <w:r>
        <w:rPr>
          <w:color w:val="0000FF"/>
        </w:rPr>
        <w:t>TD S2</w:t>
      </w:r>
      <w:r>
        <w:rPr>
          <w:color w:val="0000FF"/>
        </w:rPr>
        <w:noBreakHyphen/>
      </w:r>
      <w:r w:rsidRPr="00651984">
        <w:rPr>
          <w:color w:val="0000FF"/>
        </w:rPr>
        <w:t>170242</w:t>
      </w:r>
      <w:r w:rsidRPr="00651984">
        <w:t>).</w:t>
      </w:r>
      <w:r>
        <w:br/>
      </w:r>
      <w:r w:rsidRPr="00651984">
        <w:rPr>
          <w:b/>
        </w:rPr>
        <w:t>Abstract:</w:t>
      </w:r>
      <w:r w:rsidRPr="00651984">
        <w:t xml:space="preserve"> </w:t>
      </w:r>
      <w:r>
        <w:t xml:space="preserve">This contribution proposes PDU session modification with </w:t>
      </w:r>
      <w:r w:rsidRPr="00651984">
        <w:rPr>
          <w:noProof/>
        </w:rPr>
        <w:t>QoS</w:t>
      </w:r>
      <w:r>
        <w:t xml:space="preserve"> update procedure.</w:t>
      </w:r>
    </w:p>
    <w:p w:rsidR="002550E9" w:rsidRPr="00651984" w:rsidRDefault="002550E9" w:rsidP="002550E9">
      <w:pPr>
        <w:keepNext/>
        <w:keepLines/>
        <w:rPr>
          <w:i/>
        </w:rPr>
      </w:pPr>
      <w:r>
        <w:rPr>
          <w:i/>
        </w:rPr>
        <w:t>Convenor comment: New SM modify.</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170242</w:t>
      </w:r>
      <w:r>
        <w:t xml:space="preserve"> from S2#118BIS. </w:t>
      </w:r>
      <w:r w:rsidR="00AB2D98">
        <w:t xml:space="preserve">This was reviewed and a number of issues raised. This was left for further off-line discussion and revised, merging </w:t>
      </w:r>
      <w:r w:rsidR="00AB2D98" w:rsidRPr="00AB2D98">
        <w:rPr>
          <w:color w:val="0000FF"/>
        </w:rPr>
        <w:t>TD S2</w:t>
      </w:r>
      <w:r w:rsidR="00AB2D98" w:rsidRPr="00AB2D98">
        <w:rPr>
          <w:color w:val="0000FF"/>
        </w:rPr>
        <w:noBreakHyphen/>
        <w:t>171005</w:t>
      </w:r>
      <w:r w:rsidR="00AB2D98">
        <w:t xml:space="preserve">,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71494</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171005</w:t>
      </w:r>
      <w:r w:rsidRPr="00651984">
        <w:t xml:space="preserve"> </w:t>
      </w:r>
      <w:r>
        <w:t>(P-CR) 23.502 PDU Session Modification procedures. (Source: CATT).</w:t>
      </w:r>
      <w:r>
        <w:br/>
      </w:r>
      <w:r w:rsidRPr="00651984">
        <w:rPr>
          <w:b/>
        </w:rPr>
        <w:t>Abstract:</w:t>
      </w:r>
      <w:r w:rsidRPr="00651984">
        <w:t xml:space="preserve"> </w:t>
      </w:r>
      <w:r>
        <w:t>This contribution proposes call flows for PDU Session Modification procedures.</w:t>
      </w:r>
    </w:p>
    <w:p w:rsidR="002550E9" w:rsidRPr="00651984" w:rsidRDefault="002550E9" w:rsidP="002550E9">
      <w:pPr>
        <w:keepNext/>
        <w:keepLines/>
        <w:rPr>
          <w:i/>
        </w:rPr>
      </w:pPr>
      <w:r>
        <w:rPr>
          <w:i/>
        </w:rPr>
        <w:t>Convenor comment: New SM modify.</w:t>
      </w:r>
    </w:p>
    <w:p w:rsidR="002550E9" w:rsidRPr="00651984" w:rsidRDefault="002550E9" w:rsidP="002550E9">
      <w:pPr>
        <w:keepNext/>
        <w:keepLines/>
      </w:pPr>
      <w:r>
        <w:rPr>
          <w:b/>
        </w:rPr>
        <w:t>Discussion and conclusion:</w:t>
      </w:r>
    </w:p>
    <w:p w:rsidR="002550E9" w:rsidRPr="00AB2D98" w:rsidRDefault="00AB2D98"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71494</w:t>
      </w:r>
      <w:r>
        <w:t>.</w:t>
      </w:r>
    </w:p>
    <w:p w:rsidR="002550E9" w:rsidRDefault="002550E9" w:rsidP="002550E9">
      <w:pPr>
        <w:pStyle w:val="NormTop"/>
      </w:pPr>
      <w:r>
        <w:rPr>
          <w:color w:val="0000FF"/>
        </w:rPr>
        <w:t>TD S2</w:t>
      </w:r>
      <w:r>
        <w:rPr>
          <w:color w:val="0000FF"/>
        </w:rPr>
        <w:noBreakHyphen/>
        <w:t>170797</w:t>
      </w:r>
      <w:r w:rsidRPr="00651984">
        <w:t xml:space="preserve"> </w:t>
      </w:r>
      <w:r>
        <w:t>(P-CR) 23.501 § 8.3: User plane protocol stack between the UE and the DN. (Source: Nokia, Alcatel-Lucent Shanghai Bell, Samsung).</w:t>
      </w:r>
      <w:r>
        <w:br/>
      </w:r>
      <w:r w:rsidRPr="00651984">
        <w:rPr>
          <w:b/>
        </w:rPr>
        <w:t>Abstract:</w:t>
      </w:r>
      <w:r w:rsidRPr="00651984">
        <w:t xml:space="preserve"> </w:t>
      </w:r>
      <w:r>
        <w:t>23.501 § 8.3: User plane protocol stack between the UE and the DN.</w:t>
      </w:r>
    </w:p>
    <w:p w:rsidR="002550E9" w:rsidRPr="00651984" w:rsidRDefault="002550E9" w:rsidP="002550E9">
      <w:pPr>
        <w:keepNext/>
        <w:keepLines/>
        <w:rPr>
          <w:i/>
        </w:rPr>
      </w:pPr>
      <w:r>
        <w:rPr>
          <w:i/>
        </w:rPr>
        <w:t>Convenor comment: UP stack.</w:t>
      </w:r>
    </w:p>
    <w:p w:rsidR="002550E9" w:rsidRPr="00651984" w:rsidRDefault="002550E9" w:rsidP="002550E9">
      <w:pPr>
        <w:keepNext/>
        <w:keepLines/>
      </w:pPr>
      <w:r>
        <w:rPr>
          <w:b/>
        </w:rPr>
        <w:t>Discussion and conclusion:</w:t>
      </w:r>
    </w:p>
    <w:p w:rsidR="002550E9" w:rsidRPr="00AB2D98" w:rsidRDefault="00AB2D98" w:rsidP="002550E9">
      <w:pPr>
        <w:keepLines/>
      </w:pPr>
      <w:r>
        <w:t>This was reviewed and a number of issues raised and this was left for further off-line discussion and revised</w:t>
      </w:r>
      <w:r w:rsidRPr="00AB2D98">
        <w:t xml:space="preserve"> , merging </w:t>
      </w:r>
      <w:r w:rsidRPr="00AB2D98">
        <w:rPr>
          <w:color w:val="0000FF"/>
        </w:rPr>
        <w:t>TD S2</w:t>
      </w:r>
      <w:r w:rsidRPr="00AB2D98">
        <w:rPr>
          <w:color w:val="0000FF"/>
        </w:rPr>
        <w:noBreakHyphen/>
        <w:t>171035</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71495</w:t>
      </w:r>
      <w:r w:rsidR="00837031">
        <w:t xml:space="preserve">. </w:t>
      </w:r>
      <w:r w:rsidR="00837031" w:rsidRPr="00837031">
        <w:t xml:space="preserve">Further issues were raised and this was further discussed off-line and revised in </w:t>
      </w:r>
      <w:r w:rsidR="00837031" w:rsidRPr="00837031">
        <w:rPr>
          <w:color w:val="0000FF"/>
        </w:rPr>
        <w:t>TD S2</w:t>
      </w:r>
      <w:r w:rsidR="00837031" w:rsidRPr="00837031">
        <w:rPr>
          <w:color w:val="0000FF"/>
        </w:rPr>
        <w:noBreakHyphen/>
        <w:t>171527</w:t>
      </w:r>
      <w:r w:rsidR="00837031">
        <w:t xml:space="preserve">. </w:t>
      </w:r>
      <w:r w:rsidR="00FB348F">
        <w:t xml:space="preserve">5GC should be 5G and the figure should be clarified to be a PDU session with no anchor. It was decided to remove 'non PDU session anchor' for the moment. The (R) should also be removed. This was revised accordingly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71529</w:t>
      </w:r>
      <w:r w:rsidR="00FB348F" w:rsidRPr="00916E52">
        <w:rPr>
          <w:lang w:eastAsia="en-US"/>
        </w:rPr>
        <w:t xml:space="preserve"> </w:t>
      </w:r>
      <w:r w:rsidR="00FB348F">
        <w:t xml:space="preserve">which was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AB2D98" w:rsidRDefault="00AB2D98" w:rsidP="00AB2D98">
      <w:pPr>
        <w:pStyle w:val="NormTop"/>
      </w:pPr>
      <w:r>
        <w:rPr>
          <w:color w:val="0000FF"/>
        </w:rPr>
        <w:t>TD S2</w:t>
      </w:r>
      <w:r>
        <w:rPr>
          <w:color w:val="0000FF"/>
        </w:rPr>
        <w:noBreakHyphen/>
        <w:t>171035</w:t>
      </w:r>
      <w:r w:rsidRPr="00651984">
        <w:t xml:space="preserve"> </w:t>
      </w:r>
      <w:r>
        <w:t xml:space="preserve">(P-CR) TS 23.501: User plane protocol stack with 5G RAN. (Source: Huawei, </w:t>
      </w:r>
      <w:r w:rsidRPr="00837031">
        <w:rPr>
          <w:noProof/>
        </w:rPr>
        <w:t>HiSilicon</w:t>
      </w:r>
      <w:r>
        <w:t>).</w:t>
      </w:r>
      <w:r>
        <w:br/>
      </w:r>
      <w:r w:rsidRPr="00651984">
        <w:rPr>
          <w:b/>
        </w:rPr>
        <w:t>Abstract:</w:t>
      </w:r>
      <w:r w:rsidRPr="00651984">
        <w:t xml:space="preserve"> </w:t>
      </w:r>
      <w:r>
        <w:t>This contribution proposes UP protocol stack with 5G RAN support.</w:t>
      </w:r>
    </w:p>
    <w:p w:rsidR="00AB2D98" w:rsidRPr="00651984" w:rsidRDefault="00AB2D98" w:rsidP="00AB2D98">
      <w:pPr>
        <w:keepNext/>
        <w:keepLines/>
        <w:rPr>
          <w:i/>
        </w:rPr>
      </w:pPr>
      <w:r>
        <w:rPr>
          <w:i/>
        </w:rPr>
        <w:t>Convenor comment: UP stack.</w:t>
      </w:r>
    </w:p>
    <w:p w:rsidR="00AB2D98" w:rsidRPr="00651984" w:rsidRDefault="00AB2D98" w:rsidP="00AB2D98">
      <w:pPr>
        <w:keepNext/>
        <w:keepLines/>
      </w:pPr>
      <w:r>
        <w:rPr>
          <w:b/>
        </w:rPr>
        <w:t>Discussion and conclusion:</w:t>
      </w:r>
    </w:p>
    <w:p w:rsidR="00AB2D98" w:rsidRPr="00AB2D98" w:rsidRDefault="00AB2D98" w:rsidP="00AB2D98">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71495</w:t>
      </w:r>
      <w:r>
        <w:t>.</w:t>
      </w:r>
    </w:p>
    <w:p w:rsidR="002550E9" w:rsidRDefault="002550E9" w:rsidP="002550E9">
      <w:pPr>
        <w:pStyle w:val="NormTop"/>
      </w:pPr>
      <w:r>
        <w:rPr>
          <w:color w:val="0000FF"/>
        </w:rPr>
        <w:lastRenderedPageBreak/>
        <w:t>TD S2</w:t>
      </w:r>
      <w:r>
        <w:rPr>
          <w:color w:val="0000FF"/>
        </w:rPr>
        <w:noBreakHyphen/>
        <w:t>170947</w:t>
      </w:r>
      <w:r w:rsidRPr="00651984">
        <w:t xml:space="preserve"> </w:t>
      </w:r>
      <w:r>
        <w:t>(DISCUSSION) IP Index for IP Address Allocation based on PCF. (Source: T-Mobile USA INC).</w:t>
      </w:r>
      <w:r>
        <w:br/>
      </w:r>
      <w:r w:rsidRPr="00651984">
        <w:rPr>
          <w:b/>
        </w:rPr>
        <w:t>Abstract:</w:t>
      </w:r>
      <w:r w:rsidRPr="00651984">
        <w:t xml:space="preserve"> </w:t>
      </w:r>
      <w:r>
        <w:t>Enhances Session management procedure for PDU Activation to include optional PCF interaction to retrieve an index used to govern IP Address allocation at the SMF.</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170948</w:t>
      </w:r>
      <w:r w:rsidRPr="00651984">
        <w:t xml:space="preserve"> </w:t>
      </w:r>
      <w:r>
        <w:t>(P-CR) P-CR for 23.501 on IP Index for IP Address Allocation based on PCF. (Source: T-Mobile USA INC).</w:t>
      </w:r>
      <w:r>
        <w:br/>
      </w:r>
      <w:r w:rsidRPr="00651984">
        <w:rPr>
          <w:b/>
        </w:rPr>
        <w:t>Abstract:</w:t>
      </w:r>
      <w:r w:rsidRPr="00651984">
        <w:t xml:space="preserve"> </w:t>
      </w:r>
      <w:r>
        <w:t>P-CR for 23.501 to enhance session management procedures for PDU Activation to include optional PCF interaction to retrieve an index used to govern IP Address allocation at the SMF.</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170949</w:t>
      </w:r>
      <w:r w:rsidRPr="00651984">
        <w:t xml:space="preserve"> </w:t>
      </w:r>
      <w:r>
        <w:t>(P-CR) P-CR for 23.502 on IP Index for IP Address Allocation based on PCF. (Source: T-Mobile USA INC).</w:t>
      </w:r>
      <w:r>
        <w:br/>
      </w:r>
      <w:r w:rsidRPr="00651984">
        <w:rPr>
          <w:b/>
        </w:rPr>
        <w:t>Abstract:</w:t>
      </w:r>
      <w:r w:rsidRPr="00651984">
        <w:t xml:space="preserve"> </w:t>
      </w:r>
      <w:r>
        <w:t>P-CR for 23.502 to enhance session management procedures for PDU Activation to include optional PCF interaction to retrieve an index used to govern IP Address allocation at the SMF.</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170951</w:t>
      </w:r>
      <w:r w:rsidRPr="00651984">
        <w:t xml:space="preserve"> </w:t>
      </w:r>
      <w:r>
        <w:t>(DISCUSSION) Enhancing IP Allocation between UPF and SMF. (Source: T-Mobile USA INC).</w:t>
      </w:r>
      <w:r>
        <w:br/>
      </w:r>
      <w:r w:rsidRPr="00651984">
        <w:rPr>
          <w:b/>
        </w:rPr>
        <w:t>Abstract:</w:t>
      </w:r>
      <w:r w:rsidRPr="00651984">
        <w:t xml:space="preserve"> </w:t>
      </w:r>
      <w:r>
        <w:t>This document highlights an issue with SMF allocation of IP addresses in complex networks and provides a solution proposal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170952</w:t>
      </w:r>
      <w:r w:rsidRPr="00651984">
        <w:t xml:space="preserve"> </w:t>
      </w:r>
      <w:r>
        <w:t>(P-CR) P-CR to 23.501 for Enhancing IP Allocation between UPF and SMF. (Source: T-Mobile USA INC).</w:t>
      </w:r>
      <w:r>
        <w:br/>
      </w:r>
      <w:r w:rsidRPr="00651984">
        <w:rPr>
          <w:b/>
        </w:rPr>
        <w:t>Abstract:</w:t>
      </w:r>
      <w:r w:rsidRPr="00651984">
        <w:t xml:space="preserve"> </w:t>
      </w:r>
      <w:r>
        <w:t>P-CR to 23.501 that enhances the SMF allocation of IP addresses capabilities in complex networks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170953</w:t>
      </w:r>
      <w:r w:rsidRPr="00651984">
        <w:t xml:space="preserve"> </w:t>
      </w:r>
      <w:r>
        <w:t>(P-CR) P-CR to 23.502 for Enhancing IP Allocation between UPF and SMF. (Source: T-Mobile USA INC).</w:t>
      </w:r>
      <w:r>
        <w:br/>
      </w:r>
      <w:r w:rsidRPr="00651984">
        <w:rPr>
          <w:b/>
        </w:rPr>
        <w:t>Abstract:</w:t>
      </w:r>
      <w:r w:rsidRPr="00651984">
        <w:t xml:space="preserve"> </w:t>
      </w:r>
      <w:r>
        <w:t>P-CR to 23.502 that enhances the SMF allocation of IP addresses capabilities in complex networks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170954</w:t>
      </w:r>
      <w:r w:rsidRPr="00651984">
        <w:t xml:space="preserve"> </w:t>
      </w:r>
      <w:r>
        <w:t>(P-CR) P-CR to 23.502 for Enhancing IP Allocation between UPF and SMF. (Source: T-Mobile USA INC).</w:t>
      </w:r>
      <w:r>
        <w:br/>
      </w:r>
      <w:r w:rsidRPr="00651984">
        <w:rPr>
          <w:b/>
        </w:rPr>
        <w:t>Abstract:</w:t>
      </w:r>
      <w:r w:rsidRPr="00651984">
        <w:t xml:space="preserve"> </w:t>
      </w:r>
      <w:r>
        <w:t>P-CR to 23.502 that enhances the SMF allocation of IP addresses capabilities in complex networks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171021</w:t>
      </w:r>
      <w:r w:rsidRPr="00651984">
        <w:t xml:space="preserve"> </w:t>
      </w:r>
      <w:r>
        <w:t>(P-CR) TS 23.501: Updates to IP address management section. (Source: Samsung).</w:t>
      </w:r>
      <w:r>
        <w:br/>
      </w:r>
      <w:r w:rsidRPr="00651984">
        <w:rPr>
          <w:b/>
        </w:rPr>
        <w:t>Abstract:</w:t>
      </w:r>
      <w:r w:rsidRPr="00651984">
        <w:t xml:space="preserve"> </w:t>
      </w:r>
      <w:r>
        <w:t>This contribution provides updates to IP address management section clarifying mandatory mechanisms for IPv4 and IPv6 PDU types. It also provides information for supporting static IP address/prefix.</w:t>
      </w:r>
    </w:p>
    <w:p w:rsidR="002550E9" w:rsidRPr="00651984" w:rsidRDefault="002550E9" w:rsidP="002550E9">
      <w:pPr>
        <w:keepNext/>
        <w:keepLines/>
        <w:rPr>
          <w:i/>
        </w:rPr>
      </w:pPr>
      <w:r>
        <w:rPr>
          <w:i/>
        </w:rPr>
        <w:t>Convenor comment: IP manage.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171022</w:t>
      </w:r>
      <w:r w:rsidRPr="00651984">
        <w:t xml:space="preserve"> </w:t>
      </w:r>
      <w:r>
        <w:t>(P-CR) TS 23.501: General information on N4 Management. (Source: Samsung).</w:t>
      </w:r>
      <w:r>
        <w:br/>
      </w:r>
      <w:r w:rsidRPr="00651984">
        <w:rPr>
          <w:b/>
        </w:rPr>
        <w:t>Abstract:</w:t>
      </w:r>
      <w:r w:rsidRPr="00651984">
        <w:t xml:space="preserve"> </w:t>
      </w:r>
      <w:r>
        <w:t>This contribution updates user plane management section to include N4 management details related to establishment, modification and release of N4 session context. This section is intended for TS 23.501 as a sub section of user plane management.</w:t>
      </w:r>
    </w:p>
    <w:p w:rsidR="002550E9" w:rsidRPr="00651984" w:rsidRDefault="002550E9" w:rsidP="002550E9">
      <w:pPr>
        <w:keepNext/>
        <w:keepLines/>
        <w:rPr>
          <w:i/>
        </w:rPr>
      </w:pPr>
      <w:r>
        <w:rPr>
          <w:i/>
        </w:rPr>
        <w:t>Convenor comment: N4.</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171024</w:t>
      </w:r>
      <w:r w:rsidRPr="00651984">
        <w:t xml:space="preserve"> </w:t>
      </w:r>
      <w:r>
        <w:t>(P-CR) TS 23.502: N4 Management Procedures. (Source: Samsung).</w:t>
      </w:r>
      <w:r>
        <w:br/>
      </w:r>
      <w:r w:rsidRPr="00651984">
        <w:rPr>
          <w:b/>
        </w:rPr>
        <w:t>Abstract:</w:t>
      </w:r>
      <w:r w:rsidRPr="00651984">
        <w:t xml:space="preserve"> </w:t>
      </w:r>
      <w:r>
        <w:t>This contribution provides N4 management procedures related to establishment, modification and release of N4 session context. This section is intended for TS 23.502.</w:t>
      </w:r>
    </w:p>
    <w:p w:rsidR="002550E9" w:rsidRPr="00651984" w:rsidRDefault="002550E9" w:rsidP="002550E9">
      <w:pPr>
        <w:keepNext/>
        <w:keepLines/>
        <w:rPr>
          <w:i/>
        </w:rPr>
      </w:pPr>
      <w:r>
        <w:rPr>
          <w:i/>
        </w:rPr>
        <w:t>Convenor comment: N4.</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171155</w:t>
      </w:r>
      <w:r w:rsidRPr="00651984">
        <w:t xml:space="preserve"> </w:t>
      </w:r>
      <w:r>
        <w:t>(P-CR) SMF and UPF interactions. (Source: CATT).</w:t>
      </w:r>
      <w:r>
        <w:br/>
      </w:r>
      <w:r w:rsidRPr="00651984">
        <w:rPr>
          <w:b/>
        </w:rPr>
        <w:t>Abstract:</w:t>
      </w:r>
      <w:r w:rsidRPr="00651984">
        <w:t xml:space="preserve"> </w:t>
      </w:r>
      <w:r>
        <w:t>This contribution proposes normative text for SMF and UPF interactions in clause 4.4 of TS 23.502.</w:t>
      </w:r>
    </w:p>
    <w:p w:rsidR="002550E9" w:rsidRPr="00651984" w:rsidRDefault="002550E9" w:rsidP="002550E9">
      <w:pPr>
        <w:keepNext/>
        <w:keepLines/>
        <w:rPr>
          <w:i/>
        </w:rPr>
      </w:pPr>
      <w:r>
        <w:rPr>
          <w:i/>
        </w:rPr>
        <w:t>Convenor comment: N4.</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170902</w:t>
      </w:r>
      <w:r w:rsidRPr="00651984">
        <w:t xml:space="preserve"> </w:t>
      </w:r>
      <w:r>
        <w:t>(P-CR) Unstructured PDU type data tunnelling description. (Source: Ericsson).</w:t>
      </w:r>
      <w:r>
        <w:br/>
      </w:r>
      <w:r w:rsidRPr="00651984">
        <w:rPr>
          <w:b/>
        </w:rPr>
        <w:t>Abstract:</w:t>
      </w:r>
      <w:r w:rsidRPr="00651984">
        <w:t xml:space="preserve"> </w:t>
      </w:r>
      <w:r>
        <w:t>This contribution proposes a description for Unstructured PDU type.</w:t>
      </w:r>
    </w:p>
    <w:p w:rsidR="002550E9" w:rsidRPr="00651984" w:rsidRDefault="002550E9" w:rsidP="002550E9">
      <w:pPr>
        <w:keepNext/>
        <w:keepLines/>
        <w:rPr>
          <w:i/>
        </w:rPr>
      </w:pPr>
      <w:r>
        <w:rPr>
          <w:i/>
        </w:rPr>
        <w:t xml:space="preserve">Convenor comment: Tunnel </w:t>
      </w:r>
      <w:r w:rsidRPr="00651984">
        <w:rPr>
          <w:i/>
          <w:noProof/>
        </w:rPr>
        <w:t>unstr</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170903</w:t>
      </w:r>
      <w:r w:rsidRPr="00651984">
        <w:t xml:space="preserve"> </w:t>
      </w:r>
      <w:r>
        <w:t>(P-CR) Unstructured PDU type in PDU session establishment call flow. (Source: Ericsson).</w:t>
      </w:r>
      <w:r>
        <w:br/>
      </w:r>
      <w:r w:rsidRPr="00651984">
        <w:rPr>
          <w:b/>
        </w:rPr>
        <w:t>Abstract:</w:t>
      </w:r>
      <w:r w:rsidRPr="00651984">
        <w:t xml:space="preserve"> </w:t>
      </w:r>
      <w:r>
        <w:t>This contribution proposes updates to the PDU Session Establishment call flow detailing Unstructured PDU Type support. It also adds description for NAS allocation of IPv4 address in case of IPv4 PDU Type. In addition, Subscriber Permanent Id is changed to SUPI.</w:t>
      </w:r>
    </w:p>
    <w:p w:rsidR="002550E9" w:rsidRPr="00651984" w:rsidRDefault="002550E9" w:rsidP="002550E9">
      <w:pPr>
        <w:keepNext/>
        <w:keepLines/>
        <w:rPr>
          <w:i/>
        </w:rPr>
      </w:pPr>
      <w:r>
        <w:rPr>
          <w:i/>
        </w:rPr>
        <w:t xml:space="preserve">Convenor comment: Tunnel </w:t>
      </w:r>
      <w:r w:rsidRPr="00651984">
        <w:rPr>
          <w:i/>
          <w:noProof/>
        </w:rPr>
        <w:t>unstr</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171025</w:t>
      </w:r>
      <w:r w:rsidRPr="00651984">
        <w:t xml:space="preserve"> </w:t>
      </w:r>
      <w:r>
        <w:t>(P-CR) TS 23.501: Buffering of downlink data. (Source: Samsung).</w:t>
      </w:r>
      <w:r>
        <w:br/>
      </w:r>
      <w:r w:rsidRPr="00651984">
        <w:rPr>
          <w:b/>
        </w:rPr>
        <w:t>Abstract:</w:t>
      </w:r>
      <w:r w:rsidRPr="00651984">
        <w:t xml:space="preserve"> </w:t>
      </w:r>
      <w:r>
        <w:t>This contribution proposes buffering of the downlink data when the UE in CM-IDLE mode. This contribution is intended for user plane management section of 3GPP TS 23.501.</w:t>
      </w:r>
    </w:p>
    <w:p w:rsidR="002550E9" w:rsidRPr="00651984" w:rsidRDefault="002550E9" w:rsidP="002550E9">
      <w:pPr>
        <w:keepNext/>
        <w:keepLines/>
        <w:rPr>
          <w:i/>
        </w:rPr>
      </w:pPr>
      <w:r>
        <w:rPr>
          <w:i/>
        </w:rPr>
        <w:t>Convenor comment: DL buffer.</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170770</w:t>
      </w:r>
      <w:r w:rsidRPr="00651984">
        <w:t xml:space="preserve"> </w:t>
      </w:r>
      <w:r>
        <w:t xml:space="preserve">(P-CR) TS 23.502: PDU session release procedure. (Source: LG Electronics, Nokia(?), Alcatel-Lucent Shanghai Bell(?), Qualcomm Incorporated(?)). (Revision of </w:t>
      </w:r>
      <w:r>
        <w:rPr>
          <w:color w:val="0000FF"/>
        </w:rPr>
        <w:t>TD S2</w:t>
      </w:r>
      <w:r>
        <w:rPr>
          <w:color w:val="0000FF"/>
        </w:rPr>
        <w:noBreakHyphen/>
      </w:r>
      <w:r w:rsidRPr="00651984">
        <w:rPr>
          <w:color w:val="0000FF"/>
        </w:rPr>
        <w:t>170239</w:t>
      </w:r>
      <w:r w:rsidRPr="00651984">
        <w:t>).</w:t>
      </w:r>
      <w:r>
        <w:br/>
      </w:r>
      <w:r w:rsidRPr="00651984">
        <w:rPr>
          <w:b/>
        </w:rPr>
        <w:t>Abstract:</w:t>
      </w:r>
      <w:r w:rsidRPr="00651984">
        <w:t xml:space="preserve"> </w:t>
      </w:r>
      <w:r>
        <w:t>This contribution proposes PDU Session Release procedure.</w:t>
      </w:r>
    </w:p>
    <w:p w:rsidR="002550E9" w:rsidRPr="00651984" w:rsidRDefault="002550E9" w:rsidP="002550E9">
      <w:pPr>
        <w:keepNext/>
        <w:keepLines/>
        <w:rPr>
          <w:i/>
        </w:rPr>
      </w:pPr>
      <w:r>
        <w:rPr>
          <w:i/>
        </w:rPr>
        <w:t>Convenor comment: New SM rel.</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170239</w:t>
      </w:r>
      <w:r>
        <w:t xml:space="preserve"> from S2#118BIS. Confirm sources!.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170889</w:t>
      </w:r>
      <w:r w:rsidRPr="00651984">
        <w:t xml:space="preserve"> </w:t>
      </w:r>
      <w:r>
        <w:t xml:space="preserve">(P-CR) 23.502 §4.3.4: PDU session release procedure. (Source: Nokia, Alcatel-Lucent Shanghai Bell, Qualcomm Incorporated, Broadcom). (Revision of </w:t>
      </w:r>
      <w:r>
        <w:rPr>
          <w:color w:val="0000FF"/>
        </w:rPr>
        <w:t>TD S2</w:t>
      </w:r>
      <w:r>
        <w:rPr>
          <w:color w:val="0000FF"/>
        </w:rPr>
        <w:noBreakHyphen/>
      </w:r>
      <w:r w:rsidRPr="00651984">
        <w:rPr>
          <w:color w:val="0000FF"/>
        </w:rPr>
        <w:t>170239</w:t>
      </w:r>
      <w:r w:rsidRPr="00651984">
        <w:t>).</w:t>
      </w:r>
      <w:r>
        <w:br/>
      </w:r>
      <w:r w:rsidRPr="00651984">
        <w:rPr>
          <w:b/>
        </w:rPr>
        <w:t>Abstract:</w:t>
      </w:r>
      <w:r w:rsidRPr="00651984">
        <w:t xml:space="preserve"> </w:t>
      </w:r>
      <w:r>
        <w:t>23.502 §4.3.4: PDU session release procedure.</w:t>
      </w:r>
    </w:p>
    <w:p w:rsidR="002550E9" w:rsidRPr="00651984" w:rsidRDefault="002550E9" w:rsidP="002550E9">
      <w:pPr>
        <w:keepNext/>
        <w:keepLines/>
        <w:rPr>
          <w:i/>
        </w:rPr>
      </w:pPr>
      <w:r>
        <w:rPr>
          <w:i/>
        </w:rPr>
        <w:t>Convenor comment: New SM rel.</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170239</w:t>
      </w:r>
      <w:r>
        <w:t xml:space="preserve"> from SA WG2#118BIS. </w:t>
      </w:r>
      <w:r w:rsidR="00FC0C0E">
        <w:t xml:space="preserve">This was </w:t>
      </w:r>
      <w:r w:rsidR="00FC0C0E" w:rsidRPr="00FC0C0E">
        <w:rPr>
          <w:color w:val="0000FF"/>
        </w:rPr>
        <w:t>not handled</w:t>
      </w:r>
      <w:r w:rsidR="00FC0C0E">
        <w:t>.</w:t>
      </w:r>
    </w:p>
    <w:p w:rsidR="002550E9" w:rsidRDefault="002550E9" w:rsidP="002550E9">
      <w:pPr>
        <w:pStyle w:val="Heading3"/>
      </w:pPr>
      <w:bookmarkStart w:id="20" w:name="_Toc482345271"/>
      <w:r>
        <w:lastRenderedPageBreak/>
        <w:t>6.5.4</w:t>
      </w:r>
      <w:r>
        <w:tab/>
        <w:t>Security related functions and flows</w:t>
      </w:r>
      <w:bookmarkEnd w:id="20"/>
    </w:p>
    <w:p w:rsidR="002550E9" w:rsidRDefault="002550E9" w:rsidP="002550E9">
      <w:pPr>
        <w:keepNext/>
        <w:keepLines/>
      </w:pPr>
      <w:r>
        <w:rPr>
          <w:color w:val="0000FF"/>
        </w:rPr>
        <w:t>TD S2</w:t>
      </w:r>
      <w:r>
        <w:rPr>
          <w:color w:val="0000FF"/>
        </w:rPr>
        <w:noBreakHyphen/>
        <w:t>170735</w:t>
      </w:r>
      <w:r w:rsidRPr="00651984">
        <w:t xml:space="preserve"> </w:t>
      </w:r>
      <w:r>
        <w:t>LS from RAN WG2: Reply to LS on State of SA WG3 discussions on NG security architecture. (RAN WG2)</w:t>
      </w:r>
      <w:r>
        <w:br/>
      </w:r>
      <w:r w:rsidRPr="00651984">
        <w:rPr>
          <w:b/>
        </w:rPr>
        <w:t>Abstract:</w:t>
      </w:r>
      <w:r w:rsidRPr="00651984">
        <w:t xml:space="preserve"> </w:t>
      </w:r>
      <w:r>
        <w:t xml:space="preserve">RAN WG2 would like to thank SA WG2 and SA WG3 for the LS on 'State of SA WG3 discussions on NG security architecture.' RAN WG2 has discussed the first question from SA WG3 and the corresponding answer from SA WG2: </w:t>
      </w:r>
      <w:r>
        <w:br/>
        <w:t>1.</w:t>
      </w:r>
      <w:r>
        <w:tab/>
        <w:t xml:space="preserve">Question to SA WG2: What are the architecture impacts if there were an option to provide e2e UP </w:t>
      </w:r>
      <w:r>
        <w:br/>
      </w:r>
      <w:r>
        <w:tab/>
        <w:t xml:space="preserve">security between UE and UPF in the home network as part of </w:t>
      </w:r>
      <w:r w:rsidRPr="00651984">
        <w:rPr>
          <w:noProof/>
        </w:rPr>
        <w:t>NextGen</w:t>
      </w:r>
      <w:r>
        <w:t xml:space="preserve"> architecture? </w:t>
      </w:r>
      <w:r>
        <w:br/>
        <w:t xml:space="preserve">SA WG2 answer: </w:t>
      </w:r>
      <w:r>
        <w:br/>
      </w:r>
      <w:r>
        <w:tab/>
        <w:t>a.</w:t>
      </w:r>
      <w:r>
        <w:tab/>
        <w:t xml:space="preserve">Providing UP ciphering in an UPF in NGC may impact UP header compression (e.g. NGC is </w:t>
      </w:r>
      <w:r>
        <w:br/>
      </w:r>
      <w:r>
        <w:tab/>
        <w:t xml:space="preserve">responsible of any UP header compression or UP header compression cannot apply). SA WG2 suggests </w:t>
      </w:r>
      <w:r>
        <w:br/>
      </w:r>
      <w:r>
        <w:tab/>
        <w:t xml:space="preserve">discussing the impact of SA WG3 proposed solutions with RAN. </w:t>
      </w:r>
      <w:r>
        <w:br/>
        <w:t>b.</w:t>
      </w:r>
      <w:r>
        <w:tab/>
        <w:t xml:space="preserve">Providing UP security in HPLMN means the VPLMN may need for any PDU session to receive the </w:t>
      </w:r>
      <w:r>
        <w:br/>
      </w:r>
      <w:r>
        <w:tab/>
        <w:t xml:space="preserve">necessary information from the HPLMN to fulfil its potential legal obligation (LI and RD) </w:t>
      </w:r>
      <w:r>
        <w:br/>
        <w:t>c.</w:t>
      </w:r>
      <w:r>
        <w:tab/>
        <w:t xml:space="preserve">Providing UP security in NGC would require an interface between the Network Function hosting the </w:t>
      </w:r>
      <w:r>
        <w:br/>
      </w:r>
      <w:r>
        <w:tab/>
        <w:t xml:space="preserve">SEAF/SCMF and SMF (both located in the PLMN where UP security is enforced). </w:t>
      </w:r>
      <w:r>
        <w:br/>
        <w:t>d.</w:t>
      </w:r>
      <w:r>
        <w:tab/>
        <w:t xml:space="preserve">Providing UP security in HPLMN means an interface between SMF and the Network Function holding the </w:t>
      </w:r>
      <w:r>
        <w:br/>
      </w:r>
      <w:r>
        <w:tab/>
        <w:t xml:space="preserve">SEAF/SCMF functionality (unless collocated) in HPLMN. </w:t>
      </w:r>
      <w:r>
        <w:br/>
      </w:r>
      <w:r>
        <w:tab/>
        <w:t xml:space="preserve">This may mean that there are 2 SEAF: one in VPLMN (that starts the authentication for the UE to be able </w:t>
      </w:r>
      <w:r>
        <w:br/>
      </w:r>
      <w:r>
        <w:tab/>
        <w:t xml:space="preserve">to register to an AMF) and another one in HPLMN. </w:t>
      </w:r>
      <w:r>
        <w:br/>
        <w:t>e.</w:t>
      </w:r>
      <w:r>
        <w:tab/>
        <w:t xml:space="preserve">Providing UP security in NGC may imply another negotiation of security algorithms (between the UE and </w:t>
      </w:r>
      <w:r>
        <w:br/>
      </w:r>
      <w:r>
        <w:tab/>
        <w:t xml:space="preserve">the network) beyond the negotiation of security algorithm done at UE registration to an AMF. </w:t>
      </w:r>
      <w:r>
        <w:br/>
        <w:t xml:space="preserve">Whether ciphering the user plane between the UE and an UPF in NGC impacts the RAN ability to apply policies requires further study. Considering the option to provide e2e UP security between UE and UPF in the home network as part of </w:t>
      </w:r>
      <w:r w:rsidRPr="00651984">
        <w:rPr>
          <w:noProof/>
        </w:rPr>
        <w:t>NextGen</w:t>
      </w:r>
      <w:r>
        <w:t xml:space="preserve"> architecture, RAN WG2 would like to understand if the intent is to move ciphering of user plane data from the RAN to the UPF. </w:t>
      </w:r>
      <w:r>
        <w:br/>
        <w:t xml:space="preserve">RAN WG2 would also like to understand if as a result of doing so, the IP headers would not be visible in RAN anymore. If IP headers were not visible in RAN, RAN WG2 would like to point out that for instance: </w:t>
      </w:r>
      <w:r>
        <w:br/>
        <w:t>1.</w:t>
      </w:r>
      <w:r>
        <w:tab/>
        <w:t xml:space="preserve">RAN would not be able to perform ROHC. </w:t>
      </w:r>
      <w:r>
        <w:br/>
        <w:t>2.</w:t>
      </w:r>
      <w:r>
        <w:tab/>
        <w:t xml:space="preserve">RAN would not be aware of the traffic. </w:t>
      </w:r>
      <w:r>
        <w:br/>
        <w:t xml:space="preserve">More studies would be needed in RAN WG2 to assess the detailed impacts. </w:t>
      </w:r>
      <w:r>
        <w:br/>
      </w:r>
      <w:r w:rsidRPr="00651984">
        <w:rPr>
          <w:b/>
        </w:rPr>
        <w:t>Action:</w:t>
      </w:r>
      <w:r>
        <w:t xml:space="preserve"> Please consider the RAN WG2 feedback on IP header visibility.</w:t>
      </w:r>
    </w:p>
    <w:p w:rsidR="002550E9" w:rsidRPr="00651984" w:rsidRDefault="002550E9" w:rsidP="002550E9">
      <w:pPr>
        <w:keepNext/>
        <w:keepLines/>
      </w:pPr>
      <w:r>
        <w:rPr>
          <w:b/>
        </w:rPr>
        <w:t>Discussion and conclusion:</w:t>
      </w:r>
    </w:p>
    <w:p w:rsidR="002550E9" w:rsidRDefault="002550E9" w:rsidP="002550E9">
      <w:pPr>
        <w:keepLines/>
      </w:pPr>
      <w:r>
        <w:t xml:space="preserve">Moved from 6.5.1 to 6.5.4. Response drafted in </w:t>
      </w:r>
      <w:r w:rsidRPr="00651984">
        <w:rPr>
          <w:color w:val="0000FF"/>
        </w:rPr>
        <w:t>TD S2</w:t>
      </w:r>
      <w:r w:rsidRPr="00651984">
        <w:rPr>
          <w:color w:val="0000FF"/>
        </w:rPr>
        <w:noBreakHyphen/>
        <w:t>170737</w:t>
      </w:r>
      <w:r>
        <w:t xml:space="preserve">. </w:t>
      </w:r>
      <w:r w:rsidR="00BF2073">
        <w:t xml:space="preserve">It was decided that the reply from SA WG3 should be awaited before replying to the RAN WG2 LS. This was then </w:t>
      </w:r>
      <w:r w:rsidR="00BF2073" w:rsidRPr="00BF2073">
        <w:rPr>
          <w:color w:val="FF0000"/>
        </w:rPr>
        <w:t>postponed</w:t>
      </w:r>
      <w:r w:rsidR="00BF2073">
        <w:t>.</w:t>
      </w:r>
    </w:p>
    <w:p w:rsidR="00BF2073" w:rsidRDefault="00BF2073" w:rsidP="00BF2073">
      <w:pPr>
        <w:pStyle w:val="NormTop"/>
      </w:pPr>
      <w:r>
        <w:rPr>
          <w:color w:val="0000FF"/>
        </w:rPr>
        <w:t>TD S2</w:t>
      </w:r>
      <w:r>
        <w:rPr>
          <w:color w:val="0000FF"/>
        </w:rPr>
        <w:noBreakHyphen/>
        <w:t>170737</w:t>
      </w:r>
      <w:r w:rsidRPr="00651984">
        <w:t xml:space="preserve"> </w:t>
      </w:r>
      <w:r>
        <w:t>Reply to LS from RAN WG2 on State of SA WG3 discussions on NG security architecture. (Qualcomm Incorporated)</w:t>
      </w:r>
      <w:r>
        <w:br/>
      </w:r>
      <w:r w:rsidRPr="00651984">
        <w:rPr>
          <w:b/>
        </w:rPr>
        <w:t>Abstract:</w:t>
      </w:r>
      <w:r w:rsidRPr="00651984">
        <w:t xml:space="preserve"> </w:t>
      </w:r>
      <w:r>
        <w:t>LS provides a reply to RAN WG2 questions to SA WG2.</w:t>
      </w:r>
    </w:p>
    <w:p w:rsidR="00BF2073" w:rsidRPr="00651984" w:rsidRDefault="00BF2073" w:rsidP="00BF2073">
      <w:pPr>
        <w:keepNext/>
        <w:keepLines/>
      </w:pPr>
      <w:r>
        <w:rPr>
          <w:b/>
        </w:rPr>
        <w:t>Discussion and conclusion:</w:t>
      </w:r>
    </w:p>
    <w:p w:rsidR="00BF2073" w:rsidRPr="00651984" w:rsidRDefault="00BF2073" w:rsidP="00BF2073">
      <w:pPr>
        <w:keepLines/>
      </w:pPr>
      <w:r>
        <w:t xml:space="preserve">Moved from 6.5.1 to 6.5.4. Response to </w:t>
      </w:r>
      <w:r w:rsidRPr="00651984">
        <w:rPr>
          <w:color w:val="0000FF"/>
        </w:rPr>
        <w:t>TD S2</w:t>
      </w:r>
      <w:r w:rsidRPr="00651984">
        <w:rPr>
          <w:color w:val="0000FF"/>
        </w:rPr>
        <w:noBreakHyphen/>
        <w:t>170735</w:t>
      </w:r>
      <w:r>
        <w:t xml:space="preserve">. It was decided that the reply from SA WG3 should be awaited before replying to the RAN WG2 LS. This was then </w:t>
      </w:r>
      <w:r w:rsidRPr="00BF2073">
        <w:rPr>
          <w:color w:val="FF0000"/>
        </w:rPr>
        <w:t>postponed</w:t>
      </w:r>
      <w:r>
        <w:t>.</w:t>
      </w:r>
    </w:p>
    <w:p w:rsidR="00BF2073" w:rsidRDefault="00BF2073" w:rsidP="00BF2073">
      <w:pPr>
        <w:pStyle w:val="NormTop"/>
      </w:pPr>
      <w:r>
        <w:rPr>
          <w:color w:val="0000FF"/>
        </w:rPr>
        <w:t>TD S2</w:t>
      </w:r>
      <w:r>
        <w:rPr>
          <w:color w:val="0000FF"/>
        </w:rPr>
        <w:noBreakHyphen/>
        <w:t>171142</w:t>
      </w:r>
      <w:r w:rsidRPr="00651984">
        <w:t xml:space="preserve"> </w:t>
      </w:r>
      <w:r>
        <w:t>(P-CR) Baseline description for AUSF selection function. (Source: Samsung).</w:t>
      </w:r>
      <w:r>
        <w:br/>
      </w:r>
      <w:r w:rsidRPr="00651984">
        <w:rPr>
          <w:b/>
        </w:rPr>
        <w:t>Abstract:</w:t>
      </w:r>
      <w:r w:rsidRPr="00651984">
        <w:t xml:space="preserve"> </w:t>
      </w:r>
      <w:r>
        <w:t>The baseline for AUSF selection function is introduced.</w:t>
      </w:r>
    </w:p>
    <w:p w:rsidR="00BF2073" w:rsidRPr="00651984" w:rsidRDefault="00BF2073" w:rsidP="00BF2073">
      <w:pPr>
        <w:keepNext/>
        <w:keepLines/>
      </w:pPr>
      <w:r>
        <w:rPr>
          <w:b/>
        </w:rPr>
        <w:t>Discussion and conclusion:</w:t>
      </w:r>
    </w:p>
    <w:p w:rsidR="00BF2073" w:rsidRPr="00BF2073" w:rsidRDefault="00BF2073" w:rsidP="00BF2073">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71510</w:t>
      </w:r>
      <w:r w:rsidR="00715F84">
        <w:t xml:space="preserve">. Reviewed and </w:t>
      </w:r>
      <w:r w:rsidR="00CD494C">
        <w:rPr>
          <w:color w:val="FF0000"/>
        </w:rPr>
        <w:t>agreed</w:t>
      </w:r>
      <w:r w:rsidR="00CD494C">
        <w:t xml:space="preserve"> in parallel session</w:t>
      </w:r>
      <w:r w:rsidR="00715F84">
        <w:t xml:space="preserve">. </w:t>
      </w:r>
      <w:r w:rsidR="00CD494C">
        <w:t xml:space="preserve">Orange asked to review this proposal as the SUPI had been agreed as the identifier at the last meeting. This was further discussed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71614</w:t>
      </w:r>
      <w:r w:rsidR="00CD494C">
        <w:t>.</w:t>
      </w:r>
      <w:r w:rsidR="00CD494C" w:rsidRPr="00916E52">
        <w:rPr>
          <w:lang w:eastAsia="en-US"/>
        </w:rPr>
        <w:t xml:space="preserve"> </w:t>
      </w:r>
      <w:r w:rsidR="00CD494C">
        <w:rPr>
          <w:lang w:eastAsia="en-US"/>
        </w:rPr>
        <w:t xml:space="preserve">This was reviewed and </w:t>
      </w:r>
      <w:r w:rsidR="00CD494C" w:rsidRPr="00CD494C">
        <w:rPr>
          <w:color w:val="FF0000"/>
          <w:lang w:eastAsia="en-US"/>
        </w:rPr>
        <w:t>approved</w:t>
      </w:r>
      <w:r w:rsidR="00CD494C">
        <w:rPr>
          <w:lang w:eastAsia="en-US"/>
        </w:rPr>
        <w:t>.</w:t>
      </w:r>
    </w:p>
    <w:p w:rsidR="006F5385" w:rsidRDefault="006F5385" w:rsidP="006F5385">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71338</w:t>
      </w:r>
      <w:r w:rsidRPr="006F5385">
        <w:t xml:space="preserve"> </w:t>
      </w:r>
      <w:r>
        <w:t>(LS IN) LS from SA WG3: LS on user plane security termination. (SA WG3).</w:t>
      </w:r>
      <w:r>
        <w:br/>
      </w:r>
      <w:r w:rsidRPr="006F5385">
        <w:rPr>
          <w:b/>
        </w:rPr>
        <w:t>Abstract:</w:t>
      </w:r>
      <w:r>
        <w:t xml:space="preserve"> SA WG3 thanks RAN WG2 for their LS in R2-1700652. Replies to the actions in this LS can be found below. Solution proposals for user plane security termination: SA WG3 has discussed user plane security termination at their meeting SA WG3#86 (6-10 February), but not taken a decision yet. </w:t>
      </w:r>
      <w:r>
        <w:br/>
        <w:t>Further feedback from RAN WG2, RAN WG3 and SA WG2 could help in deciding a security solution in SA WG3.Four main proposals were on the table at SA WG3#86:</w:t>
      </w:r>
      <w:r>
        <w:br/>
        <w:t>-</w:t>
      </w:r>
      <w:r>
        <w:tab/>
        <w:t xml:space="preserve">Proposal 1: User plane security terminates in the 5G Access Network. o Security is realized in the PDCP </w:t>
      </w:r>
      <w:r>
        <w:br/>
      </w:r>
      <w:r>
        <w:tab/>
        <w:t xml:space="preserve">layer, taking the possibility of a </w:t>
      </w:r>
      <w:r w:rsidRPr="006F5385">
        <w:rPr>
          <w:noProof/>
        </w:rPr>
        <w:t>gNB</w:t>
      </w:r>
      <w:r>
        <w:t xml:space="preserve"> split into DU and CU into account. </w:t>
      </w:r>
      <w:r>
        <w:br/>
      </w:r>
      <w:r>
        <w:tab/>
        <w:t>This solution proposal is described in S3-170269.</w:t>
      </w:r>
      <w:r>
        <w:br/>
        <w:t>-</w:t>
      </w:r>
      <w:r>
        <w:tab/>
        <w:t xml:space="preserve">Proposal 2: User plane security terminates in a new logical entity UP-STF (user plane security </w:t>
      </w:r>
      <w:r>
        <w:br/>
      </w:r>
      <w:r>
        <w:tab/>
        <w:t xml:space="preserve">termination function). </w:t>
      </w:r>
      <w:r>
        <w:br/>
      </w:r>
      <w:r>
        <w:tab/>
        <w:t>o</w:t>
      </w:r>
      <w:r>
        <w:tab/>
        <w:t xml:space="preserve">The location of the UP-STF may be in the 5G Access Network or the 5G Core Network and can be </w:t>
      </w:r>
      <w:r>
        <w:br/>
      </w:r>
      <w:r>
        <w:tab/>
      </w:r>
      <w:r>
        <w:tab/>
        <w:t xml:space="preserve">flexibly negotiated, depending on the service requirements. </w:t>
      </w:r>
      <w:r>
        <w:br/>
      </w:r>
      <w:r>
        <w:tab/>
      </w:r>
      <w:r>
        <w:tab/>
        <w:t>This solution proposal is described in S3-170339.</w:t>
      </w:r>
      <w:r>
        <w:br/>
        <w:t>-</w:t>
      </w:r>
      <w:r>
        <w:tab/>
        <w:t xml:space="preserve">Proposal 3: User plane security always terminates in the 5G Core Network. </w:t>
      </w:r>
      <w:r>
        <w:br/>
      </w:r>
      <w:r>
        <w:tab/>
        <w:t>o</w:t>
      </w:r>
      <w:r>
        <w:tab/>
        <w:t xml:space="preserve">The UP-STF is at least supported by the UPF and additionally also by other CN functions. </w:t>
      </w:r>
      <w:r>
        <w:br/>
      </w:r>
      <w:r>
        <w:tab/>
      </w:r>
      <w:r>
        <w:tab/>
        <w:t>The UP-STF is beyond the (R)AN. This solution proposal is described in S3-170233.</w:t>
      </w:r>
      <w:r>
        <w:br/>
        <w:t>-</w:t>
      </w:r>
      <w:r>
        <w:tab/>
        <w:t xml:space="preserve">Proposal 4: User plane security termination can be flexibly negotiated to be in either in the 5G Access </w:t>
      </w:r>
      <w:r>
        <w:br/>
      </w:r>
      <w:r>
        <w:tab/>
        <w:t xml:space="preserve">Network or the 5G Core Network. </w:t>
      </w:r>
      <w:r>
        <w:br/>
      </w:r>
      <w:r>
        <w:tab/>
        <w:t>o</w:t>
      </w:r>
      <w:r>
        <w:tab/>
        <w:t xml:space="preserve">If UP security terminates at the </w:t>
      </w:r>
      <w:r w:rsidRPr="006F5385">
        <w:rPr>
          <w:noProof/>
        </w:rPr>
        <w:t>gNB</w:t>
      </w:r>
      <w:r>
        <w:t xml:space="preserve"> then security at the PDCP layer is used. </w:t>
      </w:r>
      <w:r>
        <w:br/>
      </w:r>
      <w:r>
        <w:tab/>
        <w:t xml:space="preserve">If security terminates at the UPF then a new security protocol layer implemented right above the PDCP </w:t>
      </w:r>
      <w:r>
        <w:br/>
      </w:r>
      <w:r>
        <w:tab/>
        <w:t xml:space="preserve">layer is used (Option 1 in S3-170296). </w:t>
      </w:r>
      <w:r>
        <w:br/>
        <w:t xml:space="preserve">Replies to the actions in RAN WG2's LS in R2-1700652: </w:t>
      </w:r>
      <w:r>
        <w:br/>
        <w:t xml:space="preserve">RAN WG2 put the following action to SA WG3: 'Please clarify the intent of having ciphering in UPF as well as the impacts this would have on IP header visibility to the RAN.' </w:t>
      </w:r>
      <w:r>
        <w:br/>
        <w:t xml:space="preserve">SA WG3 would like to respond that - proposal 1 would not have ciphering in the UPF, while proposals 2 and 3 would, at least as an option, have ciphering in the UPF. </w:t>
      </w:r>
      <w:r>
        <w:br/>
        <w:t>The compromise proposal would not have ciphering in the UPF for 5G phase 1. The intent for having ciphering in the UPF is explained in S3-170337 and S3-170240.</w:t>
      </w:r>
      <w:r>
        <w:br/>
        <w:t>-</w:t>
      </w:r>
      <w:r>
        <w:tab/>
        <w:t xml:space="preserve">In proposal 1 and proposal 2 (for the case of UP-STF in AN), as well as in the compromise proposal (for </w:t>
      </w:r>
      <w:r>
        <w:br/>
      </w:r>
      <w:r>
        <w:tab/>
        <w:t xml:space="preserve">5G phase 1), the IP header would be visible to the RAN. </w:t>
      </w:r>
      <w:r>
        <w:br/>
        <w:t xml:space="preserve">For the other solution variants, the IP header would not be visible to the RAN. RAN WG2 put the following action to SA WG2 and SA WG3: 'Please consider the RAN WG2 feedback on IP header visibility' SA WG3 would like to respond that this aspect was considered in the discussions at SA WG3#86. </w:t>
      </w:r>
      <w:r>
        <w:br/>
      </w:r>
      <w:r w:rsidRPr="006F5385">
        <w:rPr>
          <w:b/>
        </w:rPr>
        <w:t>Action:</w:t>
      </w:r>
      <w:r>
        <w:t xml:space="preserve"> SA WG3 kindly asks RAN WG2, RAN WG3, and SA WG2 groups to provide comments on the above solution proposals at their earliest convenience.</w:t>
      </w:r>
    </w:p>
    <w:p w:rsidR="006F5385" w:rsidRDefault="006F5385" w:rsidP="006F5385">
      <w:pPr>
        <w:keepNext/>
        <w:keepLines/>
        <w:rPr>
          <w:b/>
        </w:rPr>
      </w:pPr>
      <w:r w:rsidRPr="006F5385">
        <w:rPr>
          <w:b/>
        </w:rPr>
        <w:t>Discussion and conclusion:</w:t>
      </w:r>
    </w:p>
    <w:p w:rsidR="006F5385" w:rsidRPr="00BF2073" w:rsidRDefault="00BF2073" w:rsidP="006F5385">
      <w:pPr>
        <w:keepLines/>
      </w:pPr>
      <w:r>
        <w:t xml:space="preserve">This was </w:t>
      </w:r>
      <w:r w:rsidRPr="00BF2073">
        <w:rPr>
          <w:color w:val="FF0000"/>
        </w:rPr>
        <w:t>postponed</w:t>
      </w:r>
      <w:r>
        <w:t xml:space="preserve"> to meeting #120.</w:t>
      </w:r>
    </w:p>
    <w:p w:rsidR="002550E9" w:rsidRDefault="002550E9" w:rsidP="002550E9">
      <w:pPr>
        <w:pStyle w:val="Heading3"/>
      </w:pPr>
      <w:bookmarkStart w:id="21" w:name="_Toc482345272"/>
      <w:r>
        <w:lastRenderedPageBreak/>
        <w:t>6.5.5</w:t>
      </w:r>
      <w:r>
        <w:tab/>
      </w:r>
      <w:r w:rsidRPr="00C51960">
        <w:rPr>
          <w:noProof/>
        </w:rPr>
        <w:t>QoS</w:t>
      </w:r>
      <w:r>
        <w:t xml:space="preserve"> concept and functionality</w:t>
      </w:r>
      <w:bookmarkEnd w:id="21"/>
    </w:p>
    <w:p w:rsidR="002550E9" w:rsidRDefault="00AB1715" w:rsidP="002550E9">
      <w:pPr>
        <w:pStyle w:val="H6"/>
        <w:pBdr>
          <w:left w:val="single" w:sz="8" w:space="4" w:color="auto"/>
          <w:bottom w:val="single" w:sz="8" w:space="1" w:color="auto"/>
          <w:right w:val="single" w:sz="8" w:space="4" w:color="auto"/>
        </w:pBdr>
        <w:rPr>
          <w:color w:val="0000FF"/>
        </w:rPr>
      </w:pPr>
      <w:r>
        <w:rPr>
          <w:color w:val="0000FF"/>
        </w:rPr>
        <w:t>This agenda item was convened by the SA WG2 Chairman and by Devaki Chandramouli (Nokia).</w:t>
      </w:r>
    </w:p>
    <w:p w:rsidR="002550E9" w:rsidRDefault="002550E9" w:rsidP="002550E9">
      <w:pPr>
        <w:pStyle w:val="H6"/>
        <w:rPr>
          <w:color w:val="0000FF"/>
        </w:rPr>
      </w:pPr>
      <w:r>
        <w:rPr>
          <w:color w:val="0000FF"/>
        </w:rPr>
        <w:t xml:space="preserve">Principles (i.e. </w:t>
      </w:r>
      <w:r w:rsidRPr="00C51960">
        <w:rPr>
          <w:noProof/>
          <w:color w:val="0000FF"/>
        </w:rPr>
        <w:t>QoS</w:t>
      </w:r>
      <w:r>
        <w:rPr>
          <w:color w:val="0000FF"/>
        </w:rPr>
        <w:t xml:space="preserve"> profile, </w:t>
      </w:r>
      <w:r w:rsidRPr="00C51960">
        <w:rPr>
          <w:noProof/>
          <w:color w:val="0000FF"/>
        </w:rPr>
        <w:t>QoS</w:t>
      </w:r>
      <w:r>
        <w:rPr>
          <w:color w:val="0000FF"/>
        </w:rPr>
        <w:t xml:space="preserve"> flow, marking)</w:t>
      </w:r>
    </w:p>
    <w:p w:rsidR="002550E9" w:rsidRDefault="002550E9" w:rsidP="002550E9">
      <w:pPr>
        <w:pStyle w:val="NormTop"/>
        <w:pBdr>
          <w:top w:val="none" w:sz="0" w:space="0" w:color="auto"/>
        </w:pBdr>
      </w:pPr>
      <w:r>
        <w:rPr>
          <w:color w:val="0000FF"/>
        </w:rPr>
        <w:t>TD S2</w:t>
      </w:r>
      <w:r>
        <w:rPr>
          <w:color w:val="0000FF"/>
        </w:rPr>
        <w:noBreakHyphen/>
        <w:t>170802</w:t>
      </w:r>
      <w:r w:rsidRPr="00C51960">
        <w:t xml:space="preserve"> </w:t>
      </w:r>
      <w:r>
        <w:t xml:space="preserve">(P-CR) Cleanup of </w:t>
      </w:r>
      <w:r w:rsidRPr="00C51960">
        <w:rPr>
          <w:noProof/>
        </w:rPr>
        <w:t>QoS</w:t>
      </w:r>
      <w:r>
        <w:t xml:space="preserve"> framework description. (Source: Ericsson).</w:t>
      </w:r>
      <w:r>
        <w:br/>
      </w:r>
      <w:r w:rsidRPr="00C51960">
        <w:rPr>
          <w:b/>
        </w:rPr>
        <w:t>Abstract:</w:t>
      </w:r>
      <w:r w:rsidRPr="00C51960">
        <w:t xml:space="preserve"> </w:t>
      </w:r>
      <w:r>
        <w:t xml:space="preserve">Proposes a cleanup of the </w:t>
      </w:r>
      <w:r w:rsidRPr="00C51960">
        <w:rPr>
          <w:noProof/>
        </w:rPr>
        <w:t>QoS</w:t>
      </w:r>
      <w:r>
        <w:t xml:space="preserve"> framework description.</w:t>
      </w:r>
    </w:p>
    <w:p w:rsidR="002550E9" w:rsidRPr="00C51960" w:rsidRDefault="002550E9" w:rsidP="002550E9">
      <w:pPr>
        <w:keepNext/>
        <w:keepLines/>
      </w:pPr>
      <w:r>
        <w:rPr>
          <w:b/>
        </w:rPr>
        <w:t>Discussion and conclusion:</w:t>
      </w:r>
    </w:p>
    <w:p w:rsidR="002550E9" w:rsidRPr="00AC6C1C" w:rsidRDefault="00843247" w:rsidP="002550E9">
      <w:pPr>
        <w:keepLines/>
      </w:pPr>
      <w:r>
        <w:t xml:space="preserve">There were a number of clarifications requested and issues raised. AT&amp;T commented that there should be some pre-configuration. Qualcomm asked what was meant by 'pre-configured' and when the configuration is done. AT&amp;T explained that they were considering also the use of the same CN for, e.g. </w:t>
      </w:r>
      <w:r w:rsidRPr="00843247">
        <w:rPr>
          <w:noProof/>
        </w:rPr>
        <w:t>Wireline</w:t>
      </w:r>
      <w:r>
        <w:t xml:space="preserve"> access and asked whether these parameters will then be made mandatory or whether they will be left optional to cater for other access technologies. Qualcomm replied that this could be handled by adding PDU ID information and pre-provisioning some of the parameters for other accesses. </w:t>
      </w:r>
      <w:r w:rsidR="0059173D">
        <w:t xml:space="preserve">It was decided to review other proposals. </w:t>
      </w:r>
      <w:r w:rsidR="00852401">
        <w:t xml:space="preserve">This was left for further off-line discussion merging other related contributions, in </w:t>
      </w:r>
      <w:r w:rsidR="00852401" w:rsidRPr="00916E52">
        <w:rPr>
          <w:rFonts w:cs="Arial"/>
          <w:color w:val="0000FF"/>
          <w:szCs w:val="16"/>
          <w:lang w:eastAsia="en-US"/>
        </w:rPr>
        <w:t>TD S2</w:t>
      </w:r>
      <w:r w:rsidR="00852401" w:rsidRPr="00916E52">
        <w:rPr>
          <w:rFonts w:cs="Arial"/>
          <w:color w:val="0000FF"/>
          <w:szCs w:val="16"/>
          <w:lang w:eastAsia="en-US"/>
        </w:rPr>
        <w:noBreakHyphen/>
        <w:t>1</w:t>
      </w:r>
      <w:r w:rsidR="00852401">
        <w:rPr>
          <w:rFonts w:cs="Arial"/>
          <w:color w:val="0000FF"/>
          <w:szCs w:val="16"/>
          <w:lang w:eastAsia="en-US"/>
        </w:rPr>
        <w:t>71482</w:t>
      </w:r>
      <w:r w:rsidR="00367661">
        <w:rPr>
          <w:lang w:eastAsia="en-US"/>
        </w:rPr>
        <w:t xml:space="preserve">. Revised in parallel session to </w:t>
      </w:r>
      <w:r w:rsidR="00367661" w:rsidRPr="00367661">
        <w:rPr>
          <w:color w:val="0000FF"/>
          <w:lang w:eastAsia="en-US"/>
        </w:rPr>
        <w:t>TD S2</w:t>
      </w:r>
      <w:r w:rsidR="00367661" w:rsidRPr="00367661">
        <w:rPr>
          <w:color w:val="0000FF"/>
          <w:lang w:eastAsia="en-US"/>
        </w:rPr>
        <w:noBreakHyphen/>
        <w:t>171535</w:t>
      </w:r>
      <w:r w:rsidR="00367661">
        <w:rPr>
          <w:lang w:eastAsia="en-US"/>
        </w:rPr>
        <w:t>.</w:t>
      </w:r>
      <w:r w:rsidR="0059173D">
        <w:rPr>
          <w:lang w:eastAsia="en-US"/>
        </w:rPr>
        <w:t xml:space="preserve"> </w:t>
      </w:r>
      <w:r w:rsidR="00CD494C">
        <w:rPr>
          <w:lang w:eastAsia="en-US"/>
        </w:rPr>
        <w:t xml:space="preserve">Further clarifications were needed and this was revised off-line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1609</w:t>
      </w:r>
      <w:r w:rsidR="00CD494C">
        <w:t>.</w:t>
      </w:r>
      <w:r w:rsidR="00CD494C" w:rsidRPr="00916E52">
        <w:rPr>
          <w:lang w:eastAsia="en-US"/>
        </w:rPr>
        <w:t xml:space="preserve"> </w:t>
      </w:r>
      <w:r w:rsidR="00AC6C1C">
        <w:t xml:space="preserve">This was reviewed and some corrections were suggested and AT&amp;T asked to be added to the sources. This was revised accordingly in </w:t>
      </w:r>
      <w:r w:rsidR="00AC6C1C" w:rsidRPr="00916E52">
        <w:rPr>
          <w:rFonts w:cs="Arial"/>
          <w:color w:val="0000FF"/>
          <w:szCs w:val="16"/>
          <w:lang w:eastAsia="en-US"/>
        </w:rPr>
        <w:t>TD S2</w:t>
      </w:r>
      <w:r w:rsidR="00AC6C1C" w:rsidRPr="00916E52">
        <w:rPr>
          <w:rFonts w:cs="Arial"/>
          <w:color w:val="0000FF"/>
          <w:szCs w:val="16"/>
          <w:lang w:eastAsia="en-US"/>
        </w:rPr>
        <w:noBreakHyphen/>
        <w:t>1</w:t>
      </w:r>
      <w:r w:rsidR="00AC6C1C">
        <w:rPr>
          <w:rFonts w:cs="Arial"/>
          <w:color w:val="0000FF"/>
          <w:szCs w:val="16"/>
          <w:lang w:eastAsia="en-US"/>
        </w:rPr>
        <w:t>71623</w:t>
      </w:r>
      <w:r w:rsidR="00AC6C1C" w:rsidRPr="00916E52">
        <w:rPr>
          <w:lang w:eastAsia="en-US"/>
        </w:rPr>
        <w:t xml:space="preserve"> </w:t>
      </w:r>
      <w:r w:rsidR="00AC6C1C">
        <w:t xml:space="preserve">which was </w:t>
      </w:r>
      <w:r w:rsidR="00AC6C1C">
        <w:rPr>
          <w:color w:val="FF0000"/>
        </w:rPr>
        <w:t>approved</w:t>
      </w:r>
      <w:r w:rsidR="00AC6C1C">
        <w:t>.</w:t>
      </w:r>
    </w:p>
    <w:p w:rsidR="002550E9" w:rsidRDefault="002550E9" w:rsidP="00AC6C1C">
      <w:pPr>
        <w:pStyle w:val="NormTop"/>
        <w:pBdr>
          <w:top w:val="single" w:sz="4" w:space="2" w:color="auto"/>
        </w:pBdr>
      </w:pPr>
      <w:r>
        <w:rPr>
          <w:color w:val="0000FF"/>
        </w:rPr>
        <w:t>TD S2</w:t>
      </w:r>
      <w:r>
        <w:rPr>
          <w:color w:val="0000FF"/>
        </w:rPr>
        <w:noBreakHyphen/>
        <w:t>170822</w:t>
      </w:r>
      <w:r w:rsidRPr="00C51960">
        <w:t xml:space="preserve"> </w:t>
      </w:r>
      <w:r>
        <w:t xml:space="preserve">(P-CR) TS 23.501: Further </w:t>
      </w:r>
      <w:r w:rsidRPr="00C51960">
        <w:rPr>
          <w:noProof/>
        </w:rPr>
        <w:t>QoS</w:t>
      </w:r>
      <w:r>
        <w:t xml:space="preserve"> clarifications. (Source: Qualcomm Incorporated).</w:t>
      </w:r>
      <w:r>
        <w:br/>
      </w:r>
      <w:r w:rsidRPr="00C51960">
        <w:rPr>
          <w:b/>
        </w:rPr>
        <w:t>Abstract:</w:t>
      </w:r>
      <w:r w:rsidRPr="00C51960">
        <w:t xml:space="preserve"> </w:t>
      </w:r>
      <w:r>
        <w:t xml:space="preserve">Provides some additional clarifications on the </w:t>
      </w:r>
      <w:r w:rsidRPr="00C51960">
        <w:rPr>
          <w:noProof/>
        </w:rPr>
        <w:t>QoS</w:t>
      </w:r>
      <w:r>
        <w:t xml:space="preserve"> concepts and 'closes' some open issues.</w:t>
      </w:r>
    </w:p>
    <w:p w:rsidR="002550E9" w:rsidRPr="00C51960" w:rsidRDefault="002550E9" w:rsidP="002550E9">
      <w:pPr>
        <w:keepNext/>
        <w:keepLines/>
      </w:pPr>
      <w:r>
        <w:rPr>
          <w:b/>
        </w:rPr>
        <w:t>Discussion and conclusion:</w:t>
      </w:r>
    </w:p>
    <w:p w:rsidR="002550E9" w:rsidRPr="0059173D" w:rsidRDefault="00AB1715" w:rsidP="002550E9">
      <w:pPr>
        <w:keepLines/>
      </w:pPr>
      <w:r>
        <w:t>There were a number of comments made and clarifications requested.</w:t>
      </w:r>
      <w:r w:rsidR="00BF2F1A">
        <w:t xml:space="preserve"> After some discussion, this was left for further off-line discussion </w:t>
      </w:r>
      <w:r w:rsidR="00852401">
        <w:t xml:space="preserve">and was merged into </w:t>
      </w:r>
      <w:r w:rsidR="00852401" w:rsidRPr="00916E52">
        <w:rPr>
          <w:rFonts w:cs="Arial"/>
          <w:color w:val="0000FF"/>
          <w:szCs w:val="16"/>
          <w:lang w:eastAsia="en-US"/>
        </w:rPr>
        <w:t>TD S2</w:t>
      </w:r>
      <w:r w:rsidR="00852401" w:rsidRPr="00916E52">
        <w:rPr>
          <w:rFonts w:cs="Arial"/>
          <w:color w:val="0000FF"/>
          <w:szCs w:val="16"/>
          <w:lang w:eastAsia="en-US"/>
        </w:rPr>
        <w:noBreakHyphen/>
        <w:t>1</w:t>
      </w:r>
      <w:r w:rsidR="00852401">
        <w:rPr>
          <w:rFonts w:cs="Arial"/>
          <w:color w:val="0000FF"/>
          <w:szCs w:val="16"/>
          <w:lang w:eastAsia="en-US"/>
        </w:rPr>
        <w:t>71482</w:t>
      </w:r>
      <w:r w:rsidR="00852401">
        <w:t>.</w:t>
      </w:r>
    </w:p>
    <w:p w:rsidR="00BF2F1A" w:rsidRDefault="00BF2F1A" w:rsidP="00BF2F1A">
      <w:pPr>
        <w:pStyle w:val="NormTop"/>
      </w:pPr>
      <w:r>
        <w:rPr>
          <w:color w:val="0000FF"/>
        </w:rPr>
        <w:t>TD S2</w:t>
      </w:r>
      <w:r>
        <w:rPr>
          <w:color w:val="0000FF"/>
        </w:rPr>
        <w:noBreakHyphen/>
        <w:t>170972</w:t>
      </w:r>
      <w:r w:rsidRPr="00C51960">
        <w:t xml:space="preserve"> </w:t>
      </w:r>
      <w:r>
        <w:t xml:space="preserve">(DISCUSSION) Discussion on user plane (N3) marking. (Source: Huawei, </w:t>
      </w:r>
      <w:r w:rsidRPr="00C51960">
        <w:rPr>
          <w:noProof/>
        </w:rPr>
        <w:t>HiSilicon</w:t>
      </w:r>
      <w:r>
        <w:t>).</w:t>
      </w:r>
      <w:r>
        <w:br/>
      </w:r>
      <w:r w:rsidRPr="00C51960">
        <w:rPr>
          <w:b/>
        </w:rPr>
        <w:t>Abstract:</w:t>
      </w:r>
      <w:r w:rsidRPr="00C51960">
        <w:t xml:space="preserve"> </w:t>
      </w:r>
      <w:r>
        <w:t>This contribution gives an analysis about the user plane marking.</w:t>
      </w:r>
    </w:p>
    <w:p w:rsidR="00BF2F1A" w:rsidRPr="00C51960" w:rsidRDefault="00BF2F1A" w:rsidP="00BF2F1A">
      <w:pPr>
        <w:keepNext/>
        <w:keepLines/>
      </w:pPr>
      <w:r>
        <w:rPr>
          <w:b/>
        </w:rPr>
        <w:t>Discussion and conclusion:</w:t>
      </w:r>
    </w:p>
    <w:p w:rsidR="00BF2F1A" w:rsidRPr="0059173D" w:rsidRDefault="00BF2F1A" w:rsidP="00BF2F1A">
      <w:pPr>
        <w:keepLines/>
      </w:pPr>
      <w:r>
        <w:t xml:space="preserve">There were a number of issues raised. After some discussion, </w:t>
      </w:r>
      <w:r w:rsidR="00E30FE4">
        <w:t xml:space="preserve">it was decided to review the associated proposal and this was then </w:t>
      </w:r>
      <w:r w:rsidR="00E30FE4">
        <w:rPr>
          <w:color w:val="0000FF"/>
        </w:rPr>
        <w:t>noted</w:t>
      </w:r>
      <w:r w:rsidR="00E30FE4">
        <w:t xml:space="preserve"> in parallel session.</w:t>
      </w:r>
    </w:p>
    <w:p w:rsidR="002550E9" w:rsidRDefault="002550E9" w:rsidP="002550E9">
      <w:pPr>
        <w:pStyle w:val="NormTop"/>
      </w:pPr>
      <w:r>
        <w:rPr>
          <w:color w:val="0000FF"/>
        </w:rPr>
        <w:t>TD S2</w:t>
      </w:r>
      <w:r>
        <w:rPr>
          <w:color w:val="0000FF"/>
        </w:rPr>
        <w:noBreakHyphen/>
        <w:t>170973</w:t>
      </w:r>
      <w:r w:rsidRPr="00C51960">
        <w:t xml:space="preserve"> </w:t>
      </w:r>
      <w:r>
        <w:t xml:space="preserve">(P-CR) </w:t>
      </w:r>
      <w:r w:rsidRPr="00C51960">
        <w:rPr>
          <w:noProof/>
        </w:rPr>
        <w:t>QoS</w:t>
      </w:r>
      <w:r>
        <w:t xml:space="preserve"> control based on 5G </w:t>
      </w:r>
      <w:r w:rsidRPr="00C51960">
        <w:rPr>
          <w:noProof/>
        </w:rPr>
        <w:t>QoS</w:t>
      </w:r>
      <w:r>
        <w:t xml:space="preserve"> flow. (Source: Huawei, </w:t>
      </w:r>
      <w:r w:rsidRPr="00C51960">
        <w:rPr>
          <w:noProof/>
        </w:rPr>
        <w:t>HiSilicon</w:t>
      </w:r>
      <w:r>
        <w:t>).</w:t>
      </w:r>
      <w:r>
        <w:br/>
      </w:r>
      <w:r w:rsidRPr="00C51960">
        <w:rPr>
          <w:b/>
        </w:rPr>
        <w:t>Abstract:</w:t>
      </w:r>
      <w:r w:rsidRPr="00C51960">
        <w:t xml:space="preserve"> </w:t>
      </w:r>
      <w:r>
        <w:t xml:space="preserve">This contribution proposes to add the </w:t>
      </w:r>
      <w:r w:rsidRPr="00C51960">
        <w:rPr>
          <w:noProof/>
        </w:rPr>
        <w:t>QoS</w:t>
      </w:r>
      <w:r>
        <w:t xml:space="preserve"> control based on 5G </w:t>
      </w:r>
      <w:r w:rsidRPr="00C51960">
        <w:rPr>
          <w:noProof/>
        </w:rPr>
        <w:t>QoS</w:t>
      </w:r>
      <w:r>
        <w:t xml:space="preserve"> flow.</w:t>
      </w:r>
    </w:p>
    <w:p w:rsidR="002550E9" w:rsidRPr="00C51960" w:rsidRDefault="002550E9" w:rsidP="002550E9">
      <w:pPr>
        <w:keepNext/>
        <w:keepLines/>
      </w:pPr>
      <w:r>
        <w:rPr>
          <w:b/>
        </w:rPr>
        <w:t>Discussion and conclusion:</w:t>
      </w:r>
    </w:p>
    <w:p w:rsidR="00BF2F1A" w:rsidRPr="00E30FE4" w:rsidRDefault="00E30FE4" w:rsidP="00BF2F1A">
      <w:pPr>
        <w:keepLines/>
      </w:pPr>
      <w:r>
        <w:t xml:space="preserve">Intel commented that this expanded on a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70972</w:t>
      </w:r>
      <w:r w:rsidRPr="00916E52">
        <w:rPr>
          <w:lang w:eastAsia="en-US"/>
        </w:rPr>
        <w:t xml:space="preserve"> </w:t>
      </w:r>
      <w:r>
        <w:t xml:space="preserve">which had not been accepted and does not add anything new to consider. </w:t>
      </w:r>
      <w:r w:rsidR="00852401">
        <w:t xml:space="preserve">Other proposals were then reviewed. This was left for further off-line discussion and was merged into </w:t>
      </w:r>
      <w:r w:rsidR="00852401" w:rsidRPr="00916E52">
        <w:rPr>
          <w:rFonts w:cs="Arial"/>
          <w:color w:val="0000FF"/>
          <w:szCs w:val="16"/>
          <w:lang w:eastAsia="en-US"/>
        </w:rPr>
        <w:t>TD S2</w:t>
      </w:r>
      <w:r w:rsidR="00852401" w:rsidRPr="00916E52">
        <w:rPr>
          <w:rFonts w:cs="Arial"/>
          <w:color w:val="0000FF"/>
          <w:szCs w:val="16"/>
          <w:lang w:eastAsia="en-US"/>
        </w:rPr>
        <w:noBreakHyphen/>
        <w:t>1</w:t>
      </w:r>
      <w:r w:rsidR="00852401">
        <w:rPr>
          <w:rFonts w:cs="Arial"/>
          <w:color w:val="0000FF"/>
          <w:szCs w:val="16"/>
          <w:lang w:eastAsia="en-US"/>
        </w:rPr>
        <w:t>71482</w:t>
      </w:r>
      <w:r w:rsidR="00852401">
        <w:t>.</w:t>
      </w:r>
    </w:p>
    <w:p w:rsidR="002550E9" w:rsidRDefault="002550E9" w:rsidP="002550E9">
      <w:pPr>
        <w:pStyle w:val="NormTop"/>
      </w:pPr>
      <w:r>
        <w:rPr>
          <w:color w:val="0000FF"/>
        </w:rPr>
        <w:t>TD S2</w:t>
      </w:r>
      <w:r>
        <w:rPr>
          <w:color w:val="0000FF"/>
        </w:rPr>
        <w:noBreakHyphen/>
        <w:t>171014</w:t>
      </w:r>
      <w:r w:rsidRPr="00C51960">
        <w:t xml:space="preserve"> </w:t>
      </w:r>
      <w:r>
        <w:t xml:space="preserve">(P-CR) TS 23.501: P-CR to update </w:t>
      </w:r>
      <w:r w:rsidRPr="00C51960">
        <w:rPr>
          <w:noProof/>
        </w:rPr>
        <w:t>QoS</w:t>
      </w:r>
      <w:r>
        <w:t xml:space="preserve"> framework. (Source: Nokia).</w:t>
      </w:r>
      <w:r>
        <w:br/>
      </w:r>
      <w:r w:rsidRPr="00C51960">
        <w:rPr>
          <w:b/>
        </w:rPr>
        <w:t>Abstract:</w:t>
      </w:r>
      <w:r w:rsidRPr="00C51960">
        <w:t xml:space="preserve"> </w:t>
      </w:r>
      <w:r>
        <w:t xml:space="preserve">Proposes to clarify how </w:t>
      </w:r>
      <w:r w:rsidRPr="00C51960">
        <w:rPr>
          <w:noProof/>
        </w:rPr>
        <w:t>QoS</w:t>
      </w:r>
      <w:r>
        <w:t xml:space="preserve"> flow can be uniquely identified.</w:t>
      </w:r>
    </w:p>
    <w:p w:rsidR="002550E9" w:rsidRPr="00C51960" w:rsidRDefault="002550E9" w:rsidP="002550E9">
      <w:pPr>
        <w:keepNext/>
        <w:keepLines/>
      </w:pPr>
      <w:r>
        <w:rPr>
          <w:b/>
        </w:rPr>
        <w:t>Discussion and conclusion:</w:t>
      </w:r>
    </w:p>
    <w:p w:rsidR="002550E9" w:rsidRPr="00852401" w:rsidRDefault="00852401" w:rsidP="002550E9">
      <w:pPr>
        <w:keepLines/>
      </w:pPr>
      <w:r>
        <w:t xml:space="preserve">There was some support for this but some clarifications and editorial corrections were needed. Qualcomm suggested using different names for the 5Gy and flow ID and leave any merging of them to stage 3. Other proposals were then reviewed. This was left for further off-line discussion and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852401" w:rsidRDefault="00852401" w:rsidP="00852401">
      <w:pPr>
        <w:pStyle w:val="NormTop"/>
      </w:pPr>
      <w:r>
        <w:rPr>
          <w:color w:val="0000FF"/>
        </w:rPr>
        <w:t>TD S2</w:t>
      </w:r>
      <w:r>
        <w:rPr>
          <w:color w:val="0000FF"/>
        </w:rPr>
        <w:noBreakHyphen/>
        <w:t>170722</w:t>
      </w:r>
      <w:r w:rsidRPr="00C51960">
        <w:t xml:space="preserve"> </w:t>
      </w:r>
      <w:r>
        <w:t xml:space="preserve">(P-CR) </w:t>
      </w:r>
      <w:r w:rsidRPr="00C51960">
        <w:rPr>
          <w:noProof/>
        </w:rPr>
        <w:t>pCR</w:t>
      </w:r>
      <w:r>
        <w:t xml:space="preserve"> 23.501 - Correction to </w:t>
      </w:r>
      <w:r w:rsidRPr="00C51960">
        <w:rPr>
          <w:noProof/>
        </w:rPr>
        <w:t>QoS</w:t>
      </w:r>
      <w:r>
        <w:t xml:space="preserve"> (A, B types). (Source: </w:t>
      </w:r>
      <w:r w:rsidRPr="00C51960">
        <w:rPr>
          <w:noProof/>
        </w:rPr>
        <w:t>MediaTek</w:t>
      </w:r>
      <w:r>
        <w:t xml:space="preserve"> Inc).</w:t>
      </w:r>
      <w:r>
        <w:br/>
      </w:r>
      <w:r w:rsidRPr="00C51960">
        <w:rPr>
          <w:b/>
        </w:rPr>
        <w:t>Abstract:</w:t>
      </w:r>
      <w:r w:rsidRPr="00C51960">
        <w:t xml:space="preserve"> </w:t>
      </w:r>
      <w:r>
        <w:t>Disambiguation of A-type and B-type.</w:t>
      </w:r>
    </w:p>
    <w:p w:rsidR="00852401" w:rsidRPr="00C51960" w:rsidRDefault="00852401" w:rsidP="00852401">
      <w:pPr>
        <w:keepNext/>
        <w:keepLines/>
      </w:pPr>
      <w:r>
        <w:rPr>
          <w:b/>
        </w:rPr>
        <w:t>Discussion and conclusion:</w:t>
      </w:r>
    </w:p>
    <w:p w:rsidR="00852401" w:rsidRPr="00852401" w:rsidRDefault="00852401" w:rsidP="00852401">
      <w:pPr>
        <w:keepLines/>
      </w:pPr>
      <w:r>
        <w:t xml:space="preserve">Intel commented that the renaming to </w:t>
      </w:r>
      <w:r w:rsidRPr="00852401">
        <w:rPr>
          <w:i/>
        </w:rPr>
        <w:t>'Standard'</w:t>
      </w:r>
      <w:r>
        <w:t xml:space="preserve"> and </w:t>
      </w:r>
      <w:r w:rsidRPr="00852401">
        <w:rPr>
          <w:i/>
        </w:rPr>
        <w:t>'Tailored'</w:t>
      </w:r>
      <w:r>
        <w:t xml:space="preserve"> could change the understanding and use of the parameters and this should be avoided. This was left for further off-line discussion and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2550E9" w:rsidRDefault="002550E9" w:rsidP="002550E9">
      <w:pPr>
        <w:pStyle w:val="H6"/>
        <w:rPr>
          <w:color w:val="0000FF"/>
        </w:rPr>
      </w:pPr>
      <w:r>
        <w:rPr>
          <w:color w:val="0000FF"/>
        </w:rPr>
        <w:lastRenderedPageBreak/>
        <w:t>Principles (i.e. marking)</w:t>
      </w:r>
    </w:p>
    <w:p w:rsidR="002550E9" w:rsidRDefault="002550E9" w:rsidP="00852401">
      <w:pPr>
        <w:pStyle w:val="NormTop"/>
        <w:pBdr>
          <w:top w:val="none" w:sz="0" w:space="0" w:color="auto"/>
        </w:pBdr>
      </w:pPr>
      <w:r>
        <w:rPr>
          <w:color w:val="0000FF"/>
        </w:rPr>
        <w:t>TD S2</w:t>
      </w:r>
      <w:r>
        <w:rPr>
          <w:color w:val="0000FF"/>
        </w:rPr>
        <w:noBreakHyphen/>
        <w:t>171147</w:t>
      </w:r>
      <w:r w:rsidRPr="00C51960">
        <w:t xml:space="preserve"> </w:t>
      </w:r>
      <w:r>
        <w:t xml:space="preserve">(P-CR) TS 23.501 5G </w:t>
      </w:r>
      <w:r w:rsidRPr="00C51960">
        <w:rPr>
          <w:noProof/>
        </w:rPr>
        <w:t>QoS</w:t>
      </w:r>
      <w:r>
        <w:t xml:space="preserve"> Indicator allocation. (Source: Samsung).</w:t>
      </w:r>
      <w:r>
        <w:br/>
      </w:r>
      <w:r w:rsidRPr="00C51960">
        <w:rPr>
          <w:b/>
        </w:rPr>
        <w:t>Abstract:</w:t>
      </w:r>
      <w:r w:rsidRPr="00C51960">
        <w:t xml:space="preserve"> </w:t>
      </w:r>
      <w:r>
        <w:t>This contribution is about SMF allocating 5QI.</w:t>
      </w:r>
    </w:p>
    <w:p w:rsidR="002550E9" w:rsidRPr="00C51960" w:rsidRDefault="002550E9" w:rsidP="002550E9">
      <w:pPr>
        <w:keepNext/>
        <w:keepLines/>
      </w:pPr>
      <w:r>
        <w:rPr>
          <w:b/>
        </w:rPr>
        <w:t>Discussion and conclusion:</w:t>
      </w:r>
    </w:p>
    <w:p w:rsidR="002550E9" w:rsidRPr="00852401" w:rsidRDefault="00852401" w:rsidP="002550E9">
      <w:pPr>
        <w:keepLines/>
      </w:pPr>
      <w:r>
        <w:t xml:space="preserve">There were a number of clarifications requested and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2550E9" w:rsidRDefault="002550E9" w:rsidP="002550E9">
      <w:pPr>
        <w:pStyle w:val="NormTop"/>
      </w:pPr>
      <w:r>
        <w:rPr>
          <w:color w:val="0000FF"/>
        </w:rPr>
        <w:t>TD S2</w:t>
      </w:r>
      <w:r>
        <w:rPr>
          <w:color w:val="0000FF"/>
        </w:rPr>
        <w:noBreakHyphen/>
        <w:t>171173</w:t>
      </w:r>
      <w:r w:rsidRPr="00C51960">
        <w:t xml:space="preserve"> </w:t>
      </w:r>
      <w:r>
        <w:t xml:space="preserve">(P-CR) TS 23.501 Transport level packet marking for B-type </w:t>
      </w:r>
      <w:r w:rsidRPr="00C51960">
        <w:rPr>
          <w:noProof/>
        </w:rPr>
        <w:t>QoS</w:t>
      </w:r>
      <w:r>
        <w:t xml:space="preserve"> flow. (Source: Samsung).</w:t>
      </w:r>
      <w:r>
        <w:br/>
      </w:r>
      <w:r w:rsidRPr="00C51960">
        <w:rPr>
          <w:b/>
        </w:rPr>
        <w:t>Abstract:</w:t>
      </w:r>
      <w:r w:rsidRPr="00C51960">
        <w:t xml:space="preserve"> </w:t>
      </w:r>
      <w:r>
        <w:t xml:space="preserve">This contribution is about Transport level packet marking for B-type </w:t>
      </w:r>
      <w:r w:rsidRPr="00C51960">
        <w:rPr>
          <w:noProof/>
        </w:rPr>
        <w:t>QoS</w:t>
      </w:r>
      <w:r>
        <w:t xml:space="preserve"> flow.</w:t>
      </w:r>
    </w:p>
    <w:p w:rsidR="002550E9" w:rsidRPr="00C51960" w:rsidRDefault="002550E9" w:rsidP="002550E9">
      <w:pPr>
        <w:keepNext/>
        <w:keepLines/>
      </w:pPr>
      <w:r>
        <w:rPr>
          <w:b/>
        </w:rPr>
        <w:t>Discussion and conclusion:</w:t>
      </w:r>
    </w:p>
    <w:p w:rsidR="002550E9" w:rsidRPr="00852401" w:rsidRDefault="00852401" w:rsidP="002550E9">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71483</w:t>
      </w:r>
      <w:r w:rsidR="00367661">
        <w:t>.</w:t>
      </w:r>
      <w:r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171536</w:t>
      </w:r>
      <w:r w:rsidR="00367661">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H6"/>
        <w:rPr>
          <w:color w:val="0000FF"/>
        </w:rPr>
      </w:pPr>
      <w:r w:rsidRPr="00C51960">
        <w:rPr>
          <w:noProof/>
          <w:color w:val="0000FF"/>
        </w:rPr>
        <w:t>QoS</w:t>
      </w:r>
      <w:r>
        <w:rPr>
          <w:color w:val="0000FF"/>
        </w:rPr>
        <w:t xml:space="preserve"> parameters clarification</w:t>
      </w:r>
    </w:p>
    <w:p w:rsidR="002550E9" w:rsidRDefault="002550E9" w:rsidP="002550E9">
      <w:pPr>
        <w:pStyle w:val="NormTop"/>
        <w:pBdr>
          <w:top w:val="none" w:sz="0" w:space="0" w:color="auto"/>
        </w:pBdr>
      </w:pPr>
      <w:r>
        <w:rPr>
          <w:color w:val="0000FF"/>
        </w:rPr>
        <w:t>TD S2</w:t>
      </w:r>
      <w:r>
        <w:rPr>
          <w:color w:val="0000FF"/>
        </w:rPr>
        <w:noBreakHyphen/>
        <w:t>170933</w:t>
      </w:r>
      <w:r w:rsidRPr="00C51960">
        <w:t xml:space="preserve"> </w:t>
      </w:r>
      <w:r>
        <w:t>(P-CR) TS 23.501 P-CR AMBR enforcement for multi-homed PDU Sessions. (Source: ZTE).</w:t>
      </w:r>
      <w:r>
        <w:br/>
      </w:r>
      <w:r w:rsidRPr="00C51960">
        <w:rPr>
          <w:b/>
        </w:rPr>
        <w:t>Abstract:</w:t>
      </w:r>
      <w:r w:rsidRPr="00C51960">
        <w:t xml:space="preserve"> </w:t>
      </w:r>
      <w:r>
        <w:t>This contribution proposes clarification regarding AMBR enforcement for multi-homed PDU sessions.</w:t>
      </w:r>
    </w:p>
    <w:p w:rsidR="002550E9" w:rsidRPr="00C51960" w:rsidRDefault="002550E9" w:rsidP="002550E9">
      <w:pPr>
        <w:keepNext/>
        <w:keepLines/>
      </w:pPr>
      <w:r>
        <w:rPr>
          <w:b/>
        </w:rPr>
        <w:t>Discussion and conclusion:</w:t>
      </w:r>
    </w:p>
    <w:p w:rsidR="002550E9" w:rsidRPr="00852401" w:rsidRDefault="00852401" w:rsidP="002550E9">
      <w:pPr>
        <w:keepLines/>
      </w:pPr>
      <w:r>
        <w:t xml:space="preserve">Nokia commented that AMBR is usually on a per-session basis and may be complicated or not work on a UPF basis. Ericsson suggested simplifying the description to what is required and not to include the calculation details at this time.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71484</w:t>
      </w:r>
      <w:r w:rsidR="00367661">
        <w:t>.</w:t>
      </w:r>
      <w:r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171530</w:t>
      </w:r>
      <w:r w:rsidR="00367661">
        <w:rPr>
          <w:lang w:eastAsia="en-US"/>
        </w:rPr>
        <w:t xml:space="preserve">. </w:t>
      </w:r>
      <w:r w:rsidR="00042070">
        <w:rPr>
          <w:lang w:eastAsia="en-US"/>
        </w:rPr>
        <w:t xml:space="preserve">Revised off-line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1594</w:t>
      </w:r>
      <w:r w:rsidR="00042070">
        <w:t>.</w:t>
      </w:r>
      <w:r w:rsidR="00042070" w:rsidRPr="00916E52">
        <w:rPr>
          <w:lang w:eastAsia="en-US"/>
        </w:rPr>
        <w:t xml:space="preserve"> </w:t>
      </w:r>
      <w:r w:rsidR="00042070">
        <w:rPr>
          <w:lang w:eastAsia="en-US"/>
        </w:rPr>
        <w:t xml:space="preserve">There were further corrections needed and this was left for further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1601</w:t>
      </w:r>
      <w:r w:rsidR="00042070">
        <w:t>.</w:t>
      </w:r>
      <w:r w:rsidR="00042070" w:rsidRPr="00916E52">
        <w:rPr>
          <w:lang w:eastAsia="en-US"/>
        </w:rPr>
        <w:t xml:space="preserve"> </w:t>
      </w:r>
      <w:r w:rsidR="00CD494C">
        <w:rPr>
          <w:lang w:eastAsia="en-US"/>
        </w:rPr>
        <w:t xml:space="preserve">Huawei asked whether session MBR should be AMBR. Nokia replied that session MBR is correct there. The changes in the final paragraph should be removed. This was revised off-line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1612</w:t>
      </w:r>
      <w:r w:rsidR="00CD494C">
        <w:rPr>
          <w:lang w:eastAsia="en-US"/>
        </w:rPr>
        <w:t xml:space="preserve">. This was reviewed and </w:t>
      </w:r>
      <w:r w:rsidR="00CD494C" w:rsidRPr="00CD494C">
        <w:rPr>
          <w:color w:val="FF0000"/>
          <w:lang w:eastAsia="en-US"/>
        </w:rPr>
        <w:t>approved</w:t>
      </w:r>
      <w:r w:rsidR="00CD494C">
        <w:rPr>
          <w:lang w:eastAsia="en-US"/>
        </w:rPr>
        <w:t>.</w:t>
      </w:r>
    </w:p>
    <w:p w:rsidR="002550E9" w:rsidRDefault="002550E9" w:rsidP="002550E9">
      <w:pPr>
        <w:pStyle w:val="NormTop"/>
      </w:pPr>
      <w:r>
        <w:rPr>
          <w:color w:val="0000FF"/>
        </w:rPr>
        <w:t>TD S2</w:t>
      </w:r>
      <w:r>
        <w:rPr>
          <w:color w:val="0000FF"/>
        </w:rPr>
        <w:noBreakHyphen/>
        <w:t>171006</w:t>
      </w:r>
      <w:r w:rsidRPr="00C51960">
        <w:t xml:space="preserve"> </w:t>
      </w:r>
      <w:r>
        <w:t xml:space="preserve">(P-CR) 23.501 Aggregate bit rate limitations for non-GBR </w:t>
      </w:r>
      <w:r w:rsidRPr="00C51960">
        <w:rPr>
          <w:noProof/>
        </w:rPr>
        <w:t>QoS</w:t>
      </w:r>
      <w:r>
        <w:t xml:space="preserve"> flows. (Source: CATT).</w:t>
      </w:r>
      <w:r>
        <w:br/>
      </w:r>
      <w:r w:rsidRPr="00C51960">
        <w:rPr>
          <w:b/>
        </w:rPr>
        <w:t>Abstract:</w:t>
      </w:r>
      <w:r w:rsidRPr="00C51960">
        <w:t xml:space="preserve"> </w:t>
      </w:r>
      <w:r>
        <w:t>This contribution proposes the general description for UE-AMBR and Session-AMBR parameters.</w:t>
      </w:r>
    </w:p>
    <w:p w:rsidR="002550E9" w:rsidRPr="00C51960" w:rsidRDefault="002550E9" w:rsidP="002550E9">
      <w:pPr>
        <w:keepNext/>
        <w:keepLines/>
      </w:pPr>
      <w:r>
        <w:rPr>
          <w:b/>
        </w:rPr>
        <w:t>Discussion and conclusion:</w:t>
      </w:r>
    </w:p>
    <w:p w:rsidR="002550E9" w:rsidRPr="00AB2D98" w:rsidRDefault="00AB2D98" w:rsidP="002550E9">
      <w:pPr>
        <w:keepLines/>
      </w:pPr>
      <w:r>
        <w:t xml:space="preserve">There was some discussion and a number of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71498</w:t>
      </w:r>
      <w:r w:rsidR="00367661">
        <w:t>.</w:t>
      </w:r>
      <w:r w:rsidR="00367661"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171531</w:t>
      </w:r>
      <w:r w:rsidR="00367661">
        <w:rPr>
          <w:lang w:eastAsia="en-US"/>
        </w:rPr>
        <w:t>.</w:t>
      </w:r>
      <w:r w:rsidRPr="00916E52">
        <w:rPr>
          <w:lang w:eastAsia="en-US"/>
        </w:rPr>
        <w:t xml:space="preserve"> </w:t>
      </w:r>
      <w:r w:rsidR="00042070">
        <w:rPr>
          <w:lang w:eastAsia="en-US"/>
        </w:rPr>
        <w:t xml:space="preserve">Further clarifications were needed and this was left for further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1602</w:t>
      </w:r>
      <w:r w:rsidR="00042070">
        <w:t xml:space="preserve">. </w:t>
      </w:r>
      <w:r w:rsidR="00CD494C">
        <w:t xml:space="preserve">This was reviewed and </w:t>
      </w:r>
      <w:r w:rsidR="00CD494C">
        <w:rPr>
          <w:color w:val="FF0000"/>
        </w:rPr>
        <w:t>approved</w:t>
      </w:r>
      <w:r w:rsidR="00CD494C">
        <w:t>.</w:t>
      </w:r>
    </w:p>
    <w:p w:rsidR="002550E9" w:rsidRDefault="002550E9" w:rsidP="002550E9">
      <w:pPr>
        <w:pStyle w:val="NormTop"/>
      </w:pPr>
      <w:r>
        <w:rPr>
          <w:color w:val="0000FF"/>
        </w:rPr>
        <w:t>TD S2</w:t>
      </w:r>
      <w:r>
        <w:rPr>
          <w:color w:val="0000FF"/>
        </w:rPr>
        <w:noBreakHyphen/>
        <w:t>171148</w:t>
      </w:r>
      <w:r w:rsidRPr="00C51960">
        <w:t xml:space="preserve"> </w:t>
      </w:r>
      <w:r>
        <w:t xml:space="preserve">(P-CR) TS 23.501 Update 5.7.3 5G </w:t>
      </w:r>
      <w:r w:rsidRPr="00C51960">
        <w:rPr>
          <w:noProof/>
        </w:rPr>
        <w:t>QoS</w:t>
      </w:r>
      <w:r>
        <w:t xml:space="preserve"> Parameters. (Source: Samsung).</w:t>
      </w:r>
      <w:r>
        <w:br/>
      </w:r>
      <w:r w:rsidRPr="00C51960">
        <w:rPr>
          <w:b/>
        </w:rPr>
        <w:t>Abstract:</w:t>
      </w:r>
      <w:r w:rsidRPr="00C51960">
        <w:t xml:space="preserve"> </w:t>
      </w:r>
      <w:r>
        <w:t xml:space="preserve">This contribution is about ARP, 5G </w:t>
      </w:r>
      <w:r w:rsidRPr="00C51960">
        <w:rPr>
          <w:noProof/>
        </w:rPr>
        <w:t>QoS</w:t>
      </w:r>
      <w:r>
        <w:t xml:space="preserve"> characteristic signalling via N4, and 5G </w:t>
      </w:r>
      <w:r w:rsidRPr="00C51960">
        <w:rPr>
          <w:noProof/>
        </w:rPr>
        <w:t>QoS</w:t>
      </w:r>
      <w:r>
        <w:t xml:space="preserve"> parameters signalling via N1 and N4.</w:t>
      </w:r>
    </w:p>
    <w:p w:rsidR="002550E9" w:rsidRPr="00C51960" w:rsidRDefault="002550E9" w:rsidP="002550E9">
      <w:pPr>
        <w:keepNext/>
        <w:keepLines/>
      </w:pPr>
      <w:r>
        <w:rPr>
          <w:b/>
        </w:rPr>
        <w:t>Discussion and conclusion:</w:t>
      </w:r>
    </w:p>
    <w:p w:rsidR="002550E9" w:rsidRPr="00AB2D98" w:rsidRDefault="00AB2D98" w:rsidP="002550E9">
      <w:pPr>
        <w:keepLines/>
      </w:pPr>
      <w:r>
        <w:t xml:space="preserve">This was </w:t>
      </w:r>
      <w:r w:rsidRPr="00AB2D98">
        <w:rPr>
          <w:color w:val="FF0000"/>
        </w:rPr>
        <w:t>withdrawn</w:t>
      </w:r>
      <w:r>
        <w:t>.</w:t>
      </w:r>
    </w:p>
    <w:p w:rsidR="002550E9" w:rsidRDefault="002550E9" w:rsidP="002550E9">
      <w:pPr>
        <w:pStyle w:val="H6"/>
        <w:rPr>
          <w:color w:val="0000FF"/>
        </w:rPr>
      </w:pPr>
      <w:r>
        <w:rPr>
          <w:color w:val="0000FF"/>
        </w:rPr>
        <w:t xml:space="preserve">Addition to </w:t>
      </w:r>
      <w:r w:rsidRPr="00C51960">
        <w:rPr>
          <w:noProof/>
          <w:color w:val="0000FF"/>
        </w:rPr>
        <w:t>QoS</w:t>
      </w:r>
      <w:r>
        <w:rPr>
          <w:color w:val="0000FF"/>
        </w:rPr>
        <w:t xml:space="preserve"> rule description</w:t>
      </w:r>
    </w:p>
    <w:p w:rsidR="002550E9" w:rsidRDefault="002550E9" w:rsidP="002550E9">
      <w:pPr>
        <w:pStyle w:val="NormTop"/>
        <w:pBdr>
          <w:top w:val="none" w:sz="0" w:space="0" w:color="auto"/>
        </w:pBdr>
      </w:pPr>
      <w:r>
        <w:rPr>
          <w:color w:val="0000FF"/>
        </w:rPr>
        <w:t>TD S2</w:t>
      </w:r>
      <w:r>
        <w:rPr>
          <w:color w:val="0000FF"/>
        </w:rPr>
        <w:noBreakHyphen/>
        <w:t>170931</w:t>
      </w:r>
      <w:r w:rsidRPr="00C51960">
        <w:t xml:space="preserve"> </w:t>
      </w:r>
      <w:r>
        <w:t xml:space="preserve">(P-CR) 5G Application based uplink traffic identification and </w:t>
      </w:r>
      <w:r w:rsidRPr="00C51960">
        <w:rPr>
          <w:noProof/>
        </w:rPr>
        <w:t>QoS</w:t>
      </w:r>
      <w:r>
        <w:t xml:space="preserve"> mapping. (Source: ZTE).</w:t>
      </w:r>
      <w:r>
        <w:br/>
      </w:r>
      <w:r w:rsidRPr="00C51960">
        <w:rPr>
          <w:b/>
        </w:rPr>
        <w:t>Abstract:</w:t>
      </w:r>
      <w:r w:rsidRPr="00C51960">
        <w:t xml:space="preserve"> </w:t>
      </w:r>
      <w:r>
        <w:t xml:space="preserve">Proposes application based uplink traffic identification for the enforcement of </w:t>
      </w:r>
      <w:r w:rsidRPr="00C51960">
        <w:rPr>
          <w:noProof/>
        </w:rPr>
        <w:t>QoS</w:t>
      </w:r>
      <w:r>
        <w:t xml:space="preserve"> rules. The network may provide application information to the UE along with the </w:t>
      </w:r>
      <w:r w:rsidRPr="00C51960">
        <w:rPr>
          <w:noProof/>
        </w:rPr>
        <w:t>QoS</w:t>
      </w:r>
      <w:r>
        <w:t xml:space="preserve"> rule. The UE uses such information to identify uplink traffic associated with the application and map that to specific 5G </w:t>
      </w:r>
      <w:r w:rsidRPr="00C51960">
        <w:rPr>
          <w:noProof/>
        </w:rPr>
        <w:t>QoS</w:t>
      </w:r>
      <w:r>
        <w:t xml:space="preserve"> flow.</w:t>
      </w:r>
    </w:p>
    <w:p w:rsidR="002550E9" w:rsidRPr="00C51960" w:rsidRDefault="002550E9" w:rsidP="002550E9">
      <w:pPr>
        <w:keepNext/>
        <w:keepLines/>
      </w:pPr>
      <w:r>
        <w:rPr>
          <w:b/>
        </w:rPr>
        <w:t>Discussion and conclusion:</w:t>
      </w:r>
    </w:p>
    <w:p w:rsidR="002550E9" w:rsidRPr="00AB2D98" w:rsidRDefault="00AB2D98" w:rsidP="002550E9">
      <w:pPr>
        <w:keepLines/>
      </w:pPr>
      <w:r>
        <w:t xml:space="preserve">Ericsson commented that this was not needed as part of the </w:t>
      </w:r>
      <w:r w:rsidRPr="00AB2D98">
        <w:rPr>
          <w:noProof/>
        </w:rPr>
        <w:t>QoS</w:t>
      </w:r>
      <w:r>
        <w:t xml:space="preserve"> rules. Intel commented that this procedure was not agreed during the study phase and such information should be considered at a different level of granularity. It was also asked how such parameters would be calculated. </w:t>
      </w:r>
      <w:r w:rsidR="000562DA">
        <w:t xml:space="preserve">This was then </w:t>
      </w:r>
      <w:r w:rsidR="000562DA">
        <w:rPr>
          <w:color w:val="0000FF"/>
        </w:rPr>
        <w:t>noted</w:t>
      </w:r>
      <w:r w:rsidR="000562DA">
        <w:t xml:space="preserve"> in parallel session.</w:t>
      </w:r>
    </w:p>
    <w:p w:rsidR="002550E9" w:rsidRDefault="002550E9" w:rsidP="002550E9">
      <w:pPr>
        <w:pStyle w:val="NormTop"/>
      </w:pPr>
      <w:r>
        <w:rPr>
          <w:color w:val="0000FF"/>
        </w:rPr>
        <w:lastRenderedPageBreak/>
        <w:t>TD S2</w:t>
      </w:r>
      <w:r>
        <w:rPr>
          <w:color w:val="0000FF"/>
        </w:rPr>
        <w:noBreakHyphen/>
        <w:t>171000</w:t>
      </w:r>
      <w:r w:rsidRPr="00C51960">
        <w:t xml:space="preserve"> </w:t>
      </w:r>
      <w:r>
        <w:t xml:space="preserve">(P-CR) TS 23.501: Clarification on default </w:t>
      </w:r>
      <w:r w:rsidRPr="00C51960">
        <w:rPr>
          <w:noProof/>
        </w:rPr>
        <w:t>QoS</w:t>
      </w:r>
      <w:r>
        <w:t xml:space="preserve"> rule. (Source: LG Electronics).</w:t>
      </w:r>
      <w:r>
        <w:br/>
      </w:r>
      <w:r w:rsidRPr="00C51960">
        <w:rPr>
          <w:b/>
        </w:rPr>
        <w:t>Abstract:</w:t>
      </w:r>
      <w:r w:rsidRPr="00C51960">
        <w:t xml:space="preserve"> </w:t>
      </w:r>
      <w:r>
        <w:t xml:space="preserve">This contribution clarifies usage of the Default </w:t>
      </w:r>
      <w:r w:rsidRPr="00C51960">
        <w:rPr>
          <w:noProof/>
        </w:rPr>
        <w:t>QoS</w:t>
      </w:r>
      <w:r>
        <w:t xml:space="preserve"> rule.</w:t>
      </w:r>
    </w:p>
    <w:p w:rsidR="002550E9" w:rsidRPr="00C51960" w:rsidRDefault="002550E9" w:rsidP="002550E9">
      <w:pPr>
        <w:keepNext/>
        <w:keepLines/>
      </w:pPr>
      <w:r>
        <w:rPr>
          <w:b/>
        </w:rPr>
        <w:t>Discussion and conclusion:</w:t>
      </w:r>
    </w:p>
    <w:p w:rsidR="002550E9" w:rsidRPr="000562DA" w:rsidRDefault="000562DA" w:rsidP="002550E9">
      <w:pPr>
        <w:keepLines/>
      </w:pPr>
      <w:r>
        <w:t xml:space="preserve">This was discussed and a number of issues raised.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2550E9" w:rsidRDefault="002550E9" w:rsidP="002550E9">
      <w:pPr>
        <w:pStyle w:val="NormTop"/>
      </w:pPr>
      <w:r>
        <w:rPr>
          <w:color w:val="0000FF"/>
        </w:rPr>
        <w:t>TD S2</w:t>
      </w:r>
      <w:r>
        <w:rPr>
          <w:color w:val="0000FF"/>
        </w:rPr>
        <w:noBreakHyphen/>
        <w:t>171015</w:t>
      </w:r>
      <w:r w:rsidRPr="00C51960">
        <w:t xml:space="preserve"> </w:t>
      </w:r>
      <w:r>
        <w:t xml:space="preserve">(P-CR) TS 23.501: P-CR to clarify </w:t>
      </w:r>
      <w:r w:rsidRPr="00C51960">
        <w:rPr>
          <w:noProof/>
        </w:rPr>
        <w:t>QoS</w:t>
      </w:r>
      <w:r>
        <w:t xml:space="preserve"> precedence rules. (Source: Nokia).</w:t>
      </w:r>
      <w:r>
        <w:br/>
      </w:r>
      <w:r w:rsidRPr="00C51960">
        <w:rPr>
          <w:b/>
        </w:rPr>
        <w:t>Abstract:</w:t>
      </w:r>
      <w:r w:rsidRPr="00C51960">
        <w:t xml:space="preserve"> </w:t>
      </w:r>
      <w:r>
        <w:t xml:space="preserve">Proposes to clarify </w:t>
      </w:r>
      <w:r w:rsidRPr="00C51960">
        <w:rPr>
          <w:noProof/>
        </w:rPr>
        <w:t>QoS</w:t>
      </w:r>
      <w:r>
        <w:t xml:space="preserve"> precedence rules.</w:t>
      </w:r>
    </w:p>
    <w:p w:rsidR="002550E9" w:rsidRPr="00C51960" w:rsidRDefault="002550E9" w:rsidP="002550E9">
      <w:pPr>
        <w:keepNext/>
        <w:keepLines/>
      </w:pPr>
      <w:r>
        <w:rPr>
          <w:b/>
        </w:rPr>
        <w:t>Discussion and conclusion:</w:t>
      </w:r>
    </w:p>
    <w:p w:rsidR="002550E9" w:rsidRPr="000562DA" w:rsidRDefault="000562DA" w:rsidP="002550E9">
      <w:pPr>
        <w:keepLines/>
      </w:pPr>
      <w:r>
        <w:t xml:space="preserve">Intel asked what 'conflict' was expected with the application of the rules, as this should be done in priority order. Nokia clarified that there may be a precedence allocated when the rule is received. Ericsson commented that the placing of rules should be improved upon current system and allow insertion of newly received rules within the list. Other proposals were reviewed. </w:t>
      </w:r>
      <w:r w:rsidR="0048378E">
        <w:t xml:space="preserve">This was then </w:t>
      </w:r>
      <w:r w:rsidR="0048378E">
        <w:rPr>
          <w:color w:val="0000FF"/>
        </w:rPr>
        <w:t>noted</w:t>
      </w:r>
      <w:r w:rsidR="0048378E">
        <w:t xml:space="preserve"> in parallel session.</w:t>
      </w:r>
    </w:p>
    <w:p w:rsidR="002550E9" w:rsidRDefault="002550E9" w:rsidP="002550E9">
      <w:pPr>
        <w:pStyle w:val="NormTop"/>
      </w:pPr>
      <w:r>
        <w:rPr>
          <w:color w:val="0000FF"/>
        </w:rPr>
        <w:t>TD S2</w:t>
      </w:r>
      <w:r>
        <w:rPr>
          <w:color w:val="0000FF"/>
        </w:rPr>
        <w:noBreakHyphen/>
        <w:t>171182</w:t>
      </w:r>
      <w:r w:rsidRPr="00C51960">
        <w:t xml:space="preserve"> </w:t>
      </w:r>
      <w:r>
        <w:t xml:space="preserve">(P-CR) 23.501: Precedence order for derived </w:t>
      </w:r>
      <w:r w:rsidRPr="00C51960">
        <w:rPr>
          <w:noProof/>
        </w:rPr>
        <w:t>QoS</w:t>
      </w:r>
      <w:r>
        <w:t xml:space="preserve"> rules. (Source: Intel).</w:t>
      </w:r>
      <w:r>
        <w:br/>
      </w:r>
      <w:r w:rsidRPr="00C51960">
        <w:rPr>
          <w:b/>
        </w:rPr>
        <w:t>Abstract:</w:t>
      </w:r>
      <w:r w:rsidRPr="00C51960">
        <w:t xml:space="preserve"> </w:t>
      </w:r>
      <w:r>
        <w:t xml:space="preserve">This contribution makes a proposal for precedence order of derived </w:t>
      </w:r>
      <w:r w:rsidRPr="00C51960">
        <w:rPr>
          <w:noProof/>
        </w:rPr>
        <w:t>QoS</w:t>
      </w:r>
      <w:r>
        <w:t xml:space="preserve"> rules.</w:t>
      </w:r>
    </w:p>
    <w:p w:rsidR="002550E9" w:rsidRPr="00C51960" w:rsidRDefault="002550E9" w:rsidP="002550E9">
      <w:pPr>
        <w:keepNext/>
        <w:keepLines/>
      </w:pPr>
      <w:r>
        <w:rPr>
          <w:b/>
        </w:rPr>
        <w:t>Discussion and conclusion:</w:t>
      </w:r>
    </w:p>
    <w:p w:rsidR="002550E9" w:rsidRPr="0048378E" w:rsidRDefault="0048378E" w:rsidP="002550E9">
      <w:pPr>
        <w:keepLines/>
      </w:pPr>
      <w:r>
        <w:t xml:space="preserve">There were some issues raised with the pre-definition of the values. Ericsson suggested using 'a standardised value' which can be chosen in Stage 3.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71499</w:t>
      </w:r>
      <w:r w:rsidR="00367661">
        <w:t>.</w:t>
      </w:r>
      <w:r w:rsidR="00367661"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171532</w:t>
      </w:r>
      <w:r w:rsidR="00367661">
        <w:rPr>
          <w:lang w:eastAsia="en-US"/>
        </w:rPr>
        <w:t>.</w:t>
      </w:r>
      <w:r w:rsidR="00715F84">
        <w:rPr>
          <w:lang w:eastAsia="en-US"/>
        </w:rPr>
        <w:t xml:space="preserve"> 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171119</w:t>
      </w:r>
      <w:r w:rsidRPr="00C51960">
        <w:t xml:space="preserve"> </w:t>
      </w:r>
      <w:r>
        <w:t>(P-CR) TS 23.501 Uplink traffic verification. (Source: ZTE).</w:t>
      </w:r>
      <w:r>
        <w:br/>
      </w:r>
      <w:r w:rsidRPr="00C51960">
        <w:rPr>
          <w:b/>
        </w:rPr>
        <w:t>Abstract:</w:t>
      </w:r>
      <w:r w:rsidRPr="00C51960">
        <w:t xml:space="preserve"> </w:t>
      </w:r>
      <w:r>
        <w:t>This contribution proposes the clarification to uplink traffic verification in clause 5.7.1, TS 23.501.</w:t>
      </w:r>
    </w:p>
    <w:p w:rsidR="002550E9" w:rsidRPr="00C51960" w:rsidRDefault="002550E9" w:rsidP="002550E9">
      <w:pPr>
        <w:keepNext/>
        <w:keepLines/>
      </w:pPr>
      <w:r>
        <w:rPr>
          <w:b/>
        </w:rPr>
        <w:t>Discussion and conclusion:</w:t>
      </w:r>
    </w:p>
    <w:p w:rsidR="002550E9" w:rsidRPr="0048378E" w:rsidRDefault="0048378E" w:rsidP="002550E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71500</w:t>
      </w:r>
      <w:r w:rsidR="00367661">
        <w:t>.</w:t>
      </w:r>
      <w:r w:rsidR="00367661"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171533</w:t>
      </w:r>
      <w:r w:rsidR="00367661">
        <w:rPr>
          <w:lang w:eastAsia="en-US"/>
        </w:rPr>
        <w:t>.</w:t>
      </w:r>
      <w:r w:rsidRPr="00916E52">
        <w:rPr>
          <w:lang w:eastAsia="en-US"/>
        </w:rPr>
        <w:t xml:space="preserve"> </w:t>
      </w:r>
      <w:r w:rsidR="00715F84">
        <w:rPr>
          <w:lang w:eastAsia="en-US"/>
        </w:rPr>
        <w:t xml:space="preserve">Further issues were raised and this was further discussed off-line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1592</w:t>
      </w:r>
      <w:r w:rsidR="00715F84">
        <w:t>.</w:t>
      </w:r>
      <w:r>
        <w:rPr>
          <w:lang w:eastAsia="en-US"/>
        </w:rPr>
        <w:t xml:space="preserve"> </w:t>
      </w:r>
      <w:r w:rsidR="00042070">
        <w:rPr>
          <w:lang w:eastAsia="en-US"/>
        </w:rPr>
        <w:t xml:space="preserve">Further issues were raised and this was left for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1603</w:t>
      </w:r>
      <w:r w:rsidR="00042070">
        <w:t>.</w:t>
      </w:r>
      <w:r w:rsidR="00042070" w:rsidRPr="00916E52">
        <w:rPr>
          <w:lang w:eastAsia="en-US"/>
        </w:rPr>
        <w:t xml:space="preserve"> </w:t>
      </w:r>
      <w:r w:rsidR="00CD494C">
        <w:rPr>
          <w:lang w:eastAsia="en-US"/>
        </w:rPr>
        <w:t xml:space="preserve">This was reviewed and </w:t>
      </w:r>
      <w:r w:rsidR="00CD494C" w:rsidRPr="00CD494C">
        <w:rPr>
          <w:color w:val="FF0000"/>
          <w:lang w:eastAsia="en-US"/>
        </w:rPr>
        <w:t>approved</w:t>
      </w:r>
      <w:r w:rsidR="00CD494C">
        <w:rPr>
          <w:lang w:eastAsia="en-US"/>
        </w:rPr>
        <w:t>.</w:t>
      </w:r>
    </w:p>
    <w:p w:rsidR="002550E9" w:rsidRDefault="002550E9" w:rsidP="002550E9">
      <w:pPr>
        <w:pStyle w:val="H6"/>
        <w:rPr>
          <w:color w:val="0000FF"/>
        </w:rPr>
      </w:pPr>
      <w:r>
        <w:rPr>
          <w:color w:val="0000FF"/>
        </w:rPr>
        <w:t xml:space="preserve">Enhancements to </w:t>
      </w:r>
      <w:r w:rsidRPr="00C51960">
        <w:rPr>
          <w:noProof/>
          <w:color w:val="0000FF"/>
        </w:rPr>
        <w:t>QoS</w:t>
      </w:r>
      <w:r>
        <w:rPr>
          <w:color w:val="0000FF"/>
        </w:rPr>
        <w:t xml:space="preserve"> parameters (compared to TR)</w:t>
      </w:r>
    </w:p>
    <w:p w:rsidR="002550E9" w:rsidRDefault="002550E9" w:rsidP="002550E9">
      <w:pPr>
        <w:pStyle w:val="NormTop"/>
        <w:pBdr>
          <w:top w:val="none" w:sz="0" w:space="0" w:color="auto"/>
        </w:pBdr>
      </w:pPr>
      <w:r>
        <w:rPr>
          <w:color w:val="0000FF"/>
        </w:rPr>
        <w:t>TD S2</w:t>
      </w:r>
      <w:r>
        <w:rPr>
          <w:color w:val="0000FF"/>
        </w:rPr>
        <w:noBreakHyphen/>
        <w:t>170803</w:t>
      </w:r>
      <w:r w:rsidRPr="00C51960">
        <w:t xml:space="preserve"> </w:t>
      </w:r>
      <w:r>
        <w:t xml:space="preserve">(P-CR) </w:t>
      </w:r>
      <w:r w:rsidRPr="00C51960">
        <w:rPr>
          <w:noProof/>
        </w:rPr>
        <w:t>QoS</w:t>
      </w:r>
      <w:r>
        <w:t xml:space="preserve"> parameters and characteristics needed in 5G Systems. (Source: Ericsson).</w:t>
      </w:r>
      <w:r>
        <w:br/>
      </w:r>
      <w:r w:rsidRPr="00C51960">
        <w:rPr>
          <w:b/>
        </w:rPr>
        <w:t>Abstract:</w:t>
      </w:r>
      <w:r w:rsidRPr="00C51960">
        <w:t xml:space="preserve"> </w:t>
      </w:r>
      <w:r>
        <w:t xml:space="preserve">Proposes the introduction of additional </w:t>
      </w:r>
      <w:r w:rsidRPr="00C51960">
        <w:rPr>
          <w:noProof/>
        </w:rPr>
        <w:t>QoS</w:t>
      </w:r>
      <w:r>
        <w:t xml:space="preserve"> parameters and characteristics.</w:t>
      </w:r>
    </w:p>
    <w:p w:rsidR="002550E9" w:rsidRPr="00C51960" w:rsidRDefault="002550E9" w:rsidP="002550E9">
      <w:pPr>
        <w:keepNext/>
        <w:keepLines/>
      </w:pPr>
      <w:r>
        <w:rPr>
          <w:b/>
        </w:rPr>
        <w:t>Discussion and conclusion:</w:t>
      </w:r>
    </w:p>
    <w:p w:rsidR="0048378E" w:rsidRPr="0048378E" w:rsidRDefault="0048378E" w:rsidP="0048378E">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71501</w:t>
      </w:r>
      <w:r w:rsidR="00367661">
        <w:t xml:space="preserve">. </w:t>
      </w:r>
      <w:r w:rsidR="00715F84" w:rsidRPr="00715F84">
        <w:rPr>
          <w:color w:val="0000FF"/>
        </w:rPr>
        <w:t>Noted</w:t>
      </w:r>
      <w:r w:rsidR="00715F84">
        <w:t xml:space="preserve"> in parallel session</w:t>
      </w:r>
      <w:r w:rsidR="00367661">
        <w:t>.</w:t>
      </w:r>
    </w:p>
    <w:p w:rsidR="002550E9" w:rsidRDefault="002550E9" w:rsidP="002550E9">
      <w:pPr>
        <w:pStyle w:val="NormTop"/>
      </w:pPr>
      <w:r>
        <w:rPr>
          <w:color w:val="0000FF"/>
        </w:rPr>
        <w:t>TD S2</w:t>
      </w:r>
      <w:r>
        <w:rPr>
          <w:color w:val="0000FF"/>
        </w:rPr>
        <w:noBreakHyphen/>
        <w:t>170968</w:t>
      </w:r>
      <w:r w:rsidRPr="00C51960">
        <w:t xml:space="preserve"> </w:t>
      </w:r>
      <w:r>
        <w:t xml:space="preserve">(DISCUSSION) Discussion for </w:t>
      </w:r>
      <w:r w:rsidRPr="00C51960">
        <w:rPr>
          <w:noProof/>
        </w:rPr>
        <w:t>QoS</w:t>
      </w:r>
      <w:r>
        <w:t xml:space="preserve"> target fulfilment </w:t>
      </w:r>
      <w:r w:rsidRPr="00C51960">
        <w:rPr>
          <w:noProof/>
        </w:rPr>
        <w:t>observability</w:t>
      </w:r>
      <w:r>
        <w:t>. (Source: Huawei).</w:t>
      </w:r>
      <w:r>
        <w:br/>
      </w:r>
      <w:r w:rsidRPr="00C51960">
        <w:rPr>
          <w:b/>
        </w:rPr>
        <w:t>Abstract:</w:t>
      </w:r>
      <w:r w:rsidRPr="00C51960">
        <w:t xml:space="preserve"> </w:t>
      </w:r>
      <w:r>
        <w:t xml:space="preserve">This contribution is to discuss </w:t>
      </w:r>
      <w:r w:rsidRPr="00C51960">
        <w:rPr>
          <w:noProof/>
        </w:rPr>
        <w:t>QoS</w:t>
      </w:r>
      <w:r>
        <w:t xml:space="preserve"> target fulfilment </w:t>
      </w:r>
      <w:r w:rsidRPr="00C51960">
        <w:rPr>
          <w:noProof/>
        </w:rPr>
        <w:t>observability</w:t>
      </w:r>
      <w:r>
        <w:t>.</w:t>
      </w:r>
    </w:p>
    <w:p w:rsidR="002550E9" w:rsidRPr="00C51960" w:rsidRDefault="002550E9" w:rsidP="002550E9">
      <w:pPr>
        <w:keepNext/>
        <w:keepLines/>
      </w:pPr>
      <w:r>
        <w:rPr>
          <w:b/>
        </w:rPr>
        <w:t>Discussion and conclusion:</w:t>
      </w:r>
    </w:p>
    <w:p w:rsidR="002550E9" w:rsidRPr="00C51960" w:rsidRDefault="002550E9" w:rsidP="002550E9">
      <w:pPr>
        <w:keepLines/>
      </w:pPr>
      <w:r>
        <w:t xml:space="preserve">Source states 'Ericsson' ?. </w:t>
      </w:r>
      <w:r w:rsidR="00FC0C0E">
        <w:t xml:space="preserve">This was </w:t>
      </w:r>
      <w:r w:rsidR="00FC0C0E" w:rsidRPr="00FC0C0E">
        <w:rPr>
          <w:color w:val="0000FF"/>
        </w:rPr>
        <w:t>not handled</w:t>
      </w:r>
      <w:r w:rsidR="00FC0C0E">
        <w:t>.</w:t>
      </w:r>
    </w:p>
    <w:p w:rsidR="002550E9" w:rsidRDefault="002550E9" w:rsidP="002550E9">
      <w:pPr>
        <w:pStyle w:val="H6"/>
        <w:rPr>
          <w:color w:val="0000FF"/>
        </w:rPr>
      </w:pPr>
      <w:r>
        <w:rPr>
          <w:color w:val="0000FF"/>
        </w:rPr>
        <w:t xml:space="preserve">Clarifications in reflective </w:t>
      </w:r>
      <w:r w:rsidRPr="00C51960">
        <w:rPr>
          <w:noProof/>
          <w:color w:val="0000FF"/>
        </w:rPr>
        <w:t>QoS</w:t>
      </w:r>
      <w:r>
        <w:rPr>
          <w:color w:val="0000FF"/>
        </w:rPr>
        <w:t xml:space="preserve"> description</w:t>
      </w:r>
    </w:p>
    <w:p w:rsidR="002550E9" w:rsidRDefault="002550E9" w:rsidP="002550E9">
      <w:pPr>
        <w:pStyle w:val="NormTop"/>
        <w:pBdr>
          <w:top w:val="none" w:sz="0" w:space="0" w:color="auto"/>
        </w:pBdr>
      </w:pPr>
      <w:r>
        <w:rPr>
          <w:color w:val="0000FF"/>
        </w:rPr>
        <w:t>TD S2</w:t>
      </w:r>
      <w:r>
        <w:rPr>
          <w:color w:val="0000FF"/>
        </w:rPr>
        <w:noBreakHyphen/>
        <w:t>170932</w:t>
      </w:r>
      <w:r w:rsidRPr="00C51960">
        <w:t xml:space="preserve"> </w:t>
      </w:r>
      <w:r>
        <w:t xml:space="preserve">(P-CR) TS 23.501 P-CR Clarify Reflective </w:t>
      </w:r>
      <w:r w:rsidRPr="00C51960">
        <w:rPr>
          <w:noProof/>
        </w:rPr>
        <w:t>QoS</w:t>
      </w:r>
      <w:r>
        <w:t xml:space="preserve"> in clause 5.7.2. (Source: ZTE).</w:t>
      </w:r>
      <w:r>
        <w:br/>
      </w:r>
      <w:r w:rsidRPr="00C51960">
        <w:rPr>
          <w:b/>
        </w:rPr>
        <w:t>Abstract:</w:t>
      </w:r>
      <w:r w:rsidRPr="00C51960">
        <w:t xml:space="preserve"> </w:t>
      </w:r>
      <w:r>
        <w:t xml:space="preserve">This contribution proposes some clarifications to U-plane Reflective </w:t>
      </w:r>
      <w:r w:rsidRPr="00C51960">
        <w:rPr>
          <w:noProof/>
        </w:rPr>
        <w:t>QoS</w:t>
      </w:r>
      <w:r>
        <w:t xml:space="preserve"> function clause 5.7.2, TS 23.501.</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lastRenderedPageBreak/>
        <w:t xml:space="preserve">Addition to reflective </w:t>
      </w:r>
      <w:r w:rsidRPr="00C51960">
        <w:rPr>
          <w:noProof/>
          <w:color w:val="0000FF"/>
        </w:rPr>
        <w:t>QoS</w:t>
      </w:r>
      <w:r>
        <w:rPr>
          <w:color w:val="0000FF"/>
        </w:rPr>
        <w:t xml:space="preserve"> description</w:t>
      </w:r>
    </w:p>
    <w:p w:rsidR="002550E9" w:rsidRDefault="002550E9" w:rsidP="002550E9">
      <w:pPr>
        <w:pStyle w:val="NormTop"/>
        <w:pBdr>
          <w:top w:val="none" w:sz="0" w:space="0" w:color="auto"/>
        </w:pBdr>
      </w:pPr>
      <w:r>
        <w:rPr>
          <w:color w:val="0000FF"/>
        </w:rPr>
        <w:t>TD S2</w:t>
      </w:r>
      <w:r>
        <w:rPr>
          <w:color w:val="0000FF"/>
        </w:rPr>
        <w:noBreakHyphen/>
        <w:t>170842</w:t>
      </w:r>
      <w:r w:rsidRPr="00C51960">
        <w:t xml:space="preserve"> </w:t>
      </w:r>
      <w:r>
        <w:t xml:space="preserve">(P-CR) TS 23.501: update of clause 5.7.2 The Reflective </w:t>
      </w:r>
      <w:r w:rsidRPr="00C51960">
        <w:rPr>
          <w:noProof/>
        </w:rPr>
        <w:t>QoS</w:t>
      </w:r>
      <w:r>
        <w:t xml:space="preserve"> - reflective </w:t>
      </w:r>
      <w:r w:rsidRPr="00C51960">
        <w:rPr>
          <w:noProof/>
        </w:rPr>
        <w:t>QoS</w:t>
      </w:r>
      <w:r>
        <w:t xml:space="preserve"> indication provided by a UE. (Source: LG Electronics).</w:t>
      </w:r>
      <w:r>
        <w:br/>
      </w:r>
      <w:r w:rsidRPr="00C51960">
        <w:rPr>
          <w:b/>
        </w:rPr>
        <w:t>Abstract:</w:t>
      </w:r>
      <w:r w:rsidRPr="00C51960">
        <w:t xml:space="preserve"> </w:t>
      </w:r>
      <w:r>
        <w:t xml:space="preserve">This paper considers the reflective </w:t>
      </w:r>
      <w:r w:rsidRPr="00C51960">
        <w:rPr>
          <w:noProof/>
        </w:rPr>
        <w:t>QoS</w:t>
      </w:r>
      <w:r>
        <w:t xml:space="preserve"> indication provided by a UE.</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170971</w:t>
      </w:r>
      <w:r w:rsidRPr="00C51960">
        <w:t xml:space="preserve"> </w:t>
      </w:r>
      <w:r>
        <w:t xml:space="preserve">(P-CR) Reflective </w:t>
      </w:r>
      <w:r w:rsidRPr="00C51960">
        <w:rPr>
          <w:noProof/>
        </w:rPr>
        <w:t>QoS</w:t>
      </w:r>
      <w:r>
        <w:t xml:space="preserve"> deactivation. (Source: Huawei, </w:t>
      </w:r>
      <w:r w:rsidRPr="00C51960">
        <w:rPr>
          <w:noProof/>
        </w:rPr>
        <w:t>HiSilicon</w:t>
      </w:r>
      <w:r>
        <w:t>).</w:t>
      </w:r>
      <w:r>
        <w:br/>
      </w:r>
      <w:r w:rsidRPr="00C51960">
        <w:rPr>
          <w:b/>
        </w:rPr>
        <w:t>Abstract:</w:t>
      </w:r>
      <w:r w:rsidRPr="00C51960">
        <w:t xml:space="preserve"> </w:t>
      </w:r>
      <w:r>
        <w:t xml:space="preserve">This documents proposes to define the reflective </w:t>
      </w:r>
      <w:r w:rsidRPr="00C51960">
        <w:rPr>
          <w:noProof/>
        </w:rPr>
        <w:t>QoS</w:t>
      </w:r>
      <w:r>
        <w:t xml:space="preserve"> deactivation mechanism.</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171070</w:t>
      </w:r>
      <w:r w:rsidRPr="00C51960">
        <w:t xml:space="preserve"> </w:t>
      </w:r>
      <w:r>
        <w:t xml:space="preserve">(P-CR) 23.501: Reflective </w:t>
      </w:r>
      <w:r w:rsidRPr="00C51960">
        <w:rPr>
          <w:noProof/>
        </w:rPr>
        <w:t>QoS</w:t>
      </w:r>
      <w:r>
        <w:t xml:space="preserve"> Deactivation and Derived </w:t>
      </w:r>
      <w:r w:rsidRPr="00C51960">
        <w:rPr>
          <w:noProof/>
        </w:rPr>
        <w:t>QoS</w:t>
      </w:r>
      <w:r>
        <w:t xml:space="preserve"> Rule handling. (Source: ETRI).</w:t>
      </w:r>
      <w:r>
        <w:br/>
      </w:r>
      <w:r w:rsidRPr="00C51960">
        <w:rPr>
          <w:b/>
        </w:rPr>
        <w:t>Abstract:</w:t>
      </w:r>
      <w:r w:rsidRPr="00C51960">
        <w:t xml:space="preserve"> </w:t>
      </w:r>
      <w:r>
        <w:t xml:space="preserve">This contribution proposes text of clause 5.7.2 of TS 23.501 about the Reflective </w:t>
      </w:r>
      <w:r w:rsidRPr="00C51960">
        <w:rPr>
          <w:noProof/>
        </w:rPr>
        <w:t>QoS</w:t>
      </w:r>
      <w:r>
        <w:t xml:space="preserve"> function including Reflective </w:t>
      </w:r>
      <w:r w:rsidRPr="00C51960">
        <w:rPr>
          <w:noProof/>
        </w:rPr>
        <w:t>QoS</w:t>
      </w:r>
      <w:r>
        <w:t xml:space="preserve"> deactivation and the separate sub-clause for Derived </w:t>
      </w:r>
      <w:r w:rsidRPr="00C51960">
        <w:rPr>
          <w:noProof/>
        </w:rPr>
        <w:t>QoS</w:t>
      </w:r>
      <w:r>
        <w:t xml:space="preserve"> Rule handling.</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171194</w:t>
      </w:r>
      <w:r w:rsidRPr="00C51960">
        <w:t xml:space="preserve"> </w:t>
      </w:r>
      <w:r>
        <w:t xml:space="preserve">(P-CR) Deactivation of Reflective </w:t>
      </w:r>
      <w:r w:rsidRPr="00C51960">
        <w:rPr>
          <w:noProof/>
        </w:rPr>
        <w:t>QoS</w:t>
      </w:r>
      <w:r>
        <w:t xml:space="preserve">. (Source: </w:t>
      </w:r>
      <w:r w:rsidRPr="00C51960">
        <w:rPr>
          <w:noProof/>
        </w:rPr>
        <w:t>InterDigital</w:t>
      </w:r>
      <w:r>
        <w:t>).</w:t>
      </w:r>
      <w:r>
        <w:br/>
      </w:r>
      <w:r w:rsidRPr="00C51960">
        <w:rPr>
          <w:b/>
        </w:rPr>
        <w:t>Abstract:</w:t>
      </w:r>
      <w:r w:rsidRPr="00C51960">
        <w:t xml:space="preserve"> </w:t>
      </w:r>
      <w:r>
        <w:t xml:space="preserve">Two ways of deactivating Reflective </w:t>
      </w:r>
      <w:r w:rsidRPr="00C51960">
        <w:rPr>
          <w:noProof/>
        </w:rPr>
        <w:t>QoS</w:t>
      </w:r>
      <w:r>
        <w:t>, via C-Plane or via U-Plane, are proposed in this document.</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Pr="00C51960" w:rsidRDefault="002550E9" w:rsidP="002550E9">
      <w:pPr>
        <w:pStyle w:val="H6"/>
        <w:rPr>
          <w:color w:val="0000FF"/>
        </w:rPr>
      </w:pPr>
      <w:r>
        <w:rPr>
          <w:color w:val="0000FF"/>
        </w:rPr>
        <w:t xml:space="preserve">Update of message flow </w:t>
      </w:r>
      <w:r w:rsidRPr="00C51960">
        <w:rPr>
          <w:noProof/>
          <w:color w:val="0000FF"/>
        </w:rPr>
        <w:t>wrt</w:t>
      </w:r>
      <w:r>
        <w:rPr>
          <w:color w:val="0000FF"/>
        </w:rPr>
        <w:t xml:space="preserve">. reflective </w:t>
      </w:r>
      <w:r w:rsidRPr="00C51960">
        <w:rPr>
          <w:noProof/>
          <w:color w:val="0000FF"/>
        </w:rPr>
        <w:t>QoS</w:t>
      </w:r>
    </w:p>
    <w:p w:rsidR="002550E9" w:rsidRDefault="002550E9" w:rsidP="002550E9">
      <w:pPr>
        <w:pStyle w:val="NormTop"/>
        <w:pBdr>
          <w:top w:val="none" w:sz="0" w:space="0" w:color="auto"/>
        </w:pBdr>
      </w:pPr>
      <w:r>
        <w:rPr>
          <w:color w:val="0000FF"/>
        </w:rPr>
        <w:t>TD S2</w:t>
      </w:r>
      <w:r>
        <w:rPr>
          <w:color w:val="0000FF"/>
        </w:rPr>
        <w:noBreakHyphen/>
        <w:t>170843</w:t>
      </w:r>
      <w:r w:rsidRPr="00C51960">
        <w:t xml:space="preserve"> </w:t>
      </w:r>
      <w:r>
        <w:t xml:space="preserve">(P-CR) TS 23.502: Update of session establishment procedure for LBO - including the reflective </w:t>
      </w:r>
      <w:r w:rsidRPr="00C51960">
        <w:rPr>
          <w:noProof/>
        </w:rPr>
        <w:t>QoS</w:t>
      </w:r>
      <w:r>
        <w:t xml:space="preserve"> aspects. (Source: LG Electronics).</w:t>
      </w:r>
      <w:r>
        <w:br/>
      </w:r>
      <w:r w:rsidRPr="00C51960">
        <w:rPr>
          <w:b/>
        </w:rPr>
        <w:t>Abstract:</w:t>
      </w:r>
      <w:r w:rsidRPr="00C51960">
        <w:t xml:space="preserve"> </w:t>
      </w:r>
      <w:r>
        <w:t xml:space="preserve">This paper considers to update the session establishment procedure with the reflective </w:t>
      </w:r>
      <w:r w:rsidRPr="00C51960">
        <w:rPr>
          <w:noProof/>
        </w:rPr>
        <w:t>QoS</w:t>
      </w:r>
      <w:r>
        <w:t>.</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170914</w:t>
      </w:r>
      <w:r w:rsidRPr="00C51960">
        <w:t xml:space="preserve"> </w:t>
      </w:r>
      <w:r w:rsidR="00CD494C">
        <w:t xml:space="preserve">[DRAFT] LS on 5GS </w:t>
      </w:r>
      <w:r w:rsidR="00CD494C" w:rsidRPr="00CD494C">
        <w:rPr>
          <w:noProof/>
        </w:rPr>
        <w:t>QoS</w:t>
      </w:r>
      <w:r w:rsidR="00CD494C">
        <w:t xml:space="preserve"> framework and parameters</w:t>
      </w:r>
      <w:r>
        <w:t>. (Ericsson)</w:t>
      </w:r>
      <w:r>
        <w:br/>
      </w:r>
      <w:r w:rsidRPr="00C51960">
        <w:rPr>
          <w:b/>
        </w:rPr>
        <w:t>Abstract:</w:t>
      </w:r>
      <w:r w:rsidRPr="00C51960">
        <w:t xml:space="preserve"> </w:t>
      </w:r>
      <w:r>
        <w:t>To: RAN WG2, RAN WG3.</w:t>
      </w:r>
    </w:p>
    <w:p w:rsidR="002550E9" w:rsidRPr="00C51960" w:rsidRDefault="002550E9" w:rsidP="002550E9">
      <w:pPr>
        <w:keepNext/>
        <w:keepLines/>
      </w:pPr>
      <w:r>
        <w:rPr>
          <w:b/>
        </w:rPr>
        <w:t>Discussion and conclusion:</w:t>
      </w:r>
    </w:p>
    <w:p w:rsidR="002550E9" w:rsidRPr="00C51960" w:rsidRDefault="002550E9" w:rsidP="002550E9">
      <w:pPr>
        <w:keepLines/>
      </w:pPr>
      <w:r w:rsidRPr="00C51960">
        <w:rPr>
          <w:color w:val="FF0000"/>
        </w:rPr>
        <w:t>LATE DOC</w:t>
      </w:r>
      <w:r>
        <w:t xml:space="preserve">: </w:t>
      </w:r>
      <w:r w:rsidR="00367661">
        <w:t xml:space="preserve">Rx 16/02 14:20. Revised in parallel session to </w:t>
      </w:r>
      <w:r w:rsidR="00367661" w:rsidRPr="00367661">
        <w:rPr>
          <w:color w:val="0000FF"/>
        </w:rPr>
        <w:t>TD S2</w:t>
      </w:r>
      <w:r w:rsidR="00367661" w:rsidRPr="00367661">
        <w:rPr>
          <w:color w:val="0000FF"/>
        </w:rPr>
        <w:noBreakHyphen/>
        <w:t>171534</w:t>
      </w:r>
      <w:r w:rsidR="00367661">
        <w:t xml:space="preserve">. </w:t>
      </w:r>
      <w:r w:rsidR="00CD494C">
        <w:t xml:space="preserve">Further clarifications were needed and this was further discussed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71613</w:t>
      </w:r>
      <w:r w:rsidR="00CD494C">
        <w:t>.</w:t>
      </w:r>
      <w:r w:rsidR="00CD494C" w:rsidRPr="00916E52">
        <w:rPr>
          <w:lang w:eastAsia="en-US"/>
        </w:rPr>
        <w:t xml:space="preserve"> </w:t>
      </w:r>
      <w:r w:rsidR="00CD494C">
        <w:rPr>
          <w:lang w:eastAsia="en-US"/>
        </w:rPr>
        <w:t xml:space="preserve">This was reviewed and revised to clean up and remove 'draft'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1618</w:t>
      </w:r>
      <w:r w:rsidR="00CD494C" w:rsidRPr="00916E52">
        <w:rPr>
          <w:lang w:eastAsia="en-US"/>
        </w:rPr>
        <w:t xml:space="preserve"> </w:t>
      </w:r>
      <w:r w:rsidR="00CD494C">
        <w:t xml:space="preserve">which was </w:t>
      </w:r>
      <w:r w:rsidR="00CD494C">
        <w:rPr>
          <w:color w:val="FF0000"/>
        </w:rPr>
        <w:t>approved</w:t>
      </w:r>
      <w:r w:rsidR="00CD494C">
        <w:t>.</w:t>
      </w:r>
    </w:p>
    <w:p w:rsidR="002550E9" w:rsidRDefault="002550E9" w:rsidP="002550E9">
      <w:pPr>
        <w:pStyle w:val="Heading3"/>
      </w:pPr>
      <w:bookmarkStart w:id="22" w:name="_Toc482345273"/>
      <w:r>
        <w:t>6.5.6</w:t>
      </w:r>
      <w:r>
        <w:tab/>
        <w:t>Policy and charging control</w:t>
      </w:r>
      <w:bookmarkEnd w:id="22"/>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UE policy provisioning</w:t>
      </w:r>
    </w:p>
    <w:p w:rsidR="002550E9" w:rsidRDefault="002550E9" w:rsidP="002550E9">
      <w:pPr>
        <w:pStyle w:val="NormTop"/>
        <w:pBdr>
          <w:top w:val="none" w:sz="0" w:space="0" w:color="auto"/>
        </w:pBdr>
      </w:pPr>
      <w:r>
        <w:rPr>
          <w:color w:val="0000FF"/>
        </w:rPr>
        <w:t>TD S2</w:t>
      </w:r>
      <w:r>
        <w:rPr>
          <w:color w:val="0000FF"/>
        </w:rPr>
        <w:noBreakHyphen/>
        <w:t>170800</w:t>
      </w:r>
      <w:r w:rsidRPr="008A4D3C">
        <w:t xml:space="preserve"> </w:t>
      </w:r>
      <w:r>
        <w:t>(P-CR) On UE Policy provisioning from the PCF to the UE. (Source: Ericsson).</w:t>
      </w:r>
      <w:r>
        <w:br/>
      </w:r>
      <w:r w:rsidRPr="008A4D3C">
        <w:rPr>
          <w:b/>
        </w:rPr>
        <w:t>Abstract:</w:t>
      </w:r>
      <w:r w:rsidRPr="008A4D3C">
        <w:t xml:space="preserve"> </w:t>
      </w:r>
      <w:r>
        <w:t>This paper proposes how to include policies to the UE in the policy framework architecture under definition for 5G.</w:t>
      </w:r>
    </w:p>
    <w:p w:rsidR="002550E9" w:rsidRPr="008A4D3C" w:rsidRDefault="002550E9" w:rsidP="002550E9">
      <w:pPr>
        <w:keepNext/>
        <w:keepLines/>
      </w:pPr>
      <w:r>
        <w:rPr>
          <w:b/>
        </w:rPr>
        <w:t>Discussion and conclusion:</w:t>
      </w:r>
    </w:p>
    <w:p w:rsidR="002550E9" w:rsidRPr="00BF2F1A" w:rsidRDefault="00BF2F1A"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71254</w:t>
      </w:r>
      <w:r>
        <w:t>.</w:t>
      </w:r>
    </w:p>
    <w:p w:rsidR="002550E9" w:rsidRDefault="002550E9" w:rsidP="002550E9">
      <w:pPr>
        <w:pStyle w:val="NormTop"/>
      </w:pPr>
      <w:r>
        <w:rPr>
          <w:color w:val="0000FF"/>
        </w:rPr>
        <w:lastRenderedPageBreak/>
        <w:t>TD S2</w:t>
      </w:r>
      <w:r>
        <w:rPr>
          <w:color w:val="0000FF"/>
        </w:rPr>
        <w:noBreakHyphen/>
        <w:t>170994</w:t>
      </w:r>
      <w:r w:rsidRPr="008A4D3C">
        <w:t xml:space="preserve"> </w:t>
      </w:r>
      <w:r>
        <w:t>(P-CR) High level principles for UE policy provisioning. (Source: Nokia, Alcatel-Lucent Shanghai Bell).</w:t>
      </w:r>
      <w:r>
        <w:br/>
      </w:r>
      <w:r w:rsidRPr="008A4D3C">
        <w:rPr>
          <w:b/>
        </w:rPr>
        <w:t>Abstract:</w:t>
      </w:r>
      <w:r w:rsidRPr="008A4D3C">
        <w:t xml:space="preserve"> </w:t>
      </w:r>
      <w:r>
        <w:t>Proposes some high level principles for UE policy provisioning as the way forward by analyzing the policy control requirements of network slice selection, session and service continuity mode selection and access network discovery &amp; selection.</w:t>
      </w:r>
    </w:p>
    <w:p w:rsidR="002550E9" w:rsidRPr="008A4D3C" w:rsidRDefault="002550E9" w:rsidP="002550E9">
      <w:pPr>
        <w:keepNext/>
        <w:keepLines/>
      </w:pPr>
      <w:r>
        <w:rPr>
          <w:b/>
        </w:rPr>
        <w:t>Discussion and conclusion:</w:t>
      </w:r>
    </w:p>
    <w:p w:rsidR="002550E9" w:rsidRPr="00BF2F1A" w:rsidRDefault="00715F84" w:rsidP="002550E9">
      <w:pPr>
        <w:keepLines/>
      </w:pPr>
      <w:r w:rsidRPr="00715F84">
        <w:rPr>
          <w:color w:val="0000FF"/>
        </w:rPr>
        <w:t>Noted</w:t>
      </w:r>
      <w:r>
        <w:t xml:space="preserve"> in parallel session</w:t>
      </w:r>
      <w:r w:rsidR="00BF2F1A">
        <w:t>.</w:t>
      </w:r>
    </w:p>
    <w:p w:rsidR="002550E9" w:rsidRDefault="002550E9" w:rsidP="002550E9">
      <w:pPr>
        <w:pStyle w:val="NormTop"/>
      </w:pPr>
      <w:r>
        <w:rPr>
          <w:color w:val="0000FF"/>
        </w:rPr>
        <w:t>TD S2</w:t>
      </w:r>
      <w:r>
        <w:rPr>
          <w:color w:val="0000FF"/>
        </w:rPr>
        <w:noBreakHyphen/>
        <w:t>171086</w:t>
      </w:r>
      <w:r w:rsidRPr="008A4D3C">
        <w:t xml:space="preserve"> </w:t>
      </w:r>
      <w:r>
        <w:t xml:space="preserve">(P-CR) TS 23.501: Provisioning of policy from PCF to UE. (Source: Huawei, </w:t>
      </w:r>
      <w:r w:rsidRPr="008A4D3C">
        <w:rPr>
          <w:noProof/>
        </w:rPr>
        <w:t>HiSilicon</w:t>
      </w:r>
      <w:r>
        <w:t>).</w:t>
      </w:r>
      <w:r>
        <w:br/>
      </w:r>
      <w:r w:rsidRPr="008A4D3C">
        <w:rPr>
          <w:b/>
        </w:rPr>
        <w:t>Abstract:</w:t>
      </w:r>
      <w:r w:rsidRPr="008A4D3C">
        <w:t xml:space="preserve"> </w:t>
      </w:r>
      <w:r>
        <w:t>This contribution discusses the alternative solutions on provisioning of policy from the PCF to the UE and propose to conclude on a final solution.</w:t>
      </w:r>
    </w:p>
    <w:p w:rsidR="00042070" w:rsidRPr="00042070" w:rsidRDefault="00042070" w:rsidP="00042070">
      <w:pPr>
        <w:keepNext/>
        <w:rPr>
          <w:i/>
        </w:rPr>
      </w:pPr>
      <w:r w:rsidRPr="00042070">
        <w:rPr>
          <w:i/>
        </w:rPr>
        <w:t>Parallel comment: Add Editor's note: it is FFS whether part of the policy information can be transferred via UDM.</w:t>
      </w:r>
    </w:p>
    <w:p w:rsidR="002550E9" w:rsidRPr="008A4D3C" w:rsidRDefault="002550E9" w:rsidP="002550E9">
      <w:pPr>
        <w:keepNext/>
        <w:keepLines/>
      </w:pPr>
      <w:r>
        <w:rPr>
          <w:b/>
        </w:rPr>
        <w:t>Discussion and conclusion:</w:t>
      </w:r>
    </w:p>
    <w:p w:rsidR="002550E9" w:rsidRPr="00BF2F1A" w:rsidRDefault="00BF2F1A" w:rsidP="002550E9">
      <w:pPr>
        <w:keepLines/>
      </w:pPr>
      <w:r>
        <w:t xml:space="preserve">Revised in parallel session to </w:t>
      </w:r>
      <w:r w:rsidRPr="00BF2F1A">
        <w:rPr>
          <w:color w:val="0000FF"/>
        </w:rPr>
        <w:t>TD S2</w:t>
      </w:r>
      <w:r w:rsidRPr="00BF2F1A">
        <w:rPr>
          <w:color w:val="0000FF"/>
        </w:rPr>
        <w:noBreakHyphen/>
        <w:t>171254</w:t>
      </w:r>
      <w:r>
        <w:t xml:space="preserve">. </w:t>
      </w:r>
      <w:r w:rsidR="00042070">
        <w:t xml:space="preserve">Revised in parallel session to </w:t>
      </w:r>
      <w:r w:rsidR="00042070" w:rsidRPr="00042070">
        <w:rPr>
          <w:color w:val="0000FF"/>
        </w:rPr>
        <w:t>TD S2</w:t>
      </w:r>
      <w:r w:rsidR="00042070" w:rsidRPr="00042070">
        <w:rPr>
          <w:color w:val="0000FF"/>
        </w:rPr>
        <w:noBreakHyphen/>
        <w:t>171314</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85661A" w:rsidRDefault="0085661A" w:rsidP="0085661A">
      <w:pPr>
        <w:pStyle w:val="NormTop"/>
      </w:pPr>
      <w:r>
        <w:rPr>
          <w:color w:val="0000FF"/>
        </w:rPr>
        <w:t>TD S2</w:t>
      </w:r>
      <w:r>
        <w:rPr>
          <w:color w:val="0000FF"/>
        </w:rPr>
        <w:noBreakHyphen/>
        <w:t>171141</w:t>
      </w:r>
      <w:r w:rsidRPr="00C60A17">
        <w:t xml:space="preserve"> </w:t>
      </w:r>
      <w:r>
        <w:t xml:space="preserve">(P-CR) TS 23.501: Non-3GPP Access Network Discovery and Selection. (Source: Huawei, </w:t>
      </w:r>
      <w:r w:rsidRPr="00C60A17">
        <w:rPr>
          <w:noProof/>
        </w:rPr>
        <w:t>HiSilicon</w:t>
      </w:r>
      <w:r>
        <w:t>).</w:t>
      </w:r>
      <w:r>
        <w:br/>
      </w:r>
      <w:r w:rsidRPr="00C60A17">
        <w:rPr>
          <w:b/>
        </w:rPr>
        <w:t>Abstract:</w:t>
      </w:r>
      <w:r w:rsidRPr="00C60A17">
        <w:t xml:space="preserve"> </w:t>
      </w:r>
      <w:r>
        <w:t>This contribution provides discussion of Non-3GPP access network discovery and selection mechanism based on the analysis of ANDSF defined in TS 23.402 and agreements achieved in TR 23.799.</w:t>
      </w:r>
    </w:p>
    <w:p w:rsidR="0085661A" w:rsidRPr="00C60A17" w:rsidRDefault="0085661A" w:rsidP="0085661A">
      <w:pPr>
        <w:keepNext/>
        <w:keepLines/>
      </w:pPr>
      <w:r>
        <w:rPr>
          <w:b/>
        </w:rPr>
        <w:t>Discussion and conclusion:</w:t>
      </w:r>
    </w:p>
    <w:p w:rsidR="0085661A" w:rsidRPr="00BF2F1A" w:rsidRDefault="00715F84" w:rsidP="0085661A">
      <w:pPr>
        <w:keepLines/>
      </w:pPr>
      <w:r w:rsidRPr="00715F84">
        <w:rPr>
          <w:color w:val="0000FF"/>
        </w:rPr>
        <w:t>Noted</w:t>
      </w:r>
      <w:r>
        <w:t xml:space="preserve"> in parallel session</w:t>
      </w:r>
      <w:r w:rsidR="00BF2F1A">
        <w:t>.</w:t>
      </w:r>
    </w:p>
    <w:p w:rsidR="002550E9" w:rsidRDefault="002550E9" w:rsidP="002550E9">
      <w:pPr>
        <w:pStyle w:val="NormTop"/>
      </w:pPr>
      <w:r>
        <w:rPr>
          <w:color w:val="0000FF"/>
        </w:rPr>
        <w:t>TD S2</w:t>
      </w:r>
      <w:r>
        <w:rPr>
          <w:color w:val="0000FF"/>
        </w:rPr>
        <w:noBreakHyphen/>
        <w:t>170725</w:t>
      </w:r>
      <w:r w:rsidRPr="008A4D3C">
        <w:t xml:space="preserve"> </w:t>
      </w:r>
      <w:r>
        <w:t xml:space="preserve">(P-CR) 23.501 Update of Policy interface with UEs. (Source: KDDI, </w:t>
      </w:r>
      <w:r w:rsidRPr="008A4D3C">
        <w:rPr>
          <w:noProof/>
        </w:rPr>
        <w:t>InterDigital</w:t>
      </w:r>
      <w:r>
        <w:t>, Sprint, China Mobile, China Unicom).</w:t>
      </w:r>
      <w:r>
        <w:br/>
      </w:r>
      <w:r w:rsidRPr="008A4D3C">
        <w:rPr>
          <w:b/>
        </w:rPr>
        <w:t>Abstract:</w:t>
      </w:r>
      <w:r w:rsidRPr="008A4D3C">
        <w:t xml:space="preserve"> </w:t>
      </w:r>
      <w:r>
        <w:t>This document updates the description of policy interface with UEs in 23.501.</w:t>
      </w:r>
    </w:p>
    <w:p w:rsidR="002550E9" w:rsidRPr="008A4D3C" w:rsidRDefault="002550E9" w:rsidP="002550E9">
      <w:pPr>
        <w:keepNext/>
        <w:keepLines/>
      </w:pPr>
      <w:r>
        <w:rPr>
          <w:b/>
        </w:rPr>
        <w:t>Discussion and conclusion:</w:t>
      </w:r>
    </w:p>
    <w:p w:rsidR="00BF2F1A" w:rsidRPr="00BF2F1A" w:rsidRDefault="00BF2F1A" w:rsidP="00BF2F1A">
      <w:pPr>
        <w:keepLines/>
      </w:pPr>
      <w:r>
        <w:t xml:space="preserve">Revised in parallel session to </w:t>
      </w:r>
      <w:r w:rsidRPr="00BF2F1A">
        <w:rPr>
          <w:color w:val="0000FF"/>
        </w:rPr>
        <w:t>TD S2</w:t>
      </w:r>
      <w:r w:rsidRPr="00BF2F1A">
        <w:rPr>
          <w:color w:val="0000FF"/>
        </w:rPr>
        <w:noBreakHyphen/>
      </w:r>
      <w:r>
        <w:rPr>
          <w:color w:val="0000FF"/>
        </w:rPr>
        <w:t>171255</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171085</w:t>
      </w:r>
      <w:r w:rsidRPr="008A4D3C">
        <w:t xml:space="preserve"> </w:t>
      </w:r>
      <w:r>
        <w:t xml:space="preserve">(P-CR) TS 23.501: Notification of Available Data Network. (Source: Huawei, </w:t>
      </w:r>
      <w:r w:rsidRPr="008A4D3C">
        <w:rPr>
          <w:noProof/>
        </w:rPr>
        <w:t>HiSilicon</w:t>
      </w:r>
      <w:r>
        <w:t>).</w:t>
      </w:r>
      <w:r>
        <w:br/>
      </w:r>
      <w:r w:rsidRPr="008A4D3C">
        <w:rPr>
          <w:b/>
        </w:rPr>
        <w:t>Abstract:</w:t>
      </w:r>
      <w:r w:rsidRPr="008A4D3C">
        <w:t xml:space="preserve"> </w:t>
      </w:r>
      <w:r>
        <w:t>This contribution proposes to describe that the available Data Network is notified by PCF to the UE via AMF and 5G NAS signalling.</w:t>
      </w:r>
    </w:p>
    <w:p w:rsidR="002550E9" w:rsidRPr="008A4D3C" w:rsidRDefault="002550E9" w:rsidP="002550E9">
      <w:pPr>
        <w:keepNext/>
        <w:keepLines/>
      </w:pPr>
      <w:r>
        <w:rPr>
          <w:b/>
        </w:rPr>
        <w:t>Discussion and conclusion:</w:t>
      </w:r>
    </w:p>
    <w:p w:rsidR="002550E9" w:rsidRPr="0004207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171187</w:t>
      </w:r>
      <w:r w:rsidRPr="008A4D3C">
        <w:t xml:space="preserve"> </w:t>
      </w:r>
      <w:r>
        <w:t xml:space="preserve">(P-CR) UE Policy Provisioning. (Source: </w:t>
      </w:r>
      <w:r w:rsidRPr="008A4D3C">
        <w:rPr>
          <w:noProof/>
        </w:rPr>
        <w:t>InterDigital</w:t>
      </w:r>
      <w:r>
        <w:t>).</w:t>
      </w:r>
      <w:r>
        <w:br/>
      </w:r>
      <w:r w:rsidRPr="008A4D3C">
        <w:rPr>
          <w:b/>
        </w:rPr>
        <w:t>Abstract:</w:t>
      </w:r>
      <w:r w:rsidRPr="008A4D3C">
        <w:t xml:space="preserve"> </w:t>
      </w:r>
      <w:r>
        <w:t>Discusses how the 5G policy framework can provide polices to the UE and proposes a new interface for UE policy provisioning.</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Architectural changes</w:t>
      </w:r>
    </w:p>
    <w:p w:rsidR="002550E9" w:rsidRDefault="002550E9" w:rsidP="002550E9">
      <w:pPr>
        <w:pStyle w:val="NormTop"/>
        <w:pBdr>
          <w:top w:val="none" w:sz="0" w:space="0" w:color="auto"/>
        </w:pBdr>
      </w:pPr>
      <w:r>
        <w:rPr>
          <w:color w:val="0000FF"/>
        </w:rPr>
        <w:t>TD S2</w:t>
      </w:r>
      <w:r>
        <w:rPr>
          <w:color w:val="0000FF"/>
        </w:rPr>
        <w:noBreakHyphen/>
        <w:t>170976</w:t>
      </w:r>
      <w:r w:rsidRPr="008A4D3C">
        <w:t xml:space="preserve"> </w:t>
      </w:r>
      <w:r>
        <w:t xml:space="preserve">(P-CR) Roaming impacts on Policy. (Source: Huawei, </w:t>
      </w:r>
      <w:r w:rsidRPr="008A4D3C">
        <w:rPr>
          <w:noProof/>
        </w:rPr>
        <w:t>HiSilicon</w:t>
      </w:r>
      <w:r>
        <w:t>).</w:t>
      </w:r>
      <w:r>
        <w:br/>
      </w:r>
      <w:r w:rsidRPr="008A4D3C">
        <w:rPr>
          <w:b/>
        </w:rPr>
        <w:t>Abstract:</w:t>
      </w:r>
      <w:r w:rsidRPr="008A4D3C">
        <w:t xml:space="preserve"> </w:t>
      </w:r>
      <w:r>
        <w:t>This contribution proposes to add 5G PCC roaming architectures for home routed and local breakout case and resolve an EN in some roaming impacts to policy.</w:t>
      </w:r>
    </w:p>
    <w:p w:rsidR="002550E9" w:rsidRPr="008A4D3C" w:rsidRDefault="002550E9" w:rsidP="002550E9">
      <w:pPr>
        <w:keepNext/>
        <w:keepLines/>
      </w:pPr>
      <w:r>
        <w:rPr>
          <w:b/>
        </w:rPr>
        <w:t>Discussion and conclusion:</w:t>
      </w:r>
    </w:p>
    <w:p w:rsidR="002550E9" w:rsidRDefault="00367661" w:rsidP="002550E9">
      <w:pPr>
        <w:keepLines/>
        <w:rPr>
          <w:szCs w:val="16"/>
          <w:lang w:eastAsia="en-US"/>
        </w:rPr>
      </w:pPr>
      <w:r>
        <w:t xml:space="preserve">Revised in parallel session to </w:t>
      </w:r>
      <w:r w:rsidRPr="00367661">
        <w:rPr>
          <w:color w:val="0000FF"/>
        </w:rPr>
        <w:t>TD S2</w:t>
      </w:r>
      <w:r w:rsidRPr="00367661">
        <w:rPr>
          <w:color w:val="0000FF"/>
        </w:rPr>
        <w:noBreakHyphen/>
        <w:t>171290</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367661" w:rsidRDefault="00367661" w:rsidP="00367661">
      <w:pPr>
        <w:keepNext/>
        <w:keepLines/>
        <w:pBdr>
          <w:top w:val="single" w:sz="4" w:space="1" w:color="auto"/>
        </w:pBdr>
        <w:rPr>
          <w:szCs w:val="16"/>
          <w:lang w:eastAsia="en-US"/>
        </w:rPr>
      </w:pPr>
      <w:r w:rsidRPr="00367661">
        <w:rPr>
          <w:rFonts w:cs="Arial"/>
          <w:color w:val="0000FF"/>
          <w:szCs w:val="16"/>
          <w:lang w:eastAsia="en-US"/>
        </w:rPr>
        <w:lastRenderedPageBreak/>
        <w:t>TD S2</w:t>
      </w:r>
      <w:r w:rsidRPr="00367661">
        <w:rPr>
          <w:rFonts w:cs="Arial"/>
          <w:color w:val="0000FF"/>
          <w:szCs w:val="16"/>
          <w:lang w:eastAsia="en-US"/>
        </w:rPr>
        <w:noBreakHyphen/>
        <w:t>17</w:t>
      </w:r>
      <w:r>
        <w:rPr>
          <w:rFonts w:cs="Arial"/>
          <w:color w:val="0000FF"/>
          <w:szCs w:val="16"/>
          <w:lang w:eastAsia="en-US"/>
        </w:rPr>
        <w:t>1289</w:t>
      </w:r>
      <w:r w:rsidRPr="00367661">
        <w:rPr>
          <w:szCs w:val="16"/>
          <w:lang w:eastAsia="en-US"/>
        </w:rPr>
        <w:t xml:space="preserve"> </w:t>
      </w:r>
      <w:r>
        <w:rPr>
          <w:szCs w:val="16"/>
          <w:lang w:eastAsia="en-US"/>
        </w:rPr>
        <w:t>(LS OUT) [DRAFT] LS to GSMA: Roaming impacts on Policy. To: GSMA.</w:t>
      </w:r>
    </w:p>
    <w:p w:rsidR="00367661" w:rsidRDefault="00367661" w:rsidP="00367661">
      <w:pPr>
        <w:keepNext/>
        <w:keepLines/>
        <w:rPr>
          <w:b/>
          <w:szCs w:val="16"/>
          <w:lang w:eastAsia="en-US"/>
        </w:rPr>
      </w:pPr>
      <w:r w:rsidRPr="00367661">
        <w:rPr>
          <w:b/>
          <w:szCs w:val="16"/>
          <w:lang w:eastAsia="en-US"/>
        </w:rPr>
        <w:t>Discussion and conclusion:</w:t>
      </w:r>
    </w:p>
    <w:p w:rsidR="00367661" w:rsidRPr="00367661" w:rsidRDefault="00367661" w:rsidP="00367661">
      <w:pPr>
        <w:keepLines/>
      </w:pPr>
      <w:r>
        <w:t>Created in parallel session.</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171317</w:t>
      </w:r>
      <w:r w:rsidR="00042070">
        <w:t>.</w:t>
      </w:r>
      <w:r>
        <w:t xml:space="preserve"> </w:t>
      </w:r>
      <w:r w:rsidR="00CD494C">
        <w:t xml:space="preserve">Qualcomm asked whether the GSMA will be able to reply to or take any action from this LS. Cisco proposed reviewing this architecture and considering sending an LS from the next meeting. Orange commented that we have already forwarded the architecture to GSMA and do not think we need to send it again. Ericsson agreed that we should reconsider this at the next meeting. This was then </w:t>
      </w:r>
      <w:r w:rsidR="00CD494C" w:rsidRPr="00CD494C">
        <w:rPr>
          <w:color w:val="FF0000"/>
        </w:rPr>
        <w:t>postponed</w:t>
      </w:r>
      <w:r w:rsidR="00CD494C">
        <w:t>.</w:t>
      </w:r>
    </w:p>
    <w:p w:rsidR="002550E9" w:rsidRDefault="002550E9" w:rsidP="002550E9">
      <w:pPr>
        <w:pStyle w:val="NormTop"/>
      </w:pPr>
      <w:r>
        <w:rPr>
          <w:color w:val="0000FF"/>
        </w:rPr>
        <w:t>TD S2</w:t>
      </w:r>
      <w:r>
        <w:rPr>
          <w:color w:val="0000FF"/>
        </w:rPr>
        <w:noBreakHyphen/>
        <w:t>170798</w:t>
      </w:r>
      <w:r w:rsidRPr="008A4D3C">
        <w:t xml:space="preserve"> </w:t>
      </w:r>
      <w:r>
        <w:t>(P-CR) The role of the UDR in the Policy Framework. (Source: Ericsson, Oracle, ZTE).</w:t>
      </w:r>
      <w:r>
        <w:br/>
      </w:r>
      <w:r w:rsidRPr="008A4D3C">
        <w:rPr>
          <w:b/>
        </w:rPr>
        <w:t>Abstract:</w:t>
      </w:r>
      <w:r w:rsidRPr="008A4D3C">
        <w:t xml:space="preserve"> </w:t>
      </w:r>
      <w:r>
        <w:t>This paper describes the role of the UDR in the policy framework architecture included in 3GPP TS 23.501.</w:t>
      </w:r>
    </w:p>
    <w:p w:rsidR="00042070" w:rsidRPr="00042070" w:rsidRDefault="00042070" w:rsidP="00042070">
      <w:pPr>
        <w:keepNext/>
        <w:rPr>
          <w:i/>
        </w:rPr>
      </w:pPr>
      <w:r w:rsidRPr="00042070">
        <w:rPr>
          <w:i/>
        </w:rPr>
        <w:t>Parallel comment: Delete sentence: 'Standardization of the Data Model for the Ud interface between PCF and the UDR is out of the scope of 3GPP.'</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171291</w:t>
      </w:r>
      <w:r>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171316</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171117</w:t>
      </w:r>
      <w:r w:rsidRPr="008A4D3C">
        <w:t xml:space="preserve"> </w:t>
      </w:r>
      <w:r>
        <w:t>(P-CR) TS 23.501 Including the NEF and PFDF in the PCC architecture. (Source: ZTE).</w:t>
      </w:r>
      <w:r>
        <w:br/>
      </w:r>
      <w:r w:rsidRPr="008A4D3C">
        <w:rPr>
          <w:b/>
        </w:rPr>
        <w:t>Abstract:</w:t>
      </w:r>
      <w:r w:rsidRPr="008A4D3C">
        <w:t xml:space="preserve"> </w:t>
      </w:r>
      <w:r>
        <w:t>This contribution proposes to include the NEF and PFDF in the PCC architecture.</w:t>
      </w:r>
    </w:p>
    <w:p w:rsidR="00042070" w:rsidRPr="00042070" w:rsidRDefault="00042070" w:rsidP="00042070">
      <w:pPr>
        <w:keepNext/>
        <w:rPr>
          <w:i/>
        </w:rPr>
      </w:pPr>
      <w:r w:rsidRPr="00042070">
        <w:rPr>
          <w:i/>
        </w:rPr>
        <w:t xml:space="preserve">Parallel comment: </w:t>
      </w:r>
      <w:r>
        <w:rPr>
          <w:i/>
        </w:rPr>
        <w:t>In A.1 replace 'PCC architecture' with 'Policy Framework' (2 instances).</w:t>
      </w:r>
      <w:r w:rsidRPr="00042070">
        <w:rPr>
          <w:i/>
        </w:rPr>
        <w:t>'</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171292</w:t>
      </w:r>
      <w:r>
        <w:t>.</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171318</w:t>
      </w:r>
      <w:r w:rsidR="00042070">
        <w:t>.</w:t>
      </w:r>
      <w:r>
        <w:t xml:space="preserve"> </w:t>
      </w:r>
      <w:r w:rsidR="00CD494C">
        <w:t xml:space="preserve">Some editorial errors were pointed out and should be corrected. Huawei suggested to remove the new terms introduced here until they have been discussed and agreed. This was checked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71620</w:t>
      </w:r>
      <w:r w:rsidR="00CD494C">
        <w:t>.</w:t>
      </w:r>
      <w:r w:rsidR="00AC6C1C">
        <w:t xml:space="preserve"> This was reviewed and </w:t>
      </w:r>
      <w:r w:rsidR="00AC6C1C">
        <w:rPr>
          <w:color w:val="FF0000"/>
        </w:rPr>
        <w:t>approved</w:t>
      </w:r>
      <w:r w:rsidR="00AC6C1C">
        <w:t>.</w:t>
      </w:r>
    </w:p>
    <w:p w:rsidR="002550E9" w:rsidRDefault="002550E9" w:rsidP="002550E9">
      <w:pPr>
        <w:pStyle w:val="NormTop"/>
      </w:pPr>
      <w:r>
        <w:rPr>
          <w:color w:val="0000FF"/>
        </w:rPr>
        <w:t>TD S2</w:t>
      </w:r>
      <w:r>
        <w:rPr>
          <w:color w:val="0000FF"/>
        </w:rPr>
        <w:noBreakHyphen/>
        <w:t>170841</w:t>
      </w:r>
      <w:r w:rsidRPr="008A4D3C">
        <w:t xml:space="preserve"> </w:t>
      </w:r>
      <w:r>
        <w:t>(P-CR) TS 23.501: description of PCF selection function. (Source: LG Electronics).</w:t>
      </w:r>
      <w:r>
        <w:br/>
      </w:r>
      <w:r w:rsidRPr="008A4D3C">
        <w:rPr>
          <w:b/>
        </w:rPr>
        <w:t>Abstract:</w:t>
      </w:r>
      <w:r w:rsidRPr="008A4D3C">
        <w:t xml:space="preserve"> </w:t>
      </w:r>
      <w:r>
        <w:t>This paper considers PCF selection.</w:t>
      </w:r>
    </w:p>
    <w:p w:rsidR="002550E9" w:rsidRPr="008A4D3C" w:rsidRDefault="002550E9" w:rsidP="002550E9">
      <w:pPr>
        <w:keepNext/>
        <w:keepLines/>
      </w:pPr>
      <w:r>
        <w:rPr>
          <w:b/>
        </w:rPr>
        <w:t>Discussion and conclusion:</w:t>
      </w:r>
    </w:p>
    <w:p w:rsidR="002550E9" w:rsidRPr="008A4D3C" w:rsidRDefault="002550E9" w:rsidP="002550E9">
      <w:pPr>
        <w:keepLines/>
      </w:pPr>
      <w:r>
        <w:t xml:space="preserve">Moved from 6.5.1 to 6.5.6. </w:t>
      </w:r>
      <w:r w:rsidR="00715F84" w:rsidRPr="00715F84">
        <w:rPr>
          <w:color w:val="0000FF"/>
        </w:rPr>
        <w:t>Noted</w:t>
      </w:r>
      <w:r w:rsidR="00715F84">
        <w:t xml:space="preserve"> in parallel session</w:t>
      </w:r>
      <w:r w:rsidR="00367661">
        <w:t>.</w:t>
      </w:r>
    </w:p>
    <w:p w:rsidR="002550E9" w:rsidRDefault="002550E9" w:rsidP="002550E9">
      <w:pPr>
        <w:pStyle w:val="NormTop"/>
      </w:pPr>
      <w:r>
        <w:rPr>
          <w:color w:val="0000FF"/>
        </w:rPr>
        <w:t>TD S2</w:t>
      </w:r>
      <w:r>
        <w:rPr>
          <w:color w:val="0000FF"/>
        </w:rPr>
        <w:noBreakHyphen/>
        <w:t>170799</w:t>
      </w:r>
      <w:r w:rsidRPr="008A4D3C">
        <w:t xml:space="preserve"> </w:t>
      </w:r>
      <w:r>
        <w:t>(P-CR) Distribution of Policy Framework Enforcement Points into Network Functions. (Source: Ericsson).</w:t>
      </w:r>
      <w:r>
        <w:br/>
      </w:r>
      <w:r w:rsidRPr="008A4D3C">
        <w:rPr>
          <w:b/>
        </w:rPr>
        <w:t>Abstract:</w:t>
      </w:r>
      <w:r w:rsidRPr="008A4D3C">
        <w:t xml:space="preserve"> </w:t>
      </w:r>
      <w:r>
        <w:t>This paper clarifies how the Policy Framework Enforcement points are distributed into the applicable Network Functions under definition for 5G.</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171293</w:t>
      </w:r>
      <w:r>
        <w:t>.</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171319</w:t>
      </w:r>
      <w:r w:rsidR="00042070">
        <w:t>.</w:t>
      </w:r>
      <w:r>
        <w:t xml:space="preserve"> </w:t>
      </w:r>
      <w:r w:rsidR="00042070">
        <w:t xml:space="preserve">This was reviewed and </w:t>
      </w:r>
      <w:r w:rsidR="00042070">
        <w:rPr>
          <w:color w:val="FF0000"/>
        </w:rPr>
        <w:t>approved</w:t>
      </w:r>
      <w:r w:rsidR="00042070">
        <w:t>.</w:t>
      </w:r>
    </w:p>
    <w:p w:rsidR="00367661" w:rsidRDefault="00367661" w:rsidP="00367661">
      <w:pPr>
        <w:pStyle w:val="NormTop"/>
      </w:pPr>
      <w:r>
        <w:rPr>
          <w:color w:val="0000FF"/>
        </w:rPr>
        <w:t>TD S2</w:t>
      </w:r>
      <w:r>
        <w:rPr>
          <w:color w:val="0000FF"/>
        </w:rPr>
        <w:noBreakHyphen/>
        <w:t>170977</w:t>
      </w:r>
      <w:r w:rsidRPr="00651984">
        <w:t xml:space="preserve"> </w:t>
      </w:r>
      <w:r>
        <w:t xml:space="preserve">(P-CR) PDU Session Management Procedure. (Source: Huawei, </w:t>
      </w:r>
      <w:r w:rsidRPr="00651984">
        <w:rPr>
          <w:noProof/>
        </w:rPr>
        <w:t>HiSilicon</w:t>
      </w:r>
      <w:r>
        <w:t>).</w:t>
      </w:r>
      <w:r>
        <w:br/>
      </w:r>
      <w:r w:rsidRPr="00651984">
        <w:rPr>
          <w:b/>
        </w:rPr>
        <w:t>Abstract:</w:t>
      </w:r>
      <w:r w:rsidRPr="00651984">
        <w:t xml:space="preserve"> </w:t>
      </w:r>
      <w:r>
        <w:t>This contribution proposes to revise the PDU session establishment procedure in local breakout case and add some PDU session modification procedures.</w:t>
      </w:r>
    </w:p>
    <w:p w:rsidR="00367661" w:rsidRPr="00651984" w:rsidRDefault="00367661" w:rsidP="00367661">
      <w:pPr>
        <w:keepNext/>
        <w:keepLines/>
      </w:pPr>
      <w:r>
        <w:rPr>
          <w:b/>
        </w:rPr>
        <w:t>Discussion and conclusion:</w:t>
      </w:r>
    </w:p>
    <w:p w:rsidR="00367661" w:rsidRPr="000B63E2" w:rsidRDefault="00367661" w:rsidP="00367661">
      <w:pPr>
        <w:keepLines/>
      </w:pPr>
      <w:r>
        <w:t>Moved from 6.5.3  to 6.5.6.</w:t>
      </w:r>
      <w:r w:rsidRPr="000B63E2">
        <w:t xml:space="preserve">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170808</w:t>
      </w:r>
      <w:r w:rsidRPr="008A4D3C">
        <w:t xml:space="preserve"> </w:t>
      </w:r>
      <w:r>
        <w:t>(P-CR) Network Data Analytics. (Source: AT&amp;T).</w:t>
      </w:r>
      <w:r>
        <w:br/>
      </w:r>
      <w:r w:rsidRPr="008A4D3C">
        <w:rPr>
          <w:b/>
        </w:rPr>
        <w:t>Abstract:</w:t>
      </w:r>
      <w:r w:rsidRPr="008A4D3C">
        <w:t xml:space="preserve"> </w:t>
      </w:r>
      <w:r>
        <w:t>This contribution proposes a new interface to the PCF on Network Data Analytics.</w:t>
      </w:r>
    </w:p>
    <w:p w:rsidR="002550E9" w:rsidRPr="008A4D3C" w:rsidRDefault="002550E9" w:rsidP="002550E9">
      <w:pPr>
        <w:keepNext/>
        <w:keepLines/>
      </w:pPr>
      <w:r>
        <w:rPr>
          <w:b/>
        </w:rPr>
        <w:t>Discussion and conclusion:</w:t>
      </w:r>
    </w:p>
    <w:p w:rsid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171294</w:t>
      </w:r>
      <w:r>
        <w:t>.</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171320</w:t>
      </w:r>
      <w:r w:rsidR="00042070">
        <w:t>. Regarding the note containing the statement 'is out of scope of 3GPP', Huawei stated that it is not within the remit of SA WG2 to decide the scope of 3GPP and that the text should be changed to 'is not defined', 'is not defined in our specifications' or similar statements. It was agreed that SA WG2 would welcome contributions to discuss the best way to document such statements in our work. On this condition, it was agreed not to change the text of the note in this meeting.</w:t>
      </w:r>
      <w:r w:rsidRPr="00042070">
        <w:rPr>
          <w:b/>
          <w:color w:val="0000FF"/>
        </w:rPr>
        <w:t xml:space="preserve"> </w:t>
      </w:r>
      <w:r w:rsidR="00042070" w:rsidRPr="00042070">
        <w:rPr>
          <w:b/>
          <w:color w:val="0000FF"/>
        </w:rPr>
        <w:t>It was recognised that more work is needed on this topic.</w:t>
      </w:r>
      <w:r w:rsidR="00042070">
        <w:t xml:space="preserve"> There were some typographical errors to correct and this was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71604</w:t>
      </w:r>
      <w:r w:rsidR="00042070" w:rsidRPr="00916E52">
        <w:rPr>
          <w:lang w:eastAsia="en-US"/>
        </w:rPr>
        <w:t xml:space="preserve"> </w:t>
      </w:r>
      <w:r w:rsidR="00042070">
        <w:t xml:space="preserve">which was </w:t>
      </w:r>
      <w:r w:rsidR="00042070">
        <w:rPr>
          <w:color w:val="FF0000"/>
        </w:rPr>
        <w:t>approved</w:t>
      </w:r>
      <w:r w:rsidR="00042070">
        <w:t>.</w:t>
      </w:r>
    </w:p>
    <w:p w:rsidR="002550E9" w:rsidRDefault="002550E9" w:rsidP="002550E9">
      <w:pPr>
        <w:pStyle w:val="NormTop"/>
      </w:pPr>
      <w:r>
        <w:rPr>
          <w:color w:val="0000FF"/>
        </w:rPr>
        <w:lastRenderedPageBreak/>
        <w:t>TD S2</w:t>
      </w:r>
      <w:r>
        <w:rPr>
          <w:color w:val="0000FF"/>
        </w:rPr>
        <w:noBreakHyphen/>
        <w:t>171087</w:t>
      </w:r>
      <w:r w:rsidRPr="008A4D3C">
        <w:t xml:space="preserve"> </w:t>
      </w:r>
      <w:r>
        <w:t xml:space="preserve">(P-CR) TS 23.501: Addition of PCC rules and AMC rules. (Source: Huawei, </w:t>
      </w:r>
      <w:r w:rsidRPr="008A4D3C">
        <w:rPr>
          <w:noProof/>
        </w:rPr>
        <w:t>HiSilicon</w:t>
      </w:r>
      <w:r>
        <w:t>).</w:t>
      </w:r>
      <w:r>
        <w:br/>
      </w:r>
      <w:r w:rsidRPr="008A4D3C">
        <w:rPr>
          <w:b/>
        </w:rPr>
        <w:t>Abstract:</w:t>
      </w:r>
      <w:r w:rsidRPr="008A4D3C">
        <w:t xml:space="preserve"> </w:t>
      </w:r>
      <w:r>
        <w:t>This contribution describes the delta changes of PCC rules in 5GS compared with EPS and the newly introduced AMC rules.</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171295</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171203</w:t>
      </w:r>
      <w:r w:rsidRPr="008A4D3C">
        <w:t xml:space="preserve"> </w:t>
      </w:r>
      <w:r>
        <w:t>(P-CR) Discussion on UPF architecture and interconnection to PCF, SMF. (Source: Sandvine Inc).</w:t>
      </w:r>
      <w:r>
        <w:br/>
      </w:r>
      <w:r w:rsidRPr="008A4D3C">
        <w:rPr>
          <w:b/>
        </w:rPr>
        <w:t>Abstract:</w:t>
      </w:r>
      <w:r w:rsidRPr="008A4D3C">
        <w:t xml:space="preserve"> </w:t>
      </w:r>
      <w:r>
        <w:t>This document proposes architecture overview text to 5G core network architecture on the policy control support based on agreements captured at TS 23.501. Clause 4.2.2 Network Functions and entities, Annex A, clause A.2. Architecture model and reference points, A.2.1 Reference architecture on agreement captured on.</w:t>
      </w:r>
    </w:p>
    <w:p w:rsidR="002550E9" w:rsidRPr="008A4D3C" w:rsidRDefault="002550E9" w:rsidP="002550E9">
      <w:pPr>
        <w:keepNext/>
        <w:keepLines/>
      </w:pPr>
      <w:r>
        <w:rPr>
          <w:b/>
        </w:rPr>
        <w:t>Discussion and conclusion:</w:t>
      </w:r>
    </w:p>
    <w:p w:rsidR="002550E9" w:rsidRPr="008A4D3C" w:rsidRDefault="002550E9" w:rsidP="002550E9">
      <w:pPr>
        <w:keepLines/>
      </w:pPr>
      <w:r w:rsidRPr="008A4D3C">
        <w:rPr>
          <w:color w:val="0000FF"/>
        </w:rPr>
        <w:t>LATE REQ</w:t>
      </w:r>
      <w:r>
        <w:t xml:space="preserve">: </w:t>
      </w:r>
      <w:r w:rsidRPr="008A4D3C">
        <w:rPr>
          <w:color w:val="FF0000"/>
        </w:rPr>
        <w:t>LATE DOC</w:t>
      </w:r>
      <w:r>
        <w:t xml:space="preserve">: Rx: 08/02 14:50. </w:t>
      </w:r>
      <w:r w:rsidR="00FC0C0E">
        <w:t xml:space="preserve">This was </w:t>
      </w:r>
      <w:r w:rsidR="00FC0C0E" w:rsidRPr="00FC0C0E">
        <w:rPr>
          <w:color w:val="0000FF"/>
        </w:rPr>
        <w:t>not handled</w:t>
      </w:r>
      <w:r w:rsidR="00FC0C0E">
        <w:t>.</w:t>
      </w:r>
    </w:p>
    <w:p w:rsidR="002550E9" w:rsidRDefault="002550E9" w:rsidP="002550E9">
      <w:pPr>
        <w:pStyle w:val="H6"/>
        <w:rPr>
          <w:color w:val="0000FF"/>
        </w:rPr>
      </w:pPr>
      <w:r>
        <w:rPr>
          <w:color w:val="0000FF"/>
        </w:rPr>
        <w:t>PCF services</w:t>
      </w:r>
    </w:p>
    <w:p w:rsidR="002550E9" w:rsidRDefault="002550E9" w:rsidP="002550E9">
      <w:pPr>
        <w:pStyle w:val="NormTop"/>
        <w:pBdr>
          <w:top w:val="none" w:sz="0" w:space="0" w:color="auto"/>
        </w:pBdr>
      </w:pPr>
      <w:r>
        <w:rPr>
          <w:color w:val="0000FF"/>
        </w:rPr>
        <w:t>TD S2</w:t>
      </w:r>
      <w:r>
        <w:rPr>
          <w:color w:val="0000FF"/>
        </w:rPr>
        <w:noBreakHyphen/>
        <w:t>171044</w:t>
      </w:r>
      <w:r w:rsidRPr="008A4D3C">
        <w:t xml:space="preserve"> </w:t>
      </w:r>
      <w:r>
        <w:t>(P-CR) TS 23.501: P-CR to update PCF Services. (Source: Samsung).</w:t>
      </w:r>
      <w:r>
        <w:br/>
      </w:r>
      <w:r w:rsidRPr="008A4D3C">
        <w:rPr>
          <w:b/>
        </w:rPr>
        <w:t>Abstract:</w:t>
      </w:r>
      <w:r w:rsidRPr="008A4D3C">
        <w:t xml:space="preserve"> </w:t>
      </w:r>
      <w:r>
        <w:t>this paper proposes the list of the PCF services in the section 7 of TS 23.501 based on the analysis of the specifications: TS 23.502 and PCC specifications including TS 23.203 (PCC architecture), TS 29.212(</w:t>
      </w:r>
      <w:r w:rsidRPr="008A4D3C">
        <w:rPr>
          <w:noProof/>
        </w:rPr>
        <w:t>Gx</w:t>
      </w:r>
      <w:r>
        <w:t>: PCEF-PCRF), TS 29.213(PCC procedures) and TS 29.214(Rx: AF-PCRF).</w:t>
      </w:r>
    </w:p>
    <w:p w:rsidR="002550E9" w:rsidRPr="008A4D3C" w:rsidRDefault="002550E9" w:rsidP="002550E9">
      <w:pPr>
        <w:keepNext/>
        <w:keepLines/>
      </w:pPr>
      <w:r>
        <w:rPr>
          <w:b/>
        </w:rPr>
        <w:t>Discussion and conclusion:</w:t>
      </w:r>
    </w:p>
    <w:p w:rsidR="002550E9" w:rsidRPr="008A4D3C" w:rsidRDefault="002550E9" w:rsidP="002550E9">
      <w:pPr>
        <w:keepLines/>
      </w:pPr>
      <w:r>
        <w:t xml:space="preserve">Moved from 6.5.1 to 6.5.6. </w:t>
      </w:r>
      <w:r w:rsidR="00367661">
        <w:t xml:space="preserve">This was </w:t>
      </w:r>
      <w:r w:rsidR="00367661" w:rsidRPr="00367661">
        <w:rPr>
          <w:color w:val="FF0000"/>
        </w:rPr>
        <w:t>postponed</w:t>
      </w:r>
      <w:r w:rsidR="00367661">
        <w:t>.</w:t>
      </w:r>
    </w:p>
    <w:p w:rsidR="002550E9" w:rsidRDefault="002550E9" w:rsidP="002550E9">
      <w:pPr>
        <w:pStyle w:val="NormTop"/>
      </w:pPr>
      <w:r>
        <w:rPr>
          <w:color w:val="0000FF"/>
        </w:rPr>
        <w:t>TD S2</w:t>
      </w:r>
      <w:r>
        <w:rPr>
          <w:color w:val="0000FF"/>
        </w:rPr>
        <w:noBreakHyphen/>
        <w:t>171088</w:t>
      </w:r>
      <w:r w:rsidRPr="008A4D3C">
        <w:t xml:space="preserve"> </w:t>
      </w:r>
      <w:r>
        <w:t xml:space="preserve">(P-CR) TS 23.501: Services provided by PCF. (Source: Huawei, </w:t>
      </w:r>
      <w:r w:rsidRPr="008A4D3C">
        <w:rPr>
          <w:noProof/>
        </w:rPr>
        <w:t>HiSilicon</w:t>
      </w:r>
      <w:r>
        <w:t>, China Mobile).</w:t>
      </w:r>
      <w:r>
        <w:br/>
      </w:r>
      <w:r w:rsidRPr="008A4D3C">
        <w:rPr>
          <w:b/>
        </w:rPr>
        <w:t>Abstract:</w:t>
      </w:r>
      <w:r w:rsidRPr="008A4D3C">
        <w:t xml:space="preserve"> </w:t>
      </w:r>
      <w:r>
        <w:t>This contribution analyses the PCF related procedures and derives the services to be supported by Policy Control Function.</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Pr="008A4D3C" w:rsidRDefault="002550E9" w:rsidP="002550E9">
      <w:pPr>
        <w:pStyle w:val="H6"/>
        <w:rPr>
          <w:color w:val="0000FF"/>
        </w:rPr>
      </w:pPr>
      <w:r>
        <w:rPr>
          <w:color w:val="0000FF"/>
        </w:rPr>
        <w:t>Others</w:t>
      </w:r>
    </w:p>
    <w:p w:rsidR="002550E9" w:rsidRDefault="002550E9" w:rsidP="002550E9">
      <w:pPr>
        <w:pStyle w:val="NormTop"/>
        <w:pBdr>
          <w:top w:val="none" w:sz="0" w:space="0" w:color="auto"/>
        </w:pBdr>
      </w:pPr>
      <w:r>
        <w:rPr>
          <w:color w:val="0000FF"/>
        </w:rPr>
        <w:t>TD S2</w:t>
      </w:r>
      <w:r>
        <w:rPr>
          <w:color w:val="0000FF"/>
        </w:rPr>
        <w:noBreakHyphen/>
        <w:t>171114</w:t>
      </w:r>
      <w:r w:rsidRPr="008A4D3C">
        <w:t xml:space="preserve"> </w:t>
      </w:r>
      <w:r>
        <w:t xml:space="preserve">(P-CR) Support for Existing PCC Functionality. (Source: </w:t>
      </w:r>
      <w:r w:rsidRPr="008A4D3C">
        <w:rPr>
          <w:noProof/>
        </w:rPr>
        <w:t>Openet</w:t>
      </w:r>
      <w:r>
        <w:t>).</w:t>
      </w:r>
      <w:r>
        <w:br/>
      </w:r>
      <w:r w:rsidRPr="008A4D3C">
        <w:rPr>
          <w:b/>
        </w:rPr>
        <w:t>Abstract:</w:t>
      </w:r>
      <w:r w:rsidRPr="008A4D3C">
        <w:t xml:space="preserve"> </w:t>
      </w:r>
      <w:r>
        <w:t>This contribution seeks to clarify to the intended level of 5G support for existing PCC functionality.</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170801</w:t>
      </w:r>
      <w:r w:rsidRPr="008A4D3C">
        <w:t xml:space="preserve"> </w:t>
      </w:r>
      <w:r>
        <w:t>(P-CR) Clean up of terms in Annex A: Policy Framework. (Source: Ericsson).</w:t>
      </w:r>
      <w:r>
        <w:br/>
      </w:r>
      <w:r w:rsidRPr="008A4D3C">
        <w:rPr>
          <w:b/>
        </w:rPr>
        <w:t>Abstract:</w:t>
      </w:r>
      <w:r w:rsidRPr="008A4D3C">
        <w:t xml:space="preserve"> </w:t>
      </w:r>
      <w:r>
        <w:t xml:space="preserve">This paper align the terms used in Annex A: Policy Framework to the naming convention agreed on SA WG2 #118 </w:t>
      </w:r>
      <w:r w:rsidRPr="008A4D3C">
        <w:rPr>
          <w:noProof/>
        </w:rPr>
        <w:t>bis</w:t>
      </w:r>
      <w:r>
        <w:t>.</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Default="002550E9" w:rsidP="002550E9">
      <w:pPr>
        <w:pStyle w:val="Heading3"/>
      </w:pPr>
      <w:bookmarkStart w:id="23" w:name="_Toc482345274"/>
      <w:r>
        <w:t>6.5.7</w:t>
      </w:r>
      <w:r>
        <w:tab/>
        <w:t>3GPP access specific functionality and flows</w:t>
      </w:r>
      <w:bookmarkEnd w:id="23"/>
    </w:p>
    <w:p w:rsidR="002550E9" w:rsidRDefault="002550E9" w:rsidP="002550E9">
      <w:pPr>
        <w:pStyle w:val="H6"/>
        <w:pBdr>
          <w:left w:val="single" w:sz="8" w:space="4" w:color="auto"/>
          <w:bottom w:val="single" w:sz="8" w:space="1" w:color="auto"/>
          <w:right w:val="single" w:sz="8" w:space="4" w:color="auto"/>
        </w:pBdr>
        <w:rPr>
          <w:color w:val="0000FF"/>
        </w:rPr>
      </w:pPr>
      <w:r>
        <w:rPr>
          <w:color w:val="0000FF"/>
        </w:rPr>
        <w:t>This agenda item was convened by Puneet Jain (Intel).</w:t>
      </w:r>
    </w:p>
    <w:p w:rsidR="002550E9" w:rsidRDefault="002550E9" w:rsidP="002550E9">
      <w:pPr>
        <w:pStyle w:val="H6"/>
        <w:rPr>
          <w:color w:val="0000FF"/>
        </w:rPr>
      </w:pPr>
      <w:r>
        <w:rPr>
          <w:color w:val="0000FF"/>
        </w:rPr>
        <w:t>Service Request</w:t>
      </w:r>
    </w:p>
    <w:p w:rsidR="002550E9" w:rsidRDefault="002550E9" w:rsidP="002550E9">
      <w:pPr>
        <w:pStyle w:val="NormTop"/>
        <w:pBdr>
          <w:top w:val="none" w:sz="0" w:space="0" w:color="auto"/>
        </w:pBdr>
      </w:pPr>
      <w:r>
        <w:rPr>
          <w:color w:val="0000FF"/>
        </w:rPr>
        <w:t>TD S2</w:t>
      </w:r>
      <w:r>
        <w:rPr>
          <w:color w:val="0000FF"/>
        </w:rPr>
        <w:noBreakHyphen/>
        <w:t>170806</w:t>
      </w:r>
      <w:r w:rsidRPr="00430001">
        <w:t xml:space="preserve"> </w:t>
      </w:r>
      <w:r>
        <w:t>(P-CR) Service request procedure updates. (Source: Ericsson).</w:t>
      </w:r>
      <w:r>
        <w:br/>
      </w:r>
      <w:r w:rsidRPr="00430001">
        <w:rPr>
          <w:b/>
        </w:rPr>
        <w:t>Abstract:</w:t>
      </w:r>
      <w:r w:rsidRPr="00430001">
        <w:t xml:space="preserve"> </w:t>
      </w:r>
      <w:r>
        <w:t>Proposes updates to service Request procedure.</w:t>
      </w:r>
    </w:p>
    <w:p w:rsidR="002550E9" w:rsidRPr="00430001" w:rsidRDefault="002550E9" w:rsidP="002550E9">
      <w:pPr>
        <w:keepNext/>
        <w:keepLines/>
      </w:pPr>
      <w:r>
        <w:rPr>
          <w:b/>
        </w:rPr>
        <w:t>Discussion and conclusion:</w:t>
      </w:r>
    </w:p>
    <w:p w:rsidR="002550E9" w:rsidRPr="00881E43" w:rsidRDefault="00881E43" w:rsidP="002550E9">
      <w:pPr>
        <w:keepLines/>
      </w:pPr>
      <w:r>
        <w:t xml:space="preserve">Revised in parallel session, merging </w:t>
      </w:r>
      <w:r w:rsidRPr="00881E43">
        <w:rPr>
          <w:color w:val="0000FF"/>
        </w:rPr>
        <w:t>TD S2</w:t>
      </w:r>
      <w:r w:rsidRPr="00881E43">
        <w:rPr>
          <w:color w:val="0000FF"/>
        </w:rPr>
        <w:noBreakHyphen/>
        <w:t>171074</w:t>
      </w:r>
      <w:r>
        <w:t xml:space="preserve">, </w:t>
      </w:r>
      <w:r w:rsidRPr="00881E43">
        <w:rPr>
          <w:color w:val="0000FF"/>
        </w:rPr>
        <w:t>TD S2</w:t>
      </w:r>
      <w:r w:rsidRPr="00881E43">
        <w:rPr>
          <w:color w:val="0000FF"/>
        </w:rPr>
        <w:noBreakHyphen/>
        <w:t>171144</w:t>
      </w:r>
      <w:r w:rsidRPr="00881E43">
        <w:t xml:space="preserve">, </w:t>
      </w:r>
      <w:r w:rsidRPr="00881E43">
        <w:rPr>
          <w:color w:val="0000FF"/>
        </w:rPr>
        <w:t>TD S2</w:t>
      </w:r>
      <w:r w:rsidRPr="00881E43">
        <w:rPr>
          <w:color w:val="0000FF"/>
        </w:rPr>
        <w:noBreakHyphen/>
        <w:t>170720</w:t>
      </w:r>
      <w:r w:rsidRPr="00881E43">
        <w:t xml:space="preserve"> and </w:t>
      </w:r>
      <w:r w:rsidRPr="00881E43">
        <w:rPr>
          <w:color w:val="0000FF"/>
        </w:rPr>
        <w:t>TD S2</w:t>
      </w:r>
      <w:r w:rsidRPr="00881E43">
        <w:rPr>
          <w:color w:val="0000FF"/>
        </w:rPr>
        <w:noBreakHyphen/>
        <w:t>171156</w:t>
      </w:r>
      <w:r>
        <w:t xml:space="preserve">, to </w:t>
      </w:r>
      <w:r w:rsidRPr="00881E43">
        <w:rPr>
          <w:color w:val="0000FF"/>
        </w:rPr>
        <w:t>TD S2</w:t>
      </w:r>
      <w:r w:rsidRPr="00881E43">
        <w:rPr>
          <w:color w:val="0000FF"/>
        </w:rPr>
        <w:noBreakHyphen/>
        <w:t>171375</w:t>
      </w:r>
      <w:r>
        <w:t>.</w:t>
      </w:r>
      <w:r w:rsidR="00715F84">
        <w:t xml:space="preserve"> </w:t>
      </w:r>
      <w:r w:rsidR="00715F84" w:rsidRPr="00715F84">
        <w:rPr>
          <w:color w:val="FF0000"/>
        </w:rPr>
        <w:t>Confirm Sources!</w:t>
      </w:r>
      <w:r>
        <w:t xml:space="preserve"> </w:t>
      </w:r>
      <w:r w:rsidR="00715F84">
        <w:t xml:space="preserve">Some further clarifications of the editor's note was needed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71566</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170823</w:t>
      </w:r>
      <w:r w:rsidRPr="00430001">
        <w:t xml:space="preserve"> </w:t>
      </w:r>
      <w:r>
        <w:t>(P-CR) TS 23.502 P-CR: Network triggered service request procedure corrections. (Source: Qualcomm Incorporated).</w:t>
      </w:r>
      <w:r>
        <w:br/>
      </w:r>
      <w:r w:rsidRPr="00430001">
        <w:rPr>
          <w:b/>
        </w:rPr>
        <w:t>Abstract:</w:t>
      </w:r>
      <w:r w:rsidRPr="00430001">
        <w:t xml:space="preserve"> </w:t>
      </w:r>
      <w:r>
        <w:t>Discusses the aspects on network triggered service request for 5G system procedures.</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6.5.2 to 6.5.7. </w:t>
      </w:r>
      <w:r w:rsidR="00881E43">
        <w:t>Revised in parallel session, merging</w:t>
      </w:r>
      <w:r w:rsidR="00881E43" w:rsidRPr="00881E43">
        <w:rPr>
          <w:color w:val="0000FF"/>
        </w:rPr>
        <w:t xml:space="preserve"> </w:t>
      </w:r>
      <w:r w:rsidR="00881E43">
        <w:rPr>
          <w:color w:val="0000FF"/>
        </w:rPr>
        <w:t>TD S2</w:t>
      </w:r>
      <w:r w:rsidR="00881E43">
        <w:rPr>
          <w:color w:val="0000FF"/>
        </w:rPr>
        <w:noBreakHyphen/>
        <w:t>170958</w:t>
      </w:r>
      <w:r w:rsidR="00881E43">
        <w:t xml:space="preserve">, to </w:t>
      </w:r>
      <w:r w:rsidR="00881E43" w:rsidRPr="00881E43">
        <w:rPr>
          <w:color w:val="0000FF"/>
        </w:rPr>
        <w:t>TD S2</w:t>
      </w:r>
      <w:r w:rsidR="00881E43" w:rsidRPr="00881E43">
        <w:rPr>
          <w:color w:val="0000FF"/>
        </w:rPr>
        <w:noBreakHyphen/>
        <w:t>17137</w:t>
      </w:r>
      <w:r w:rsidR="00881E43">
        <w:rPr>
          <w:color w:val="0000FF"/>
        </w:rPr>
        <w:t>6</w:t>
      </w:r>
      <w:r w:rsidR="00881E43">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170975</w:t>
      </w:r>
      <w:r w:rsidRPr="00430001">
        <w:t xml:space="preserve"> </w:t>
      </w:r>
      <w:r>
        <w:t xml:space="preserve">(P-CR) Network triggered Service Request procedure. (Source: Huawei, </w:t>
      </w:r>
      <w:r w:rsidRPr="00430001">
        <w:rPr>
          <w:noProof/>
        </w:rPr>
        <w:t>HiSilicon</w:t>
      </w:r>
      <w:r>
        <w:t>).</w:t>
      </w:r>
      <w:r>
        <w:br/>
      </w:r>
      <w:r w:rsidRPr="00430001">
        <w:rPr>
          <w:b/>
        </w:rPr>
        <w:t>Abstract:</w:t>
      </w:r>
      <w:r w:rsidRPr="00430001">
        <w:t xml:space="preserve"> </w:t>
      </w:r>
      <w:r>
        <w:t>This contribution proposes to apply Asynchronous Communications to Network triggered Service Request procedure.</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t>17137</w:t>
      </w:r>
      <w:r>
        <w:rPr>
          <w:color w:val="0000FF"/>
        </w:rPr>
        <w:t>7</w:t>
      </w:r>
      <w:r>
        <w:t>.</w:t>
      </w:r>
      <w:r w:rsidR="00715F84">
        <w:t xml:space="preserve"> There were some issues raised and it was suggested to add only a general description and further study the messages exchanged. This was further discussed off-line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71588</w:t>
      </w:r>
      <w:r w:rsidR="00715F84">
        <w:t>.</w:t>
      </w:r>
      <w:r w:rsidR="00CD494C">
        <w:t xml:space="preserve"> This was reviewed and </w:t>
      </w:r>
      <w:r w:rsidR="00CD494C">
        <w:rPr>
          <w:color w:val="FF0000"/>
        </w:rPr>
        <w:t>approved</w:t>
      </w:r>
      <w:r w:rsidR="00CD494C">
        <w:t>.</w:t>
      </w:r>
    </w:p>
    <w:p w:rsidR="002550E9" w:rsidRDefault="002550E9" w:rsidP="002550E9">
      <w:pPr>
        <w:pStyle w:val="NormTop"/>
      </w:pPr>
      <w:r>
        <w:rPr>
          <w:color w:val="0000FF"/>
        </w:rPr>
        <w:t>TD S2</w:t>
      </w:r>
      <w:r>
        <w:rPr>
          <w:color w:val="0000FF"/>
        </w:rPr>
        <w:noBreakHyphen/>
        <w:t>171074</w:t>
      </w:r>
      <w:r w:rsidRPr="00430001">
        <w:t xml:space="preserve"> </w:t>
      </w:r>
      <w:r>
        <w:t>(P-CR) TS 23:502: P-CR to update Network triggered Service Request procedure. (Source: Samsung).</w:t>
      </w:r>
      <w:r>
        <w:br/>
      </w:r>
      <w:r w:rsidRPr="00430001">
        <w:rPr>
          <w:b/>
        </w:rPr>
        <w:t>Abstract:</w:t>
      </w:r>
      <w:r w:rsidRPr="00430001">
        <w:t xml:space="preserve"> </w:t>
      </w:r>
      <w:r>
        <w:t xml:space="preserve">This contribution proposes update of Network triggered Service Request procedure regarding Downlink Data Notification </w:t>
      </w:r>
      <w:r w:rsidRPr="00430001">
        <w:rPr>
          <w:noProof/>
        </w:rPr>
        <w:t>Ack</w:t>
      </w:r>
      <w:r>
        <w:t xml:space="preserve"> from SMF to UPF.</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71375</w:t>
      </w:r>
      <w:r>
        <w:t>.</w:t>
      </w:r>
    </w:p>
    <w:p w:rsidR="002550E9" w:rsidRDefault="002550E9" w:rsidP="002550E9">
      <w:pPr>
        <w:pStyle w:val="NormTop"/>
      </w:pPr>
      <w:r>
        <w:rPr>
          <w:color w:val="0000FF"/>
        </w:rPr>
        <w:t>TD S2</w:t>
      </w:r>
      <w:r>
        <w:rPr>
          <w:color w:val="0000FF"/>
        </w:rPr>
        <w:noBreakHyphen/>
        <w:t>171144</w:t>
      </w:r>
      <w:r w:rsidRPr="00430001">
        <w:t xml:space="preserve"> </w:t>
      </w:r>
      <w:r>
        <w:t xml:space="preserve">(P-CR) Update of network triggered service request procedure. (Source: Huawei, </w:t>
      </w:r>
      <w:r w:rsidRPr="00430001">
        <w:rPr>
          <w:noProof/>
        </w:rPr>
        <w:t>HiSilicon</w:t>
      </w:r>
      <w:r>
        <w:t>).</w:t>
      </w:r>
      <w:r>
        <w:br/>
      </w:r>
      <w:r w:rsidRPr="00430001">
        <w:rPr>
          <w:b/>
        </w:rPr>
        <w:t>Abstract:</w:t>
      </w:r>
      <w:r w:rsidRPr="00430001">
        <w:t xml:space="preserve"> </w:t>
      </w:r>
      <w:r>
        <w:t xml:space="preserve">This contribution updates the network triggered service request procedure. Regardless of the UE CN state, the SMF just sends the SM N2 SM message to RAN node directly, routed by AMF, including the </w:t>
      </w:r>
      <w:r w:rsidRPr="00430001">
        <w:rPr>
          <w:noProof/>
        </w:rPr>
        <w:t>QoS</w:t>
      </w:r>
      <w:r>
        <w:t xml:space="preserve"> information and N3 tunnel information, to RAN node directly by applying the 'Message Transfer' service provided by AMF, i.e. SMF sends Message transfer Request (SMF ID, N2 SM Message) to AMF.</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6.5.2 to 6.5.7. </w:t>
      </w:r>
      <w:r w:rsidR="00881E43">
        <w:t xml:space="preserve">Merged into </w:t>
      </w:r>
      <w:r w:rsidR="00881E43" w:rsidRPr="00916E52">
        <w:rPr>
          <w:rFonts w:cs="Arial"/>
          <w:color w:val="0000FF"/>
          <w:szCs w:val="16"/>
          <w:lang w:eastAsia="en-US"/>
        </w:rPr>
        <w:t>TD S2</w:t>
      </w:r>
      <w:r w:rsidR="00881E43" w:rsidRPr="00916E52">
        <w:rPr>
          <w:rFonts w:cs="Arial"/>
          <w:color w:val="0000FF"/>
          <w:szCs w:val="16"/>
          <w:lang w:eastAsia="en-US"/>
        </w:rPr>
        <w:noBreakHyphen/>
        <w:t>1</w:t>
      </w:r>
      <w:r w:rsidR="00881E43">
        <w:rPr>
          <w:rFonts w:cs="Arial"/>
          <w:color w:val="0000FF"/>
          <w:szCs w:val="16"/>
          <w:lang w:eastAsia="en-US"/>
        </w:rPr>
        <w:t>71375</w:t>
      </w:r>
      <w:r w:rsidR="00881E43">
        <w:t>.</w:t>
      </w:r>
    </w:p>
    <w:p w:rsidR="002550E9" w:rsidRDefault="002550E9" w:rsidP="002550E9">
      <w:pPr>
        <w:pStyle w:val="NormTop"/>
      </w:pPr>
      <w:r>
        <w:rPr>
          <w:color w:val="0000FF"/>
        </w:rPr>
        <w:t>TD S2</w:t>
      </w:r>
      <w:r>
        <w:rPr>
          <w:color w:val="0000FF"/>
        </w:rPr>
        <w:noBreakHyphen/>
        <w:t>170720</w:t>
      </w:r>
      <w:r w:rsidRPr="00430001">
        <w:t xml:space="preserve"> </w:t>
      </w:r>
      <w:r>
        <w:t xml:space="preserve">(P-CR) </w:t>
      </w:r>
      <w:r w:rsidRPr="00430001">
        <w:rPr>
          <w:noProof/>
        </w:rPr>
        <w:t>pCR</w:t>
      </w:r>
      <w:r>
        <w:t xml:space="preserve"> 23.502 - Misc. corrections to Service Request (network triggered). (Source: </w:t>
      </w:r>
      <w:r w:rsidRPr="00430001">
        <w:rPr>
          <w:noProof/>
        </w:rPr>
        <w:t>MediaTek</w:t>
      </w:r>
      <w:r>
        <w:t xml:space="preserve"> Inc).</w:t>
      </w:r>
      <w:r>
        <w:br/>
      </w:r>
      <w:r w:rsidRPr="00430001">
        <w:rPr>
          <w:b/>
        </w:rPr>
        <w:t>Abstract:</w:t>
      </w:r>
      <w:r w:rsidRPr="00430001">
        <w:t xml:space="preserve"> </w:t>
      </w:r>
      <w:r>
        <w:t>Correcting misc. inconsistencies, ambiguities and editorials.</w:t>
      </w:r>
    </w:p>
    <w:p w:rsidR="00881E43" w:rsidRPr="00881E43" w:rsidRDefault="00881E43" w:rsidP="00881E43">
      <w:pPr>
        <w:keepNext/>
        <w:rPr>
          <w:i/>
        </w:rPr>
      </w:pPr>
      <w:r w:rsidRPr="00881E43">
        <w:rPr>
          <w:i/>
        </w:rPr>
        <w:t xml:space="preserve">Parallel comment: </w:t>
      </w:r>
      <w:r w:rsidR="00AB2D98">
        <w:rPr>
          <w:i/>
        </w:rPr>
        <w:t>High priority data in DL (step 2) and Step 3b.</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6.5.3 to 6.5.7. </w:t>
      </w:r>
      <w:r w:rsidR="00881E43">
        <w:t xml:space="preserve">Merged into </w:t>
      </w:r>
      <w:r w:rsidR="00881E43" w:rsidRPr="00916E52">
        <w:rPr>
          <w:rFonts w:cs="Arial"/>
          <w:color w:val="0000FF"/>
          <w:szCs w:val="16"/>
          <w:lang w:eastAsia="en-US"/>
        </w:rPr>
        <w:t>TD S2</w:t>
      </w:r>
      <w:r w:rsidR="00881E43" w:rsidRPr="00916E52">
        <w:rPr>
          <w:rFonts w:cs="Arial"/>
          <w:color w:val="0000FF"/>
          <w:szCs w:val="16"/>
          <w:lang w:eastAsia="en-US"/>
        </w:rPr>
        <w:noBreakHyphen/>
        <w:t>1</w:t>
      </w:r>
      <w:r w:rsidR="00881E43">
        <w:rPr>
          <w:rFonts w:cs="Arial"/>
          <w:color w:val="0000FF"/>
          <w:szCs w:val="16"/>
          <w:lang w:eastAsia="en-US"/>
        </w:rPr>
        <w:t>71375</w:t>
      </w:r>
      <w:r w:rsidR="00881E43">
        <w:t>.</w:t>
      </w:r>
    </w:p>
    <w:p w:rsidR="002550E9" w:rsidRDefault="002550E9" w:rsidP="002550E9">
      <w:pPr>
        <w:pStyle w:val="NormTop"/>
      </w:pPr>
      <w:r>
        <w:rPr>
          <w:color w:val="0000FF"/>
        </w:rPr>
        <w:t>TD S2</w:t>
      </w:r>
      <w:r>
        <w:rPr>
          <w:color w:val="0000FF"/>
        </w:rPr>
        <w:noBreakHyphen/>
        <w:t>170958</w:t>
      </w:r>
      <w:r w:rsidRPr="00430001">
        <w:t xml:space="preserve"> </w:t>
      </w:r>
      <w:r>
        <w:t>(P-CR) TS 23.502 P-CR Network initiated Service Request - on Paging message. (Source: LG Electronics).</w:t>
      </w:r>
      <w:r>
        <w:br/>
      </w:r>
      <w:r w:rsidRPr="00430001">
        <w:rPr>
          <w:b/>
        </w:rPr>
        <w:t>Abstract:</w:t>
      </w:r>
      <w:r w:rsidRPr="00430001">
        <w:t xml:space="preserve"> </w:t>
      </w:r>
      <w:r>
        <w:t>This paper propose to discuss about contents should be included in paging message.</w:t>
      </w:r>
    </w:p>
    <w:p w:rsidR="002550E9" w:rsidRPr="00430001" w:rsidRDefault="002550E9" w:rsidP="002550E9">
      <w:pPr>
        <w:keepNext/>
        <w:keepLines/>
      </w:pPr>
      <w:r>
        <w:rPr>
          <w:b/>
        </w:rPr>
        <w:t>Discussion and conclusion:</w:t>
      </w:r>
    </w:p>
    <w:p w:rsidR="00881E43" w:rsidRPr="00881E43" w:rsidRDefault="00881E43" w:rsidP="00881E43">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71376</w:t>
      </w:r>
      <w:r>
        <w:t>.</w:t>
      </w:r>
    </w:p>
    <w:p w:rsidR="002550E9" w:rsidRDefault="002550E9" w:rsidP="002550E9">
      <w:pPr>
        <w:pStyle w:val="NormTop"/>
      </w:pPr>
      <w:r>
        <w:rPr>
          <w:color w:val="0000FF"/>
        </w:rPr>
        <w:t>TD S2</w:t>
      </w:r>
      <w:r>
        <w:rPr>
          <w:color w:val="0000FF"/>
        </w:rPr>
        <w:noBreakHyphen/>
        <w:t>171072</w:t>
      </w:r>
      <w:r w:rsidRPr="00430001">
        <w:t xml:space="preserve"> </w:t>
      </w:r>
      <w:r>
        <w:t>(P-CR) TS 23.502: P-CR to update UE Triggered Service Request procedure. (Source: Samsung).</w:t>
      </w:r>
      <w:r>
        <w:br/>
      </w:r>
      <w:r w:rsidRPr="00430001">
        <w:rPr>
          <w:b/>
        </w:rPr>
        <w:t>Abstract:</w:t>
      </w:r>
      <w:r w:rsidRPr="00430001">
        <w:t xml:space="preserve"> </w:t>
      </w:r>
      <w:r>
        <w:t>This contribution proposes update of UE triggered Service Request procedure in order to allow to piggyback SM NAS information in NAS message.</w:t>
      </w:r>
    </w:p>
    <w:p w:rsidR="002550E9" w:rsidRPr="00430001"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171156</w:t>
      </w:r>
      <w:r w:rsidRPr="00430001">
        <w:t xml:space="preserve"> </w:t>
      </w:r>
      <w:r>
        <w:t>(P-CR) Update of the UE triggered service request procedure. (Source: CATT).</w:t>
      </w:r>
      <w:r>
        <w:br/>
      </w:r>
      <w:r w:rsidRPr="00430001">
        <w:rPr>
          <w:b/>
        </w:rPr>
        <w:t>Abstract:</w:t>
      </w:r>
      <w:r w:rsidRPr="00430001">
        <w:t xml:space="preserve"> </w:t>
      </w:r>
      <w:r>
        <w:t>This contribution proposes to update the UE triggered Service Request procedure.</w:t>
      </w:r>
    </w:p>
    <w:p w:rsidR="00AB2D98" w:rsidRPr="00AB2D98" w:rsidRDefault="00AB2D98" w:rsidP="00AB2D98">
      <w:pPr>
        <w:keepNext/>
        <w:rPr>
          <w:i/>
        </w:rPr>
      </w:pPr>
      <w:r w:rsidRPr="00AB2D98">
        <w:rPr>
          <w:i/>
        </w:rPr>
        <w:t xml:space="preserve">Parallel comment: </w:t>
      </w:r>
      <w:r w:rsidRPr="00AB2D98">
        <w:rPr>
          <w:i/>
          <w:color w:val="0000FF"/>
        </w:rPr>
        <w:t>TD S2</w:t>
      </w:r>
      <w:r w:rsidRPr="00AB2D98">
        <w:rPr>
          <w:i/>
          <w:color w:val="0000FF"/>
        </w:rPr>
        <w:noBreakHyphen/>
        <w:t>171375</w:t>
      </w:r>
      <w:r w:rsidRPr="00AB2D98">
        <w:rPr>
          <w:i/>
        </w:rPr>
        <w:t xml:space="preserve"> wi</w:t>
      </w:r>
      <w:r>
        <w:rPr>
          <w:i/>
        </w:rPr>
        <w:t>th</w:t>
      </w:r>
      <w:r w:rsidRPr="00AB2D98">
        <w:rPr>
          <w:i/>
        </w:rPr>
        <w:t xml:space="preserve"> the condition that based on operator policy N2 message can be grouped.</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171375</w:t>
      </w:r>
      <w:r>
        <w:t>.</w:t>
      </w:r>
    </w:p>
    <w:p w:rsidR="002550E9" w:rsidRDefault="002550E9" w:rsidP="002550E9">
      <w:pPr>
        <w:pStyle w:val="H6"/>
        <w:rPr>
          <w:color w:val="0000FF"/>
        </w:rPr>
      </w:pPr>
      <w:r>
        <w:rPr>
          <w:color w:val="0000FF"/>
        </w:rPr>
        <w:lastRenderedPageBreak/>
        <w:t>PDU Session Activation</w:t>
      </w:r>
    </w:p>
    <w:p w:rsidR="002550E9" w:rsidRDefault="002550E9" w:rsidP="002550E9">
      <w:pPr>
        <w:pStyle w:val="NormTop"/>
        <w:pBdr>
          <w:top w:val="none" w:sz="0" w:space="0" w:color="auto"/>
        </w:pBdr>
      </w:pPr>
      <w:r>
        <w:rPr>
          <w:color w:val="0000FF"/>
        </w:rPr>
        <w:t>TD S2</w:t>
      </w:r>
      <w:r>
        <w:rPr>
          <w:color w:val="0000FF"/>
        </w:rPr>
        <w:noBreakHyphen/>
        <w:t>170795</w:t>
      </w:r>
      <w:r w:rsidRPr="00430001">
        <w:t xml:space="preserve"> </w:t>
      </w:r>
      <w:r>
        <w:t>(P-CR) 23.501 §5.3.3 / 5.6.8: Handling of PDU session UP activation at the access. (Source: Nokia, Alcatel-Lucent Shanghai Bell).</w:t>
      </w:r>
      <w:r>
        <w:br/>
      </w:r>
      <w:r w:rsidRPr="00430001">
        <w:rPr>
          <w:b/>
        </w:rPr>
        <w:t>Abstract:</w:t>
      </w:r>
      <w:r w:rsidRPr="00430001">
        <w:t xml:space="preserve"> </w:t>
      </w:r>
      <w:r>
        <w:t>23.501 §5.3.3 / 5.6.8: Handling of PDU session UP activation at the access.</w:t>
      </w:r>
    </w:p>
    <w:p w:rsidR="00AB2D98" w:rsidRPr="00881E43" w:rsidRDefault="00AB2D98" w:rsidP="00AB2D98">
      <w:pPr>
        <w:keepNext/>
        <w:rPr>
          <w:i/>
        </w:rPr>
      </w:pPr>
      <w:r w:rsidRPr="00881E43">
        <w:rPr>
          <w:i/>
        </w:rPr>
        <w:t xml:space="preserve">Parallel comment: </w:t>
      </w:r>
      <w:r>
        <w:rPr>
          <w:i/>
        </w:rPr>
        <w:t>Based on show of hands (8 support, 2 object) it was agreed to use solution 3 as a basis for further work.</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t>17137</w:t>
      </w:r>
      <w:r>
        <w:rPr>
          <w:color w:val="0000FF"/>
        </w:rPr>
        <w:t>8</w:t>
      </w:r>
      <w:r>
        <w:t xml:space="preserve">. </w:t>
      </w:r>
      <w:r w:rsidR="00715F84">
        <w:t xml:space="preserve">Some editorial corrections were needed and this was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71562</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170849</w:t>
      </w:r>
      <w:r w:rsidRPr="00430001">
        <w:t xml:space="preserve"> </w:t>
      </w:r>
      <w:r>
        <w:t>(DISCUSSION) Discussion on the PDU session activation for the UE in CM-CONNECTED state. (Source: LG Electronics Inc).</w:t>
      </w:r>
      <w:r>
        <w:br/>
      </w:r>
      <w:r w:rsidRPr="00430001">
        <w:rPr>
          <w:b/>
        </w:rPr>
        <w:t>Abstract:</w:t>
      </w:r>
      <w:r w:rsidRPr="00430001">
        <w:t xml:space="preserve"> </w:t>
      </w:r>
      <w:r>
        <w:t>This contribution analyzes two options for activating PDU session in connected mode.</w:t>
      </w:r>
    </w:p>
    <w:p w:rsidR="002550E9" w:rsidRPr="00430001" w:rsidRDefault="002550E9" w:rsidP="002550E9">
      <w:pPr>
        <w:keepNext/>
        <w:keepLines/>
      </w:pPr>
      <w:r>
        <w:rPr>
          <w:b/>
        </w:rPr>
        <w:t>Discussion and conclusion:</w:t>
      </w:r>
    </w:p>
    <w:p w:rsidR="002550E9" w:rsidRPr="00AC0F3B" w:rsidRDefault="00AC0F3B" w:rsidP="002550E9">
      <w:pPr>
        <w:keepLines/>
      </w:pPr>
      <w:r w:rsidRPr="00715F84">
        <w:rPr>
          <w:color w:val="0000FF"/>
        </w:rPr>
        <w:t>Noted</w:t>
      </w:r>
      <w:r>
        <w:t xml:space="preserve"> in parallel session.</w:t>
      </w:r>
    </w:p>
    <w:p w:rsidR="00881E43" w:rsidRDefault="00881E43" w:rsidP="00881E43">
      <w:pPr>
        <w:pStyle w:val="NormTop"/>
      </w:pPr>
      <w:r>
        <w:rPr>
          <w:color w:val="0000FF"/>
        </w:rPr>
        <w:t>TD S2</w:t>
      </w:r>
      <w:r>
        <w:rPr>
          <w:color w:val="0000FF"/>
        </w:rPr>
        <w:noBreakHyphen/>
        <w:t>171171</w:t>
      </w:r>
      <w:r w:rsidRPr="00430001">
        <w:t xml:space="preserve"> </w:t>
      </w:r>
      <w:r>
        <w:t>(DISCUSSION) Selective deactivation of user plane connections. (Source: NTT DOCOMO, NEC).</w:t>
      </w:r>
      <w:r>
        <w:br/>
      </w:r>
      <w:r w:rsidRPr="00430001">
        <w:rPr>
          <w:b/>
        </w:rPr>
        <w:t>Abstract:</w:t>
      </w:r>
      <w:r w:rsidRPr="00430001">
        <w:t xml:space="preserve"> </w:t>
      </w:r>
      <w:r>
        <w:t>This paper analysis the selective UP connection deactivation and proposes a way forward.</w:t>
      </w:r>
    </w:p>
    <w:p w:rsidR="00881E43" w:rsidRPr="00881E43" w:rsidRDefault="00881E43" w:rsidP="00881E43">
      <w:pPr>
        <w:keepNext/>
        <w:rPr>
          <w:i/>
        </w:rPr>
      </w:pPr>
      <w:r w:rsidRPr="00881E43">
        <w:rPr>
          <w:i/>
        </w:rPr>
        <w:t xml:space="preserve">Parallel comment: </w:t>
      </w:r>
      <w:r w:rsidR="00AB2D98">
        <w:rPr>
          <w:i/>
        </w:rPr>
        <w:t>Agreed to incorporate principle of supporting CN initiated selective deactivation of UP connections. P-CR implementing agreements should be provided to meeting #120.</w:t>
      </w:r>
    </w:p>
    <w:p w:rsidR="00881E43" w:rsidRPr="00430001" w:rsidRDefault="00881E43" w:rsidP="00881E43">
      <w:pPr>
        <w:keepNext/>
        <w:keepLines/>
      </w:pPr>
      <w:r>
        <w:rPr>
          <w:b/>
        </w:rPr>
        <w:t>Discussion and conclusion:</w:t>
      </w:r>
    </w:p>
    <w:p w:rsidR="00881E43" w:rsidRDefault="00881E43" w:rsidP="00881E43">
      <w:pPr>
        <w:keepLines/>
      </w:pPr>
      <w:r>
        <w:t xml:space="preserve">Moved from 6.5.3 to 6.5.7. </w:t>
      </w:r>
      <w:r w:rsidR="00715F84" w:rsidRPr="00715F84">
        <w:rPr>
          <w:color w:val="0000FF"/>
        </w:rPr>
        <w:t>Noted</w:t>
      </w:r>
      <w:r w:rsidR="00715F84">
        <w:t xml:space="preserve"> in parallel session</w:t>
      </w:r>
      <w:r>
        <w:t>.</w:t>
      </w:r>
    </w:p>
    <w:p w:rsidR="002550E9" w:rsidRDefault="002550E9" w:rsidP="002550E9">
      <w:pPr>
        <w:pStyle w:val="NormTop"/>
      </w:pPr>
      <w:r>
        <w:rPr>
          <w:color w:val="0000FF"/>
        </w:rPr>
        <w:t>TD S2</w:t>
      </w:r>
      <w:r>
        <w:rPr>
          <w:color w:val="0000FF"/>
        </w:rPr>
        <w:noBreakHyphen/>
        <w:t>170985</w:t>
      </w:r>
      <w:r w:rsidRPr="00430001">
        <w:t xml:space="preserve"> </w:t>
      </w:r>
      <w:r>
        <w:t xml:space="preserve">(P-CR) TS 23.502: PDU session activation in CM-CONNECTED state. (Source: Huawei, </w:t>
      </w:r>
      <w:r w:rsidRPr="00430001">
        <w:rPr>
          <w:noProof/>
        </w:rPr>
        <w:t>HiSilicon</w:t>
      </w:r>
      <w:r>
        <w:t>).</w:t>
      </w:r>
      <w:r>
        <w:br/>
      </w:r>
      <w:r w:rsidRPr="00430001">
        <w:rPr>
          <w:b/>
        </w:rPr>
        <w:t>Abstract:</w:t>
      </w:r>
      <w:r w:rsidRPr="00430001">
        <w:t xml:space="preserve"> </w:t>
      </w:r>
      <w:r>
        <w:t>This contribution proposes PDU session activation wh</w:t>
      </w:r>
      <w:r w:rsidR="00881E43">
        <w:t>en UE is in CM-CONNECTED state.</w:t>
      </w:r>
    </w:p>
    <w:p w:rsidR="00AB2D98" w:rsidRPr="00AB2D98" w:rsidRDefault="00AB2D98" w:rsidP="00AB2D98">
      <w:pPr>
        <w:keepNext/>
        <w:rPr>
          <w:i/>
        </w:rPr>
      </w:pPr>
      <w:r w:rsidRPr="00AB2D98">
        <w:rPr>
          <w:i/>
        </w:rPr>
        <w:t>Parallel comment: Act in Connected. Will be split into 2 flows one for CM-IDLE and another for CM-CONNECTED.</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6.5.2 to 6.5.7. </w:t>
      </w:r>
      <w:r w:rsidR="00881E43">
        <w:t xml:space="preserve">Revised in parallel session to </w:t>
      </w:r>
      <w:r w:rsidR="00881E43" w:rsidRPr="00881E43">
        <w:rPr>
          <w:color w:val="0000FF"/>
        </w:rPr>
        <w:t>TD S2</w:t>
      </w:r>
      <w:r w:rsidR="00881E43" w:rsidRPr="00881E43">
        <w:rPr>
          <w:color w:val="0000FF"/>
        </w:rPr>
        <w:noBreakHyphen/>
        <w:t>17137</w:t>
      </w:r>
      <w:r w:rsidR="00881E43">
        <w:rPr>
          <w:color w:val="0000FF"/>
        </w:rPr>
        <w:t>9</w:t>
      </w:r>
      <w:r w:rsidR="00881E43">
        <w:t xml:space="preserve">. </w:t>
      </w:r>
      <w:r w:rsidR="00715F84">
        <w:t xml:space="preserve">The editor's note in step 4 should be removed. Ericsson commented that we should avoid describing the same procedures in many places, as was done in TS 23.401, for this TS. Alignment which cannot be done now should be done at the next meeting.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71563</w:t>
      </w:r>
      <w:r w:rsidR="00715F84">
        <w:t>.</w:t>
      </w:r>
      <w:r w:rsidR="00715F84" w:rsidRPr="00916E52">
        <w:rPr>
          <w:lang w:eastAsia="en-US"/>
        </w:rPr>
        <w:t xml:space="preserve"> </w:t>
      </w:r>
      <w:r w:rsidR="00AC6C1C">
        <w:rPr>
          <w:lang w:eastAsia="en-US"/>
        </w:rPr>
        <w:t xml:space="preserve">Reviewed and </w:t>
      </w:r>
      <w:r w:rsidR="00AC6C1C" w:rsidRPr="00AC6C1C">
        <w:rPr>
          <w:color w:val="FF0000"/>
          <w:lang w:eastAsia="en-US"/>
        </w:rPr>
        <w:t>agreed</w:t>
      </w:r>
      <w:r w:rsidR="00AC6C1C">
        <w:rPr>
          <w:lang w:eastAsia="en-US"/>
        </w:rPr>
        <w:t xml:space="preserve"> in parallel session.</w:t>
      </w:r>
      <w:r w:rsidR="00AC6C1C" w:rsidRPr="00AC6C1C">
        <w:t xml:space="preserve"> </w:t>
      </w:r>
      <w:r w:rsidR="00AC6C1C">
        <w:t xml:space="preserve">This was </w:t>
      </w:r>
      <w:r w:rsidR="00AC6C1C" w:rsidRPr="00CD494C">
        <w:rPr>
          <w:color w:val="FF0000"/>
        </w:rPr>
        <w:t>block approved</w:t>
      </w:r>
      <w:r w:rsidR="00AC6C1C">
        <w:t>.</w:t>
      </w:r>
    </w:p>
    <w:p w:rsidR="002550E9" w:rsidRDefault="002550E9" w:rsidP="002550E9">
      <w:pPr>
        <w:pStyle w:val="NormTop"/>
      </w:pPr>
      <w:r>
        <w:rPr>
          <w:color w:val="0000FF"/>
        </w:rPr>
        <w:t>TD S2</w:t>
      </w:r>
      <w:r>
        <w:rPr>
          <w:color w:val="0000FF"/>
        </w:rPr>
        <w:noBreakHyphen/>
        <w:t>170850</w:t>
      </w:r>
      <w:r w:rsidRPr="00430001">
        <w:t xml:space="preserve"> </w:t>
      </w:r>
      <w:r>
        <w:t>(P-CR) TS 23.501: Update to Selective activation of UP connection of existing PDU session. (Source: LG Electronics Inc).</w:t>
      </w:r>
      <w:r>
        <w:br/>
      </w:r>
      <w:r w:rsidRPr="00430001">
        <w:rPr>
          <w:b/>
        </w:rPr>
        <w:t>Abstract:</w:t>
      </w:r>
      <w:r w:rsidRPr="00430001">
        <w:t xml:space="preserve"> </w:t>
      </w:r>
      <w:r>
        <w:t>This contribution proposes to use SM PDU session activation procedure for selective PDU session activation when the UE is in connected mode.</w:t>
      </w:r>
    </w:p>
    <w:p w:rsidR="002550E9" w:rsidRPr="00430001" w:rsidRDefault="002550E9" w:rsidP="002550E9">
      <w:pPr>
        <w:keepNext/>
        <w:keepLines/>
      </w:pPr>
      <w:r>
        <w:rPr>
          <w:b/>
        </w:rPr>
        <w:t>Discussion and conclusion:</w:t>
      </w:r>
    </w:p>
    <w:p w:rsidR="002550E9" w:rsidRPr="00430001"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170851</w:t>
      </w:r>
      <w:r w:rsidRPr="00430001">
        <w:t xml:space="preserve"> </w:t>
      </w:r>
      <w:r>
        <w:t xml:space="preserve">(P-CR) TS 23.502: UE triggered PDU Session Activation procedure in connected mode. (Source: LG Electronics Inc). (Revision of </w:t>
      </w:r>
      <w:r>
        <w:rPr>
          <w:color w:val="0000FF"/>
        </w:rPr>
        <w:t>TD S2</w:t>
      </w:r>
      <w:r>
        <w:rPr>
          <w:color w:val="0000FF"/>
        </w:rPr>
        <w:noBreakHyphen/>
      </w:r>
      <w:r w:rsidRPr="00430001">
        <w:rPr>
          <w:color w:val="0000FF"/>
        </w:rPr>
        <w:t>170232</w:t>
      </w:r>
      <w:r w:rsidRPr="00430001">
        <w:t>).</w:t>
      </w:r>
      <w:r>
        <w:br/>
      </w:r>
      <w:r w:rsidRPr="00430001">
        <w:rPr>
          <w:b/>
        </w:rPr>
        <w:t>Abstract:</w:t>
      </w:r>
      <w:r w:rsidRPr="00430001">
        <w:t xml:space="preserve"> </w:t>
      </w:r>
      <w:r>
        <w:t>This contribution proposes to add PDU session activation procedure triggered by the UE for selective PDU session activation while the UE is in the connected mode.</w:t>
      </w:r>
    </w:p>
    <w:p w:rsidR="002550E9" w:rsidRPr="00430001" w:rsidRDefault="002550E9" w:rsidP="002550E9">
      <w:pPr>
        <w:keepNext/>
        <w:keepLines/>
      </w:pPr>
      <w:r>
        <w:rPr>
          <w:b/>
        </w:rPr>
        <w:t>Discussion and conclusion:</w:t>
      </w:r>
    </w:p>
    <w:p w:rsidR="002550E9" w:rsidRPr="00430001" w:rsidRDefault="002550E9" w:rsidP="002550E9">
      <w:pPr>
        <w:keepLines/>
      </w:pPr>
      <w:r>
        <w:t xml:space="preserve">Revision of S2-170232 from S2#118BIS.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171075</w:t>
      </w:r>
      <w:r w:rsidRPr="00430001">
        <w:t xml:space="preserve"> </w:t>
      </w:r>
      <w:r>
        <w:t>(P-CR) TS 23.502: UE initiated PDU Session Activation procedure. (Source: Samsung).</w:t>
      </w:r>
      <w:r>
        <w:br/>
      </w:r>
      <w:r w:rsidRPr="00430001">
        <w:rPr>
          <w:b/>
        </w:rPr>
        <w:t>Abstract:</w:t>
      </w:r>
      <w:r w:rsidRPr="00430001">
        <w:t xml:space="preserve"> </w:t>
      </w:r>
      <w:r>
        <w:t>This contribution proposes a UE initiated PDU Session Activation procedure for the UE in CM-CONNECTED state.</w:t>
      </w:r>
    </w:p>
    <w:p w:rsidR="002550E9" w:rsidRPr="00430001" w:rsidRDefault="002550E9" w:rsidP="002550E9">
      <w:pPr>
        <w:keepNext/>
        <w:keepLines/>
      </w:pPr>
      <w:r>
        <w:rPr>
          <w:b/>
        </w:rPr>
        <w:t>Discussion and conclusion:</w:t>
      </w:r>
    </w:p>
    <w:p w:rsidR="002550E9" w:rsidRPr="00430001" w:rsidRDefault="002550E9" w:rsidP="002550E9">
      <w:pPr>
        <w:keepLines/>
      </w:pPr>
      <w:r>
        <w:t xml:space="preserve">Moved from 6.5.3 to 6.5.7. </w:t>
      </w:r>
      <w:r w:rsidR="00FC0C0E">
        <w:t xml:space="preserve">This was </w:t>
      </w:r>
      <w:r w:rsidR="00FC0C0E" w:rsidRPr="00FC0C0E">
        <w:rPr>
          <w:color w:val="0000FF"/>
        </w:rPr>
        <w:t>not handled</w:t>
      </w:r>
      <w:r w:rsidR="00FC0C0E">
        <w:t>.</w:t>
      </w:r>
    </w:p>
    <w:p w:rsidR="00881E43" w:rsidRDefault="00881E43" w:rsidP="00881E43">
      <w:pPr>
        <w:pStyle w:val="NormTop"/>
      </w:pPr>
      <w:r>
        <w:rPr>
          <w:color w:val="0000FF"/>
        </w:rPr>
        <w:lastRenderedPageBreak/>
        <w:t>TD S2</w:t>
      </w:r>
      <w:r>
        <w:rPr>
          <w:color w:val="0000FF"/>
        </w:rPr>
        <w:noBreakHyphen/>
        <w:t>170981</w:t>
      </w:r>
      <w:r w:rsidRPr="00430001">
        <w:t xml:space="preserve"> </w:t>
      </w:r>
      <w:r>
        <w:t xml:space="preserve">(P-CR) Function description of session connection state model. (Source: Huawei, </w:t>
      </w:r>
      <w:r w:rsidRPr="00430001">
        <w:rPr>
          <w:noProof/>
        </w:rPr>
        <w:t>HiSilicon</w:t>
      </w:r>
      <w:r>
        <w:t>).</w:t>
      </w:r>
      <w:r>
        <w:br/>
      </w:r>
      <w:r w:rsidRPr="00430001">
        <w:rPr>
          <w:b/>
        </w:rPr>
        <w:t>Abstract:</w:t>
      </w:r>
      <w:r w:rsidRPr="00430001">
        <w:t xml:space="preserve"> </w:t>
      </w:r>
      <w:r>
        <w:t>This contribution gives a description of session connection state model.</w:t>
      </w:r>
    </w:p>
    <w:p w:rsidR="00881E43" w:rsidRPr="00430001" w:rsidRDefault="00881E43" w:rsidP="00881E43">
      <w:pPr>
        <w:keepNext/>
        <w:keepLines/>
      </w:pPr>
      <w:r>
        <w:rPr>
          <w:b/>
        </w:rPr>
        <w:t>Discussion and conclusion:</w:t>
      </w:r>
    </w:p>
    <w:p w:rsidR="00881E43" w:rsidRPr="00430001" w:rsidRDefault="00881E43" w:rsidP="00881E43">
      <w:pPr>
        <w:keepLines/>
      </w:pPr>
      <w:r>
        <w:t xml:space="preserve">Moved from 6.5.3 to 6.5.7. </w:t>
      </w:r>
      <w:r w:rsidR="00FC0C0E">
        <w:t xml:space="preserve">This was </w:t>
      </w:r>
      <w:r w:rsidR="00FC0C0E" w:rsidRPr="00FC0C0E">
        <w:rPr>
          <w:color w:val="0000FF"/>
        </w:rPr>
        <w:t>not handled</w:t>
      </w:r>
      <w:r w:rsidR="00FC0C0E">
        <w:t>.</w:t>
      </w:r>
    </w:p>
    <w:p w:rsidR="002550E9" w:rsidRPr="00430001" w:rsidRDefault="002550E9" w:rsidP="002550E9">
      <w:pPr>
        <w:pStyle w:val="H6"/>
        <w:rPr>
          <w:noProof/>
          <w:color w:val="0000FF"/>
        </w:rPr>
      </w:pPr>
      <w:r w:rsidRPr="00430001">
        <w:rPr>
          <w:noProof/>
          <w:color w:val="0000FF"/>
        </w:rPr>
        <w:t>Reachability</w:t>
      </w:r>
    </w:p>
    <w:p w:rsidR="002550E9" w:rsidRDefault="002550E9" w:rsidP="002550E9">
      <w:pPr>
        <w:pStyle w:val="NormTop"/>
        <w:pBdr>
          <w:top w:val="none" w:sz="0" w:space="0" w:color="auto"/>
        </w:pBdr>
      </w:pPr>
      <w:r>
        <w:rPr>
          <w:color w:val="0000FF"/>
        </w:rPr>
        <w:t>TD S2</w:t>
      </w:r>
      <w:r>
        <w:rPr>
          <w:color w:val="0000FF"/>
        </w:rPr>
        <w:noBreakHyphen/>
        <w:t>170857</w:t>
      </w:r>
      <w:r w:rsidRPr="00430001">
        <w:t xml:space="preserve"> </w:t>
      </w:r>
      <w:r>
        <w:t xml:space="preserve">(P-CR) TS 23.502 P-CR </w:t>
      </w:r>
      <w:r w:rsidRPr="00430001">
        <w:rPr>
          <w:noProof/>
        </w:rPr>
        <w:t>Reachability</w:t>
      </w:r>
      <w:r>
        <w:t xml:space="preserve"> procedure update. (Source: LG Electronics).</w:t>
      </w:r>
      <w:r>
        <w:br/>
      </w:r>
      <w:r w:rsidRPr="00430001">
        <w:rPr>
          <w:b/>
        </w:rPr>
        <w:t>Abstract:</w:t>
      </w:r>
      <w:r w:rsidRPr="00430001">
        <w:t xml:space="preserve"> </w:t>
      </w:r>
      <w:r>
        <w:t xml:space="preserve">This paper propose to discuss the scope of </w:t>
      </w:r>
      <w:r w:rsidRPr="00430001">
        <w:rPr>
          <w:noProof/>
        </w:rPr>
        <w:t>Reachability</w:t>
      </w:r>
      <w:r>
        <w:t xml:space="preserve"> procedure for 5GS.</w:t>
      </w:r>
    </w:p>
    <w:p w:rsidR="002550E9" w:rsidRPr="00430001"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170986</w:t>
      </w:r>
      <w:r w:rsidRPr="00430001">
        <w:t xml:space="preserve"> </w:t>
      </w:r>
      <w:r>
        <w:t xml:space="preserve">(P-CR) TS 23.501: RAN level UE </w:t>
      </w:r>
      <w:r w:rsidRPr="00430001">
        <w:rPr>
          <w:noProof/>
        </w:rPr>
        <w:t>reachability</w:t>
      </w:r>
      <w:r>
        <w:t xml:space="preserve"> management function. (Source: Huawei, </w:t>
      </w:r>
      <w:r w:rsidRPr="00430001">
        <w:rPr>
          <w:noProof/>
        </w:rPr>
        <w:t>HiSilicon</w:t>
      </w:r>
      <w:r>
        <w:t>).</w:t>
      </w:r>
      <w:r>
        <w:br/>
      </w:r>
      <w:r w:rsidRPr="00430001">
        <w:rPr>
          <w:b/>
        </w:rPr>
        <w:t>Abstract:</w:t>
      </w:r>
      <w:r w:rsidRPr="00430001">
        <w:t xml:space="preserve"> </w:t>
      </w:r>
      <w:r>
        <w:t xml:space="preserve">This contribution proposes the function of RAN level UE </w:t>
      </w:r>
      <w:r w:rsidRPr="00430001">
        <w:rPr>
          <w:noProof/>
        </w:rPr>
        <w:t>reachability</w:t>
      </w:r>
      <w:r>
        <w:t xml:space="preserve"> management function.</w:t>
      </w:r>
    </w:p>
    <w:p w:rsidR="002550E9" w:rsidRPr="00430001"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171371</w:t>
      </w:r>
      <w:r>
        <w:t>.</w:t>
      </w:r>
      <w:r w:rsidR="00715F84">
        <w:t xml:space="preserve"> Some issues were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71564</w:t>
      </w:r>
      <w:r w:rsidR="00715F84">
        <w:t>.</w:t>
      </w:r>
      <w:r>
        <w:t xml:space="preserve"> </w:t>
      </w:r>
      <w:r w:rsidR="00715F84">
        <w:t xml:space="preserve">Editorial corrections were needed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71568</w:t>
      </w:r>
      <w:r w:rsidR="00715F84" w:rsidRPr="00715F84">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H6"/>
        <w:rPr>
          <w:color w:val="0000FF"/>
        </w:rPr>
      </w:pPr>
      <w:r>
        <w:rPr>
          <w:color w:val="0000FF"/>
        </w:rPr>
        <w:t>Handover</w:t>
      </w:r>
    </w:p>
    <w:p w:rsidR="002550E9" w:rsidRDefault="002550E9" w:rsidP="002550E9">
      <w:pPr>
        <w:pStyle w:val="NormTop"/>
        <w:pBdr>
          <w:top w:val="none" w:sz="0" w:space="0" w:color="auto"/>
        </w:pBdr>
      </w:pPr>
      <w:r>
        <w:rPr>
          <w:color w:val="0000FF"/>
        </w:rPr>
        <w:t>TD S2</w:t>
      </w:r>
      <w:r>
        <w:rPr>
          <w:color w:val="0000FF"/>
        </w:rPr>
        <w:noBreakHyphen/>
        <w:t>171028</w:t>
      </w:r>
      <w:r w:rsidRPr="00430001">
        <w:t xml:space="preserve"> </w:t>
      </w:r>
      <w:r>
        <w:t xml:space="preserve">(P-CR) TS 23.502: </w:t>
      </w:r>
      <w:r w:rsidRPr="00430001">
        <w:rPr>
          <w:noProof/>
        </w:rPr>
        <w:t>Xn</w:t>
      </w:r>
      <w:r>
        <w:t xml:space="preserve"> based inter NG RAN handover procedures. (Source: Samsung).</w:t>
      </w:r>
      <w:r>
        <w:br/>
      </w:r>
      <w:r w:rsidRPr="00430001">
        <w:rPr>
          <w:b/>
        </w:rPr>
        <w:t>Abstract:</w:t>
      </w:r>
      <w:r w:rsidRPr="00430001">
        <w:t xml:space="preserve"> </w:t>
      </w:r>
      <w:r>
        <w:t xml:space="preserve">This contribution discusses </w:t>
      </w:r>
      <w:r w:rsidRPr="00430001">
        <w:rPr>
          <w:noProof/>
        </w:rPr>
        <w:t>Xn</w:t>
      </w:r>
      <w:r>
        <w:t xml:space="preserve"> based inter NG RAN handover for </w:t>
      </w:r>
      <w:r w:rsidRPr="00430001">
        <w:rPr>
          <w:noProof/>
        </w:rPr>
        <w:t>NextGen</w:t>
      </w:r>
      <w:r>
        <w:t xml:space="preserve"> system. This contribution is intended for 3GPP TS 23.502 Handover section.</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71039</w:t>
      </w:r>
      <w:r>
        <w:t xml:space="preserve"> and </w:t>
      </w:r>
      <w:r w:rsidRPr="00881E43">
        <w:rPr>
          <w:color w:val="0000FF"/>
        </w:rPr>
        <w:t>TD S2</w:t>
      </w:r>
      <w:r w:rsidRPr="00881E43">
        <w:rPr>
          <w:color w:val="0000FF"/>
        </w:rPr>
        <w:noBreakHyphen/>
        <w:t>170881</w:t>
      </w:r>
      <w:r>
        <w:t xml:space="preserve">, to </w:t>
      </w:r>
      <w:r w:rsidRPr="00881E43">
        <w:rPr>
          <w:color w:val="0000FF"/>
        </w:rPr>
        <w:t>TD S2</w:t>
      </w:r>
      <w:r w:rsidRPr="00881E43">
        <w:rPr>
          <w:color w:val="0000FF"/>
        </w:rPr>
        <w:noBreakHyphen/>
      </w:r>
      <w:r>
        <w:rPr>
          <w:color w:val="0000FF"/>
        </w:rPr>
        <w:t>171372</w:t>
      </w:r>
      <w:r>
        <w:t xml:space="preserve">. </w:t>
      </w:r>
      <w:r w:rsidR="00715F84">
        <w:t xml:space="preserve">Some issues were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71565</w:t>
      </w:r>
      <w:r w:rsidR="00715F84">
        <w:t>. Samsung reported that this is all new text and revisions are</w:t>
      </w:r>
      <w:r w:rsidR="00715F84" w:rsidRPr="00715F84">
        <w:t xml:space="preserve"> </w:t>
      </w:r>
      <w:r w:rsidR="00715F84">
        <w:t xml:space="preserve">only shown from the previous version. A number of issues were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71569</w:t>
      </w:r>
      <w:r w:rsidR="00715F84">
        <w:t>.</w:t>
      </w:r>
      <w:r w:rsidR="00715F84" w:rsidRPr="00916E52">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171039</w:t>
      </w:r>
      <w:r w:rsidRPr="00430001">
        <w:t xml:space="preserve"> </w:t>
      </w:r>
      <w:r>
        <w:t xml:space="preserve">(P-CR) TS 23.502: Handover procedure. (Source: Huawei, </w:t>
      </w:r>
      <w:r w:rsidRPr="00430001">
        <w:rPr>
          <w:noProof/>
        </w:rPr>
        <w:t>HiSilicon</w:t>
      </w:r>
      <w:r>
        <w:t>).</w:t>
      </w:r>
      <w:r>
        <w:br/>
      </w:r>
      <w:r w:rsidRPr="00430001">
        <w:rPr>
          <w:b/>
        </w:rPr>
        <w:t>Abstract:</w:t>
      </w:r>
      <w:r w:rsidRPr="00430001">
        <w:t xml:space="preserve"> </w:t>
      </w:r>
      <w:r>
        <w:t xml:space="preserve">This contribution discusses the </w:t>
      </w:r>
      <w:r w:rsidRPr="00430001">
        <w:rPr>
          <w:noProof/>
        </w:rPr>
        <w:t xml:space="preserve">Xn-based </w:t>
      </w:r>
      <w:r>
        <w:t>handover procedure for UE.</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171372</w:t>
      </w:r>
      <w:r>
        <w:t>.</w:t>
      </w:r>
    </w:p>
    <w:p w:rsidR="002550E9" w:rsidRDefault="002550E9" w:rsidP="002550E9">
      <w:pPr>
        <w:pStyle w:val="NormTop"/>
      </w:pPr>
      <w:r>
        <w:rPr>
          <w:color w:val="0000FF"/>
        </w:rPr>
        <w:t>TD S2</w:t>
      </w:r>
      <w:r>
        <w:rPr>
          <w:color w:val="0000FF"/>
        </w:rPr>
        <w:noBreakHyphen/>
        <w:t>171048</w:t>
      </w:r>
      <w:r w:rsidRPr="00430001">
        <w:t xml:space="preserve"> </w:t>
      </w:r>
      <w:r>
        <w:t>(P-CR) Handover consideration for 5G. (Source: CATT).</w:t>
      </w:r>
      <w:r>
        <w:br/>
      </w:r>
      <w:r w:rsidRPr="00430001">
        <w:rPr>
          <w:b/>
        </w:rPr>
        <w:t>Abstract:</w:t>
      </w:r>
      <w:r w:rsidRPr="00430001">
        <w:t xml:space="preserve"> </w:t>
      </w:r>
      <w:r>
        <w:t>This contribution discuss the handover related scenario and different handling for different SSC mode PDU session.</w:t>
      </w:r>
    </w:p>
    <w:p w:rsidR="00881E43" w:rsidRPr="00881E43" w:rsidRDefault="00881E43" w:rsidP="00881E43">
      <w:pPr>
        <w:keepNext/>
        <w:rPr>
          <w:i/>
        </w:rPr>
      </w:pPr>
      <w:r w:rsidRPr="00881E43">
        <w:rPr>
          <w:i/>
        </w:rPr>
        <w:t xml:space="preserve">Parallel comment: </w:t>
      </w:r>
      <w:r w:rsidRPr="00881E43">
        <w:rPr>
          <w:i/>
          <w:noProof/>
        </w:rPr>
        <w:t>Xn-based</w:t>
      </w:r>
      <w:r>
        <w:rPr>
          <w:i/>
        </w:rPr>
        <w:t xml:space="preserve"> handover without UPF relocation procedure merged with </w:t>
      </w:r>
      <w:r w:rsidRPr="00881E43">
        <w:rPr>
          <w:i/>
          <w:color w:val="0000FF"/>
        </w:rPr>
        <w:t>TD S2</w:t>
      </w:r>
      <w:r w:rsidRPr="00881E43">
        <w:rPr>
          <w:i/>
          <w:color w:val="0000FF"/>
        </w:rPr>
        <w:noBreakHyphen/>
        <w:t>171372</w:t>
      </w:r>
      <w:r>
        <w:rPr>
          <w:i/>
        </w:rPr>
        <w:t>.</w:t>
      </w:r>
    </w:p>
    <w:p w:rsidR="002550E9" w:rsidRPr="00430001" w:rsidRDefault="002550E9" w:rsidP="002550E9">
      <w:pPr>
        <w:keepNext/>
        <w:keepLines/>
      </w:pPr>
      <w:r>
        <w:rPr>
          <w:b/>
        </w:rPr>
        <w:t>Discussion and conclusion:</w:t>
      </w:r>
    </w:p>
    <w:p w:rsidR="002550E9" w:rsidRPr="00881E43" w:rsidRDefault="00881E43" w:rsidP="002550E9">
      <w:pPr>
        <w:keepLines/>
      </w:pPr>
      <w:r>
        <w:t xml:space="preserve">Partially merged with </w:t>
      </w:r>
      <w:r w:rsidRPr="00881E43">
        <w:rPr>
          <w:color w:val="0000FF"/>
        </w:rPr>
        <w:t>TD S2</w:t>
      </w:r>
      <w:r w:rsidRPr="00881E43">
        <w:rPr>
          <w:color w:val="0000FF"/>
        </w:rPr>
        <w:noBreakHyphen/>
        <w:t>171372</w:t>
      </w:r>
      <w:r>
        <w:t xml:space="preserve">. </w:t>
      </w:r>
      <w:r w:rsidR="00715F84" w:rsidRPr="00715F84">
        <w:rPr>
          <w:color w:val="0000FF"/>
        </w:rPr>
        <w:t>Noted</w:t>
      </w:r>
      <w:r w:rsidR="00715F84">
        <w:t xml:space="preserve"> in parallel session</w:t>
      </w:r>
      <w:r>
        <w:t>.</w:t>
      </w:r>
    </w:p>
    <w:p w:rsidR="002550E9" w:rsidRDefault="002550E9" w:rsidP="002550E9">
      <w:pPr>
        <w:pStyle w:val="NormTop"/>
      </w:pPr>
      <w:r>
        <w:rPr>
          <w:color w:val="0000FF"/>
        </w:rPr>
        <w:t>TD S2</w:t>
      </w:r>
      <w:r>
        <w:rPr>
          <w:color w:val="0000FF"/>
        </w:rPr>
        <w:noBreakHyphen/>
        <w:t>170881</w:t>
      </w:r>
      <w:r w:rsidRPr="00430001">
        <w:t xml:space="preserve"> </w:t>
      </w:r>
      <w:r>
        <w:t xml:space="preserve">(P-CR) </w:t>
      </w:r>
      <w:r w:rsidRPr="00430001">
        <w:rPr>
          <w:noProof/>
        </w:rPr>
        <w:t>Xn</w:t>
      </w:r>
      <w:r>
        <w:t xml:space="preserve"> based handover without SMF relocation. (Source: NTT DOCOMO).</w:t>
      </w:r>
      <w:r>
        <w:br/>
      </w:r>
      <w:r w:rsidRPr="00430001">
        <w:rPr>
          <w:b/>
        </w:rPr>
        <w:t>Abstract:</w:t>
      </w:r>
      <w:r w:rsidRPr="00430001">
        <w:t xml:space="preserve"> </w:t>
      </w:r>
      <w:r w:rsidRPr="00430001">
        <w:rPr>
          <w:noProof/>
        </w:rPr>
        <w:t>Xn</w:t>
      </w:r>
      <w:r>
        <w:t xml:space="preserve"> based handover without SMF relocation, when a UE has single/multiple N3 interfaces.</w:t>
      </w:r>
    </w:p>
    <w:p w:rsidR="00881E43" w:rsidRPr="00881E43" w:rsidRDefault="00881E43" w:rsidP="00881E43">
      <w:pPr>
        <w:keepNext/>
        <w:rPr>
          <w:i/>
        </w:rPr>
      </w:pPr>
      <w:r w:rsidRPr="00881E43">
        <w:rPr>
          <w:i/>
        </w:rPr>
        <w:t xml:space="preserve">Parallel comment: </w:t>
      </w:r>
      <w:r>
        <w:rPr>
          <w:i/>
          <w:noProof/>
        </w:rPr>
        <w:t xml:space="preserve">Editor's Note will be added in </w:t>
      </w:r>
      <w:r w:rsidRPr="00881E43">
        <w:rPr>
          <w:i/>
          <w:noProof/>
          <w:color w:val="0000FF"/>
        </w:rPr>
        <w:t>TD S2</w:t>
      </w:r>
      <w:r w:rsidRPr="00881E43">
        <w:rPr>
          <w:i/>
          <w:noProof/>
          <w:color w:val="0000FF"/>
        </w:rPr>
        <w:noBreakHyphen/>
        <w:t>171372</w:t>
      </w:r>
      <w:r>
        <w:rPr>
          <w:i/>
          <w:noProof/>
        </w:rPr>
        <w:t xml:space="preserve"> that roaming case is FFS.</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171372</w:t>
      </w:r>
      <w:r>
        <w:t>.</w:t>
      </w:r>
    </w:p>
    <w:p w:rsidR="002550E9" w:rsidRDefault="002550E9" w:rsidP="002550E9">
      <w:pPr>
        <w:pStyle w:val="H6"/>
        <w:rPr>
          <w:color w:val="0000FF"/>
        </w:rPr>
      </w:pPr>
      <w:r>
        <w:rPr>
          <w:color w:val="0000FF"/>
        </w:rPr>
        <w:lastRenderedPageBreak/>
        <w:t>Other</w:t>
      </w:r>
    </w:p>
    <w:p w:rsidR="002550E9" w:rsidRDefault="002550E9" w:rsidP="002550E9">
      <w:pPr>
        <w:pStyle w:val="NormTop"/>
        <w:pBdr>
          <w:top w:val="none" w:sz="0" w:space="0" w:color="auto"/>
        </w:pBdr>
      </w:pPr>
      <w:r>
        <w:rPr>
          <w:color w:val="0000FF"/>
        </w:rPr>
        <w:t>TD S2</w:t>
      </w:r>
      <w:r>
        <w:rPr>
          <w:color w:val="0000FF"/>
        </w:rPr>
        <w:noBreakHyphen/>
        <w:t>170718</w:t>
      </w:r>
      <w:r w:rsidRPr="00430001">
        <w:t xml:space="preserve"> </w:t>
      </w:r>
      <w:r>
        <w:t xml:space="preserve">(P-CR) </w:t>
      </w:r>
      <w:r w:rsidRPr="00430001">
        <w:rPr>
          <w:noProof/>
        </w:rPr>
        <w:t>pCR</w:t>
      </w:r>
      <w:r>
        <w:t xml:space="preserve"> 23.501 - Misc. corrections to resource activation. (Source: </w:t>
      </w:r>
      <w:r w:rsidRPr="00430001">
        <w:rPr>
          <w:noProof/>
        </w:rPr>
        <w:t>MediaTek</w:t>
      </w:r>
      <w:r>
        <w:t xml:space="preserve"> Inc).</w:t>
      </w:r>
      <w:r>
        <w:br/>
      </w:r>
      <w:r w:rsidRPr="00430001">
        <w:rPr>
          <w:b/>
        </w:rPr>
        <w:t>Abstract:</w:t>
      </w:r>
      <w:r w:rsidRPr="00430001">
        <w:t xml:space="preserve"> </w:t>
      </w:r>
      <w:r>
        <w:t>Correcting misc. inconsistencies, ambiguities and editorials.</w:t>
      </w:r>
    </w:p>
    <w:p w:rsidR="00881E43" w:rsidRPr="00881E43" w:rsidRDefault="00881E43" w:rsidP="00881E43">
      <w:pPr>
        <w:keepNext/>
        <w:rPr>
          <w:i/>
        </w:rPr>
      </w:pPr>
      <w:r w:rsidRPr="00881E43">
        <w:rPr>
          <w:i/>
        </w:rPr>
        <w:t xml:space="preserve">Parallel comment: </w:t>
      </w:r>
      <w:r>
        <w:rPr>
          <w:i/>
        </w:rPr>
        <w:t>No one to present the paper.</w:t>
      </w:r>
    </w:p>
    <w:p w:rsidR="002550E9" w:rsidRPr="00430001" w:rsidRDefault="002550E9" w:rsidP="002550E9">
      <w:pPr>
        <w:keepNext/>
        <w:keepLines/>
      </w:pPr>
      <w:r>
        <w:rPr>
          <w:b/>
        </w:rPr>
        <w:t>Discussion and conclusion:</w:t>
      </w:r>
    </w:p>
    <w:p w:rsidR="002550E9" w:rsidRPr="00430001" w:rsidRDefault="002550E9" w:rsidP="002550E9">
      <w:pPr>
        <w:keepLines/>
      </w:pPr>
      <w:r>
        <w:t xml:space="preserve">Moved from 6.5.3 to 6.5.7.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170916</w:t>
      </w:r>
      <w:r w:rsidRPr="00430001">
        <w:t xml:space="preserve"> </w:t>
      </w:r>
      <w:r>
        <w:t>(P-CR) 23.501: SA WG2 impacts of RRC inactive mode and RAN paging. (Source: Qualcomm Incorporated).</w:t>
      </w:r>
      <w:r>
        <w:br/>
      </w:r>
      <w:r w:rsidRPr="00430001">
        <w:rPr>
          <w:b/>
        </w:rPr>
        <w:t>Abstract:</w:t>
      </w:r>
      <w:r w:rsidRPr="00430001">
        <w:t xml:space="preserve"> </w:t>
      </w:r>
      <w:r>
        <w:t>This contribution analyses the System impacts of RRC inactive mode feature, and proposes a way forward on the system architecture aspects.</w:t>
      </w:r>
    </w:p>
    <w:p w:rsidR="002550E9" w:rsidRPr="00430001"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171373</w:t>
      </w:r>
      <w:r>
        <w:t xml:space="preserve">. </w:t>
      </w:r>
      <w:r w:rsidR="00715F84">
        <w:t xml:space="preserve">This was </w:t>
      </w:r>
      <w:r w:rsidR="00715F84" w:rsidRPr="00715F84">
        <w:rPr>
          <w:color w:val="FF0000"/>
        </w:rPr>
        <w:t>withdrawn</w:t>
      </w:r>
      <w:r w:rsidR="00715F84">
        <w:t xml:space="preserve"> (not provided).</w:t>
      </w:r>
    </w:p>
    <w:p w:rsidR="002550E9" w:rsidRDefault="002550E9" w:rsidP="002550E9">
      <w:pPr>
        <w:pStyle w:val="NormTop"/>
      </w:pPr>
      <w:r>
        <w:rPr>
          <w:color w:val="0000FF"/>
        </w:rPr>
        <w:t>TD S2</w:t>
      </w:r>
      <w:r>
        <w:rPr>
          <w:color w:val="0000FF"/>
        </w:rPr>
        <w:noBreakHyphen/>
        <w:t>170917</w:t>
      </w:r>
      <w:r w:rsidRPr="00430001">
        <w:t xml:space="preserve"> </w:t>
      </w:r>
      <w:r>
        <w:t>(P-CR) 23.502: SA WG2 impacts of RRC inactive mode and RAN paging. (Source: Qualcomm Incorporated).</w:t>
      </w:r>
      <w:r>
        <w:br/>
      </w:r>
      <w:r w:rsidRPr="00430001">
        <w:rPr>
          <w:b/>
        </w:rPr>
        <w:t>Abstract:</w:t>
      </w:r>
      <w:r w:rsidRPr="00430001">
        <w:t xml:space="preserve"> </w:t>
      </w:r>
      <w:r>
        <w:t xml:space="preserve">This contribution analyses the impacts to procedures for UE mobility while in RRC inactive mode, with and without </w:t>
      </w:r>
      <w:r w:rsidRPr="00430001">
        <w:rPr>
          <w:noProof/>
        </w:rPr>
        <w:t>Xn</w:t>
      </w:r>
      <w:r>
        <w:t xml:space="preserve"> interface between source and target (R)AN node.</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171374</w:t>
      </w:r>
      <w:r>
        <w:t xml:space="preserve">. </w:t>
      </w:r>
      <w:r w:rsidR="00715F84">
        <w:t xml:space="preserve">This was </w:t>
      </w:r>
      <w:r w:rsidR="00715F84" w:rsidRPr="00715F84">
        <w:rPr>
          <w:color w:val="FF0000"/>
        </w:rPr>
        <w:t>withdrawn</w:t>
      </w:r>
      <w:r w:rsidR="00715F84">
        <w:t xml:space="preserve"> (not provided).</w:t>
      </w:r>
    </w:p>
    <w:p w:rsidR="002550E9" w:rsidRPr="00430001" w:rsidRDefault="002550E9" w:rsidP="002550E9">
      <w:pPr>
        <w:pStyle w:val="H6"/>
        <w:rPr>
          <w:color w:val="0000FF"/>
        </w:rPr>
      </w:pPr>
      <w:r>
        <w:rPr>
          <w:color w:val="0000FF"/>
        </w:rPr>
        <w:t>N2 Release</w:t>
      </w:r>
    </w:p>
    <w:p w:rsidR="002550E9" w:rsidRDefault="002550E9" w:rsidP="002550E9">
      <w:pPr>
        <w:pStyle w:val="NormTop"/>
        <w:pBdr>
          <w:top w:val="none" w:sz="0" w:space="0" w:color="auto"/>
        </w:pBdr>
      </w:pPr>
      <w:r>
        <w:rPr>
          <w:color w:val="0000FF"/>
        </w:rPr>
        <w:t>TD S2</w:t>
      </w:r>
      <w:r>
        <w:rPr>
          <w:color w:val="0000FF"/>
        </w:rPr>
        <w:noBreakHyphen/>
        <w:t>170767</w:t>
      </w:r>
      <w:r w:rsidRPr="00430001">
        <w:t xml:space="preserve"> </w:t>
      </w:r>
      <w:r>
        <w:t xml:space="preserve">(P-CR) TS 23.502: N2 Release Procedure. (Source: LG Electronics, CATT, Samsung). (Revision of </w:t>
      </w:r>
      <w:r>
        <w:rPr>
          <w:color w:val="0000FF"/>
        </w:rPr>
        <w:t>TD S2</w:t>
      </w:r>
      <w:r>
        <w:rPr>
          <w:color w:val="0000FF"/>
        </w:rPr>
        <w:noBreakHyphen/>
      </w:r>
      <w:r w:rsidRPr="00430001">
        <w:rPr>
          <w:color w:val="0000FF"/>
        </w:rPr>
        <w:t>170234</w:t>
      </w:r>
      <w:r w:rsidRPr="00430001">
        <w:t>).</w:t>
      </w:r>
      <w:r>
        <w:br/>
      </w:r>
      <w:r w:rsidRPr="00430001">
        <w:rPr>
          <w:b/>
        </w:rPr>
        <w:t>Abstract:</w:t>
      </w:r>
      <w:r w:rsidRPr="00430001">
        <w:t xml:space="preserve"> </w:t>
      </w:r>
      <w:r>
        <w:t>This contribution proposes to add N2 release procedure for CM state transition by releasing N2 and N3 connections for the 5G System.</w:t>
      </w:r>
    </w:p>
    <w:p w:rsidR="002550E9" w:rsidRPr="00430001" w:rsidRDefault="002550E9" w:rsidP="002550E9">
      <w:pPr>
        <w:keepNext/>
        <w:keepLines/>
      </w:pPr>
      <w:r>
        <w:rPr>
          <w:b/>
        </w:rPr>
        <w:t>Discussion and conclusion:</w:t>
      </w:r>
    </w:p>
    <w:p w:rsidR="002550E9" w:rsidRPr="00430001" w:rsidRDefault="002550E9" w:rsidP="002550E9">
      <w:pPr>
        <w:keepLines/>
      </w:pPr>
      <w:r>
        <w:t xml:space="preserve">Revision of S2-170234 from S2#118BIS.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171041</w:t>
      </w:r>
      <w:r w:rsidRPr="00430001">
        <w:t xml:space="preserve"> </w:t>
      </w:r>
      <w:r>
        <w:t xml:space="preserve">(P-CR) TS 23.502: N2 Release Procedure. (Source: Huawei, </w:t>
      </w:r>
      <w:r w:rsidRPr="00430001">
        <w:rPr>
          <w:noProof/>
        </w:rPr>
        <w:t>HiSilicon</w:t>
      </w:r>
      <w:r>
        <w:t>).</w:t>
      </w:r>
      <w:r>
        <w:br/>
      </w:r>
      <w:r w:rsidRPr="00430001">
        <w:rPr>
          <w:b/>
        </w:rPr>
        <w:t>Abstract:</w:t>
      </w:r>
      <w:r w:rsidRPr="00430001">
        <w:t xml:space="preserve"> </w:t>
      </w:r>
      <w:r>
        <w:t>This contribution proposes N2 Release Procedure.</w:t>
      </w:r>
    </w:p>
    <w:p w:rsidR="002550E9" w:rsidRPr="00430001" w:rsidRDefault="002550E9" w:rsidP="002550E9">
      <w:pPr>
        <w:keepNext/>
        <w:keepLines/>
      </w:pPr>
      <w:r>
        <w:rPr>
          <w:b/>
        </w:rPr>
        <w:t>Discussion and conclusion:</w:t>
      </w:r>
    </w:p>
    <w:p w:rsidR="002550E9" w:rsidRPr="00430001"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171091</w:t>
      </w:r>
      <w:r w:rsidRPr="00430001">
        <w:t xml:space="preserve"> </w:t>
      </w:r>
      <w:r>
        <w:t>(P-CR) TS 23.502: N2 Release Procedure. (Source: ETRI).</w:t>
      </w:r>
      <w:r>
        <w:br/>
      </w:r>
      <w:r w:rsidRPr="00430001">
        <w:rPr>
          <w:b/>
        </w:rPr>
        <w:t>Abstract:</w:t>
      </w:r>
      <w:r w:rsidRPr="00430001">
        <w:t xml:space="preserve"> </w:t>
      </w:r>
      <w:r>
        <w:t>This contribution proposes a N2 Release Procedure based on the TS 23.401 S1 Release Procedure.</w:t>
      </w:r>
    </w:p>
    <w:p w:rsidR="002550E9" w:rsidRPr="00430001" w:rsidRDefault="002550E9" w:rsidP="002550E9">
      <w:pPr>
        <w:keepNext/>
        <w:keepLines/>
      </w:pPr>
      <w:r>
        <w:rPr>
          <w:b/>
        </w:rPr>
        <w:t>Discussion and conclusion:</w:t>
      </w:r>
    </w:p>
    <w:p w:rsidR="002550E9" w:rsidRPr="00430001" w:rsidRDefault="00FC0C0E" w:rsidP="002550E9">
      <w:pPr>
        <w:keepLines/>
      </w:pPr>
      <w:r>
        <w:t xml:space="preserve">This was </w:t>
      </w:r>
      <w:r w:rsidRPr="00FC0C0E">
        <w:rPr>
          <w:color w:val="0000FF"/>
        </w:rPr>
        <w:t>not handled</w:t>
      </w:r>
      <w:r>
        <w:t>.</w:t>
      </w:r>
    </w:p>
    <w:p w:rsidR="002550E9" w:rsidRDefault="002550E9" w:rsidP="002550E9">
      <w:pPr>
        <w:pStyle w:val="Heading3"/>
      </w:pPr>
      <w:bookmarkStart w:id="24" w:name="_Toc482345275"/>
      <w:r>
        <w:t>6.5.8</w:t>
      </w:r>
      <w:r>
        <w:tab/>
        <w:t>Specific services support</w:t>
      </w:r>
      <w:bookmarkEnd w:id="24"/>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Location services</w:t>
      </w:r>
    </w:p>
    <w:p w:rsidR="002550E9" w:rsidRDefault="002550E9" w:rsidP="002550E9">
      <w:pPr>
        <w:pStyle w:val="NormTop"/>
        <w:pBdr>
          <w:top w:val="none" w:sz="0" w:space="0" w:color="auto"/>
        </w:pBdr>
      </w:pPr>
      <w:r>
        <w:rPr>
          <w:color w:val="0000FF"/>
        </w:rPr>
        <w:t>TD S2</w:t>
      </w:r>
      <w:r>
        <w:rPr>
          <w:color w:val="0000FF"/>
        </w:rPr>
        <w:noBreakHyphen/>
        <w:t>170819</w:t>
      </w:r>
      <w:r w:rsidRPr="004B5C6D">
        <w:t xml:space="preserve"> </w:t>
      </w:r>
      <w:r>
        <w:t>(DISCUSSION) TS 23.501: Location Services Alternatives for 5G System Architecture and 5G Procedures. (Source: Qualcomm Incorporated).</w:t>
      </w:r>
      <w:r>
        <w:br/>
      </w:r>
      <w:r w:rsidRPr="004B5C6D">
        <w:rPr>
          <w:b/>
        </w:rPr>
        <w:t>Abstract:</w:t>
      </w:r>
      <w:r w:rsidRPr="004B5C6D">
        <w:t xml:space="preserve"> </w:t>
      </w:r>
      <w:r>
        <w:t>This contribution describes two alternative solutions for supporting location services for NGC, one based on the existing solution in EPC and a second solution that is shown to be more efficient and flexible. It is proposed that the second solution only b.</w:t>
      </w:r>
    </w:p>
    <w:p w:rsidR="002550E9" w:rsidRPr="004B5C6D" w:rsidRDefault="002550E9" w:rsidP="002550E9">
      <w:pPr>
        <w:keepNext/>
        <w:keepLines/>
      </w:pPr>
      <w:r>
        <w:rPr>
          <w:b/>
        </w:rPr>
        <w:t>Discussion and conclusion:</w:t>
      </w:r>
    </w:p>
    <w:p w:rsidR="002550E9" w:rsidRPr="00AB2D98" w:rsidRDefault="00715F84" w:rsidP="002550E9">
      <w:pPr>
        <w:keepLines/>
      </w:pPr>
      <w:r w:rsidRPr="00715F84">
        <w:rPr>
          <w:color w:val="0000FF"/>
        </w:rPr>
        <w:t>Noted</w:t>
      </w:r>
      <w:r>
        <w:t xml:space="preserve"> in parallel session</w:t>
      </w:r>
      <w:r w:rsidR="00AB2D98">
        <w:t>.</w:t>
      </w:r>
    </w:p>
    <w:p w:rsidR="002550E9" w:rsidRDefault="002550E9" w:rsidP="002550E9">
      <w:pPr>
        <w:pStyle w:val="NormTop"/>
      </w:pPr>
      <w:r>
        <w:rPr>
          <w:color w:val="0000FF"/>
        </w:rPr>
        <w:lastRenderedPageBreak/>
        <w:t>TD S2</w:t>
      </w:r>
      <w:r>
        <w:rPr>
          <w:color w:val="0000FF"/>
        </w:rPr>
        <w:noBreakHyphen/>
        <w:t>170820</w:t>
      </w:r>
      <w:r w:rsidRPr="004B5C6D">
        <w:t xml:space="preserve"> </w:t>
      </w:r>
      <w:r>
        <w:t>(P-CR) TS 23.501: Location Services Revision for 5G System Architecture. (Source: Qualcomm Incorporated).</w:t>
      </w:r>
      <w:r>
        <w:br/>
      </w:r>
      <w:r w:rsidRPr="004B5C6D">
        <w:rPr>
          <w:b/>
        </w:rPr>
        <w:t>Abstract:</w:t>
      </w:r>
      <w:r w:rsidRPr="004B5C6D">
        <w:t xml:space="preserve"> </w:t>
      </w:r>
      <w:r>
        <w:t>This contribution provides a P-CR to update the architectural support for location services in the NGC.</w:t>
      </w:r>
    </w:p>
    <w:p w:rsidR="002550E9" w:rsidRPr="004B5C6D" w:rsidRDefault="002550E9" w:rsidP="002550E9">
      <w:pPr>
        <w:keepNext/>
        <w:keepLines/>
      </w:pPr>
      <w:r>
        <w:rPr>
          <w:b/>
        </w:rPr>
        <w:t>Discussion and conclusion:</w:t>
      </w:r>
    </w:p>
    <w:p w:rsidR="002550E9" w:rsidRPr="00AB2D98" w:rsidRDefault="00AB2D98" w:rsidP="002550E9">
      <w:pPr>
        <w:keepLines/>
      </w:pPr>
      <w:r>
        <w:t xml:space="preserve">Revised in parallel session to </w:t>
      </w:r>
      <w:r w:rsidRPr="00AB2D98">
        <w:rPr>
          <w:color w:val="0000FF"/>
        </w:rPr>
        <w:t>TD S2</w:t>
      </w:r>
      <w:r w:rsidRPr="00AB2D98">
        <w:rPr>
          <w:color w:val="0000FF"/>
        </w:rPr>
        <w:noBreakHyphen/>
        <w:t>171267</w:t>
      </w:r>
      <w:r>
        <w:t xml:space="preserve">. </w:t>
      </w:r>
      <w:r w:rsidR="00042070" w:rsidRPr="00042070">
        <w:rPr>
          <w:color w:val="0000FF"/>
        </w:rPr>
        <w:t>Noted</w:t>
      </w:r>
      <w:r w:rsidR="00042070">
        <w:t xml:space="preserve"> in parallel session.</w:t>
      </w:r>
    </w:p>
    <w:p w:rsidR="002550E9" w:rsidRDefault="002550E9" w:rsidP="002550E9">
      <w:pPr>
        <w:pStyle w:val="NormTop"/>
      </w:pPr>
      <w:r>
        <w:rPr>
          <w:color w:val="0000FF"/>
        </w:rPr>
        <w:t>TD S2</w:t>
      </w:r>
      <w:r>
        <w:rPr>
          <w:color w:val="0000FF"/>
        </w:rPr>
        <w:noBreakHyphen/>
        <w:t>170821</w:t>
      </w:r>
      <w:r w:rsidRPr="004B5C6D">
        <w:t xml:space="preserve"> </w:t>
      </w:r>
      <w:r>
        <w:t>(P-CR) TS 23.502: Location Services for 5G System Procedures. (Source: Qualcomm Incorporated).</w:t>
      </w:r>
      <w:r>
        <w:br/>
      </w:r>
      <w:r w:rsidRPr="004B5C6D">
        <w:rPr>
          <w:b/>
        </w:rPr>
        <w:t>Abstract:</w:t>
      </w:r>
      <w:r w:rsidRPr="004B5C6D">
        <w:t xml:space="preserve"> </w:t>
      </w:r>
      <w:r>
        <w:t>This contribution provides a P-CR to define high level procedures for support of location services in the NGC.</w:t>
      </w:r>
    </w:p>
    <w:p w:rsidR="002550E9" w:rsidRPr="004B5C6D" w:rsidRDefault="002550E9" w:rsidP="002550E9">
      <w:pPr>
        <w:keepNext/>
        <w:keepLines/>
      </w:pPr>
      <w:r>
        <w:rPr>
          <w:b/>
        </w:rPr>
        <w:t>Discussion and conclusion:</w:t>
      </w:r>
    </w:p>
    <w:p w:rsidR="00AB2D98" w:rsidRPr="00AB2D98" w:rsidRDefault="00AB2D98" w:rsidP="00AB2D98">
      <w:pPr>
        <w:keepLines/>
      </w:pPr>
      <w:r>
        <w:t xml:space="preserve">Revised in parallel session to </w:t>
      </w:r>
      <w:r w:rsidRPr="00AB2D98">
        <w:rPr>
          <w:color w:val="0000FF"/>
        </w:rPr>
        <w:t>TD S2</w:t>
      </w:r>
      <w:r w:rsidRPr="00AB2D98">
        <w:rPr>
          <w:color w:val="0000FF"/>
        </w:rPr>
        <w:noBreakHyphen/>
      </w:r>
      <w:r>
        <w:rPr>
          <w:color w:val="0000FF"/>
        </w:rPr>
        <w:t>171268</w:t>
      </w:r>
      <w:r>
        <w:t xml:space="preserve">. </w:t>
      </w:r>
      <w:r w:rsidR="00042070">
        <w:t xml:space="preserve">This was </w:t>
      </w:r>
      <w:r w:rsidR="00042070" w:rsidRPr="00042070">
        <w:rPr>
          <w:color w:val="FF0000"/>
        </w:rPr>
        <w:t>withdrawn</w:t>
      </w:r>
      <w:r w:rsidR="00042070">
        <w:t xml:space="preserve"> (not provided).</w:t>
      </w:r>
    </w:p>
    <w:p w:rsidR="002550E9" w:rsidRDefault="002550E9" w:rsidP="002550E9">
      <w:pPr>
        <w:pStyle w:val="H6"/>
        <w:rPr>
          <w:color w:val="0000FF"/>
        </w:rPr>
      </w:pPr>
      <w:r>
        <w:rPr>
          <w:color w:val="0000FF"/>
        </w:rPr>
        <w:t>SMS over NAS</w:t>
      </w:r>
    </w:p>
    <w:p w:rsidR="002550E9" w:rsidRDefault="002550E9" w:rsidP="002550E9">
      <w:pPr>
        <w:pStyle w:val="NormTop"/>
        <w:pBdr>
          <w:top w:val="none" w:sz="0" w:space="0" w:color="auto"/>
        </w:pBdr>
      </w:pPr>
      <w:r>
        <w:rPr>
          <w:color w:val="0000FF"/>
        </w:rPr>
        <w:t>TD S2</w:t>
      </w:r>
      <w:r>
        <w:rPr>
          <w:color w:val="0000FF"/>
        </w:rPr>
        <w:noBreakHyphen/>
        <w:t>170826</w:t>
      </w:r>
      <w:r w:rsidRPr="004B5C6D">
        <w:t xml:space="preserve"> </w:t>
      </w:r>
      <w:r>
        <w:t>(P-CR) TS 23.501: NAS Transport for SMS. (Source: Qualcomm Incorporated).</w:t>
      </w:r>
      <w:r>
        <w:br/>
      </w:r>
      <w:r w:rsidRPr="004B5C6D">
        <w:rPr>
          <w:b/>
        </w:rPr>
        <w:t>Abstract:</w:t>
      </w:r>
      <w:r w:rsidRPr="004B5C6D">
        <w:t xml:space="preserve"> </w:t>
      </w:r>
      <w:r>
        <w:t>This contribution proposes transport of SMS over NAS transport.</w:t>
      </w:r>
    </w:p>
    <w:p w:rsidR="002550E9" w:rsidRPr="004B5C6D" w:rsidRDefault="002550E9" w:rsidP="002550E9">
      <w:pPr>
        <w:keepNext/>
        <w:keepLines/>
        <w:rPr>
          <w:i/>
        </w:rPr>
      </w:pPr>
      <w:r>
        <w:rPr>
          <w:i/>
        </w:rPr>
        <w:t>Parallel discussion: SMS.</w:t>
      </w:r>
    </w:p>
    <w:p w:rsidR="002550E9" w:rsidRPr="004B5C6D" w:rsidRDefault="002550E9" w:rsidP="002550E9">
      <w:pPr>
        <w:keepNext/>
        <w:keepLines/>
      </w:pPr>
      <w:r>
        <w:rPr>
          <w:b/>
        </w:rPr>
        <w:t>Discussion and conclusion:</w:t>
      </w:r>
    </w:p>
    <w:p w:rsidR="002550E9" w:rsidRPr="004B5C6D" w:rsidRDefault="002550E9" w:rsidP="002550E9">
      <w:pPr>
        <w:keepLines/>
      </w:pPr>
      <w:r>
        <w:t xml:space="preserve">Moved from 6.5.2 to 6.5.8. </w:t>
      </w:r>
      <w:r w:rsidR="00AB2D98">
        <w:t xml:space="preserve">Merged into </w:t>
      </w:r>
      <w:r w:rsidR="00AB2D98" w:rsidRPr="00AB2D98">
        <w:rPr>
          <w:color w:val="0000FF"/>
        </w:rPr>
        <w:t>TD S2</w:t>
      </w:r>
      <w:r w:rsidR="00AB2D98" w:rsidRPr="00AB2D98">
        <w:rPr>
          <w:color w:val="0000FF"/>
        </w:rPr>
        <w:noBreakHyphen/>
        <w:t>171265</w:t>
      </w:r>
      <w:r w:rsidR="00AB2D98">
        <w:t>.</w:t>
      </w:r>
    </w:p>
    <w:p w:rsidR="002550E9" w:rsidRDefault="002550E9" w:rsidP="002550E9">
      <w:pPr>
        <w:pStyle w:val="NormTop"/>
      </w:pPr>
      <w:r>
        <w:rPr>
          <w:color w:val="0000FF"/>
        </w:rPr>
        <w:t>TD S2</w:t>
      </w:r>
      <w:r>
        <w:rPr>
          <w:color w:val="0000FF"/>
        </w:rPr>
        <w:noBreakHyphen/>
        <w:t>170987</w:t>
      </w:r>
      <w:r w:rsidRPr="004B5C6D">
        <w:t xml:space="preserve"> </w:t>
      </w:r>
      <w:r>
        <w:t xml:space="preserve">(P-CR) TS 23.501: Update of SMS over NAS. (Source: Huawei, </w:t>
      </w:r>
      <w:r w:rsidRPr="004B5C6D">
        <w:rPr>
          <w:noProof/>
        </w:rPr>
        <w:t>HiSilicon</w:t>
      </w:r>
      <w:r>
        <w:t>).</w:t>
      </w:r>
      <w:r>
        <w:br/>
      </w:r>
      <w:r w:rsidRPr="004B5C6D">
        <w:rPr>
          <w:b/>
        </w:rPr>
        <w:t>Abstract:</w:t>
      </w:r>
      <w:r w:rsidRPr="004B5C6D">
        <w:t xml:space="preserve"> </w:t>
      </w:r>
      <w:r>
        <w:t>This contribution proposes the architecture with service based interface to support SMS over NAS.</w:t>
      </w:r>
    </w:p>
    <w:p w:rsidR="002550E9" w:rsidRPr="004B5C6D" w:rsidRDefault="002550E9" w:rsidP="002550E9">
      <w:pPr>
        <w:keepNext/>
        <w:keepLines/>
      </w:pPr>
      <w:r>
        <w:rPr>
          <w:b/>
        </w:rPr>
        <w:t>Discussion and conclusion:</w:t>
      </w:r>
    </w:p>
    <w:p w:rsidR="002550E9" w:rsidRPr="004B5C6D" w:rsidRDefault="00AB2D98" w:rsidP="002550E9">
      <w:pPr>
        <w:keepLines/>
      </w:pPr>
      <w:r>
        <w:t xml:space="preserve">Merged into </w:t>
      </w:r>
      <w:r w:rsidRPr="00AB2D98">
        <w:rPr>
          <w:color w:val="0000FF"/>
        </w:rPr>
        <w:t>TD S2</w:t>
      </w:r>
      <w:r w:rsidRPr="00AB2D98">
        <w:rPr>
          <w:color w:val="0000FF"/>
        </w:rPr>
        <w:noBreakHyphen/>
        <w:t>171265</w:t>
      </w:r>
      <w:r>
        <w:t>.</w:t>
      </w:r>
    </w:p>
    <w:p w:rsidR="002550E9" w:rsidRDefault="002550E9" w:rsidP="002550E9">
      <w:pPr>
        <w:pStyle w:val="NormTop"/>
      </w:pPr>
      <w:r>
        <w:rPr>
          <w:color w:val="0000FF"/>
        </w:rPr>
        <w:t>TD S2</w:t>
      </w:r>
      <w:r>
        <w:rPr>
          <w:color w:val="0000FF"/>
        </w:rPr>
        <w:noBreakHyphen/>
        <w:t>171016</w:t>
      </w:r>
      <w:r w:rsidRPr="004B5C6D">
        <w:t xml:space="preserve"> </w:t>
      </w:r>
      <w:r>
        <w:t>(P-CR) TS 23.501: P-CR to update SMS architecture and functional description. (Source: Nokia).</w:t>
      </w:r>
      <w:r>
        <w:br/>
      </w:r>
      <w:r w:rsidRPr="004B5C6D">
        <w:rPr>
          <w:b/>
        </w:rPr>
        <w:t>Abstract:</w:t>
      </w:r>
      <w:r w:rsidRPr="004B5C6D">
        <w:t xml:space="preserve"> </w:t>
      </w:r>
      <w:r>
        <w:t>Proposes to update SMS architecture and functional description.</w:t>
      </w:r>
    </w:p>
    <w:p w:rsidR="00042070" w:rsidRPr="00042070" w:rsidRDefault="00042070" w:rsidP="00042070">
      <w:pPr>
        <w:keepNext/>
        <w:rPr>
          <w:i/>
        </w:rPr>
      </w:pPr>
      <w:r w:rsidRPr="00042070">
        <w:rPr>
          <w:i/>
        </w:rPr>
        <w:t>Parallel comment: Delete old figure (1st figure) Use terminology SM instead of SMS.</w:t>
      </w:r>
    </w:p>
    <w:p w:rsidR="002550E9" w:rsidRPr="004B5C6D" w:rsidRDefault="002550E9" w:rsidP="002550E9">
      <w:pPr>
        <w:keepNext/>
        <w:keepLines/>
      </w:pPr>
      <w:r>
        <w:rPr>
          <w:b/>
        </w:rPr>
        <w:t>Discussion and conclusion:</w:t>
      </w:r>
    </w:p>
    <w:p w:rsidR="00AB2D98" w:rsidRPr="00AB2D98" w:rsidRDefault="00AB2D98" w:rsidP="00AB2D98">
      <w:pPr>
        <w:keepLines/>
      </w:pPr>
      <w:r>
        <w:t>Revised in parallel session</w:t>
      </w:r>
      <w:r w:rsidR="00042070">
        <w:t>, merging</w:t>
      </w:r>
      <w:r w:rsidR="00042070" w:rsidRPr="00AB2D98">
        <w:rPr>
          <w:color w:val="0000FF"/>
        </w:rPr>
        <w:t xml:space="preserve"> </w:t>
      </w:r>
      <w:r w:rsidR="00042070">
        <w:rPr>
          <w:color w:val="0000FF"/>
        </w:rPr>
        <w:t>TD S2</w:t>
      </w:r>
      <w:r w:rsidR="00042070">
        <w:rPr>
          <w:color w:val="0000FF"/>
        </w:rPr>
        <w:noBreakHyphen/>
        <w:t>170826</w:t>
      </w:r>
      <w:r w:rsidR="00042070">
        <w:t xml:space="preserve"> and </w:t>
      </w:r>
      <w:r w:rsidR="00042070">
        <w:rPr>
          <w:color w:val="0000FF"/>
        </w:rPr>
        <w:t>TD S2</w:t>
      </w:r>
      <w:r w:rsidR="00042070">
        <w:rPr>
          <w:color w:val="0000FF"/>
        </w:rPr>
        <w:noBreakHyphen/>
        <w:t>170987</w:t>
      </w:r>
      <w:r w:rsidR="00042070">
        <w:t>,</w:t>
      </w:r>
      <w:r>
        <w:t xml:space="preserve"> to </w:t>
      </w:r>
      <w:r w:rsidRPr="00AB2D98">
        <w:rPr>
          <w:color w:val="0000FF"/>
        </w:rPr>
        <w:t>TD S2</w:t>
      </w:r>
      <w:r w:rsidRPr="00AB2D98">
        <w:rPr>
          <w:color w:val="0000FF"/>
        </w:rPr>
        <w:noBreakHyphen/>
      </w:r>
      <w:r>
        <w:rPr>
          <w:color w:val="0000FF"/>
        </w:rPr>
        <w:t>171265</w:t>
      </w:r>
      <w:r>
        <w:t xml:space="preserve">. </w:t>
      </w:r>
      <w:r w:rsidR="00042070">
        <w:t xml:space="preserve">Revised in parallel session to </w:t>
      </w:r>
      <w:r w:rsidR="00042070" w:rsidRPr="00AB2D98">
        <w:rPr>
          <w:color w:val="0000FF"/>
        </w:rPr>
        <w:t>TD S2</w:t>
      </w:r>
      <w:r w:rsidR="00042070" w:rsidRPr="00AB2D98">
        <w:rPr>
          <w:color w:val="0000FF"/>
        </w:rPr>
        <w:noBreakHyphen/>
      </w:r>
      <w:r w:rsidR="00042070">
        <w:rPr>
          <w:color w:val="0000FF"/>
        </w:rPr>
        <w:t>171307</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170824</w:t>
      </w:r>
      <w:r w:rsidRPr="004B5C6D">
        <w:t xml:space="preserve"> </w:t>
      </w:r>
      <w:r>
        <w:t>(P-CR) TS 23.502: SMS over NAS Transport procedures. (Source: Qualcomm Incorporated).</w:t>
      </w:r>
      <w:r>
        <w:br/>
      </w:r>
      <w:r w:rsidRPr="004B5C6D">
        <w:rPr>
          <w:b/>
        </w:rPr>
        <w:t>Abstract:</w:t>
      </w:r>
      <w:r w:rsidRPr="004B5C6D">
        <w:t xml:space="preserve"> </w:t>
      </w:r>
      <w:r>
        <w:t>This contribution provides procedures for SMS over NAS Transport.</w:t>
      </w:r>
    </w:p>
    <w:p w:rsidR="002550E9" w:rsidRPr="004B5C6D" w:rsidRDefault="002550E9" w:rsidP="002550E9">
      <w:pPr>
        <w:keepNext/>
        <w:keepLines/>
        <w:rPr>
          <w:i/>
        </w:rPr>
      </w:pPr>
      <w:r>
        <w:rPr>
          <w:i/>
        </w:rPr>
        <w:t>Parallel discussion: SMS.</w:t>
      </w:r>
    </w:p>
    <w:p w:rsidR="002550E9" w:rsidRPr="004B5C6D" w:rsidRDefault="002550E9" w:rsidP="002550E9">
      <w:pPr>
        <w:keepNext/>
        <w:keepLines/>
      </w:pPr>
      <w:r>
        <w:rPr>
          <w:b/>
        </w:rPr>
        <w:t>Discussion and conclusion:</w:t>
      </w:r>
    </w:p>
    <w:p w:rsidR="002550E9" w:rsidRPr="004B5C6D" w:rsidRDefault="002550E9" w:rsidP="002550E9">
      <w:pPr>
        <w:keepLines/>
      </w:pPr>
      <w:r>
        <w:t xml:space="preserve">Moved from 6.5.2 to 6.5.8. </w:t>
      </w:r>
      <w:r w:rsidR="00AB2D98">
        <w:t xml:space="preserve">Merged into </w:t>
      </w:r>
      <w:r w:rsidR="00AB2D98" w:rsidRPr="00AB2D98">
        <w:rPr>
          <w:color w:val="0000FF"/>
        </w:rPr>
        <w:t>TD S2</w:t>
      </w:r>
      <w:r w:rsidR="00AB2D98" w:rsidRPr="00AB2D98">
        <w:rPr>
          <w:color w:val="0000FF"/>
        </w:rPr>
        <w:noBreakHyphen/>
        <w:t>171266</w:t>
      </w:r>
      <w:r w:rsidR="00AB2D98">
        <w:t>.</w:t>
      </w:r>
    </w:p>
    <w:p w:rsidR="002550E9" w:rsidRDefault="002550E9" w:rsidP="002550E9">
      <w:pPr>
        <w:pStyle w:val="NormTop"/>
      </w:pPr>
      <w:r>
        <w:rPr>
          <w:color w:val="0000FF"/>
        </w:rPr>
        <w:t>TD S2</w:t>
      </w:r>
      <w:r>
        <w:rPr>
          <w:color w:val="0000FF"/>
        </w:rPr>
        <w:noBreakHyphen/>
        <w:t>170988</w:t>
      </w:r>
      <w:r w:rsidRPr="004B5C6D">
        <w:t xml:space="preserve"> </w:t>
      </w:r>
      <w:r>
        <w:t xml:space="preserve">(P-CR) TS 23.502: Procedure of SMS over NAS. (Source: Huawei, </w:t>
      </w:r>
      <w:r w:rsidRPr="004B5C6D">
        <w:rPr>
          <w:noProof/>
        </w:rPr>
        <w:t>HiSilicon</w:t>
      </w:r>
      <w:r>
        <w:t>).</w:t>
      </w:r>
      <w:r>
        <w:br/>
      </w:r>
      <w:r w:rsidRPr="004B5C6D">
        <w:rPr>
          <w:b/>
        </w:rPr>
        <w:t>Abstract:</w:t>
      </w:r>
      <w:r w:rsidRPr="004B5C6D">
        <w:t xml:space="preserve"> </w:t>
      </w:r>
      <w:r>
        <w:t>This contribution proposes the procedures related to SMS over NAS and the identified NF services.</w:t>
      </w:r>
    </w:p>
    <w:p w:rsidR="002550E9" w:rsidRPr="004B5C6D" w:rsidRDefault="002550E9" w:rsidP="002550E9">
      <w:pPr>
        <w:keepNext/>
        <w:keepLines/>
      </w:pPr>
      <w:r>
        <w:rPr>
          <w:b/>
        </w:rPr>
        <w:t>Discussion and conclusion:</w:t>
      </w:r>
    </w:p>
    <w:p w:rsidR="002550E9" w:rsidRPr="004B5C6D" w:rsidRDefault="00AB2D98" w:rsidP="002550E9">
      <w:pPr>
        <w:keepLines/>
      </w:pPr>
      <w:r>
        <w:t xml:space="preserve">Merged into </w:t>
      </w:r>
      <w:r w:rsidRPr="00AB2D98">
        <w:rPr>
          <w:color w:val="0000FF"/>
        </w:rPr>
        <w:t>TD S2</w:t>
      </w:r>
      <w:r w:rsidRPr="00AB2D98">
        <w:rPr>
          <w:color w:val="0000FF"/>
        </w:rPr>
        <w:noBreakHyphen/>
        <w:t>171266</w:t>
      </w:r>
      <w:r>
        <w:t>.</w:t>
      </w:r>
    </w:p>
    <w:p w:rsidR="002550E9" w:rsidRDefault="002550E9" w:rsidP="002550E9">
      <w:pPr>
        <w:pStyle w:val="NormTop"/>
      </w:pPr>
      <w:r>
        <w:rPr>
          <w:color w:val="0000FF"/>
        </w:rPr>
        <w:t>TD S2</w:t>
      </w:r>
      <w:r>
        <w:rPr>
          <w:color w:val="0000FF"/>
        </w:rPr>
        <w:noBreakHyphen/>
        <w:t>171181</w:t>
      </w:r>
      <w:r w:rsidRPr="004B5C6D">
        <w:t xml:space="preserve"> </w:t>
      </w:r>
      <w:r>
        <w:t>(P-CR) SMS procedure for TS 23.502. (Source: Nokia).</w:t>
      </w:r>
      <w:r>
        <w:br/>
      </w:r>
      <w:r w:rsidRPr="004B5C6D">
        <w:rPr>
          <w:b/>
        </w:rPr>
        <w:t>Abstract:</w:t>
      </w:r>
      <w:r w:rsidRPr="004B5C6D">
        <w:t xml:space="preserve"> </w:t>
      </w:r>
      <w:r>
        <w:t>This contribution proposes a set of procedures and call-flow for SMS over NAS in TS 23.502.</w:t>
      </w:r>
    </w:p>
    <w:p w:rsidR="00042070" w:rsidRPr="004B5C6D" w:rsidRDefault="00042070" w:rsidP="00042070">
      <w:pPr>
        <w:keepNext/>
        <w:keepLines/>
        <w:rPr>
          <w:i/>
        </w:rPr>
      </w:pPr>
      <w:r>
        <w:rPr>
          <w:i/>
        </w:rPr>
        <w:t>Parallel discussion: In 4.13.3.4, step 4 change 'Paging request ' to 'SMS message', change 'Service Request' to a 'Message' (same in 4.13.3.5).</w:t>
      </w:r>
    </w:p>
    <w:p w:rsidR="002550E9" w:rsidRPr="004B5C6D" w:rsidRDefault="002550E9" w:rsidP="002550E9">
      <w:pPr>
        <w:keepNext/>
        <w:keepLines/>
      </w:pPr>
      <w:r>
        <w:rPr>
          <w:b/>
        </w:rPr>
        <w:t>Discussion and conclusion:</w:t>
      </w:r>
    </w:p>
    <w:p w:rsidR="00AB2D98" w:rsidRPr="00AB2D98" w:rsidRDefault="00AB2D98" w:rsidP="00AB2D98">
      <w:pPr>
        <w:keepLines/>
      </w:pPr>
      <w:r>
        <w:t>Revised in parallel session</w:t>
      </w:r>
      <w:r w:rsidR="00042070">
        <w:t>, merging</w:t>
      </w:r>
      <w:r w:rsidR="00042070" w:rsidRPr="00AB2D98">
        <w:rPr>
          <w:color w:val="0000FF"/>
        </w:rPr>
        <w:t xml:space="preserve"> </w:t>
      </w:r>
      <w:r w:rsidR="00042070">
        <w:rPr>
          <w:color w:val="0000FF"/>
        </w:rPr>
        <w:t>TD S2</w:t>
      </w:r>
      <w:r w:rsidR="00042070">
        <w:rPr>
          <w:color w:val="0000FF"/>
        </w:rPr>
        <w:noBreakHyphen/>
        <w:t>170824</w:t>
      </w:r>
      <w:r w:rsidR="00042070">
        <w:t xml:space="preserve"> and </w:t>
      </w:r>
      <w:r w:rsidR="00042070">
        <w:rPr>
          <w:color w:val="0000FF"/>
        </w:rPr>
        <w:t>TD S2</w:t>
      </w:r>
      <w:r w:rsidR="00042070">
        <w:rPr>
          <w:color w:val="0000FF"/>
        </w:rPr>
        <w:noBreakHyphen/>
        <w:t>170988</w:t>
      </w:r>
      <w:r w:rsidR="00042070">
        <w:t>,</w:t>
      </w:r>
      <w:r>
        <w:t xml:space="preserve"> to </w:t>
      </w:r>
      <w:r w:rsidRPr="00AB2D98">
        <w:rPr>
          <w:color w:val="0000FF"/>
        </w:rPr>
        <w:t>TD S2</w:t>
      </w:r>
      <w:r w:rsidRPr="00AB2D98">
        <w:rPr>
          <w:color w:val="0000FF"/>
        </w:rPr>
        <w:noBreakHyphen/>
      </w:r>
      <w:r>
        <w:rPr>
          <w:color w:val="0000FF"/>
        </w:rPr>
        <w:t>171266</w:t>
      </w:r>
      <w:r>
        <w:t xml:space="preserve">. </w:t>
      </w:r>
      <w:r w:rsidR="00042070">
        <w:t xml:space="preserve">Revised in parallel session to </w:t>
      </w:r>
      <w:r w:rsidR="00042070" w:rsidRPr="00AB2D98">
        <w:rPr>
          <w:color w:val="0000FF"/>
        </w:rPr>
        <w:t>TD S2</w:t>
      </w:r>
      <w:r w:rsidR="00042070" w:rsidRPr="00AB2D98">
        <w:rPr>
          <w:color w:val="0000FF"/>
        </w:rPr>
        <w:noBreakHyphen/>
      </w:r>
      <w:r w:rsidR="00042070">
        <w:rPr>
          <w:color w:val="0000FF"/>
        </w:rPr>
        <w:t>171309</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H6"/>
        <w:rPr>
          <w:color w:val="0000FF"/>
        </w:rPr>
      </w:pPr>
      <w:r>
        <w:rPr>
          <w:color w:val="0000FF"/>
        </w:rPr>
        <w:lastRenderedPageBreak/>
        <w:t>PWS, MPS</w:t>
      </w:r>
    </w:p>
    <w:p w:rsidR="002550E9" w:rsidRDefault="002550E9" w:rsidP="002550E9">
      <w:pPr>
        <w:pStyle w:val="NormTop"/>
        <w:pBdr>
          <w:top w:val="none" w:sz="0" w:space="0" w:color="auto"/>
        </w:pBdr>
      </w:pPr>
      <w:r>
        <w:rPr>
          <w:color w:val="0000FF"/>
        </w:rPr>
        <w:t>TD S2</w:t>
      </w:r>
      <w:r>
        <w:rPr>
          <w:color w:val="0000FF"/>
        </w:rPr>
        <w:noBreakHyphen/>
        <w:t>170911</w:t>
      </w:r>
      <w:r w:rsidR="00AB2D98">
        <w:t xml:space="preserve"> </w:t>
      </w:r>
      <w:r>
        <w:t>[DRAFT] LS out on PWS support in 5G Core. (KDDI Corporation)</w:t>
      </w:r>
      <w:r>
        <w:br/>
      </w:r>
      <w:r w:rsidRPr="004B5C6D">
        <w:rPr>
          <w:b/>
        </w:rPr>
        <w:t>Abstract:</w:t>
      </w:r>
      <w:r w:rsidRPr="004B5C6D">
        <w:t xml:space="preserve"> </w:t>
      </w:r>
      <w:r>
        <w:t>To: CT WG1.</w:t>
      </w:r>
      <w:r w:rsidR="00042070">
        <w:t xml:space="preserve"> CC: </w:t>
      </w:r>
      <w:r w:rsidR="00042070" w:rsidRPr="00042070">
        <w:t>TSG</w:t>
      </w:r>
      <w:r w:rsidR="00042070">
        <w:t> </w:t>
      </w:r>
      <w:r w:rsidR="00042070" w:rsidRPr="00042070">
        <w:t xml:space="preserve">CT, </w:t>
      </w:r>
      <w:r w:rsidR="00042070">
        <w:t>TSG </w:t>
      </w:r>
      <w:r w:rsidR="00042070" w:rsidRPr="00042070">
        <w:t xml:space="preserve">RAN, </w:t>
      </w:r>
      <w:r w:rsidR="00042070">
        <w:t>TSG </w:t>
      </w:r>
      <w:r w:rsidR="00042070" w:rsidRPr="00042070">
        <w:t>SA</w:t>
      </w:r>
      <w:r w:rsidR="00042070">
        <w:t>.</w:t>
      </w:r>
    </w:p>
    <w:p w:rsidR="00042070" w:rsidRDefault="00042070" w:rsidP="00042070">
      <w:pPr>
        <w:keepNext/>
        <w:keepLines/>
        <w:rPr>
          <w:i/>
        </w:rPr>
      </w:pPr>
      <w:r>
        <w:rPr>
          <w:i/>
        </w:rPr>
        <w:t>Parallel discussion: Remove CC from Actions. Remove revision marks.</w:t>
      </w:r>
    </w:p>
    <w:p w:rsidR="002550E9" w:rsidRPr="004B5C6D" w:rsidRDefault="002550E9" w:rsidP="002550E9">
      <w:pPr>
        <w:keepNext/>
        <w:keepLines/>
      </w:pPr>
      <w:r>
        <w:rPr>
          <w:b/>
        </w:rPr>
        <w:t>Discussion and conclusion:</w:t>
      </w:r>
    </w:p>
    <w:p w:rsidR="002550E9" w:rsidRPr="00AB2D98" w:rsidRDefault="00AB2D98" w:rsidP="002550E9">
      <w:pPr>
        <w:keepLines/>
      </w:pPr>
      <w:r>
        <w:t xml:space="preserve">Revised in parallel session to </w:t>
      </w:r>
      <w:r w:rsidRPr="00AB2D98">
        <w:rPr>
          <w:color w:val="0000FF"/>
        </w:rPr>
        <w:t>TD S2</w:t>
      </w:r>
      <w:r w:rsidRPr="00AB2D98">
        <w:rPr>
          <w:color w:val="0000FF"/>
        </w:rPr>
        <w:noBreakHyphen/>
      </w:r>
      <w:r>
        <w:rPr>
          <w:color w:val="0000FF"/>
        </w:rPr>
        <w:t>171269</w:t>
      </w:r>
      <w:r>
        <w:t>.</w:t>
      </w:r>
      <w:r w:rsidR="00042070" w:rsidRPr="00042070">
        <w:t xml:space="preserve"> </w:t>
      </w:r>
      <w:r w:rsidR="00042070">
        <w:t xml:space="preserve">Revised in parallel session to </w:t>
      </w:r>
      <w:r w:rsidR="00042070" w:rsidRPr="00AB2D98">
        <w:rPr>
          <w:color w:val="0000FF"/>
        </w:rPr>
        <w:t>TD S2</w:t>
      </w:r>
      <w:r w:rsidR="00042070" w:rsidRPr="00AB2D98">
        <w:rPr>
          <w:color w:val="0000FF"/>
        </w:rPr>
        <w:noBreakHyphen/>
      </w:r>
      <w:r w:rsidR="00042070">
        <w:rPr>
          <w:color w:val="0000FF"/>
        </w:rPr>
        <w:t>171310</w:t>
      </w:r>
      <w:r w:rsidR="00042070">
        <w:t>.</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170939</w:t>
      </w:r>
      <w:r w:rsidRPr="004B5C6D">
        <w:t xml:space="preserve"> </w:t>
      </w:r>
      <w:r>
        <w:t xml:space="preserve">(P-CR) TS 23.501: 5G MPS Material for </w:t>
      </w:r>
      <w:r w:rsidRPr="004B5C6D">
        <w:rPr>
          <w:noProof/>
        </w:rPr>
        <w:t>Subclause</w:t>
      </w:r>
      <w:r>
        <w:t xml:space="preserve"> 5.16.5. (Source: Applied Communication Sciences).</w:t>
      </w:r>
      <w:r>
        <w:br/>
      </w:r>
      <w:r w:rsidRPr="004B5C6D">
        <w:rPr>
          <w:b/>
        </w:rPr>
        <w:t>Abstract:</w:t>
      </w:r>
      <w:r w:rsidRPr="004B5C6D">
        <w:t xml:space="preserve"> </w:t>
      </w:r>
      <w:r>
        <w:t xml:space="preserve">This contribution proposes a core set of MPS capabilities for 5G system, based on the need for the 5G system to support particular MPS functionality analogous to that specified for LTE/EPC. These 5G MPS specifications are targeted against TS 23.501, </w:t>
      </w:r>
      <w:r w:rsidRPr="004B5C6D">
        <w:rPr>
          <w:noProof/>
        </w:rPr>
        <w:t>subclause</w:t>
      </w:r>
      <w:r>
        <w:t xml:space="preserve"> 5.16.5, 'Multimedia Priority Services.'.</w:t>
      </w:r>
    </w:p>
    <w:p w:rsidR="002550E9" w:rsidRPr="004B5C6D" w:rsidRDefault="002550E9" w:rsidP="002550E9">
      <w:pPr>
        <w:keepNext/>
        <w:keepLines/>
      </w:pPr>
      <w:r>
        <w:rPr>
          <w:b/>
        </w:rPr>
        <w:t>Discussion and conclusion:</w:t>
      </w:r>
    </w:p>
    <w:p w:rsidR="00AB2D98" w:rsidRPr="00AB2D98" w:rsidRDefault="00AB2D98" w:rsidP="00AB2D98">
      <w:pPr>
        <w:keepLines/>
      </w:pPr>
      <w:r>
        <w:t xml:space="preserve">Revised in parallel session to </w:t>
      </w:r>
      <w:r w:rsidRPr="00AB2D98">
        <w:rPr>
          <w:color w:val="0000FF"/>
        </w:rPr>
        <w:t>TD S2</w:t>
      </w:r>
      <w:r w:rsidRPr="00AB2D98">
        <w:rPr>
          <w:color w:val="0000FF"/>
        </w:rPr>
        <w:noBreakHyphen/>
      </w:r>
      <w:r>
        <w:rPr>
          <w:color w:val="0000FF"/>
        </w:rPr>
        <w:t>171270</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Pr="004B5C6D" w:rsidRDefault="002550E9" w:rsidP="002550E9">
      <w:pPr>
        <w:pStyle w:val="H6"/>
        <w:rPr>
          <w:color w:val="0000FF"/>
        </w:rPr>
      </w:pPr>
      <w:r>
        <w:rPr>
          <w:color w:val="0000FF"/>
        </w:rPr>
        <w:t>IMS</w:t>
      </w:r>
    </w:p>
    <w:p w:rsidR="002550E9" w:rsidRDefault="002550E9" w:rsidP="002550E9">
      <w:pPr>
        <w:pStyle w:val="NormTop"/>
        <w:pBdr>
          <w:top w:val="none" w:sz="0" w:space="0" w:color="auto"/>
        </w:pBdr>
      </w:pPr>
      <w:r>
        <w:rPr>
          <w:color w:val="0000FF"/>
        </w:rPr>
        <w:t>TD S2</w:t>
      </w:r>
      <w:r>
        <w:rPr>
          <w:color w:val="0000FF"/>
        </w:rPr>
        <w:noBreakHyphen/>
        <w:t>170944</w:t>
      </w:r>
      <w:r w:rsidRPr="004B5C6D">
        <w:t xml:space="preserve"> </w:t>
      </w:r>
      <w:r>
        <w:t>(P-CR) IMS Annex. (Source: T-Mobile USA INC).</w:t>
      </w:r>
      <w:r>
        <w:br/>
      </w:r>
      <w:r w:rsidRPr="004B5C6D">
        <w:rPr>
          <w:b/>
        </w:rPr>
        <w:t>Abstract:</w:t>
      </w:r>
      <w:r w:rsidRPr="004B5C6D">
        <w:t xml:space="preserve"> </w:t>
      </w:r>
      <w:r>
        <w:t>Proposes text and structure for an Annex to TS 23.501 as a placeholder for IMS related updates to other TS document.</w:t>
      </w:r>
    </w:p>
    <w:p w:rsidR="002550E9" w:rsidRPr="004B5C6D"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170945</w:t>
      </w:r>
      <w:r w:rsidRPr="004B5C6D">
        <w:t xml:space="preserve"> </w:t>
      </w:r>
      <w:r>
        <w:t>(DISCUSSION) IMS Issues List. (Source: T-Mobile USA INC).</w:t>
      </w:r>
      <w:r>
        <w:br/>
      </w:r>
      <w:r w:rsidRPr="004B5C6D">
        <w:rPr>
          <w:b/>
        </w:rPr>
        <w:t>Abstract:</w:t>
      </w:r>
      <w:r w:rsidRPr="004B5C6D">
        <w:t xml:space="preserve"> </w:t>
      </w:r>
      <w:r>
        <w:t>Provides two working lists of potential issues for further investigation related to the interaction between IMS and 5G, and enhancements to IMS.</w:t>
      </w:r>
    </w:p>
    <w:p w:rsidR="002550E9" w:rsidRPr="004B5C6D"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170946</w:t>
      </w:r>
      <w:r w:rsidRPr="004B5C6D">
        <w:t xml:space="preserve"> </w:t>
      </w:r>
      <w:r>
        <w:t>(P-CR) IMS and 5GS Architecture Proposal. (Source: T-Mobile USA INC).</w:t>
      </w:r>
      <w:r>
        <w:br/>
      </w:r>
      <w:r w:rsidRPr="004B5C6D">
        <w:rPr>
          <w:b/>
        </w:rPr>
        <w:t>Abstract:</w:t>
      </w:r>
      <w:r w:rsidRPr="004B5C6D">
        <w:t xml:space="preserve"> </w:t>
      </w:r>
      <w:r>
        <w:t>Proposes an architecture for IMS and 5GS services.</w:t>
      </w:r>
    </w:p>
    <w:p w:rsidR="002550E9" w:rsidRPr="004B5C6D"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171261</w:t>
      </w:r>
      <w:r>
        <w:t>.</w:t>
      </w:r>
    </w:p>
    <w:p w:rsidR="002550E9" w:rsidRDefault="002550E9" w:rsidP="002550E9">
      <w:pPr>
        <w:pStyle w:val="NormTop"/>
      </w:pPr>
      <w:r>
        <w:rPr>
          <w:color w:val="0000FF"/>
        </w:rPr>
        <w:t>TD S2</w:t>
      </w:r>
      <w:r>
        <w:rPr>
          <w:color w:val="0000FF"/>
        </w:rPr>
        <w:noBreakHyphen/>
        <w:t>171178</w:t>
      </w:r>
      <w:r w:rsidRPr="004B5C6D">
        <w:t xml:space="preserve"> </w:t>
      </w:r>
      <w:r>
        <w:t>(P-CR) IMS for 5G, Principles to be adopted, TS 23.501. (Source: Nokia).</w:t>
      </w:r>
      <w:r>
        <w:br/>
      </w:r>
      <w:r w:rsidRPr="004B5C6D">
        <w:rPr>
          <w:b/>
        </w:rPr>
        <w:t>Abstract:</w:t>
      </w:r>
      <w:r w:rsidRPr="004B5C6D">
        <w:t xml:space="preserve"> </w:t>
      </w:r>
      <w:r>
        <w:t>Abstract of the contribution: This contribution proposes a set of principles for IMS for 5GS, and how to document the IMS related texts in a in a Holding Annex for IMS.</w:t>
      </w:r>
    </w:p>
    <w:p w:rsidR="00042070" w:rsidRPr="00042070" w:rsidRDefault="00042070" w:rsidP="00042070">
      <w:pPr>
        <w:keepNext/>
        <w:rPr>
          <w:i/>
        </w:rPr>
      </w:pPr>
      <w:r w:rsidRPr="00042070">
        <w:rPr>
          <w:i/>
        </w:rPr>
        <w:t>Parallel comment: Replace 'emergency bearer service' with 'emergency PDU session service'.</w:t>
      </w:r>
    </w:p>
    <w:p w:rsidR="002550E9" w:rsidRPr="004B5C6D" w:rsidRDefault="002550E9" w:rsidP="002550E9">
      <w:pPr>
        <w:keepNext/>
        <w:keepLines/>
      </w:pPr>
      <w:r>
        <w:rPr>
          <w:b/>
        </w:rPr>
        <w:t>Discussion and conclusion:</w:t>
      </w:r>
    </w:p>
    <w:p w:rsidR="002550E9" w:rsidRPr="00881E43" w:rsidRDefault="00881E43" w:rsidP="002550E9">
      <w:pPr>
        <w:keepLines/>
      </w:pPr>
      <w:r>
        <w:t xml:space="preserve">Revised in parallel session, merging </w:t>
      </w:r>
      <w:r>
        <w:rPr>
          <w:color w:val="0000FF"/>
        </w:rPr>
        <w:t>TD S2</w:t>
      </w:r>
      <w:r>
        <w:rPr>
          <w:color w:val="0000FF"/>
        </w:rPr>
        <w:noBreakHyphen/>
        <w:t>170946</w:t>
      </w:r>
      <w:r>
        <w:t xml:space="preserve">, to </w:t>
      </w:r>
      <w:r w:rsidRPr="00881E43">
        <w:rPr>
          <w:color w:val="0000FF"/>
        </w:rPr>
        <w:t>TD S2</w:t>
      </w:r>
      <w:r w:rsidRPr="00881E43">
        <w:rPr>
          <w:color w:val="0000FF"/>
        </w:rPr>
        <w:noBreakHyphen/>
        <w:t>171261</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171311</w:t>
      </w:r>
      <w:r w:rsidR="00042070">
        <w:t>.</w:t>
      </w:r>
      <w:r>
        <w:rPr>
          <w:lang w:eastAsia="en-US"/>
        </w:rP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171093</w:t>
      </w:r>
      <w:r w:rsidRPr="004B5C6D">
        <w:t xml:space="preserve"> </w:t>
      </w:r>
      <w:r>
        <w:t>(P-CR) TS 23.501: P-CR Discussion on the architecture to support IMS in 5G. (Source: ZTE).</w:t>
      </w:r>
      <w:r>
        <w:br/>
      </w:r>
      <w:r w:rsidRPr="004B5C6D">
        <w:rPr>
          <w:b/>
        </w:rPr>
        <w:t>Abstract:</w:t>
      </w:r>
      <w:r w:rsidRPr="004B5C6D">
        <w:t xml:space="preserve"> </w:t>
      </w:r>
      <w:r>
        <w:t>This contribution discusses the 5G impacts on the IMS architecture and gives the proposal.</w:t>
      </w:r>
    </w:p>
    <w:p w:rsidR="002550E9" w:rsidRPr="004B5C6D"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171262</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171180</w:t>
      </w:r>
      <w:r w:rsidRPr="004B5C6D">
        <w:t xml:space="preserve"> </w:t>
      </w:r>
      <w:r>
        <w:t>(P-CR) IMS for 5G, SSC mode usage. TS 23.501. (Source: Nokia).</w:t>
      </w:r>
      <w:r>
        <w:br/>
      </w:r>
      <w:r w:rsidRPr="004B5C6D">
        <w:rPr>
          <w:b/>
        </w:rPr>
        <w:t>Abstract:</w:t>
      </w:r>
      <w:r w:rsidRPr="004B5C6D">
        <w:t xml:space="preserve"> </w:t>
      </w:r>
      <w:r>
        <w:t>This contribution discusses how IMS can utilize the SSC mode supported by 5GS. This is for TS 23.501. It is proposed to add the texts in a Holding Annex in TS 23.501 for IMS.</w:t>
      </w:r>
    </w:p>
    <w:p w:rsidR="002550E9" w:rsidRPr="004B5C6D"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171263</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171312</w:t>
      </w:r>
      <w:r w:rsidR="00042070">
        <w:t>.</w:t>
      </w:r>
      <w:r>
        <w:rPr>
          <w:lang w:eastAsia="en-US"/>
        </w:rP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171199</w:t>
      </w:r>
      <w:r w:rsidRPr="004B5C6D">
        <w:t xml:space="preserve"> </w:t>
      </w:r>
      <w:r>
        <w:t>(DISCUSSION) On the SSC mode for IMS. (Source: Intel).</w:t>
      </w:r>
      <w:r>
        <w:br/>
      </w:r>
      <w:r w:rsidRPr="004B5C6D">
        <w:rPr>
          <w:b/>
        </w:rPr>
        <w:t>Abstract:</w:t>
      </w:r>
      <w:r w:rsidRPr="004B5C6D">
        <w:t xml:space="preserve"> </w:t>
      </w:r>
      <w:r>
        <w:t>Proposes to not mandate any specific SSC mode for IMS.</w:t>
      </w:r>
    </w:p>
    <w:p w:rsidR="002550E9" w:rsidRPr="004B5C6D"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171185</w:t>
      </w:r>
      <w:r w:rsidRPr="004B5C6D">
        <w:t xml:space="preserve"> </w:t>
      </w:r>
      <w:r>
        <w:t>(P-CR) TS 23.501: Support for voice over IMS. (Source: Qualcomm Incorporated).</w:t>
      </w:r>
      <w:r>
        <w:br/>
      </w:r>
      <w:r w:rsidRPr="004B5C6D">
        <w:rPr>
          <w:b/>
        </w:rPr>
        <w:t>Abstract:</w:t>
      </w:r>
      <w:r w:rsidRPr="004B5C6D">
        <w:t xml:space="preserve"> </w:t>
      </w:r>
      <w:r>
        <w:t>Provides some text for voice over IMS and equivalent domain preference/selection to what is defined in TS 23.401 for EPC.</w:t>
      </w:r>
    </w:p>
    <w:p w:rsidR="00042070" w:rsidRPr="00042070" w:rsidRDefault="00042070" w:rsidP="00042070">
      <w:pPr>
        <w:keepNext/>
        <w:rPr>
          <w:i/>
        </w:rPr>
      </w:pPr>
      <w:r w:rsidRPr="00042070">
        <w:rPr>
          <w:i/>
        </w:rPr>
        <w:t>Parallel comment: Change 'and/or extends of 5G-RAN coverage.' to 'and/or how extended the 5G-RAN coverage is.' Change 'AMF is configured to know' to 'if AMF has the knowledge.</w:t>
      </w:r>
    </w:p>
    <w:p w:rsidR="002550E9" w:rsidRPr="004B5C6D"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171264</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171313</w:t>
      </w:r>
      <w:r w:rsidR="00042070">
        <w:t>.</w:t>
      </w:r>
      <w:r w:rsidR="00042070">
        <w:rPr>
          <w:lang w:eastAsia="en-US"/>
        </w:rP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171092</w:t>
      </w:r>
      <w:r w:rsidRPr="004B5C6D">
        <w:t xml:space="preserve"> </w:t>
      </w:r>
      <w:r>
        <w:t>(P-CR) TS 23.501: P-CR on Discussion and proposal for the voice solution in 5G. (Source: ZTE, China Unicom).</w:t>
      </w:r>
      <w:r>
        <w:br/>
      </w:r>
      <w:r w:rsidRPr="004B5C6D">
        <w:rPr>
          <w:b/>
        </w:rPr>
        <w:t>Abstract:</w:t>
      </w:r>
      <w:r w:rsidRPr="004B5C6D">
        <w:t xml:space="preserve"> </w:t>
      </w:r>
      <w:r>
        <w:t>This contribution discusses and proposes the voice solution with and without IMS in the 5G.</w:t>
      </w:r>
    </w:p>
    <w:p w:rsidR="002550E9" w:rsidRPr="004B5C6D" w:rsidRDefault="002550E9" w:rsidP="002550E9">
      <w:pPr>
        <w:keepNext/>
        <w:keepLines/>
      </w:pPr>
      <w:r>
        <w:rPr>
          <w:b/>
        </w:rPr>
        <w:t>Discussion and conclusion:</w:t>
      </w:r>
    </w:p>
    <w:p w:rsidR="00881E43" w:rsidRPr="00881E43" w:rsidRDefault="00715F84" w:rsidP="00881E43">
      <w:pPr>
        <w:keepLines/>
      </w:pPr>
      <w:r w:rsidRPr="00715F84">
        <w:rPr>
          <w:color w:val="0000FF"/>
        </w:rPr>
        <w:t>Noted</w:t>
      </w:r>
      <w:r>
        <w:t xml:space="preserve"> in parallel session</w:t>
      </w:r>
      <w:r w:rsidR="00881E43">
        <w:t>.</w:t>
      </w:r>
    </w:p>
    <w:p w:rsidR="002550E9" w:rsidRDefault="002550E9" w:rsidP="002550E9">
      <w:pPr>
        <w:pStyle w:val="Heading3"/>
      </w:pPr>
      <w:bookmarkStart w:id="25" w:name="_Toc482345276"/>
      <w:r>
        <w:t>6.5.9</w:t>
      </w:r>
      <w:r>
        <w:tab/>
        <w:t>Interworking and Migration</w:t>
      </w:r>
      <w:bookmarkEnd w:id="25"/>
    </w:p>
    <w:p w:rsidR="002550E9" w:rsidRPr="00FA5FDC" w:rsidRDefault="002550E9" w:rsidP="002550E9">
      <w:pPr>
        <w:pStyle w:val="FP"/>
        <w:keepNext/>
        <w:pBdr>
          <w:top w:val="single" w:sz="8" w:space="1" w:color="auto"/>
        </w:pBdr>
        <w:rPr>
          <w:b/>
          <w:color w:val="0000FF"/>
        </w:rPr>
      </w:pPr>
      <w:r w:rsidRPr="00FA5FDC">
        <w:rPr>
          <w:b/>
          <w:color w:val="0000FF"/>
        </w:rPr>
        <w:t>Co-existence of single and dual registration mode</w:t>
      </w:r>
    </w:p>
    <w:p w:rsidR="002550E9" w:rsidRPr="00D36A30" w:rsidRDefault="002550E9" w:rsidP="002550E9">
      <w:pPr>
        <w:pStyle w:val="FP"/>
        <w:keepNext/>
        <w:rPr>
          <w:color w:val="0000FF"/>
        </w:rPr>
      </w:pPr>
      <w:r w:rsidRPr="00D36A30">
        <w:rPr>
          <w:color w:val="0000FF"/>
        </w:rPr>
        <w:t xml:space="preserve">Key question: </w:t>
      </w:r>
      <w:r w:rsidRPr="00D36A30">
        <w:rPr>
          <w:color w:val="0000FF"/>
        </w:rPr>
        <w:br/>
        <w:t xml:space="preserve">(a1) Is single/dual mode selection information provided to UE at registration, </w:t>
      </w:r>
      <w:r w:rsidRPr="00D36A30">
        <w:rPr>
          <w:color w:val="0000FF"/>
        </w:rPr>
        <w:br/>
        <w:t>(a2) Is this PLMN wide or registration area wide?</w:t>
      </w:r>
    </w:p>
    <w:p w:rsidR="002550E9" w:rsidRPr="00D36A30" w:rsidRDefault="002550E9" w:rsidP="002550E9">
      <w:pPr>
        <w:pStyle w:val="FP"/>
        <w:keepNext/>
        <w:rPr>
          <w:color w:val="0000FF"/>
        </w:rPr>
      </w:pPr>
      <w:r w:rsidRPr="00D36A30">
        <w:rPr>
          <w:color w:val="0000FF"/>
        </w:rPr>
        <w:t>(b) Does UE provide capability indication or what is mandatory and option for UE and network?</w:t>
      </w:r>
    </w:p>
    <w:p w:rsidR="002550E9" w:rsidRPr="00D36A30" w:rsidRDefault="002550E9" w:rsidP="002550E9">
      <w:pPr>
        <w:pStyle w:val="FP"/>
        <w:keepNext/>
        <w:rPr>
          <w:color w:val="0000FF"/>
        </w:rPr>
      </w:pPr>
    </w:p>
    <w:p w:rsidR="0048378E" w:rsidRDefault="0048378E" w:rsidP="0048378E">
      <w:pPr>
        <w:pStyle w:val="NormTop"/>
      </w:pPr>
      <w:r>
        <w:rPr>
          <w:color w:val="0000FF"/>
        </w:rPr>
        <w:t>TD S2</w:t>
      </w:r>
      <w:r>
        <w:rPr>
          <w:color w:val="0000FF"/>
        </w:rPr>
        <w:noBreakHyphen/>
        <w:t>170743</w:t>
      </w:r>
      <w:r w:rsidRPr="009C2C33">
        <w:t xml:space="preserve"> </w:t>
      </w:r>
      <w:r>
        <w:t>(P-CR) 23.501: Mobility between 5GC and EPC for interworking scenarios. (Source: Qualcomm Incorporated).</w:t>
      </w:r>
      <w:r>
        <w:br/>
      </w:r>
      <w:r w:rsidRPr="009C2C33">
        <w:rPr>
          <w:b/>
        </w:rPr>
        <w:t>Abstract:</w:t>
      </w:r>
      <w:r w:rsidRPr="009C2C33">
        <w:t xml:space="preserve"> </w:t>
      </w:r>
      <w:r>
        <w:t>Addresses discussion on procedures for the UE for inter-system mobility.</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t>TD S2</w:t>
      </w:r>
      <w:r>
        <w:rPr>
          <w:color w:val="0000FF"/>
        </w:rPr>
        <w:noBreakHyphen/>
        <w:t>171188</w:t>
      </w:r>
      <w:r w:rsidRPr="009C2C33">
        <w:t xml:space="preserve"> </w:t>
      </w:r>
      <w:r>
        <w:t>(P-CR) NGC-EPC Interworking Mode Selection. (Source: Samsung).</w:t>
      </w:r>
      <w:r>
        <w:br/>
      </w:r>
      <w:r w:rsidRPr="009C2C33">
        <w:rPr>
          <w:b/>
        </w:rPr>
        <w:t>Abstract:</w:t>
      </w:r>
      <w:r w:rsidRPr="009C2C33">
        <w:t xml:space="preserve"> </w:t>
      </w:r>
      <w:r>
        <w:t>Proposed how to decide interworking mode for UE and the network.</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t>TD S2</w:t>
      </w:r>
      <w:r>
        <w:rPr>
          <w:color w:val="0000FF"/>
        </w:rPr>
        <w:noBreakHyphen/>
        <w:t>171012</w:t>
      </w:r>
      <w:r w:rsidRPr="009C2C33">
        <w:t xml:space="preserve"> </w:t>
      </w:r>
      <w:r>
        <w:t>(P-CR) TS 23.501: P-CR for Feature description for interworking between 5GS and EPS. (Source: Nokia).</w:t>
      </w:r>
      <w:r>
        <w:br/>
      </w:r>
      <w:r w:rsidRPr="009C2C33">
        <w:rPr>
          <w:b/>
        </w:rPr>
        <w:t>Abstract:</w:t>
      </w:r>
      <w:r w:rsidRPr="009C2C33">
        <w:t xml:space="preserve"> </w:t>
      </w:r>
      <w:r>
        <w:t>The paper proposes text for TS 23.501 clause 5.17 regarding interworking between 5GS and EPS.</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9C6152" w:rsidRDefault="009C6152" w:rsidP="009C6152">
      <w:pPr>
        <w:keepNext/>
        <w:keepLines/>
        <w:pBdr>
          <w:top w:val="single" w:sz="4" w:space="1" w:color="auto"/>
        </w:pBdr>
      </w:pPr>
      <w:r>
        <w:rPr>
          <w:color w:val="0000FF"/>
        </w:rPr>
        <w:t>TD S2</w:t>
      </w:r>
      <w:r>
        <w:rPr>
          <w:color w:val="0000FF"/>
        </w:rPr>
        <w:noBreakHyphen/>
        <w:t>170918</w:t>
      </w:r>
      <w:r w:rsidRPr="009C2C33">
        <w:t xml:space="preserve"> </w:t>
      </w:r>
      <w:r>
        <w:t>(P-CR) 23.501: Way forward for NGC-EPC interworking: General. (Source: Intel).</w:t>
      </w:r>
      <w:r>
        <w:br/>
      </w:r>
      <w:r w:rsidRPr="009C2C33">
        <w:rPr>
          <w:b/>
        </w:rPr>
        <w:t>Abstract:</w:t>
      </w:r>
      <w:r w:rsidRPr="009C2C33">
        <w:t xml:space="preserve"> </w:t>
      </w:r>
      <w:r>
        <w:t>This contribution proposes a way forward for NGC-EPC interworking.</w:t>
      </w:r>
    </w:p>
    <w:p w:rsidR="009C6152" w:rsidRPr="009C2C33" w:rsidRDefault="009C6152" w:rsidP="009C6152">
      <w:pPr>
        <w:keepNext/>
        <w:keepLines/>
      </w:pPr>
      <w:r>
        <w:rPr>
          <w:b/>
        </w:rPr>
        <w:t>Discussion and conclusion:</w:t>
      </w:r>
    </w:p>
    <w:p w:rsidR="009C6152" w:rsidRPr="0048378E" w:rsidRDefault="009C6152" w:rsidP="009C6152">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t>TD S2</w:t>
      </w:r>
      <w:r>
        <w:rPr>
          <w:color w:val="0000FF"/>
        </w:rPr>
        <w:noBreakHyphen/>
        <w:t>170804</w:t>
      </w:r>
      <w:r w:rsidRPr="009C2C33">
        <w:t xml:space="preserve"> </w:t>
      </w:r>
      <w:r>
        <w:t>(P-CR) 23.501: 5GC-EPC interworking. (Source: Ericsson).</w:t>
      </w:r>
      <w:r>
        <w:br/>
      </w:r>
      <w:r w:rsidRPr="009C2C33">
        <w:rPr>
          <w:b/>
        </w:rPr>
        <w:t>Abstract:</w:t>
      </w:r>
      <w:r w:rsidRPr="009C2C33">
        <w:t xml:space="preserve"> </w:t>
      </w:r>
      <w:r>
        <w:t xml:space="preserve">Proposes a 5GS-EPC interworking solution for a 'single registered' UE and </w:t>
      </w:r>
      <w:r w:rsidRPr="009C2C33">
        <w:rPr>
          <w:noProof/>
        </w:rPr>
        <w:t>Nx</w:t>
      </w:r>
      <w:r>
        <w:t xml:space="preserve"> support in network.</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lastRenderedPageBreak/>
        <w:t>TD S2</w:t>
      </w:r>
      <w:r>
        <w:rPr>
          <w:color w:val="0000FF"/>
        </w:rPr>
        <w:noBreakHyphen/>
        <w:t>170935</w:t>
      </w:r>
      <w:r w:rsidRPr="009C2C33">
        <w:t xml:space="preserve"> </w:t>
      </w:r>
      <w:r>
        <w:t>(P-CR) 23.501: Proposal for NGC-EPC interworking. (Source: NTT DOCOMO).</w:t>
      </w:r>
      <w:r>
        <w:br/>
      </w:r>
      <w:r w:rsidRPr="009C2C33">
        <w:rPr>
          <w:b/>
        </w:rPr>
        <w:t>Abstract:</w:t>
      </w:r>
      <w:r w:rsidRPr="009C2C33">
        <w:t xml:space="preserve"> </w:t>
      </w:r>
      <w:r>
        <w:t>This contribution proposes a text for NGC-EPC interworking section in TS 23.501.</w:t>
      </w:r>
    </w:p>
    <w:p w:rsidR="0048378E" w:rsidRPr="009C2C33" w:rsidRDefault="0048378E" w:rsidP="0048378E">
      <w:pPr>
        <w:keepNext/>
        <w:keepLines/>
      </w:pPr>
      <w:r>
        <w:rPr>
          <w:b/>
        </w:rPr>
        <w:t>Discussion and conclusion:</w:t>
      </w:r>
    </w:p>
    <w:p w:rsidR="0048378E" w:rsidRDefault="0048378E" w:rsidP="0048378E">
      <w:pPr>
        <w:keepLines/>
      </w:pPr>
      <w:r>
        <w:t xml:space="preserve">Revised off-line, merging </w:t>
      </w:r>
      <w:r w:rsidRPr="0048378E">
        <w:rPr>
          <w:color w:val="0000FF"/>
        </w:rPr>
        <w:t>TD S2</w:t>
      </w:r>
      <w:r w:rsidRPr="0048378E">
        <w:rPr>
          <w:color w:val="0000FF"/>
        </w:rPr>
        <w:noBreakHyphen/>
        <w:t>170743</w:t>
      </w:r>
      <w:r>
        <w:t xml:space="preserve">, </w:t>
      </w:r>
      <w:r w:rsidRPr="0048378E">
        <w:rPr>
          <w:color w:val="0000FF"/>
        </w:rPr>
        <w:t>TD S2</w:t>
      </w:r>
      <w:r w:rsidRPr="0048378E">
        <w:rPr>
          <w:color w:val="0000FF"/>
        </w:rPr>
        <w:noBreakHyphen/>
        <w:t>171188</w:t>
      </w:r>
      <w:r>
        <w:t xml:space="preserve">, </w:t>
      </w:r>
      <w:r w:rsidRPr="0048378E">
        <w:rPr>
          <w:color w:val="0000FF"/>
        </w:rPr>
        <w:t>TD S2</w:t>
      </w:r>
      <w:r w:rsidRPr="0048378E">
        <w:rPr>
          <w:color w:val="0000FF"/>
        </w:rPr>
        <w:noBreakHyphen/>
        <w:t>171012</w:t>
      </w:r>
      <w:r w:rsidR="009C6152" w:rsidRPr="009C6152">
        <w:t xml:space="preserve">, </w:t>
      </w:r>
      <w:r w:rsidR="009C6152" w:rsidRPr="009C6152">
        <w:rPr>
          <w:color w:val="0000FF"/>
        </w:rPr>
        <w:t>TD S2</w:t>
      </w:r>
      <w:r w:rsidR="009C6152" w:rsidRPr="009C6152">
        <w:rPr>
          <w:color w:val="0000FF"/>
        </w:rPr>
        <w:noBreakHyphen/>
        <w:t>170918</w:t>
      </w:r>
      <w:r>
        <w:t xml:space="preserve"> and </w:t>
      </w:r>
      <w:r w:rsidRPr="0048378E">
        <w:rPr>
          <w:color w:val="0000FF"/>
        </w:rPr>
        <w:t>TD S2</w:t>
      </w:r>
      <w:r w:rsidRPr="0048378E">
        <w:rPr>
          <w:color w:val="0000FF"/>
        </w:rPr>
        <w:noBreakHyphen/>
        <w:t>170804</w:t>
      </w:r>
      <w:r>
        <w:t xml:space="preserve">, to </w:t>
      </w:r>
      <w:r w:rsidRPr="00AB2D98">
        <w:rPr>
          <w:color w:val="0000FF"/>
        </w:rPr>
        <w:t>TD S2</w:t>
      </w:r>
      <w:r w:rsidRPr="00AB2D98">
        <w:rPr>
          <w:color w:val="0000FF"/>
        </w:rPr>
        <w:noBreakHyphen/>
        <w:t>171496</w:t>
      </w:r>
      <w:r>
        <w:t>.</w:t>
      </w:r>
      <w:r w:rsidRPr="00AB2D98">
        <w:t xml:space="preserve"> </w:t>
      </w:r>
      <w:r>
        <w:t xml:space="preserve">There was some discussion on the deployment issues. It was clarified that deployment is not mandated and non-deployment would mean that service continuity will not be available. This should be clarified. There was some discussion and a number of corrections and clarifications were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71502</w:t>
      </w:r>
      <w:r w:rsidR="00715F84">
        <w:rPr>
          <w:lang w:eastAsia="en-US"/>
        </w:rPr>
        <w:t xml:space="preserve">. There were further issues raised and this was further discussed off-line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1589</w:t>
      </w:r>
      <w:r w:rsidR="00715F84">
        <w:t>.</w:t>
      </w:r>
      <w:r w:rsidR="00715F84" w:rsidRPr="00916E52">
        <w:rPr>
          <w:lang w:eastAsia="en-US"/>
        </w:rPr>
        <w:t xml:space="preserve"> </w:t>
      </w:r>
      <w:r w:rsidR="00042070">
        <w:rPr>
          <w:lang w:eastAsia="en-US"/>
        </w:rPr>
        <w:t xml:space="preserve">There was some discussion and this was left for further off-line work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1607</w:t>
      </w:r>
      <w:r w:rsidR="00042070">
        <w:t>.</w:t>
      </w:r>
      <w:r w:rsidR="00042070" w:rsidRPr="00916E52">
        <w:rPr>
          <w:lang w:eastAsia="en-US"/>
        </w:rPr>
        <w:t xml:space="preserve"> </w:t>
      </w:r>
      <w:r w:rsidR="00AC6C1C">
        <w:rPr>
          <w:lang w:eastAsia="en-US"/>
        </w:rPr>
        <w:t xml:space="preserve">This was reviewed and </w:t>
      </w:r>
      <w:r w:rsidR="00AC6C1C" w:rsidRPr="00AC6C1C">
        <w:rPr>
          <w:color w:val="FF0000"/>
          <w:lang w:eastAsia="en-US"/>
        </w:rPr>
        <w:t>approved</w:t>
      </w:r>
      <w:r w:rsidR="00AC6C1C">
        <w:rPr>
          <w:lang w:eastAsia="en-US"/>
        </w:rPr>
        <w:t>.</w:t>
      </w:r>
    </w:p>
    <w:p w:rsidR="002550E9" w:rsidRDefault="002550E9" w:rsidP="002550E9">
      <w:pPr>
        <w:pStyle w:val="NormTop"/>
      </w:pPr>
      <w:r>
        <w:rPr>
          <w:color w:val="0000FF"/>
        </w:rPr>
        <w:t>TD S2</w:t>
      </w:r>
      <w:r>
        <w:rPr>
          <w:color w:val="0000FF"/>
        </w:rPr>
        <w:noBreakHyphen/>
        <w:t>170934</w:t>
      </w:r>
      <w:r w:rsidRPr="009C2C33">
        <w:t xml:space="preserve"> </w:t>
      </w:r>
      <w:r>
        <w:t>(DISCUSSION) Interworking Way Forward Discussion. (Source: NTT DOCOMO).</w:t>
      </w:r>
      <w:r>
        <w:br/>
      </w:r>
      <w:r w:rsidRPr="009C2C33">
        <w:rPr>
          <w:b/>
        </w:rPr>
        <w:t>Abstract:</w:t>
      </w:r>
      <w:r w:rsidRPr="009C2C33">
        <w:t xml:space="preserve"> </w:t>
      </w:r>
      <w:r>
        <w:t>Provides way forward for interworking between 5GC and EPC.</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171004</w:t>
      </w:r>
      <w:r w:rsidRPr="009C2C33">
        <w:t xml:space="preserve"> </w:t>
      </w:r>
      <w:r>
        <w:t>(DISCUSSION) Way forward for interworking. (Source: LG Electronics).</w:t>
      </w:r>
      <w:r>
        <w:br/>
      </w:r>
      <w:r w:rsidRPr="009C2C33">
        <w:rPr>
          <w:b/>
        </w:rPr>
        <w:t>Abstract:</w:t>
      </w:r>
      <w:r w:rsidRPr="009C2C33">
        <w:t xml:space="preserve"> </w:t>
      </w:r>
      <w:r>
        <w:t>This paper proposes to discuss further on Interworking issue in UE perspectives.</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FP"/>
        <w:pBdr>
          <w:top w:val="single" w:sz="8" w:space="1" w:color="auto"/>
        </w:pBdr>
        <w:rPr>
          <w:b/>
          <w:color w:val="0000FF"/>
        </w:rPr>
      </w:pPr>
      <w:r w:rsidRPr="00FA5FDC">
        <w:rPr>
          <w:b/>
          <w:color w:val="0000FF"/>
        </w:rPr>
        <w:t>Handover for single registration mode (23.502)</w:t>
      </w:r>
    </w:p>
    <w:p w:rsidR="002550E9" w:rsidRPr="00D36A30" w:rsidRDefault="002550E9" w:rsidP="002550E9">
      <w:pPr>
        <w:pStyle w:val="FP"/>
        <w:rPr>
          <w:color w:val="0000FF"/>
        </w:rPr>
      </w:pPr>
      <w:r w:rsidRPr="00D36A30">
        <w:rPr>
          <w:color w:val="0000FF"/>
        </w:rPr>
        <w:t xml:space="preserve">Key Issue: </w:t>
      </w:r>
      <w:r w:rsidRPr="00D36A30">
        <w:rPr>
          <w:color w:val="0000FF"/>
        </w:rPr>
        <w:br/>
        <w:t xml:space="preserve">(a) Which of the 3 solutions or a hybrid? </w:t>
      </w:r>
      <w:r w:rsidRPr="00D36A30">
        <w:rPr>
          <w:color w:val="0000FF"/>
        </w:rPr>
        <w:br/>
        <w:t xml:space="preserve">(b) </w:t>
      </w:r>
      <w:r w:rsidRPr="00D36A30">
        <w:rPr>
          <w:noProof/>
          <w:color w:val="0000FF"/>
        </w:rPr>
        <w:t>QoS</w:t>
      </w:r>
      <w:r w:rsidRPr="00D36A30">
        <w:rPr>
          <w:color w:val="0000FF"/>
        </w:rPr>
        <w:t xml:space="preserve"> impacts/mapping for handover.</w:t>
      </w:r>
    </w:p>
    <w:p w:rsidR="002550E9" w:rsidRPr="00D36A30" w:rsidRDefault="002550E9" w:rsidP="002550E9">
      <w:pPr>
        <w:pStyle w:val="FP"/>
        <w:rPr>
          <w:color w:val="0000FF"/>
        </w:rPr>
      </w:pPr>
    </w:p>
    <w:p w:rsidR="009C6152" w:rsidRDefault="009C6152" w:rsidP="009C615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71497</w:t>
      </w:r>
      <w:r w:rsidRPr="00916E52">
        <w:rPr>
          <w:lang w:eastAsia="en-US"/>
        </w:rPr>
        <w:t xml:space="preserve"> </w:t>
      </w:r>
      <w:r>
        <w:rPr>
          <w:lang w:eastAsia="en-US"/>
        </w:rPr>
        <w:t>(DISCUSSION) Slide capturing Drafting Session on Interworking and Migration. (Source: NTT DOCOMO).</w:t>
      </w:r>
      <w:r>
        <w:rPr>
          <w:lang w:eastAsia="en-US"/>
        </w:rPr>
        <w:br/>
      </w:r>
      <w:r w:rsidRPr="00AB2D98">
        <w:rPr>
          <w:b/>
        </w:rPr>
        <w:t>Abstract:</w:t>
      </w:r>
      <w:r>
        <w:t xml:space="preserve"> Presentation of drafting session discussion on Interworking.</w:t>
      </w:r>
    </w:p>
    <w:p w:rsidR="009C6152" w:rsidRDefault="009C6152" w:rsidP="009C6152">
      <w:pPr>
        <w:keepNext/>
        <w:keepLines/>
        <w:rPr>
          <w:b/>
        </w:rPr>
      </w:pPr>
      <w:r w:rsidRPr="00AB2D98">
        <w:rPr>
          <w:b/>
        </w:rPr>
        <w:t>Discussion and conclusion:</w:t>
      </w:r>
    </w:p>
    <w:p w:rsidR="009C6152" w:rsidRPr="00AB2D98" w:rsidRDefault="009C6152" w:rsidP="009C6152">
      <w:pPr>
        <w:keepLines/>
      </w:pPr>
      <w:r>
        <w:t>Created off-line.</w:t>
      </w:r>
      <w:r w:rsidRPr="00AB2D98">
        <w:t xml:space="preserve"> </w:t>
      </w:r>
      <w:r>
        <w:t xml:space="preserve">This was reviewed and some clarifications made. The related proposals were then reviewed. </w:t>
      </w:r>
      <w:r w:rsidR="00980C73">
        <w:t xml:space="preserve">This was then </w:t>
      </w:r>
      <w:r w:rsidR="00980C73">
        <w:rPr>
          <w:color w:val="0000FF"/>
        </w:rPr>
        <w:t>noted</w:t>
      </w:r>
      <w:r w:rsidR="00980C73">
        <w:t xml:space="preserve"> in parallel session.</w:t>
      </w:r>
    </w:p>
    <w:p w:rsidR="002550E9" w:rsidRDefault="002550E9" w:rsidP="002550E9">
      <w:pPr>
        <w:pStyle w:val="NormTop"/>
      </w:pPr>
      <w:r>
        <w:rPr>
          <w:color w:val="0000FF"/>
        </w:rPr>
        <w:t>TD S2</w:t>
      </w:r>
      <w:r>
        <w:rPr>
          <w:color w:val="0000FF"/>
        </w:rPr>
        <w:noBreakHyphen/>
        <w:t>170919</w:t>
      </w:r>
      <w:r w:rsidRPr="009C2C33">
        <w:t xml:space="preserve"> </w:t>
      </w:r>
      <w:r>
        <w:t xml:space="preserve">(P-CR) 23.502: NGC-EPC interworking with 'single registered' operation (with </w:t>
      </w:r>
      <w:r w:rsidRPr="009C2C33">
        <w:rPr>
          <w:noProof/>
        </w:rPr>
        <w:t>NGx</w:t>
      </w:r>
      <w:r>
        <w:t>). (Source: Intel).</w:t>
      </w:r>
      <w:r>
        <w:br/>
      </w:r>
      <w:r w:rsidRPr="009C2C33">
        <w:rPr>
          <w:b/>
        </w:rPr>
        <w:t>Abstract:</w:t>
      </w:r>
      <w:r w:rsidRPr="009C2C33">
        <w:t xml:space="preserve"> </w:t>
      </w:r>
      <w:r>
        <w:t xml:space="preserve">This contribution proposes a call flow for NGC-EPC interworking for 'single registered' operation (with </w:t>
      </w:r>
      <w:r w:rsidRPr="009C2C33">
        <w:rPr>
          <w:noProof/>
        </w:rPr>
        <w:t>NGx</w:t>
      </w:r>
      <w:r>
        <w:t>).</w:t>
      </w:r>
    </w:p>
    <w:p w:rsidR="002550E9" w:rsidRPr="009C2C33" w:rsidRDefault="002550E9" w:rsidP="002550E9">
      <w:pPr>
        <w:keepNext/>
        <w:keepLines/>
      </w:pPr>
      <w:r>
        <w:rPr>
          <w:b/>
        </w:rPr>
        <w:t>Discussion and conclusion:</w:t>
      </w:r>
    </w:p>
    <w:p w:rsidR="002550E9" w:rsidRPr="009C6152" w:rsidRDefault="009C6152" w:rsidP="002550E9">
      <w:pPr>
        <w:keepLines/>
      </w:pPr>
      <w:r>
        <w:t xml:space="preserve">There were a number of issues raised which needed clarification. Other proposals were reviewed. </w:t>
      </w:r>
      <w:r w:rsidR="00980C73">
        <w:t xml:space="preserve">This was then </w:t>
      </w:r>
      <w:r w:rsidR="00980C73">
        <w:rPr>
          <w:color w:val="0000FF"/>
        </w:rPr>
        <w:t>noted</w:t>
      </w:r>
      <w:r w:rsidR="00980C73">
        <w:t xml:space="preserve"> in parallel session.</w:t>
      </w:r>
    </w:p>
    <w:p w:rsidR="009C6152" w:rsidRDefault="009C6152" w:rsidP="009C6152">
      <w:pPr>
        <w:pStyle w:val="NormTop"/>
      </w:pPr>
      <w:r>
        <w:rPr>
          <w:color w:val="0000FF"/>
        </w:rPr>
        <w:t>TD S2</w:t>
      </w:r>
      <w:r>
        <w:rPr>
          <w:color w:val="0000FF"/>
        </w:rPr>
        <w:noBreakHyphen/>
        <w:t>170936</w:t>
      </w:r>
      <w:r w:rsidRPr="009C2C33">
        <w:t xml:space="preserve"> </w:t>
      </w:r>
      <w:r>
        <w:t xml:space="preserve">(DISCUSSION) </w:t>
      </w:r>
      <w:r w:rsidRPr="009C2C33">
        <w:rPr>
          <w:noProof/>
        </w:rPr>
        <w:t>Nx-based</w:t>
      </w:r>
      <w:r>
        <w:t xml:space="preserve"> interworking procedures from </w:t>
      </w:r>
      <w:r w:rsidRPr="009C2C33">
        <w:rPr>
          <w:noProof/>
        </w:rPr>
        <w:t>QoS</w:t>
      </w:r>
      <w:r>
        <w:t xml:space="preserve"> point of view. (Source: NTT DOCOMO).</w:t>
      </w:r>
      <w:r>
        <w:br/>
      </w:r>
      <w:r w:rsidRPr="009C2C33">
        <w:rPr>
          <w:b/>
        </w:rPr>
        <w:t>Abstract:</w:t>
      </w:r>
      <w:r w:rsidRPr="009C2C33">
        <w:t xml:space="preserve"> </w:t>
      </w:r>
      <w:r>
        <w:t xml:space="preserve">This contribution studies the </w:t>
      </w:r>
      <w:r w:rsidRPr="009C2C33">
        <w:rPr>
          <w:noProof/>
        </w:rPr>
        <w:t>QoS</w:t>
      </w:r>
      <w:r>
        <w:t xml:space="preserve"> aspects of </w:t>
      </w:r>
      <w:r w:rsidRPr="009C2C33">
        <w:rPr>
          <w:noProof/>
        </w:rPr>
        <w:t>Nx-based</w:t>
      </w:r>
      <w:r>
        <w:t xml:space="preserve"> interworking procedures described in TR 23.799 clause 18.2. It notices a common list of issues and proposes solutions for them.</w:t>
      </w:r>
    </w:p>
    <w:p w:rsidR="009C6152" w:rsidRPr="009C2C33" w:rsidRDefault="009C6152" w:rsidP="009C6152">
      <w:pPr>
        <w:keepNext/>
        <w:keepLines/>
      </w:pPr>
      <w:r>
        <w:rPr>
          <w:b/>
        </w:rPr>
        <w:t>Discussion and conclusion:</w:t>
      </w:r>
    </w:p>
    <w:p w:rsidR="009C6152" w:rsidRDefault="009C6152" w:rsidP="009C6152">
      <w:pPr>
        <w:keepLines/>
        <w:rPr>
          <w:szCs w:val="16"/>
          <w:lang w:eastAsia="en-US"/>
        </w:rPr>
      </w:pPr>
      <w:r>
        <w:t xml:space="preserve">There were a number of issues raised which needed clarification. Other proposals were reviewed. </w:t>
      </w:r>
      <w:r w:rsidR="00980C73">
        <w:t xml:space="preserve">This was then </w:t>
      </w:r>
      <w:r w:rsidR="00980C73">
        <w:rPr>
          <w:color w:val="0000FF"/>
        </w:rPr>
        <w:t>noted</w:t>
      </w:r>
      <w:r w:rsidR="00980C73">
        <w:t xml:space="preserve"> in parallel session.</w:t>
      </w:r>
    </w:p>
    <w:p w:rsidR="009C6152" w:rsidRDefault="009C6152" w:rsidP="009C6152">
      <w:pPr>
        <w:pStyle w:val="NormTop"/>
      </w:pPr>
      <w:r>
        <w:rPr>
          <w:color w:val="0000FF"/>
        </w:rPr>
        <w:t>TD S2</w:t>
      </w:r>
      <w:r>
        <w:rPr>
          <w:color w:val="0000FF"/>
        </w:rPr>
        <w:noBreakHyphen/>
        <w:t>171013</w:t>
      </w:r>
      <w:r w:rsidRPr="009C2C33">
        <w:t xml:space="preserve"> </w:t>
      </w:r>
      <w:r>
        <w:t>(P-CR) TS 23.502: P-CR for Single Registration-based Interworking from EPS to 5GS procedure. (Source: Nokia).</w:t>
      </w:r>
      <w:r>
        <w:br/>
      </w:r>
      <w:r w:rsidRPr="009C2C33">
        <w:rPr>
          <w:b/>
        </w:rPr>
        <w:t>Abstract:</w:t>
      </w:r>
      <w:r w:rsidRPr="009C2C33">
        <w:t xml:space="preserve"> </w:t>
      </w:r>
      <w:r>
        <w:t>The paper proposes a call flow for the Single Registration-based Interworking from EPS to 5GS procedure.</w:t>
      </w:r>
    </w:p>
    <w:p w:rsidR="009C6152" w:rsidRPr="009C2C33" w:rsidRDefault="009C6152" w:rsidP="009C6152">
      <w:pPr>
        <w:keepNext/>
        <w:keepLines/>
      </w:pPr>
      <w:r>
        <w:rPr>
          <w:b/>
        </w:rPr>
        <w:t>Discussion and conclusion:</w:t>
      </w:r>
    </w:p>
    <w:p w:rsidR="009C6152" w:rsidRPr="009C6152" w:rsidRDefault="009C6152" w:rsidP="009C6152">
      <w:pPr>
        <w:keepLines/>
      </w:pPr>
      <w:r>
        <w:t xml:space="preserve">There were a number of issues raised which needed clarification. Other proposals were reviewed. </w:t>
      </w:r>
      <w:r w:rsidR="00980C73">
        <w:t xml:space="preserve">This was then </w:t>
      </w:r>
      <w:r w:rsidR="00980C73">
        <w:rPr>
          <w:color w:val="0000FF"/>
        </w:rPr>
        <w:t>noted</w:t>
      </w:r>
      <w:r w:rsidR="00980C73">
        <w:t xml:space="preserve"> in parallel session.</w:t>
      </w:r>
    </w:p>
    <w:p w:rsidR="00980C73" w:rsidRDefault="00980C73" w:rsidP="00980C73">
      <w:pPr>
        <w:pStyle w:val="NormTop"/>
      </w:pPr>
      <w:r>
        <w:rPr>
          <w:color w:val="0000FF"/>
        </w:rPr>
        <w:lastRenderedPageBreak/>
        <w:t>TD S2</w:t>
      </w:r>
      <w:r>
        <w:rPr>
          <w:color w:val="0000FF"/>
        </w:rPr>
        <w:noBreakHyphen/>
        <w:t>170937</w:t>
      </w:r>
      <w:r w:rsidRPr="009C2C33">
        <w:t xml:space="preserve"> </w:t>
      </w:r>
      <w:r>
        <w:t xml:space="preserve">(P-CR) TS 23.502: </w:t>
      </w:r>
      <w:r w:rsidRPr="009C2C33">
        <w:rPr>
          <w:noProof/>
        </w:rPr>
        <w:t>Nx-based</w:t>
      </w:r>
      <w:r>
        <w:t xml:space="preserve"> Handover procedure. (Source: NTT DOCOMO).</w:t>
      </w:r>
      <w:r>
        <w:br/>
      </w:r>
      <w:r w:rsidRPr="009C2C33">
        <w:rPr>
          <w:b/>
        </w:rPr>
        <w:t>Abstract:</w:t>
      </w:r>
      <w:r w:rsidRPr="009C2C33">
        <w:t xml:space="preserve"> </w:t>
      </w:r>
      <w:r>
        <w:t xml:space="preserve">This contribution compares </w:t>
      </w:r>
      <w:r w:rsidRPr="009C2C33">
        <w:rPr>
          <w:noProof/>
        </w:rPr>
        <w:t xml:space="preserve">Nx-based </w:t>
      </w:r>
      <w:r>
        <w:t>interworking procedures described in TR 23.799 clause 18.2 and proposes to capture flow based on full handover.</w:t>
      </w:r>
    </w:p>
    <w:p w:rsidR="00980C73" w:rsidRPr="009C2C33" w:rsidRDefault="00980C73" w:rsidP="00980C73">
      <w:pPr>
        <w:keepNext/>
        <w:keepLines/>
      </w:pPr>
      <w:r>
        <w:rPr>
          <w:b/>
        </w:rPr>
        <w:t>Discussion and conclusion:</w:t>
      </w:r>
    </w:p>
    <w:p w:rsidR="00980C73" w:rsidRDefault="00980C73" w:rsidP="00980C73">
      <w:pPr>
        <w:keepLines/>
        <w:rPr>
          <w:szCs w:val="16"/>
          <w:lang w:eastAsia="en-US"/>
        </w:rPr>
      </w:pPr>
      <w:r>
        <w:t xml:space="preserve">This was used as a basis to develop a clear set of flows which will be progressed.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71503</w:t>
      </w:r>
      <w:r w:rsidR="00715F84">
        <w:t xml:space="preserve">. </w:t>
      </w:r>
      <w:r w:rsidR="00715F84">
        <w:rPr>
          <w:lang w:eastAsia="en-US"/>
        </w:rPr>
        <w:t xml:space="preserve">There were further issues raised and this was further discussed off-line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1590</w:t>
      </w:r>
      <w:r w:rsidR="00715F84">
        <w:t>.</w:t>
      </w:r>
      <w:r w:rsidR="00042070">
        <w:t xml:space="preserve"> China Mobile raised a number of areas which needed correction or clarification. </w:t>
      </w:r>
      <w:r w:rsidR="00CD494C">
        <w:t xml:space="preserve">Other issues were raised and this was further discussed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71608</w:t>
      </w:r>
      <w:r w:rsidR="00CD494C">
        <w:t>.</w:t>
      </w:r>
      <w:r w:rsidR="00CD494C" w:rsidRPr="00916E52">
        <w:rPr>
          <w:lang w:eastAsia="en-US"/>
        </w:rPr>
        <w:t xml:space="preserve"> </w:t>
      </w:r>
      <w:r w:rsidR="00AC6C1C">
        <w:rPr>
          <w:lang w:eastAsia="en-US"/>
        </w:rPr>
        <w:t xml:space="preserve">This was reviewed and </w:t>
      </w:r>
      <w:r w:rsidR="00AC6C1C" w:rsidRPr="00AC6C1C">
        <w:rPr>
          <w:color w:val="FF0000"/>
          <w:lang w:eastAsia="en-US"/>
        </w:rPr>
        <w:t>approved</w:t>
      </w:r>
      <w:r w:rsidR="00AC6C1C">
        <w:rPr>
          <w:lang w:eastAsia="en-US"/>
        </w:rPr>
        <w:t>.</w:t>
      </w:r>
    </w:p>
    <w:p w:rsidR="00980C73" w:rsidRDefault="00980C73" w:rsidP="00980C73">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71504</w:t>
      </w:r>
      <w:r w:rsidRPr="00916E52">
        <w:rPr>
          <w:lang w:eastAsia="en-US"/>
        </w:rPr>
        <w:t xml:space="preserve"> </w:t>
      </w:r>
      <w:r>
        <w:rPr>
          <w:lang w:eastAsia="en-US"/>
        </w:rPr>
        <w:t>(LS OUT) [DRAFT] LS to TSG RAN and TSG SA on Interworking and migration.</w:t>
      </w:r>
      <w:r w:rsidR="00715F84" w:rsidRPr="00715F84">
        <w:t xml:space="preserve"> </w:t>
      </w:r>
      <w:r w:rsidR="00715F84">
        <w:t>(Source: NTT DOCOMO)</w:t>
      </w:r>
      <w:r w:rsidR="00715F84">
        <w:rPr>
          <w:lang w:eastAsia="en-US"/>
        </w:rPr>
        <w:br/>
      </w:r>
      <w:r w:rsidR="00715F84" w:rsidRPr="00715F84">
        <w:rPr>
          <w:b/>
          <w:lang w:eastAsia="en-US"/>
        </w:rPr>
        <w:t xml:space="preserve">Abstract: </w:t>
      </w:r>
      <w:r w:rsidR="00715F84">
        <w:rPr>
          <w:lang w:eastAsia="en-US"/>
        </w:rPr>
        <w:t>To: TSG SA, TSG RAN. CC: RAN WG2, RAN WG3, TSG CT.</w:t>
      </w:r>
    </w:p>
    <w:p w:rsidR="00980C73" w:rsidRDefault="00980C73" w:rsidP="00980C73">
      <w:pPr>
        <w:keepNext/>
        <w:keepLines/>
        <w:rPr>
          <w:b/>
          <w:lang w:eastAsia="en-US"/>
        </w:rPr>
      </w:pPr>
      <w:r w:rsidRPr="00980C73">
        <w:rPr>
          <w:b/>
          <w:lang w:eastAsia="en-US"/>
        </w:rPr>
        <w:t>Discussion and conclusion:</w:t>
      </w:r>
    </w:p>
    <w:p w:rsidR="00980C73" w:rsidRPr="00980C73" w:rsidRDefault="00980C73" w:rsidP="00980C73">
      <w:pPr>
        <w:keepLines/>
      </w:pPr>
      <w:r>
        <w:t xml:space="preserve">Creating in parallel session. </w:t>
      </w:r>
      <w:r w:rsidR="00715F84">
        <w:t xml:space="preserve">It was suggested to reference the previous LS and to add a link to the updated TS 23.502. This was revised accordingly, also removing 'draft'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71591</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170967</w:t>
      </w:r>
      <w:r w:rsidRPr="009C2C33">
        <w:t xml:space="preserve"> </w:t>
      </w:r>
      <w:r>
        <w:t xml:space="preserve">(DISCUSSION) Way forward for </w:t>
      </w:r>
      <w:r w:rsidRPr="009C2C33">
        <w:rPr>
          <w:noProof/>
        </w:rPr>
        <w:t>Nx</w:t>
      </w:r>
      <w:r>
        <w:t xml:space="preserve"> based interworking procedures. (Source: Huawei).</w:t>
      </w:r>
      <w:r>
        <w:br/>
      </w:r>
      <w:r w:rsidRPr="009C2C33">
        <w:rPr>
          <w:b/>
        </w:rPr>
        <w:t>Abstract:</w:t>
      </w:r>
      <w:r w:rsidRPr="009C2C33">
        <w:t xml:space="preserve"> </w:t>
      </w:r>
      <w:r>
        <w:t xml:space="preserve">This contribution compares </w:t>
      </w:r>
      <w:r w:rsidRPr="009C2C33">
        <w:rPr>
          <w:noProof/>
        </w:rPr>
        <w:t>Nx</w:t>
      </w:r>
      <w:r>
        <w:t xml:space="preserve"> based interworking procedures described in TR 23.799 clause 18.2.</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171096</w:t>
      </w:r>
      <w:r w:rsidRPr="009C2C33">
        <w:t xml:space="preserve"> </w:t>
      </w:r>
      <w:r>
        <w:t>(DISCUSSION) Discussion on the interworking architecture and solution. (Source: ZTE).</w:t>
      </w:r>
      <w:r>
        <w:br/>
      </w:r>
      <w:r w:rsidRPr="009C2C33">
        <w:rPr>
          <w:b/>
        </w:rPr>
        <w:t>Abstract:</w:t>
      </w:r>
      <w:r w:rsidRPr="009C2C33">
        <w:t xml:space="preserve"> </w:t>
      </w:r>
      <w:r>
        <w:t xml:space="preserve">This contribution proposes selecting default bearer handover as interworking solution and discusses the </w:t>
      </w:r>
      <w:r w:rsidRPr="009C2C33">
        <w:rPr>
          <w:noProof/>
        </w:rPr>
        <w:t>Nx</w:t>
      </w:r>
      <w:r>
        <w:t xml:space="preserve"> interface.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170805</w:t>
      </w:r>
      <w:r w:rsidRPr="009C2C33">
        <w:t xml:space="preserve"> </w:t>
      </w:r>
      <w:r>
        <w:t>(P-CR) 23.502: 5GC-EPC interworking. (Source: Ericsson).</w:t>
      </w:r>
      <w:r>
        <w:br/>
      </w:r>
      <w:r w:rsidRPr="009C2C33">
        <w:rPr>
          <w:b/>
        </w:rPr>
        <w:t>Abstract:</w:t>
      </w:r>
      <w:r w:rsidRPr="009C2C33">
        <w:t xml:space="preserve"> </w:t>
      </w:r>
      <w:r>
        <w:t>Proposes a call flow for handover 5GC to EPC using Nx.</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170982</w:t>
      </w:r>
      <w:r w:rsidRPr="009C2C33">
        <w:t xml:space="preserve"> </w:t>
      </w:r>
      <w:r>
        <w:t xml:space="preserve">(DISCUSSION) PDU Session ID allocation when UE handover from EPS to NGS. (Source: Huawei, </w:t>
      </w:r>
      <w:r w:rsidRPr="009C2C33">
        <w:rPr>
          <w:noProof/>
        </w:rPr>
        <w:t>HiSilicon</w:t>
      </w:r>
      <w:r>
        <w:t>).</w:t>
      </w:r>
      <w:r>
        <w:br/>
      </w:r>
      <w:r w:rsidRPr="009C2C33">
        <w:rPr>
          <w:b/>
        </w:rPr>
        <w:t>Abstract:</w:t>
      </w:r>
      <w:r w:rsidRPr="009C2C33">
        <w:t xml:space="preserve"> </w:t>
      </w:r>
      <w:r>
        <w:t>This contribution describes an issue of handover from EPS to NGS, and proposes to address this issue in the coming meeting.</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Impact of SSC mode on Handover</w:t>
      </w:r>
    </w:p>
    <w:p w:rsidR="002550E9" w:rsidRDefault="002550E9" w:rsidP="002550E9">
      <w:pPr>
        <w:pStyle w:val="NormTop"/>
        <w:pBdr>
          <w:top w:val="none" w:sz="0" w:space="0" w:color="auto"/>
        </w:pBdr>
      </w:pPr>
      <w:r>
        <w:rPr>
          <w:color w:val="0000FF"/>
        </w:rPr>
        <w:t>TD S2</w:t>
      </w:r>
      <w:r>
        <w:rPr>
          <w:color w:val="0000FF"/>
        </w:rPr>
        <w:noBreakHyphen/>
        <w:t>170759</w:t>
      </w:r>
      <w:r w:rsidRPr="009C2C33">
        <w:t xml:space="preserve"> </w:t>
      </w:r>
      <w:r>
        <w:t>(P-CR) 23.501 - PDU Session mobility between systems for EPS interworking. (Source: Qualcomm Incorporated).</w:t>
      </w:r>
      <w:r>
        <w:br/>
      </w:r>
      <w:r w:rsidRPr="009C2C33">
        <w:rPr>
          <w:b/>
        </w:rPr>
        <w:t>Abstract:</w:t>
      </w:r>
      <w:r w:rsidRPr="009C2C33">
        <w:t xml:space="preserve"> </w:t>
      </w:r>
      <w:r>
        <w:t>Adds mechanisms for PDU session mobility between EPS and NGS for interworking with EPS.</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170760</w:t>
      </w:r>
      <w:r w:rsidRPr="009C2C33">
        <w:t xml:space="preserve"> </w:t>
      </w:r>
      <w:r>
        <w:t>(P-CR) 23.502 - PDU Session mobility between systems for EPS interworking. (Source: Qualcomm Incorporated).</w:t>
      </w:r>
      <w:r>
        <w:br/>
      </w:r>
      <w:r w:rsidRPr="009C2C33">
        <w:rPr>
          <w:b/>
        </w:rPr>
        <w:t>Abstract:</w:t>
      </w:r>
      <w:r w:rsidRPr="009C2C33">
        <w:t xml:space="preserve"> </w:t>
      </w:r>
      <w:r>
        <w:t>Adds mechanisms for PDU session mobility between EPS and NGS for interworking with EPS.</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lastRenderedPageBreak/>
        <w:t>Dual registration mode</w:t>
      </w:r>
    </w:p>
    <w:p w:rsidR="002550E9" w:rsidRDefault="002550E9" w:rsidP="002550E9">
      <w:pPr>
        <w:pStyle w:val="NormTop"/>
        <w:pBdr>
          <w:top w:val="none" w:sz="0" w:space="0" w:color="auto"/>
        </w:pBdr>
      </w:pPr>
      <w:r>
        <w:rPr>
          <w:color w:val="0000FF"/>
        </w:rPr>
        <w:t>TD S2</w:t>
      </w:r>
      <w:r>
        <w:rPr>
          <w:color w:val="0000FF"/>
        </w:rPr>
        <w:noBreakHyphen/>
        <w:t>170747</w:t>
      </w:r>
      <w:r w:rsidRPr="009C2C33">
        <w:t xml:space="preserve"> </w:t>
      </w:r>
      <w:r>
        <w:t>(P-CR) TS 23.501: Support for dual registration in EPC and NG Core. (Source: Qualcomm Incorporated).</w:t>
      </w:r>
      <w:r>
        <w:br/>
      </w:r>
      <w:r w:rsidRPr="009C2C33">
        <w:rPr>
          <w:b/>
        </w:rPr>
        <w:t>Abstract:</w:t>
      </w:r>
      <w:r w:rsidRPr="009C2C33">
        <w:t xml:space="preserve"> </w:t>
      </w:r>
      <w:r>
        <w:t>Proposes text for dual registration in EPC and NG Core.</w:t>
      </w:r>
    </w:p>
    <w:p w:rsidR="002550E9" w:rsidRPr="009C2C33" w:rsidRDefault="002550E9" w:rsidP="002550E9">
      <w:pPr>
        <w:keepNext/>
        <w:keepLines/>
      </w:pPr>
      <w:r>
        <w:rPr>
          <w:b/>
        </w:rPr>
        <w:t>Discussion and conclusion:</w:t>
      </w:r>
    </w:p>
    <w:p w:rsidR="002550E9" w:rsidRPr="009C2C33" w:rsidRDefault="002550E9" w:rsidP="002550E9">
      <w:pPr>
        <w:keepLines/>
      </w:pPr>
      <w:r>
        <w:t xml:space="preserve">Moved from 6.5.3 to 6.5.9.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170920</w:t>
      </w:r>
      <w:r w:rsidRPr="009C2C33">
        <w:t xml:space="preserve"> </w:t>
      </w:r>
      <w:r>
        <w:t>(P-CR) 23.502: NGC-EPC interworking for 'dual registered' operation (without NGx). (Source: Intel).</w:t>
      </w:r>
      <w:r>
        <w:br/>
      </w:r>
      <w:r w:rsidRPr="009C2C33">
        <w:rPr>
          <w:b/>
        </w:rPr>
        <w:t>Abstract:</w:t>
      </w:r>
      <w:r w:rsidRPr="009C2C33">
        <w:t xml:space="preserve"> </w:t>
      </w:r>
      <w:r>
        <w:t xml:space="preserve">This contribution proposes call flows for NGC-EPC interworking for 'dual registered' operation (without </w:t>
      </w:r>
      <w:r w:rsidRPr="009C2C33">
        <w:rPr>
          <w:noProof/>
        </w:rPr>
        <w:t>NGx</w:t>
      </w:r>
      <w:r>
        <w:t>).</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Updates to interworking architecture diagrams</w:t>
      </w:r>
    </w:p>
    <w:p w:rsidR="002550E9" w:rsidRDefault="002550E9" w:rsidP="002550E9">
      <w:pPr>
        <w:pStyle w:val="NormTop"/>
        <w:pBdr>
          <w:top w:val="none" w:sz="0" w:space="0" w:color="auto"/>
        </w:pBdr>
      </w:pPr>
      <w:r>
        <w:rPr>
          <w:color w:val="0000FF"/>
        </w:rPr>
        <w:t>TD S2</w:t>
      </w:r>
      <w:r>
        <w:rPr>
          <w:color w:val="0000FF"/>
        </w:rPr>
        <w:noBreakHyphen/>
        <w:t>171011</w:t>
      </w:r>
      <w:r w:rsidRPr="009C2C33">
        <w:t xml:space="preserve"> </w:t>
      </w:r>
      <w:r>
        <w:t>(P-CR) TS 23.501: P-CR to fix Interworking architecture. (Source: Nokia).</w:t>
      </w:r>
      <w:r>
        <w:br/>
      </w:r>
      <w:r w:rsidRPr="009C2C33">
        <w:rPr>
          <w:b/>
        </w:rPr>
        <w:t>Abstract:</w:t>
      </w:r>
      <w:r w:rsidRPr="009C2C33">
        <w:t xml:space="preserve"> </w:t>
      </w:r>
      <w:r>
        <w:t>Proposes to fix interworking architecture.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170809</w:t>
      </w:r>
      <w:r w:rsidRPr="009C2C33">
        <w:t xml:space="preserve"> </w:t>
      </w:r>
      <w:r>
        <w:t>(P-CR) Alignment of Section 4.3 Figures with TS 23.214. (Source: AT&amp;T).</w:t>
      </w:r>
      <w:r>
        <w:br/>
      </w:r>
      <w:r w:rsidRPr="009C2C33">
        <w:rPr>
          <w:b/>
        </w:rPr>
        <w:t>Abstract:</w:t>
      </w:r>
      <w:r w:rsidRPr="009C2C33">
        <w:t xml:space="preserve"> </w:t>
      </w:r>
      <w:r>
        <w:t>Clause 4.3 of TS 23.501 captures the interworking scenario with EUTRAN connected to EPC. The non-roaming and roaming figures however shows only partial CP-UP separation work done in Release 14 TS 23.214. This contribution updates these two figures to align TS 23.501, clause 4.3 figures with TS 23.214.</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171095</w:t>
      </w:r>
      <w:r w:rsidRPr="009C2C33">
        <w:t xml:space="preserve"> </w:t>
      </w:r>
      <w:r>
        <w:t>(P-CR) TS 23.501 P-CR Update to interworking architecture. (Source: ZTE).</w:t>
      </w:r>
      <w:r>
        <w:br/>
      </w:r>
      <w:r w:rsidRPr="009C2C33">
        <w:rPr>
          <w:b/>
        </w:rPr>
        <w:t>Abstract:</w:t>
      </w:r>
      <w:r w:rsidRPr="009C2C33">
        <w:t xml:space="preserve"> </w:t>
      </w:r>
      <w:r>
        <w:t>This contribution proposes some editorial modification to the interworking architecture.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170938</w:t>
      </w:r>
      <w:r w:rsidRPr="009C2C33">
        <w:t xml:space="preserve"> </w:t>
      </w:r>
      <w:r>
        <w:t xml:space="preserve">(P-CR) TS 23.501: </w:t>
      </w:r>
      <w:r w:rsidRPr="009C2C33">
        <w:rPr>
          <w:noProof/>
        </w:rPr>
        <w:t>Nx</w:t>
      </w:r>
      <w:r>
        <w:t xml:space="preserve"> is S10. (Source: NTT DOCOMO, KDDI).</w:t>
      </w:r>
      <w:r>
        <w:br/>
      </w:r>
      <w:r w:rsidRPr="009C2C33">
        <w:rPr>
          <w:b/>
        </w:rPr>
        <w:t>Abstract:</w:t>
      </w:r>
      <w:r w:rsidRPr="009C2C33">
        <w:t xml:space="preserve"> </w:t>
      </w:r>
      <w:r>
        <w:t xml:space="preserve">This contribution proposes that </w:t>
      </w:r>
      <w:r w:rsidRPr="009C2C33">
        <w:rPr>
          <w:noProof/>
        </w:rPr>
        <w:t>Nx</w:t>
      </w:r>
      <w:r>
        <w:t xml:space="preserve"> interface should be based on S10 interface.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Updates to migration</w:t>
      </w:r>
    </w:p>
    <w:p w:rsidR="002550E9" w:rsidRDefault="002550E9" w:rsidP="002550E9">
      <w:pPr>
        <w:pStyle w:val="NormTop"/>
        <w:pBdr>
          <w:top w:val="none" w:sz="0" w:space="0" w:color="auto"/>
        </w:pBdr>
      </w:pPr>
      <w:r>
        <w:rPr>
          <w:color w:val="0000FF"/>
        </w:rPr>
        <w:t>TD S2</w:t>
      </w:r>
      <w:r>
        <w:rPr>
          <w:color w:val="0000FF"/>
        </w:rPr>
        <w:noBreakHyphen/>
        <w:t>171094</w:t>
      </w:r>
      <w:r w:rsidRPr="009C2C33">
        <w:t xml:space="preserve"> </w:t>
      </w:r>
      <w:r>
        <w:t>(P-CR) TS 23.501 P-CR Modification on the migration. (Source: ZTE).</w:t>
      </w:r>
      <w:r>
        <w:br/>
      </w:r>
      <w:r w:rsidRPr="009C2C33">
        <w:rPr>
          <w:b/>
        </w:rPr>
        <w:t>Abstract:</w:t>
      </w:r>
      <w:r w:rsidRPr="009C2C33">
        <w:t xml:space="preserve"> </w:t>
      </w:r>
      <w:r>
        <w:t>This paper proposes the modification on migration description to make it clear.</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Miscellaneous</w:t>
      </w:r>
    </w:p>
    <w:p w:rsidR="002550E9" w:rsidRDefault="002550E9" w:rsidP="002550E9">
      <w:pPr>
        <w:pStyle w:val="NormTop"/>
        <w:pBdr>
          <w:top w:val="none" w:sz="0" w:space="0" w:color="auto"/>
        </w:pBdr>
      </w:pPr>
      <w:r>
        <w:rPr>
          <w:color w:val="0000FF"/>
        </w:rPr>
        <w:t>TD S2</w:t>
      </w:r>
      <w:r>
        <w:rPr>
          <w:color w:val="0000FF"/>
        </w:rPr>
        <w:noBreakHyphen/>
        <w:t>171042</w:t>
      </w:r>
      <w:r w:rsidRPr="009C2C33">
        <w:t xml:space="preserve"> </w:t>
      </w:r>
      <w:r>
        <w:t>(P-CR) Clarification on not supporting direct interworking between 5G system and Circuit Switch network. (Source: China Mobile).</w:t>
      </w:r>
      <w:r>
        <w:br/>
      </w:r>
      <w:r w:rsidRPr="009C2C33">
        <w:rPr>
          <w:b/>
        </w:rPr>
        <w:t>Abstract:</w:t>
      </w:r>
      <w:r w:rsidRPr="009C2C33">
        <w:t xml:space="preserve"> </w:t>
      </w:r>
      <w:r>
        <w:t>This contribution intents to clarify that direct interworking between NG system and CS network is not supported in this release.</w:t>
      </w:r>
    </w:p>
    <w:p w:rsidR="002550E9" w:rsidRPr="009C2C33" w:rsidRDefault="002550E9" w:rsidP="002550E9">
      <w:pPr>
        <w:keepNext/>
        <w:keepLines/>
      </w:pPr>
      <w:r>
        <w:rPr>
          <w:b/>
        </w:rPr>
        <w:t>Discussion and conclusion:</w:t>
      </w:r>
    </w:p>
    <w:p w:rsidR="002550E9" w:rsidRPr="009C2C33" w:rsidRDefault="002550E9" w:rsidP="002550E9">
      <w:pPr>
        <w:keepLines/>
      </w:pPr>
      <w:r w:rsidRPr="009C2C33">
        <w:rPr>
          <w:color w:val="FF0000"/>
        </w:rPr>
        <w:t>LATE DOC</w:t>
      </w:r>
      <w:r>
        <w:t xml:space="preserve">: Rx 08/02, 06:50. </w:t>
      </w:r>
      <w:r w:rsidR="00FC0C0E">
        <w:t xml:space="preserve">This was </w:t>
      </w:r>
      <w:r w:rsidR="00FC0C0E" w:rsidRPr="00FC0C0E">
        <w:rPr>
          <w:color w:val="0000FF"/>
        </w:rPr>
        <w:t>not handled</w:t>
      </w:r>
      <w:r w:rsidR="00FC0C0E">
        <w:t>.</w:t>
      </w:r>
    </w:p>
    <w:p w:rsidR="002550E9" w:rsidRDefault="002550E9" w:rsidP="002550E9">
      <w:pPr>
        <w:pStyle w:val="Heading3"/>
      </w:pPr>
      <w:bookmarkStart w:id="26" w:name="_Toc482345277"/>
      <w:r>
        <w:lastRenderedPageBreak/>
        <w:t>6.5.10</w:t>
      </w:r>
      <w:r>
        <w:tab/>
        <w:t>Non-3GPP access specific functionality and flows</w:t>
      </w:r>
      <w:bookmarkEnd w:id="26"/>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 xml:space="preserve">Transport mode </w:t>
      </w:r>
      <w:r w:rsidRPr="00C60A17">
        <w:rPr>
          <w:noProof/>
          <w:color w:val="0000FF"/>
        </w:rPr>
        <w:t>vs</w:t>
      </w:r>
      <w:r>
        <w:rPr>
          <w:color w:val="0000FF"/>
        </w:rPr>
        <w:t xml:space="preserve"> Tunnel mode</w:t>
      </w:r>
    </w:p>
    <w:p w:rsidR="002550E9" w:rsidRDefault="002550E9" w:rsidP="002550E9">
      <w:pPr>
        <w:pStyle w:val="NormTop"/>
        <w:pBdr>
          <w:top w:val="none" w:sz="0" w:space="0" w:color="auto"/>
        </w:pBdr>
      </w:pPr>
      <w:r>
        <w:rPr>
          <w:color w:val="0000FF"/>
        </w:rPr>
        <w:t>TD S2</w:t>
      </w:r>
      <w:r>
        <w:rPr>
          <w:color w:val="0000FF"/>
        </w:rPr>
        <w:noBreakHyphen/>
        <w:t>170861</w:t>
      </w:r>
      <w:r w:rsidRPr="00C60A17">
        <w:t xml:space="preserve"> </w:t>
      </w:r>
      <w:r>
        <w:t xml:space="preserve">(P-CR) Transport mode </w:t>
      </w:r>
      <w:r w:rsidRPr="00C60A17">
        <w:rPr>
          <w:noProof/>
        </w:rPr>
        <w:t>vs</w:t>
      </w:r>
      <w:r>
        <w:t xml:space="preserve"> Tunnel mode. (Source: Motorola Mobility, Lenovo, Broadcom).</w:t>
      </w:r>
      <w:r>
        <w:br/>
      </w:r>
      <w:r w:rsidRPr="00C60A17">
        <w:rPr>
          <w:b/>
        </w:rPr>
        <w:t>Abstract:</w:t>
      </w:r>
      <w:r w:rsidRPr="00C60A17">
        <w:t xml:space="preserve"> </w:t>
      </w:r>
      <w:r>
        <w:t xml:space="preserve">This paper discussed in the </w:t>
      </w:r>
      <w:r w:rsidRPr="00C60A17">
        <w:rPr>
          <w:noProof/>
        </w:rPr>
        <w:t>IPsec</w:t>
      </w:r>
      <w:r>
        <w:t xml:space="preserve"> SAs established between the UE and N3IWF for NAS signalling and for UP traffic should operate in transport or tunnel mode.</w:t>
      </w:r>
    </w:p>
    <w:p w:rsidR="002550E9" w:rsidRPr="00C60A17" w:rsidRDefault="002550E9" w:rsidP="002550E9">
      <w:pPr>
        <w:keepNext/>
        <w:keepLines/>
      </w:pPr>
      <w:r>
        <w:rPr>
          <w:b/>
        </w:rPr>
        <w:t>Discussion and conclusion:</w:t>
      </w:r>
    </w:p>
    <w:p w:rsidR="002550E9" w:rsidRPr="009665D7" w:rsidRDefault="009665D7" w:rsidP="002550E9">
      <w:pPr>
        <w:keepLines/>
      </w:pPr>
      <w:r>
        <w:t xml:space="preserve">Revised in parallel session to </w:t>
      </w:r>
      <w:r w:rsidRPr="009665D7">
        <w:rPr>
          <w:color w:val="0000FF"/>
        </w:rPr>
        <w:t>TD S2</w:t>
      </w:r>
      <w:r w:rsidRPr="009665D7">
        <w:rPr>
          <w:color w:val="0000FF"/>
        </w:rPr>
        <w:noBreakHyphen/>
        <w:t>171274</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171137</w:t>
      </w:r>
      <w:r w:rsidRPr="00C60A17">
        <w:t xml:space="preserve"> </w:t>
      </w:r>
      <w:r>
        <w:t xml:space="preserve">(P-CR) TS 23.501: Tunnelling for </w:t>
      </w:r>
      <w:r w:rsidRPr="00C60A17">
        <w:rPr>
          <w:noProof/>
        </w:rPr>
        <w:t>untrusted</w:t>
      </w:r>
      <w:r>
        <w:t xml:space="preserve"> N3GPP (clauses 5.5/8.2/8.3). (Source: Huawei, </w:t>
      </w:r>
      <w:r w:rsidRPr="00C60A17">
        <w:rPr>
          <w:noProof/>
        </w:rPr>
        <w:t>HiSilicon</w:t>
      </w:r>
      <w:r>
        <w:t>).</w:t>
      </w:r>
      <w:r>
        <w:br/>
      </w:r>
      <w:r w:rsidRPr="00C60A17">
        <w:rPr>
          <w:b/>
        </w:rPr>
        <w:t>Abstract:</w:t>
      </w:r>
      <w:r w:rsidRPr="00C60A17">
        <w:t xml:space="preserve"> </w:t>
      </w:r>
      <w:r>
        <w:t xml:space="preserve">This contribution propose to use IKEv2 in Tunnel mode for both the </w:t>
      </w:r>
      <w:r w:rsidRPr="00C60A17">
        <w:rPr>
          <w:noProof/>
        </w:rPr>
        <w:t>Child_SA</w:t>
      </w:r>
      <w:r>
        <w:t xml:space="preserve"> carrying NAS and for PDU Sessions.</w:t>
      </w:r>
    </w:p>
    <w:p w:rsidR="002550E9" w:rsidRPr="00C60A17" w:rsidRDefault="002550E9" w:rsidP="002550E9">
      <w:pPr>
        <w:keepNext/>
        <w:keepLines/>
      </w:pPr>
      <w:r>
        <w:rPr>
          <w:b/>
        </w:rPr>
        <w:t>Discussion and conclusion:</w:t>
      </w:r>
    </w:p>
    <w:p w:rsidR="002550E9" w:rsidRPr="009665D7" w:rsidRDefault="00715F84" w:rsidP="002550E9">
      <w:pPr>
        <w:keepLines/>
      </w:pPr>
      <w:r w:rsidRPr="00715F84">
        <w:rPr>
          <w:color w:val="0000FF"/>
        </w:rPr>
        <w:t>Noted</w:t>
      </w:r>
      <w:r>
        <w:t xml:space="preserve"> in parallel session</w:t>
      </w:r>
      <w:r w:rsidR="009665D7">
        <w:t>.</w:t>
      </w:r>
    </w:p>
    <w:p w:rsidR="002550E9" w:rsidRDefault="002550E9" w:rsidP="002550E9">
      <w:pPr>
        <w:pStyle w:val="H6"/>
        <w:rPr>
          <w:color w:val="0000FF"/>
        </w:rPr>
      </w:pPr>
      <w:r>
        <w:rPr>
          <w:color w:val="0000FF"/>
        </w:rPr>
        <w:t>23.501 procedure updates</w:t>
      </w:r>
    </w:p>
    <w:p w:rsidR="006F5385" w:rsidRDefault="006F5385" w:rsidP="006F5385">
      <w:pPr>
        <w:keepNext/>
        <w:keepLines/>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71339</w:t>
      </w:r>
      <w:r w:rsidRPr="006F5385">
        <w:t xml:space="preserve"> </w:t>
      </w:r>
      <w:r>
        <w:t>(LS IN) LS from SA</w:t>
      </w:r>
      <w:r w:rsidR="009665D7">
        <w:t> </w:t>
      </w:r>
      <w:r>
        <w:t>WG3: LS on IPSec use for non-3GPP access.</w:t>
      </w:r>
      <w:r w:rsidRPr="006F5385">
        <w:t xml:space="preserve"> </w:t>
      </w:r>
      <w:r>
        <w:t>(SA WG3).</w:t>
      </w:r>
      <w:r>
        <w:br/>
      </w:r>
      <w:r w:rsidRPr="006F5385">
        <w:rPr>
          <w:b/>
        </w:rPr>
        <w:t>Abstract:</w:t>
      </w:r>
      <w:r>
        <w:t xml:space="preserve"> SA WG3 would like to kindly inform SA WG2 that it has investigated, from a security point of view, the use of IPSec in transport mode for both control and user plane traffic for </w:t>
      </w:r>
      <w:r w:rsidRPr="006F5385">
        <w:rPr>
          <w:noProof/>
        </w:rPr>
        <w:t>untrusted</w:t>
      </w:r>
      <w:r>
        <w:t xml:space="preserve"> non-3GPP access. SA WG3 has not seen any security concerns when IPSec is used in transport mode between the UE and N3IWF for both control and user plane traffic as no core network IP addresses are exposed to the end user or a 3rd party. </w:t>
      </w:r>
      <w:r>
        <w:br/>
      </w:r>
      <w:r w:rsidRPr="006F5385">
        <w:rPr>
          <w:b/>
        </w:rPr>
        <w:t>Action:</w:t>
      </w:r>
      <w:r>
        <w:t xml:space="preserve"> SA WG3 respectfully requests SA WG2 to take note of this.</w:t>
      </w:r>
    </w:p>
    <w:p w:rsidR="006F5385" w:rsidRDefault="006F5385" w:rsidP="006F5385">
      <w:pPr>
        <w:keepNext/>
        <w:keepLines/>
        <w:rPr>
          <w:b/>
        </w:rPr>
      </w:pPr>
      <w:r w:rsidRPr="006F5385">
        <w:rPr>
          <w:b/>
        </w:rPr>
        <w:t>Discussion and conclusion:</w:t>
      </w:r>
    </w:p>
    <w:p w:rsidR="006F5385" w:rsidRPr="006F5385" w:rsidRDefault="00FC0C0E" w:rsidP="006F5385">
      <w:pPr>
        <w:keepLines/>
      </w:pPr>
      <w:r w:rsidRPr="00FC0C0E">
        <w:rPr>
          <w:color w:val="FF0000"/>
        </w:rPr>
        <w:t>Postponed</w:t>
      </w:r>
      <w:r w:rsidRPr="00FC0C0E">
        <w:t xml:space="preserve"> to meeting #120</w:t>
      </w:r>
      <w:r>
        <w:t>.</w:t>
      </w:r>
    </w:p>
    <w:p w:rsidR="002550E9" w:rsidRDefault="002550E9" w:rsidP="006F5385">
      <w:pPr>
        <w:pStyle w:val="NormTop"/>
      </w:pPr>
      <w:r>
        <w:rPr>
          <w:color w:val="0000FF"/>
        </w:rPr>
        <w:t>TD S2</w:t>
      </w:r>
      <w:r>
        <w:rPr>
          <w:color w:val="0000FF"/>
        </w:rPr>
        <w:noBreakHyphen/>
        <w:t>171109</w:t>
      </w:r>
      <w:r w:rsidRPr="00C60A17">
        <w:t xml:space="preserve"> </w:t>
      </w:r>
      <w:r>
        <w:t>(P-CR) Updates to Non-3GPP Access general concepts section. (Source: Samsung).</w:t>
      </w:r>
      <w:r>
        <w:br/>
      </w:r>
      <w:r w:rsidRPr="00C60A17">
        <w:rPr>
          <w:b/>
        </w:rPr>
        <w:t>Abstract:</w:t>
      </w:r>
      <w:r w:rsidRPr="00C60A17">
        <w:t xml:space="preserve"> </w:t>
      </w:r>
      <w:r>
        <w:t>A number of updates are proposed to section 4.2.7.1. Many of these changes are intended to improve readability, but there are also proposed replacement of wordings that involve the use of 'are' with requirements wording, in order to provide more clarity of system behaviour. There are also a number of changes from 'interface' to 'reference point' as appropriate. This is important because of possible confusion with the use of the term 'interfaces' in the service-based architecture.</w:t>
      </w:r>
    </w:p>
    <w:p w:rsidR="009665D7" w:rsidRPr="009665D7" w:rsidRDefault="009665D7" w:rsidP="009665D7">
      <w:pPr>
        <w:keepNext/>
        <w:rPr>
          <w:i/>
        </w:rPr>
      </w:pPr>
      <w:r w:rsidRPr="009665D7">
        <w:rPr>
          <w:i/>
        </w:rPr>
        <w:t>Parallel comment: Reverse the deletion of 'in this release of specification'.</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171275</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171120</w:t>
      </w:r>
      <w:r w:rsidRPr="00C60A17">
        <w:t xml:space="preserve"> </w:t>
      </w:r>
      <w:r>
        <w:t>(P-CR) TS 23.501 Correction on Non-3GPP Access. (Source: ZTE).</w:t>
      </w:r>
      <w:r>
        <w:br/>
      </w:r>
      <w:r w:rsidRPr="00C60A17">
        <w:rPr>
          <w:b/>
        </w:rPr>
        <w:t>Abstract:</w:t>
      </w:r>
      <w:r w:rsidRPr="00C60A17">
        <w:t xml:space="preserve"> </w:t>
      </w:r>
      <w:r>
        <w:t>This contribution proposes corrections on non-3GPP access.</w:t>
      </w:r>
    </w:p>
    <w:p w:rsidR="009665D7" w:rsidRPr="009665D7" w:rsidRDefault="009665D7" w:rsidP="009665D7">
      <w:pPr>
        <w:keepNext/>
        <w:rPr>
          <w:i/>
        </w:rPr>
      </w:pPr>
      <w:r w:rsidRPr="009665D7">
        <w:rPr>
          <w:i/>
        </w:rPr>
        <w:t xml:space="preserve">Parallel comment: </w:t>
      </w:r>
      <w:r>
        <w:rPr>
          <w:i/>
        </w:rPr>
        <w:t>Undo the change 'the establishment of IPSec SA over NWu for NAS delivery'. Undo 'standalone'.</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171276</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170998</w:t>
      </w:r>
      <w:r w:rsidRPr="00C60A17">
        <w:t xml:space="preserve"> </w:t>
      </w:r>
      <w:r>
        <w:t>(P-CR) TS 23.501: update of clause 4.2.7.1 General Concepts to Support Non-3GPP Access. (Source: LG Electronics).</w:t>
      </w:r>
      <w:r>
        <w:br/>
      </w:r>
      <w:r w:rsidRPr="00C60A17">
        <w:rPr>
          <w:b/>
        </w:rPr>
        <w:t>Abstract:</w:t>
      </w:r>
      <w:r w:rsidRPr="00C60A17">
        <w:t xml:space="preserve"> </w:t>
      </w:r>
      <w:r>
        <w:t>This paper proposes to update clause 4.2.7.1 General Concepts to Support Non-3GPP Access of TS 23.501.</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171277</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170893</w:t>
      </w:r>
      <w:r w:rsidRPr="00C60A17">
        <w:t xml:space="preserve"> </w:t>
      </w:r>
      <w:r>
        <w:t>(P-CR) 23.501: non-3PP protocol stacks. (Source: Ericsson).</w:t>
      </w:r>
      <w:r>
        <w:br/>
      </w:r>
      <w:r w:rsidRPr="00C60A17">
        <w:rPr>
          <w:b/>
        </w:rPr>
        <w:t>Abstract:</w:t>
      </w:r>
      <w:r w:rsidRPr="00C60A17">
        <w:t xml:space="preserve"> </w:t>
      </w:r>
      <w:r>
        <w:t>This paper proposes updates and additions to non-3GPP protocol stacks.</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171278</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171020</w:t>
      </w:r>
      <w:r w:rsidRPr="00C60A17">
        <w:t xml:space="preserve"> </w:t>
      </w:r>
      <w:r>
        <w:t>(P-CR) TS 23.501: P-CR for structural update of n3Ga architecture. (Source: Nokia).</w:t>
      </w:r>
      <w:r>
        <w:br/>
      </w:r>
      <w:r w:rsidRPr="00C60A17">
        <w:rPr>
          <w:b/>
        </w:rPr>
        <w:t>Abstract:</w:t>
      </w:r>
      <w:r w:rsidRPr="00C60A17">
        <w:t xml:space="preserve"> </w:t>
      </w:r>
      <w:r>
        <w:t>: The paper proposes to move NF functional description from section 4.2.x to section 6.2.x as per agreed ToC.</w:t>
      </w:r>
    </w:p>
    <w:p w:rsidR="009665D7" w:rsidRPr="009665D7" w:rsidRDefault="009665D7" w:rsidP="009665D7">
      <w:pPr>
        <w:keepNext/>
        <w:rPr>
          <w:i/>
        </w:rPr>
      </w:pPr>
      <w:r w:rsidRPr="009665D7">
        <w:rPr>
          <w:i/>
        </w:rPr>
        <w:t xml:space="preserve">Parallel comment: </w:t>
      </w:r>
      <w:r>
        <w:rPr>
          <w:i/>
        </w:rPr>
        <w:t>Remove clause 6.2.y.</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merging </w:t>
      </w:r>
      <w:r>
        <w:rPr>
          <w:color w:val="0000FF"/>
        </w:rPr>
        <w:t>TD S2</w:t>
      </w:r>
      <w:r>
        <w:rPr>
          <w:color w:val="0000FF"/>
        </w:rPr>
        <w:noBreakHyphen/>
        <w:t>171134</w:t>
      </w:r>
      <w:r>
        <w:t xml:space="preserve">, to </w:t>
      </w:r>
      <w:r w:rsidRPr="009665D7">
        <w:rPr>
          <w:color w:val="0000FF"/>
        </w:rPr>
        <w:t>TD S2</w:t>
      </w:r>
      <w:r w:rsidRPr="009665D7">
        <w:rPr>
          <w:color w:val="0000FF"/>
        </w:rPr>
        <w:noBreakHyphen/>
      </w:r>
      <w:r>
        <w:rPr>
          <w:color w:val="0000FF"/>
        </w:rPr>
        <w:t>171279</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171134</w:t>
      </w:r>
      <w:r w:rsidRPr="00C60A17">
        <w:t xml:space="preserve"> </w:t>
      </w:r>
      <w:r>
        <w:t xml:space="preserve">(P-CR) TS 53.501: Editorial revision for N3GPP (clause 4.2.7.3 &amp; 6). (Source: Huawei, </w:t>
      </w:r>
      <w:r w:rsidRPr="00C60A17">
        <w:rPr>
          <w:noProof/>
        </w:rPr>
        <w:t>HiSilicon</w:t>
      </w:r>
      <w:r>
        <w:t>).</w:t>
      </w:r>
      <w:r>
        <w:br/>
      </w:r>
      <w:r w:rsidRPr="00C60A17">
        <w:rPr>
          <w:b/>
        </w:rPr>
        <w:t>Abstract:</w:t>
      </w:r>
      <w:r w:rsidRPr="00C60A17">
        <w:t xml:space="preserve"> </w:t>
      </w:r>
      <w:r>
        <w:t>This document propose an editorial reorganisation of N3GPP part defining Network Functionalities.</w:t>
      </w:r>
    </w:p>
    <w:p w:rsidR="002550E9" w:rsidRPr="00C60A17" w:rsidRDefault="002550E9" w:rsidP="002550E9">
      <w:pPr>
        <w:keepNext/>
        <w:keepLines/>
      </w:pPr>
      <w:r>
        <w:rPr>
          <w:b/>
        </w:rPr>
        <w:t>Discussion and conclusion:</w:t>
      </w:r>
    </w:p>
    <w:p w:rsidR="002550E9" w:rsidRPr="009665D7" w:rsidRDefault="009665D7" w:rsidP="002550E9">
      <w:pPr>
        <w:keepLines/>
      </w:pPr>
      <w:r>
        <w:t xml:space="preserve">Merged into </w:t>
      </w:r>
      <w:r w:rsidRPr="009665D7">
        <w:rPr>
          <w:color w:val="0000FF"/>
        </w:rPr>
        <w:t>TD S2</w:t>
      </w:r>
      <w:r w:rsidRPr="009665D7">
        <w:rPr>
          <w:color w:val="0000FF"/>
        </w:rPr>
        <w:noBreakHyphen/>
        <w:t>171279</w:t>
      </w:r>
      <w:r>
        <w:t>.</w:t>
      </w:r>
    </w:p>
    <w:p w:rsidR="002550E9" w:rsidRDefault="002550E9" w:rsidP="002550E9">
      <w:pPr>
        <w:pStyle w:val="NormTop"/>
      </w:pPr>
      <w:r>
        <w:rPr>
          <w:color w:val="0000FF"/>
        </w:rPr>
        <w:t>TD S2</w:t>
      </w:r>
      <w:r>
        <w:rPr>
          <w:color w:val="0000FF"/>
        </w:rPr>
        <w:noBreakHyphen/>
        <w:t>170751</w:t>
      </w:r>
      <w:r w:rsidRPr="00C60A17">
        <w:t xml:space="preserve"> </w:t>
      </w:r>
      <w:r>
        <w:t>(P-CR) 23.501: PDU session mobility between 3GPP and non-3GPP. (Source: Qualcomm Incorporated).</w:t>
      </w:r>
      <w:r>
        <w:br/>
      </w:r>
      <w:r w:rsidRPr="00C60A17">
        <w:rPr>
          <w:b/>
        </w:rPr>
        <w:t>Abstract:</w:t>
      </w:r>
      <w:r w:rsidRPr="00C60A17">
        <w:t xml:space="preserve"> </w:t>
      </w:r>
      <w:r>
        <w:t>Discussion and proposal for scenarios where all the PDU sessions of a UE are moved between a 3GPP access and a non-3GPP access or vice versa.</w:t>
      </w:r>
    </w:p>
    <w:p w:rsidR="002550E9" w:rsidRPr="00C60A17" w:rsidRDefault="002550E9" w:rsidP="002550E9">
      <w:pPr>
        <w:keepNext/>
        <w:keepLines/>
      </w:pPr>
      <w:r>
        <w:rPr>
          <w:b/>
        </w:rPr>
        <w:t>Discussion and conclusion:</w:t>
      </w:r>
    </w:p>
    <w:p w:rsidR="002550E9" w:rsidRPr="009665D7" w:rsidRDefault="009665D7" w:rsidP="002550E9">
      <w:pPr>
        <w:keepLines/>
      </w:pPr>
      <w:r>
        <w:t xml:space="preserve">This was </w:t>
      </w:r>
      <w:r w:rsidRPr="009665D7">
        <w:rPr>
          <w:color w:val="FF0000"/>
        </w:rPr>
        <w:t>withdrawn</w:t>
      </w:r>
      <w:r>
        <w:t>.</w:t>
      </w:r>
    </w:p>
    <w:p w:rsidR="002550E9" w:rsidRDefault="002550E9" w:rsidP="002550E9">
      <w:pPr>
        <w:pStyle w:val="NormTop"/>
      </w:pPr>
      <w:r>
        <w:rPr>
          <w:color w:val="0000FF"/>
        </w:rPr>
        <w:t>TD S2</w:t>
      </w:r>
      <w:r>
        <w:rPr>
          <w:color w:val="0000FF"/>
        </w:rPr>
        <w:noBreakHyphen/>
        <w:t>171068</w:t>
      </w:r>
      <w:r w:rsidRPr="00C60A17">
        <w:t xml:space="preserve"> </w:t>
      </w:r>
      <w:r>
        <w:t>(P-CR) 23.501: PDU session mobility between N3GPP access and 5G-RAN. (Source: ETRI).</w:t>
      </w:r>
      <w:r>
        <w:br/>
      </w:r>
      <w:r w:rsidRPr="00C60A17">
        <w:rPr>
          <w:b/>
        </w:rPr>
        <w:t>Abstract:</w:t>
      </w:r>
      <w:r w:rsidRPr="00C60A17">
        <w:t xml:space="preserve"> </w:t>
      </w:r>
      <w:r>
        <w:t>This contribution proposes the principles for PDU session mobility between N3GPP access and 5G-RAN.</w:t>
      </w:r>
    </w:p>
    <w:p w:rsidR="002550E9" w:rsidRPr="00C60A17" w:rsidRDefault="002550E9" w:rsidP="002550E9">
      <w:pPr>
        <w:keepNext/>
        <w:keepLines/>
      </w:pPr>
      <w:r>
        <w:rPr>
          <w:b/>
        </w:rPr>
        <w:t>Discussion and conclusion:</w:t>
      </w:r>
    </w:p>
    <w:p w:rsidR="009665D7" w:rsidRPr="009665D7" w:rsidRDefault="009665D7" w:rsidP="009665D7">
      <w:pPr>
        <w:keepLines/>
      </w:pPr>
      <w:r>
        <w:t xml:space="preserve">This was </w:t>
      </w:r>
      <w:r>
        <w:rPr>
          <w:color w:val="FF0000"/>
        </w:rPr>
        <w:t>postponed</w:t>
      </w:r>
      <w:r>
        <w:t>.</w:t>
      </w:r>
    </w:p>
    <w:p w:rsidR="002550E9" w:rsidRDefault="002550E9" w:rsidP="002550E9">
      <w:pPr>
        <w:pStyle w:val="NormTop"/>
      </w:pPr>
      <w:r>
        <w:rPr>
          <w:color w:val="0000FF"/>
        </w:rPr>
        <w:t>TD S2</w:t>
      </w:r>
      <w:r>
        <w:rPr>
          <w:color w:val="0000FF"/>
        </w:rPr>
        <w:noBreakHyphen/>
        <w:t>171140</w:t>
      </w:r>
      <w:r w:rsidRPr="00C60A17">
        <w:t xml:space="preserve"> </w:t>
      </w:r>
      <w:r>
        <w:t xml:space="preserve">(P-CR) TS 23.501: Non-seamless offload via N3G. (Source: Huawei, </w:t>
      </w:r>
      <w:r w:rsidRPr="00C60A17">
        <w:rPr>
          <w:noProof/>
        </w:rPr>
        <w:t>HiSilicon</w:t>
      </w:r>
      <w:r>
        <w:t>).</w:t>
      </w:r>
      <w:r>
        <w:br/>
      </w:r>
      <w:r w:rsidRPr="00C60A17">
        <w:rPr>
          <w:b/>
        </w:rPr>
        <w:t>Abstract:</w:t>
      </w:r>
      <w:r w:rsidRPr="00C60A17">
        <w:t xml:space="preserve"> </w:t>
      </w:r>
      <w:r>
        <w:t xml:space="preserve">To define the non-seamless offload for the </w:t>
      </w:r>
      <w:r w:rsidRPr="00C60A17">
        <w:rPr>
          <w:noProof/>
        </w:rPr>
        <w:t>untrusted</w:t>
      </w:r>
      <w:r>
        <w:t xml:space="preserve"> non-3GPP access.</w:t>
      </w:r>
    </w:p>
    <w:p w:rsidR="006250FA" w:rsidRPr="006250FA" w:rsidRDefault="006250FA" w:rsidP="006250FA">
      <w:pPr>
        <w:keepNext/>
        <w:rPr>
          <w:i/>
        </w:rPr>
      </w:pPr>
      <w:r w:rsidRPr="006250FA">
        <w:rPr>
          <w:i/>
        </w:rPr>
        <w:t>Parallel comment: Change the end of the sentence as 'without traversing either N3IWF or UPF'.</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171281</w:t>
      </w:r>
      <w:r>
        <w:t>.</w:t>
      </w:r>
      <w:r w:rsidR="006250FA" w:rsidRPr="006250FA">
        <w:t xml:space="preserve"> </w:t>
      </w:r>
      <w:r w:rsidR="006250FA">
        <w:t xml:space="preserve">Revised in parallel session to </w:t>
      </w:r>
      <w:r w:rsidR="006250FA" w:rsidRPr="009665D7">
        <w:rPr>
          <w:color w:val="0000FF"/>
        </w:rPr>
        <w:t>TD S2</w:t>
      </w:r>
      <w:r w:rsidR="006250FA" w:rsidRPr="009665D7">
        <w:rPr>
          <w:color w:val="0000FF"/>
        </w:rPr>
        <w:noBreakHyphen/>
      </w:r>
      <w:r w:rsidR="006250FA">
        <w:rPr>
          <w:color w:val="0000FF"/>
        </w:rPr>
        <w:t>171303</w:t>
      </w:r>
      <w:r w:rsidR="006250FA">
        <w:t>.</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170741</w:t>
      </w:r>
      <w:r w:rsidRPr="00C60A17">
        <w:t xml:space="preserve"> </w:t>
      </w:r>
      <w:r>
        <w:t>(P-CR) 23.501: Roaming considerations for non-3GPP access support. (Source: Qualcomm Incorporated).</w:t>
      </w:r>
      <w:r>
        <w:br/>
      </w:r>
      <w:r w:rsidRPr="00C60A17">
        <w:rPr>
          <w:b/>
        </w:rPr>
        <w:t>Abstract:</w:t>
      </w:r>
      <w:r w:rsidRPr="00C60A17">
        <w:t xml:space="preserve"> </w:t>
      </w:r>
      <w:r>
        <w:t>Scenario for N3IWF located in different VPLMN or in HPLMN.</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171280</w:t>
      </w:r>
      <w:r>
        <w:t xml:space="preserve">. </w:t>
      </w:r>
      <w:r w:rsidR="006250FA">
        <w:t xml:space="preserve">Revised in parallel session to </w:t>
      </w:r>
      <w:r w:rsidR="006250FA" w:rsidRPr="009665D7">
        <w:rPr>
          <w:color w:val="0000FF"/>
        </w:rPr>
        <w:t>TD S2</w:t>
      </w:r>
      <w:r w:rsidR="006250FA" w:rsidRPr="009665D7">
        <w:rPr>
          <w:color w:val="0000FF"/>
        </w:rPr>
        <w:noBreakHyphen/>
      </w:r>
      <w:r w:rsidR="006250FA">
        <w:rPr>
          <w:color w:val="0000FF"/>
        </w:rPr>
        <w:t>171304</w:t>
      </w:r>
      <w:r w:rsidR="006250FA">
        <w:t>.</w:t>
      </w:r>
      <w:r>
        <w:rPr>
          <w:lang w:eastAsia="en-US"/>
        </w:rP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Pr="00C60A17" w:rsidRDefault="002550E9" w:rsidP="002550E9">
      <w:pPr>
        <w:pStyle w:val="H6"/>
        <w:rPr>
          <w:color w:val="0000FF"/>
        </w:rPr>
      </w:pPr>
      <w:r>
        <w:rPr>
          <w:color w:val="0000FF"/>
        </w:rPr>
        <w:t>23.502 procedure updates</w:t>
      </w:r>
    </w:p>
    <w:p w:rsidR="002550E9" w:rsidRDefault="002550E9" w:rsidP="002550E9">
      <w:pPr>
        <w:pStyle w:val="NormTop"/>
        <w:pBdr>
          <w:top w:val="none" w:sz="0" w:space="0" w:color="auto"/>
        </w:pBdr>
      </w:pPr>
      <w:r>
        <w:rPr>
          <w:color w:val="0000FF"/>
        </w:rPr>
        <w:t>TD S2</w:t>
      </w:r>
      <w:r>
        <w:rPr>
          <w:color w:val="0000FF"/>
        </w:rPr>
        <w:noBreakHyphen/>
        <w:t>170862</w:t>
      </w:r>
      <w:r w:rsidRPr="00C60A17">
        <w:t xml:space="preserve"> </w:t>
      </w:r>
      <w:r>
        <w:t xml:space="preserve">(P-CR) Updates to </w:t>
      </w:r>
      <w:r w:rsidRPr="00C60A17">
        <w:rPr>
          <w:noProof/>
        </w:rPr>
        <w:t>untrusted</w:t>
      </w:r>
      <w:r>
        <w:t xml:space="preserve"> non-3GPP Access. (Source: Motorola Mobility, Lenovo).</w:t>
      </w:r>
      <w:r>
        <w:br/>
      </w:r>
      <w:r w:rsidRPr="00C60A17">
        <w:rPr>
          <w:b/>
        </w:rPr>
        <w:t>Abstract:</w:t>
      </w:r>
      <w:r w:rsidRPr="00C60A17">
        <w:t xml:space="preserve"> </w:t>
      </w:r>
      <w:r>
        <w:t xml:space="preserve">This document addresses open issues related to the </w:t>
      </w:r>
      <w:r w:rsidRPr="00C60A17">
        <w:rPr>
          <w:noProof/>
        </w:rPr>
        <w:t>untrusted</w:t>
      </w:r>
      <w:r>
        <w:t xml:space="preserve"> non-3GPP access.</w:t>
      </w:r>
    </w:p>
    <w:p w:rsidR="002550E9" w:rsidRPr="00C60A17" w:rsidRDefault="002550E9" w:rsidP="002550E9">
      <w:pPr>
        <w:keepNext/>
        <w:keepLines/>
      </w:pPr>
      <w:r>
        <w:rPr>
          <w:b/>
        </w:rPr>
        <w:t>Discussion and conclusion:</w:t>
      </w:r>
    </w:p>
    <w:p w:rsidR="009665D7" w:rsidRPr="009665D7" w:rsidRDefault="009665D7" w:rsidP="009665D7">
      <w:pPr>
        <w:keepLines/>
      </w:pPr>
      <w:r>
        <w:t>Revised in parallel session, merging</w:t>
      </w:r>
      <w:r w:rsidRPr="009665D7">
        <w:rPr>
          <w:color w:val="0000FF"/>
        </w:rPr>
        <w:t xml:space="preserve"> </w:t>
      </w:r>
      <w:r>
        <w:rPr>
          <w:color w:val="0000FF"/>
        </w:rPr>
        <w:t>TD S2</w:t>
      </w:r>
      <w:r>
        <w:rPr>
          <w:color w:val="0000FF"/>
        </w:rPr>
        <w:noBreakHyphen/>
        <w:t>170894</w:t>
      </w:r>
      <w:r>
        <w:t xml:space="preserve"> and </w:t>
      </w:r>
      <w:r>
        <w:rPr>
          <w:color w:val="0000FF"/>
        </w:rPr>
        <w:t>TD S2</w:t>
      </w:r>
      <w:r>
        <w:rPr>
          <w:color w:val="0000FF"/>
        </w:rPr>
        <w:noBreakHyphen/>
        <w:t>171139</w:t>
      </w:r>
      <w:r>
        <w:t xml:space="preserve"> to </w:t>
      </w:r>
      <w:r w:rsidRPr="009665D7">
        <w:rPr>
          <w:color w:val="0000FF"/>
        </w:rPr>
        <w:t>TD S2</w:t>
      </w:r>
      <w:r w:rsidRPr="009665D7">
        <w:rPr>
          <w:color w:val="0000FF"/>
        </w:rPr>
        <w:noBreakHyphen/>
      </w:r>
      <w:r>
        <w:rPr>
          <w:color w:val="0000FF"/>
        </w:rPr>
        <w:t>171282</w:t>
      </w:r>
      <w:r>
        <w:t xml:space="preserve">. </w:t>
      </w:r>
      <w:r w:rsidR="006250FA">
        <w:t>.</w:t>
      </w:r>
      <w:r w:rsidR="006250FA">
        <w:rPr>
          <w:lang w:eastAsia="en-US"/>
        </w:rP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170894</w:t>
      </w:r>
      <w:r w:rsidRPr="00C60A17">
        <w:t xml:space="preserve"> </w:t>
      </w:r>
      <w:r>
        <w:t>(P-CR) 23.502: NAS and UP transport between UE and N3IWF. (Source: Ericsson).</w:t>
      </w:r>
      <w:r>
        <w:br/>
      </w:r>
      <w:r w:rsidRPr="00C60A17">
        <w:rPr>
          <w:b/>
        </w:rPr>
        <w:t>Abstract:</w:t>
      </w:r>
      <w:r w:rsidRPr="00C60A17">
        <w:t xml:space="preserve"> </w:t>
      </w:r>
      <w:r>
        <w:t>This proposal proposes resolution on some editor's notes related to how NAS and UP is carried for non-3GPP.</w:t>
      </w:r>
    </w:p>
    <w:p w:rsidR="002550E9" w:rsidRPr="00C60A17" w:rsidRDefault="002550E9" w:rsidP="002550E9">
      <w:pPr>
        <w:keepNext/>
        <w:keepLines/>
      </w:pPr>
      <w:r>
        <w:rPr>
          <w:b/>
        </w:rPr>
        <w:t>Discussion and conclusion:</w:t>
      </w:r>
    </w:p>
    <w:p w:rsidR="002550E9" w:rsidRPr="009665D7" w:rsidRDefault="009665D7" w:rsidP="002550E9">
      <w:pPr>
        <w:keepLines/>
      </w:pPr>
      <w:r>
        <w:t xml:space="preserve">Merged into </w:t>
      </w:r>
      <w:r w:rsidRPr="009665D7">
        <w:rPr>
          <w:color w:val="0000FF"/>
        </w:rPr>
        <w:t>TD S2</w:t>
      </w:r>
      <w:r w:rsidRPr="009665D7">
        <w:rPr>
          <w:color w:val="0000FF"/>
        </w:rPr>
        <w:noBreakHyphen/>
        <w:t>171282</w:t>
      </w:r>
      <w:r>
        <w:t>.</w:t>
      </w:r>
    </w:p>
    <w:p w:rsidR="002550E9" w:rsidRDefault="002550E9" w:rsidP="002550E9">
      <w:pPr>
        <w:pStyle w:val="NormTop"/>
      </w:pPr>
      <w:r>
        <w:rPr>
          <w:color w:val="0000FF"/>
        </w:rPr>
        <w:t>TD S2</w:t>
      </w:r>
      <w:r>
        <w:rPr>
          <w:color w:val="0000FF"/>
        </w:rPr>
        <w:noBreakHyphen/>
        <w:t>171139</w:t>
      </w:r>
      <w:r w:rsidRPr="00C60A17">
        <w:t xml:space="preserve"> </w:t>
      </w:r>
      <w:r>
        <w:t xml:space="preserve">(P-CR) TS 23.502' Clarifications of the registration procedure via </w:t>
      </w:r>
      <w:r w:rsidRPr="00C60A17">
        <w:rPr>
          <w:noProof/>
        </w:rPr>
        <w:t>untrusted</w:t>
      </w:r>
      <w:r>
        <w:t xml:space="preserve"> non-3GPP access. (Source: Huawei, </w:t>
      </w:r>
      <w:r w:rsidRPr="00C60A17">
        <w:rPr>
          <w:noProof/>
        </w:rPr>
        <w:t>HiSilicon</w:t>
      </w:r>
      <w:r>
        <w:t>).</w:t>
      </w:r>
      <w:r>
        <w:br/>
      </w:r>
      <w:r w:rsidRPr="00C60A17">
        <w:rPr>
          <w:b/>
        </w:rPr>
        <w:t>Abstract:</w:t>
      </w:r>
      <w:r w:rsidRPr="00C60A17">
        <w:t xml:space="preserve"> </w:t>
      </w:r>
      <w:r>
        <w:t>To add the NSSAI and other potential extensions which may be defined in future within a 3GPP vendor-specific payload.</w:t>
      </w:r>
    </w:p>
    <w:p w:rsidR="002550E9" w:rsidRPr="00C60A17" w:rsidRDefault="002550E9" w:rsidP="002550E9">
      <w:pPr>
        <w:keepNext/>
        <w:keepLines/>
      </w:pPr>
      <w:r>
        <w:rPr>
          <w:b/>
        </w:rPr>
        <w:t>Discussion and conclusion:</w:t>
      </w:r>
    </w:p>
    <w:p w:rsidR="009665D7" w:rsidRPr="009665D7" w:rsidRDefault="009665D7" w:rsidP="009665D7">
      <w:pPr>
        <w:keepLines/>
      </w:pPr>
      <w:r>
        <w:t xml:space="preserve">Merged into </w:t>
      </w:r>
      <w:r w:rsidRPr="009665D7">
        <w:rPr>
          <w:color w:val="0000FF"/>
        </w:rPr>
        <w:t>TD S2</w:t>
      </w:r>
      <w:r w:rsidRPr="009665D7">
        <w:rPr>
          <w:color w:val="0000FF"/>
        </w:rPr>
        <w:noBreakHyphen/>
        <w:t>171282</w:t>
      </w:r>
      <w:r>
        <w:t>.</w:t>
      </w:r>
    </w:p>
    <w:p w:rsidR="002550E9" w:rsidRDefault="002550E9" w:rsidP="002550E9">
      <w:pPr>
        <w:pStyle w:val="NormTop"/>
      </w:pPr>
      <w:r>
        <w:rPr>
          <w:color w:val="0000FF"/>
        </w:rPr>
        <w:t>TD S2</w:t>
      </w:r>
      <w:r>
        <w:rPr>
          <w:color w:val="0000FF"/>
        </w:rPr>
        <w:noBreakHyphen/>
        <w:t>170739</w:t>
      </w:r>
      <w:r w:rsidRPr="00C60A17">
        <w:t xml:space="preserve"> </w:t>
      </w:r>
      <w:r>
        <w:t>(P-CR) 23.502: Updated procedures for interworking with non-3GPP. (Source: Qualcomm Incorporated).</w:t>
      </w:r>
      <w:r>
        <w:br/>
      </w:r>
      <w:r w:rsidRPr="00C60A17">
        <w:rPr>
          <w:b/>
        </w:rPr>
        <w:t>Abstract:</w:t>
      </w:r>
      <w:r w:rsidRPr="00C60A17">
        <w:t xml:space="preserve"> </w:t>
      </w:r>
      <w:r>
        <w:t>Modifications for applicability of MM model to non-3GPP access.</w:t>
      </w:r>
    </w:p>
    <w:p w:rsidR="002550E9" w:rsidRPr="00C60A17" w:rsidRDefault="002550E9" w:rsidP="002550E9">
      <w:pPr>
        <w:keepNext/>
        <w:keepLines/>
      </w:pPr>
      <w:r>
        <w:rPr>
          <w:b/>
        </w:rPr>
        <w:t>Discussion and conclusion:</w:t>
      </w:r>
    </w:p>
    <w:p w:rsidR="002550E9" w:rsidRPr="009665D7" w:rsidRDefault="00715F84" w:rsidP="002550E9">
      <w:pPr>
        <w:keepLines/>
      </w:pPr>
      <w:r w:rsidRPr="00715F84">
        <w:rPr>
          <w:color w:val="0000FF"/>
        </w:rPr>
        <w:t>Noted</w:t>
      </w:r>
      <w:r>
        <w:t xml:space="preserve"> in parallel session</w:t>
      </w:r>
      <w:r w:rsidR="009665D7">
        <w:t>.</w:t>
      </w:r>
    </w:p>
    <w:p w:rsidR="002550E9" w:rsidRDefault="002550E9" w:rsidP="002550E9">
      <w:pPr>
        <w:pStyle w:val="NormTop"/>
      </w:pPr>
      <w:r>
        <w:rPr>
          <w:color w:val="0000FF"/>
        </w:rPr>
        <w:t>TD S2</w:t>
      </w:r>
      <w:r>
        <w:rPr>
          <w:color w:val="0000FF"/>
        </w:rPr>
        <w:noBreakHyphen/>
        <w:t>171069</w:t>
      </w:r>
      <w:r w:rsidRPr="00C60A17">
        <w:t xml:space="preserve"> </w:t>
      </w:r>
      <w:r>
        <w:t>(P-CR) 23.502: PDU session mobility procedure between N3GPP access and 5G-RAN. (Source: ETRI).</w:t>
      </w:r>
      <w:r>
        <w:br/>
      </w:r>
      <w:r w:rsidRPr="00C60A17">
        <w:rPr>
          <w:b/>
        </w:rPr>
        <w:t>Abstract:</w:t>
      </w:r>
      <w:r w:rsidRPr="00C60A17">
        <w:t xml:space="preserve"> </w:t>
      </w:r>
      <w:r>
        <w:t>This contribution proposes the PDU session mobility procedure between N3GPP access and 5G-RAN in TS 23.502.</w:t>
      </w:r>
    </w:p>
    <w:p w:rsidR="002550E9" w:rsidRPr="00C60A17" w:rsidRDefault="002550E9" w:rsidP="002550E9">
      <w:pPr>
        <w:keepNext/>
        <w:keepLines/>
      </w:pPr>
      <w:r>
        <w:rPr>
          <w:b/>
        </w:rPr>
        <w:t>Discussion and conclusion:</w:t>
      </w:r>
    </w:p>
    <w:p w:rsidR="002550E9" w:rsidRPr="00BF2073" w:rsidRDefault="00BF2073" w:rsidP="002550E9">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170999</w:t>
      </w:r>
      <w:r w:rsidRPr="00C60A17">
        <w:t xml:space="preserve"> </w:t>
      </w:r>
      <w:r>
        <w:t xml:space="preserve">(P-CR) TS 23.502: Handover procedure from 3GPP access to </w:t>
      </w:r>
      <w:r w:rsidRPr="00C60A17">
        <w:rPr>
          <w:noProof/>
        </w:rPr>
        <w:t>untrusted</w:t>
      </w:r>
      <w:r>
        <w:t xml:space="preserve"> non-3GPP access. (Source: LG Electronics).</w:t>
      </w:r>
      <w:r>
        <w:br/>
      </w:r>
      <w:r w:rsidRPr="00C60A17">
        <w:rPr>
          <w:b/>
        </w:rPr>
        <w:t>Abstract:</w:t>
      </w:r>
      <w:r w:rsidRPr="00C60A17">
        <w:t xml:space="preserve"> </w:t>
      </w:r>
      <w:r>
        <w:t xml:space="preserve">This contribution proposes handover procedure from 3GPP access to </w:t>
      </w:r>
      <w:r w:rsidRPr="00C60A17">
        <w:rPr>
          <w:noProof/>
        </w:rPr>
        <w:t>untrusted</w:t>
      </w:r>
      <w:r>
        <w:t xml:space="preserve"> non-3GPP access.</w:t>
      </w:r>
    </w:p>
    <w:p w:rsidR="002550E9" w:rsidRPr="00C60A17" w:rsidRDefault="002550E9" w:rsidP="002550E9">
      <w:pPr>
        <w:keepNext/>
        <w:keepLines/>
      </w:pPr>
      <w:r>
        <w:rPr>
          <w:b/>
        </w:rPr>
        <w:t>Discussion and conclusion:</w:t>
      </w:r>
    </w:p>
    <w:p w:rsidR="00BF2073" w:rsidRPr="00BF2073" w:rsidRDefault="00BF2073" w:rsidP="00BF2073">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171138</w:t>
      </w:r>
      <w:r w:rsidRPr="00C60A17">
        <w:t xml:space="preserve"> </w:t>
      </w:r>
      <w:r>
        <w:t xml:space="preserve">(P-CR) TS 23.502: N3IWF triggered Deregistration via N3G. (Source: Huawei, </w:t>
      </w:r>
      <w:r w:rsidRPr="00C60A17">
        <w:rPr>
          <w:noProof/>
        </w:rPr>
        <w:t>HiSilicon</w:t>
      </w:r>
      <w:r>
        <w:t>).</w:t>
      </w:r>
      <w:r>
        <w:br/>
      </w:r>
      <w:r w:rsidRPr="00C60A17">
        <w:rPr>
          <w:b/>
        </w:rPr>
        <w:t>Abstract:</w:t>
      </w:r>
      <w:r w:rsidRPr="00C60A17">
        <w:t xml:space="preserve"> </w:t>
      </w:r>
      <w:r>
        <w:t>Define the N3IWF triggered Deregistration via N3G.</w:t>
      </w:r>
    </w:p>
    <w:p w:rsidR="002550E9" w:rsidRPr="00C60A17" w:rsidRDefault="002550E9" w:rsidP="002550E9">
      <w:pPr>
        <w:keepNext/>
        <w:keepLines/>
      </w:pPr>
      <w:r>
        <w:rPr>
          <w:b/>
        </w:rPr>
        <w:t>Discussion and conclusion:</w:t>
      </w:r>
    </w:p>
    <w:p w:rsidR="002550E9" w:rsidRPr="00BF2073" w:rsidRDefault="00BF2073" w:rsidP="002550E9">
      <w:pPr>
        <w:keepLines/>
      </w:pPr>
      <w:r>
        <w:t xml:space="preserve">This was </w:t>
      </w:r>
      <w:r w:rsidRPr="00BF2073">
        <w:rPr>
          <w:color w:val="FF0000"/>
        </w:rPr>
        <w:t>withdrawn</w:t>
      </w:r>
      <w:r>
        <w:t>.</w:t>
      </w:r>
    </w:p>
    <w:p w:rsidR="002550E9" w:rsidRDefault="002550E9" w:rsidP="002550E9">
      <w:pPr>
        <w:pStyle w:val="NormTop"/>
      </w:pPr>
      <w:r>
        <w:rPr>
          <w:color w:val="0000FF"/>
        </w:rPr>
        <w:t>TD S2</w:t>
      </w:r>
      <w:r>
        <w:rPr>
          <w:color w:val="0000FF"/>
        </w:rPr>
        <w:noBreakHyphen/>
        <w:t>170740</w:t>
      </w:r>
      <w:r w:rsidRPr="00C60A17">
        <w:t xml:space="preserve"> </w:t>
      </w:r>
      <w:r>
        <w:t>(P-CR) 23.502: Procedures for roaming support for non-3GPP access support. (Source: Qualcomm Incorporated).</w:t>
      </w:r>
      <w:r>
        <w:br/>
      </w:r>
      <w:r w:rsidRPr="00C60A17">
        <w:rPr>
          <w:b/>
        </w:rPr>
        <w:t>Abstract:</w:t>
      </w:r>
      <w:r w:rsidRPr="00C60A17">
        <w:t xml:space="preserve"> </w:t>
      </w:r>
      <w:r>
        <w:t>Modifications for applicability of MM model to non-3GPP access.</w:t>
      </w:r>
    </w:p>
    <w:p w:rsidR="002550E9" w:rsidRPr="00C60A17" w:rsidRDefault="002550E9" w:rsidP="002550E9">
      <w:pPr>
        <w:keepNext/>
        <w:keepLines/>
      </w:pPr>
      <w:r>
        <w:rPr>
          <w:b/>
        </w:rPr>
        <w:t>Discussion and conclusion:</w:t>
      </w:r>
    </w:p>
    <w:p w:rsidR="00BF2073" w:rsidRPr="009665D7" w:rsidRDefault="00BF2073" w:rsidP="00BF2073">
      <w:pPr>
        <w:keepLines/>
      </w:pPr>
      <w:r>
        <w:t xml:space="preserve">Revised in parallel session to </w:t>
      </w:r>
      <w:r w:rsidRPr="009665D7">
        <w:rPr>
          <w:color w:val="0000FF"/>
        </w:rPr>
        <w:t>TD S2</w:t>
      </w:r>
      <w:r w:rsidRPr="009665D7">
        <w:rPr>
          <w:color w:val="0000FF"/>
        </w:rPr>
        <w:noBreakHyphen/>
      </w:r>
      <w:r>
        <w:rPr>
          <w:color w:val="0000FF"/>
        </w:rPr>
        <w:t>171283</w:t>
      </w:r>
      <w:r>
        <w:t>.</w:t>
      </w:r>
      <w:r w:rsidR="006250FA" w:rsidRPr="006250FA">
        <w:t xml:space="preserve"> </w:t>
      </w:r>
      <w:r w:rsidR="006250FA">
        <w:t xml:space="preserve">Revised in parallel session to </w:t>
      </w:r>
      <w:r w:rsidR="006250FA" w:rsidRPr="009665D7">
        <w:rPr>
          <w:color w:val="0000FF"/>
        </w:rPr>
        <w:t>TD S2</w:t>
      </w:r>
      <w:r w:rsidR="006250FA" w:rsidRPr="009665D7">
        <w:rPr>
          <w:color w:val="0000FF"/>
        </w:rPr>
        <w:noBreakHyphen/>
      </w:r>
      <w:r w:rsidR="006250FA">
        <w:rPr>
          <w:color w:val="0000FF"/>
        </w:rPr>
        <w:t>171305</w:t>
      </w:r>
      <w:r w:rsidR="006250FA">
        <w:t>.</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Heading3"/>
      </w:pPr>
      <w:bookmarkStart w:id="27" w:name="_Toc482345278"/>
      <w:r>
        <w:t>6.5.11</w:t>
      </w:r>
      <w:r>
        <w:tab/>
        <w:t>Framework functions</w:t>
      </w:r>
      <w:bookmarkEnd w:id="27"/>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2550E9" w:rsidRDefault="002550E9" w:rsidP="002550E9">
      <w:pPr>
        <w:pStyle w:val="NormTop"/>
      </w:pPr>
      <w:r>
        <w:rPr>
          <w:color w:val="0000FF"/>
        </w:rPr>
        <w:t>TD S2</w:t>
      </w:r>
      <w:r>
        <w:rPr>
          <w:color w:val="0000FF"/>
        </w:rPr>
        <w:noBreakHyphen/>
        <w:t>170991</w:t>
      </w:r>
      <w:r w:rsidRPr="009579BB">
        <w:t xml:space="preserve"> </w:t>
      </w:r>
      <w:r>
        <w:t xml:space="preserve">(P-CR) TS 23.501: Updates to service definition tables. (Source: Huawei, </w:t>
      </w:r>
      <w:r w:rsidRPr="009579BB">
        <w:rPr>
          <w:noProof/>
        </w:rPr>
        <w:t>HiSilicon</w:t>
      </w:r>
      <w:r>
        <w:t>).</w:t>
      </w:r>
      <w:r>
        <w:br/>
      </w:r>
      <w:r w:rsidRPr="009579BB">
        <w:rPr>
          <w:b/>
        </w:rPr>
        <w:t>Abstract:</w:t>
      </w:r>
      <w:r w:rsidRPr="009579BB">
        <w:t xml:space="preserve"> </w:t>
      </w:r>
      <w:r>
        <w:t>This contribution provides updates to service definition tables.</w:t>
      </w:r>
    </w:p>
    <w:p w:rsidR="00365E9C" w:rsidRPr="00365E9C" w:rsidRDefault="00365E9C" w:rsidP="00365E9C">
      <w:pPr>
        <w:keepNext/>
        <w:rPr>
          <w:i/>
        </w:rPr>
      </w:pPr>
      <w:r w:rsidRPr="00365E9C">
        <w:rPr>
          <w:i/>
        </w:rPr>
        <w:t>Parallel comment: These tables will be populated as and when services are agreed in TS 23.502.</w:t>
      </w:r>
    </w:p>
    <w:p w:rsidR="002550E9" w:rsidRPr="009579BB" w:rsidRDefault="002550E9" w:rsidP="002550E9">
      <w:pPr>
        <w:keepNext/>
        <w:keepLines/>
      </w:pPr>
      <w:r>
        <w:rPr>
          <w:b/>
        </w:rPr>
        <w:t>Discussion and conclusion:</w:t>
      </w:r>
    </w:p>
    <w:p w:rsidR="002550E9" w:rsidRPr="00365E9C"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lastRenderedPageBreak/>
        <w:t>TD S2</w:t>
      </w:r>
      <w:r>
        <w:rPr>
          <w:color w:val="0000FF"/>
        </w:rPr>
        <w:noBreakHyphen/>
        <w:t>170990</w:t>
      </w:r>
      <w:r w:rsidRPr="009579BB">
        <w:t xml:space="preserve"> </w:t>
      </w:r>
      <w:r>
        <w:t xml:space="preserve">(P-CR) TS 23.501: Update of NF service discovery. (Source: Huawei, </w:t>
      </w:r>
      <w:r w:rsidRPr="009579BB">
        <w:rPr>
          <w:noProof/>
        </w:rPr>
        <w:t>HiSilicon</w:t>
      </w:r>
      <w:r>
        <w:t>).</w:t>
      </w:r>
      <w:r>
        <w:br/>
      </w:r>
      <w:r w:rsidRPr="009579BB">
        <w:rPr>
          <w:b/>
        </w:rPr>
        <w:t>Abstract:</w:t>
      </w:r>
      <w:r w:rsidRPr="009579BB">
        <w:t xml:space="preserve"> </w:t>
      </w:r>
      <w:r>
        <w:t>This contribution proposes NF service discovery across PLMNs.</w:t>
      </w:r>
    </w:p>
    <w:p w:rsidR="002550E9" w:rsidRPr="009579BB" w:rsidRDefault="002550E9" w:rsidP="002550E9">
      <w:pPr>
        <w:keepNext/>
        <w:keepLines/>
      </w:pPr>
      <w:r>
        <w:rPr>
          <w:b/>
        </w:rPr>
        <w:t>Discussion and conclusion:</w:t>
      </w:r>
    </w:p>
    <w:p w:rsidR="002550E9" w:rsidRPr="00365E9C" w:rsidRDefault="00365E9C" w:rsidP="002550E9">
      <w:pPr>
        <w:keepLines/>
      </w:pPr>
      <w:r>
        <w:t xml:space="preserve">Revised in parallel session to </w:t>
      </w:r>
      <w:r w:rsidRPr="00365E9C">
        <w:rPr>
          <w:color w:val="0000FF"/>
        </w:rPr>
        <w:t>TD S2</w:t>
      </w:r>
      <w:r w:rsidRPr="00365E9C">
        <w:rPr>
          <w:color w:val="0000FF"/>
        </w:rPr>
        <w:noBreakHyphen/>
        <w:t>171363</w:t>
      </w:r>
      <w:r>
        <w:t>.</w:t>
      </w:r>
      <w:r w:rsidR="00715F84">
        <w:t xml:space="preserve"> Cisco disagreed with the note as it was agreed that the NRF protocol would be left for stage 3. Huawei replied that SA WG2 should first define the NRF before the protocol can be chosen by stage 3. Cisco suggested changing this to an editor's note that identification of the remote PLMN is FFS. This was further discussed off-line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71585</w:t>
      </w:r>
      <w:r w:rsidR="00715F84">
        <w:rPr>
          <w:lang w:eastAsia="en-US"/>
        </w:rPr>
        <w:t>.</w:t>
      </w:r>
      <w:r>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170992</w:t>
      </w:r>
      <w:r w:rsidRPr="009579BB">
        <w:t xml:space="preserve"> </w:t>
      </w:r>
      <w:r>
        <w:t xml:space="preserve">(P-CR) TS 23.502: Procedure of NF service discovery. (Source: Huawei, </w:t>
      </w:r>
      <w:r w:rsidRPr="009579BB">
        <w:rPr>
          <w:noProof/>
        </w:rPr>
        <w:t>HiSilicon</w:t>
      </w:r>
      <w:r>
        <w:t>).</w:t>
      </w:r>
      <w:r>
        <w:br/>
      </w:r>
      <w:r w:rsidRPr="009579BB">
        <w:rPr>
          <w:b/>
        </w:rPr>
        <w:t>Abstract:</w:t>
      </w:r>
      <w:r w:rsidRPr="009579BB">
        <w:t xml:space="preserve"> </w:t>
      </w:r>
      <w:r>
        <w:t>This contribution proposes the procedure of service discovery and the identified NF service.</w:t>
      </w:r>
    </w:p>
    <w:p w:rsidR="002550E9" w:rsidRPr="009579BB" w:rsidRDefault="002550E9" w:rsidP="002550E9">
      <w:pPr>
        <w:keepNext/>
        <w:keepLines/>
      </w:pPr>
      <w:r>
        <w:rPr>
          <w:b/>
        </w:rPr>
        <w:t>Discussion and conclusion:</w:t>
      </w:r>
    </w:p>
    <w:p w:rsidR="00365E9C" w:rsidRPr="00365E9C" w:rsidRDefault="00365E9C" w:rsidP="00365E9C">
      <w:pPr>
        <w:keepLines/>
      </w:pPr>
      <w:r>
        <w:t xml:space="preserve">Revised in parallel session to </w:t>
      </w:r>
      <w:r w:rsidRPr="00365E9C">
        <w:rPr>
          <w:color w:val="0000FF"/>
        </w:rPr>
        <w:t>TD S2</w:t>
      </w:r>
      <w:r w:rsidRPr="00365E9C">
        <w:rPr>
          <w:color w:val="0000FF"/>
        </w:rPr>
        <w:noBreakHyphen/>
      </w:r>
      <w:r>
        <w:rPr>
          <w:color w:val="0000FF"/>
        </w:rPr>
        <w:t>171364</w:t>
      </w:r>
      <w:r>
        <w:t>.</w:t>
      </w:r>
      <w:r w:rsidR="00715F84">
        <w:t xml:space="preserve"> There were a number of issues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71586</w:t>
      </w:r>
      <w:r w:rsidR="00715F84">
        <w:t>.</w:t>
      </w:r>
      <w:r>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170993</w:t>
      </w:r>
      <w:r w:rsidRPr="009579BB">
        <w:t xml:space="preserve"> </w:t>
      </w:r>
      <w:r>
        <w:t xml:space="preserve">(P-CR) TS 23.502: Services provided by Network functions of SMF/AMF/UDM. (Source: Huawei, </w:t>
      </w:r>
      <w:r w:rsidRPr="009579BB">
        <w:rPr>
          <w:noProof/>
        </w:rPr>
        <w:t>HiSilicon</w:t>
      </w:r>
      <w:r>
        <w:t>).</w:t>
      </w:r>
      <w:r>
        <w:br/>
      </w:r>
      <w:r w:rsidRPr="009579BB">
        <w:rPr>
          <w:b/>
        </w:rPr>
        <w:t>Abstract:</w:t>
      </w:r>
      <w:r w:rsidRPr="009579BB">
        <w:t xml:space="preserve"> </w:t>
      </w:r>
      <w:r>
        <w:t>This contribution proposes the service based flows of SMF/AMF/UDM to TS 23.502.</w:t>
      </w:r>
    </w:p>
    <w:p w:rsidR="002550E9" w:rsidRPr="009579BB" w:rsidRDefault="002550E9" w:rsidP="002550E9">
      <w:pPr>
        <w:keepNext/>
        <w:keepLines/>
      </w:pPr>
      <w:r>
        <w:rPr>
          <w:b/>
        </w:rPr>
        <w:t>Discussion and conclusion:</w:t>
      </w:r>
    </w:p>
    <w:p w:rsidR="00365E9C" w:rsidRPr="00365E9C" w:rsidRDefault="00365E9C" w:rsidP="00365E9C">
      <w:pPr>
        <w:keepLines/>
      </w:pPr>
      <w:r>
        <w:t xml:space="preserve">Revised in parallel session to </w:t>
      </w:r>
      <w:r w:rsidRPr="00365E9C">
        <w:rPr>
          <w:color w:val="0000FF"/>
        </w:rPr>
        <w:t>TD S2</w:t>
      </w:r>
      <w:r w:rsidRPr="00365E9C">
        <w:rPr>
          <w:color w:val="0000FF"/>
        </w:rPr>
        <w:noBreakHyphen/>
      </w:r>
      <w:r>
        <w:rPr>
          <w:color w:val="0000FF"/>
        </w:rPr>
        <w:t>171365</w:t>
      </w:r>
      <w:r>
        <w:t xml:space="preserve">. </w:t>
      </w:r>
      <w:r w:rsidR="00715F84">
        <w:t xml:space="preserve">There were a number of issues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71587</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171081</w:t>
      </w:r>
      <w:r w:rsidRPr="009579BB">
        <w:t xml:space="preserve"> </w:t>
      </w:r>
      <w:r>
        <w:t>(P-CR) High-level description for external exposure via NEF. (Source: Samsung).</w:t>
      </w:r>
      <w:r>
        <w:br/>
      </w:r>
      <w:r w:rsidRPr="009579BB">
        <w:rPr>
          <w:b/>
        </w:rPr>
        <w:t>Abstract:</w:t>
      </w:r>
      <w:r w:rsidRPr="009579BB">
        <w:t xml:space="preserve"> </w:t>
      </w:r>
      <w:r>
        <w:t>Propose to adopt SCEF features into NEF. NEF has external exposure functionality which can be based on SCEF features and possibly to be extended.</w:t>
      </w:r>
    </w:p>
    <w:p w:rsidR="002550E9" w:rsidRPr="009579BB" w:rsidRDefault="002550E9" w:rsidP="002550E9">
      <w:pPr>
        <w:keepNext/>
        <w:keepLines/>
      </w:pPr>
      <w:r>
        <w:rPr>
          <w:b/>
        </w:rPr>
        <w:t>Discussion and conclusion:</w:t>
      </w:r>
    </w:p>
    <w:p w:rsidR="00365E9C" w:rsidRPr="00365E9C" w:rsidRDefault="002550E9" w:rsidP="00365E9C">
      <w:pPr>
        <w:keepLines/>
      </w:pPr>
      <w:r>
        <w:t xml:space="preserve">Moved from 6.5.1 to 6.5.11. </w:t>
      </w:r>
      <w:r w:rsidR="00365E9C">
        <w:t xml:space="preserve">Revised in parallel session to </w:t>
      </w:r>
      <w:r w:rsidR="00365E9C" w:rsidRPr="00365E9C">
        <w:rPr>
          <w:color w:val="0000FF"/>
        </w:rPr>
        <w:t>TD S2</w:t>
      </w:r>
      <w:r w:rsidR="00365E9C" w:rsidRPr="00365E9C">
        <w:rPr>
          <w:color w:val="0000FF"/>
        </w:rPr>
        <w:noBreakHyphen/>
      </w:r>
      <w:r w:rsidR="00365E9C">
        <w:rPr>
          <w:color w:val="0000FF"/>
        </w:rPr>
        <w:t>171366</w:t>
      </w:r>
      <w:r w:rsidR="00365E9C">
        <w:t xml:space="preserve">. </w:t>
      </w:r>
      <w:r w:rsidR="00715F84">
        <w:t xml:space="preserve">Reviewed and </w:t>
      </w:r>
      <w:r w:rsidR="00CD494C">
        <w:rPr>
          <w:color w:val="FF0000"/>
        </w:rPr>
        <w:t>agreed</w:t>
      </w:r>
      <w:r w:rsidR="00CD494C">
        <w:t xml:space="preserve"> in parallel session</w:t>
      </w:r>
      <w:r w:rsidR="00715F84">
        <w:t xml:space="preserve">. </w:t>
      </w:r>
      <w:r w:rsidR="00CD494C">
        <w:t xml:space="preserve">This was removed from block approval for further review. This was revised off-line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71616</w:t>
      </w:r>
      <w:r w:rsidR="00CD494C">
        <w:t>.</w:t>
      </w:r>
      <w:r w:rsidR="00CD494C">
        <w:rPr>
          <w:lang w:eastAsia="en-US"/>
        </w:rPr>
        <w:t xml:space="preserve"> This was reviewed and </w:t>
      </w:r>
      <w:r w:rsidR="00CD494C" w:rsidRPr="00CD494C">
        <w:rPr>
          <w:color w:val="FF0000"/>
          <w:lang w:eastAsia="en-US"/>
        </w:rPr>
        <w:t>approved</w:t>
      </w:r>
      <w:r w:rsidR="00CD494C">
        <w:rPr>
          <w:lang w:eastAsia="en-US"/>
        </w:rPr>
        <w:t>.</w:t>
      </w:r>
    </w:p>
    <w:p w:rsidR="002550E9" w:rsidRDefault="002550E9" w:rsidP="002550E9">
      <w:pPr>
        <w:pStyle w:val="Heading2"/>
      </w:pPr>
      <w:bookmarkStart w:id="28" w:name="_Toc482345279"/>
      <w:r>
        <w:t>6.6</w:t>
      </w:r>
      <w:r>
        <w:tab/>
        <w:t>Study on Enhanced Isolated E-UTRAN Operation for Public Safety (FS_IOPS_LB)</w:t>
      </w:r>
      <w:bookmarkEnd w:id="28"/>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2550E9" w:rsidRDefault="002550E9" w:rsidP="002550E9">
      <w:pPr>
        <w:pStyle w:val="NormTop"/>
      </w:pPr>
      <w:r>
        <w:rPr>
          <w:color w:val="0000FF"/>
        </w:rPr>
        <w:t>TD S2</w:t>
      </w:r>
      <w:r>
        <w:rPr>
          <w:color w:val="0000FF"/>
        </w:rPr>
        <w:noBreakHyphen/>
        <w:t>170896</w:t>
      </w:r>
      <w:r w:rsidRPr="00AE030D">
        <w:t xml:space="preserve"> </w:t>
      </w:r>
      <w:r>
        <w:t>(P-CR) IOPS solution. (Source: Ericsson).</w:t>
      </w:r>
      <w:r>
        <w:br/>
      </w:r>
      <w:r w:rsidRPr="00AE030D">
        <w:rPr>
          <w:b/>
        </w:rPr>
        <w:t>Abstract:</w:t>
      </w:r>
      <w:r w:rsidRPr="00AE030D">
        <w:t xml:space="preserve"> </w:t>
      </w:r>
      <w:r>
        <w:t>An alternative solution for IOPS_LB.</w:t>
      </w:r>
    </w:p>
    <w:p w:rsidR="002550E9" w:rsidRPr="00AE030D" w:rsidRDefault="002550E9" w:rsidP="002550E9">
      <w:pPr>
        <w:keepNext/>
        <w:keepLines/>
      </w:pPr>
      <w:r>
        <w:rPr>
          <w:b/>
        </w:rPr>
        <w:t>Discussion and conclusion:</w:t>
      </w:r>
    </w:p>
    <w:p w:rsidR="00365E9C" w:rsidRPr="00365E9C" w:rsidRDefault="00365E9C" w:rsidP="00365E9C">
      <w:pPr>
        <w:keepLines/>
      </w:pPr>
      <w:r>
        <w:t xml:space="preserve">Revised in parallel session to </w:t>
      </w:r>
      <w:r w:rsidRPr="00365E9C">
        <w:rPr>
          <w:color w:val="0000FF"/>
        </w:rPr>
        <w:t>TD S2</w:t>
      </w:r>
      <w:r w:rsidRPr="00365E9C">
        <w:rPr>
          <w:color w:val="0000FF"/>
        </w:rPr>
        <w:noBreakHyphen/>
      </w:r>
      <w:r>
        <w:rPr>
          <w:color w:val="0000FF"/>
        </w:rPr>
        <w:t>171362</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171200</w:t>
      </w:r>
      <w:r w:rsidRPr="00AE030D">
        <w:t xml:space="preserve"> </w:t>
      </w:r>
      <w:r>
        <w:t>(P-CR) Solution 2 clarification. (Source: Orange).</w:t>
      </w:r>
      <w:r>
        <w:br/>
      </w:r>
      <w:r w:rsidRPr="00AE030D">
        <w:rPr>
          <w:b/>
        </w:rPr>
        <w:t>Abstract:</w:t>
      </w:r>
      <w:r w:rsidRPr="00AE030D">
        <w:t xml:space="preserve"> </w:t>
      </w:r>
      <w:r>
        <w:t>This contribution tries to clarify several aspects of Solution 2.</w:t>
      </w:r>
    </w:p>
    <w:p w:rsidR="002550E9" w:rsidRPr="00AE030D" w:rsidRDefault="002550E9" w:rsidP="002550E9">
      <w:pPr>
        <w:keepNext/>
        <w:keepLines/>
      </w:pPr>
      <w:r>
        <w:rPr>
          <w:b/>
        </w:rPr>
        <w:t>Discussion and conclusion:</w:t>
      </w:r>
    </w:p>
    <w:p w:rsidR="002550E9" w:rsidRPr="00365E9C" w:rsidRDefault="00715F84" w:rsidP="002550E9">
      <w:pPr>
        <w:keepLines/>
      </w:pPr>
      <w:r w:rsidRPr="00715F84">
        <w:rPr>
          <w:color w:val="FF0000"/>
        </w:rPr>
        <w:t>Agreed</w:t>
      </w:r>
      <w:r>
        <w:t xml:space="preserve"> in parallel session</w:t>
      </w:r>
      <w:r w:rsidR="00365E9C">
        <w:t>.</w:t>
      </w:r>
      <w:r w:rsidR="00CD494C">
        <w:t xml:space="preserve"> This was </w:t>
      </w:r>
      <w:r w:rsidR="00CD494C" w:rsidRPr="00CD494C">
        <w:rPr>
          <w:color w:val="FF0000"/>
        </w:rPr>
        <w:t>block approved</w:t>
      </w:r>
      <w:r w:rsidR="00CD494C">
        <w:t>.</w:t>
      </w:r>
    </w:p>
    <w:p w:rsidR="002550E9" w:rsidRDefault="002550E9" w:rsidP="002550E9">
      <w:pPr>
        <w:pStyle w:val="Heading2"/>
      </w:pPr>
      <w:bookmarkStart w:id="29" w:name="_Toc482345280"/>
      <w:r>
        <w:t>6.7</w:t>
      </w:r>
      <w:r>
        <w:tab/>
        <w:t>Study on Complementary Features for Voice services over WLAN (</w:t>
      </w:r>
      <w:r w:rsidRPr="00860DC1">
        <w:rPr>
          <w:noProof/>
        </w:rPr>
        <w:t>FS_VoWLAN</w:t>
      </w:r>
      <w:r>
        <w:t>)</w:t>
      </w:r>
      <w:bookmarkEnd w:id="29"/>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NormTop"/>
      </w:pPr>
      <w:r>
        <w:rPr>
          <w:color w:val="0000FF"/>
        </w:rPr>
        <w:t>TD S2</w:t>
      </w:r>
      <w:r>
        <w:rPr>
          <w:color w:val="0000FF"/>
        </w:rPr>
        <w:noBreakHyphen/>
        <w:t>170788</w:t>
      </w:r>
      <w:r w:rsidRPr="00860DC1">
        <w:t xml:space="preserve"> </w:t>
      </w:r>
      <w:r>
        <w:t>(P-CR) Update to Architectural Considerations. (Source: Ericsson).</w:t>
      </w:r>
      <w:r>
        <w:br/>
      </w:r>
      <w:r w:rsidRPr="00860DC1">
        <w:rPr>
          <w:b/>
        </w:rPr>
        <w:t>Abstract:</w:t>
      </w:r>
      <w:r w:rsidRPr="00860DC1">
        <w:t xml:space="preserve"> </w:t>
      </w:r>
      <w:r>
        <w:t>This document proposes an update to architectural considerations in section 4.</w:t>
      </w:r>
    </w:p>
    <w:p w:rsidR="002550E9" w:rsidRPr="00860DC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171256</w:t>
      </w:r>
      <w:r>
        <w:t>.</w:t>
      </w:r>
    </w:p>
    <w:p w:rsidR="002550E9" w:rsidRDefault="002550E9" w:rsidP="002550E9">
      <w:pPr>
        <w:pStyle w:val="NormTop"/>
      </w:pPr>
      <w:r>
        <w:rPr>
          <w:color w:val="0000FF"/>
        </w:rPr>
        <w:lastRenderedPageBreak/>
        <w:t>TD S2</w:t>
      </w:r>
      <w:r>
        <w:rPr>
          <w:color w:val="0000FF"/>
        </w:rPr>
        <w:noBreakHyphen/>
        <w:t>171103</w:t>
      </w:r>
      <w:r w:rsidRPr="00860DC1">
        <w:t xml:space="preserve"> </w:t>
      </w:r>
      <w:r>
        <w:t xml:space="preserve">(P-CR) </w:t>
      </w:r>
      <w:r w:rsidRPr="00860DC1">
        <w:rPr>
          <w:noProof/>
        </w:rPr>
        <w:t>VoWLAN</w:t>
      </w:r>
      <w:r>
        <w:t xml:space="preserve"> architectural assumptions and requirements. (Source: Nokia, Alcatel-Lucent Shanghai Bell).</w:t>
      </w:r>
      <w:r>
        <w:br/>
      </w:r>
      <w:r w:rsidRPr="00860DC1">
        <w:rPr>
          <w:b/>
        </w:rPr>
        <w:t>Abstract:</w:t>
      </w:r>
      <w:r w:rsidRPr="00860DC1">
        <w:t xml:space="preserve"> </w:t>
      </w:r>
      <w:r>
        <w:t>This P-CR provides text for architectural assumptions and requirements in TR 23.751.</w:t>
      </w:r>
    </w:p>
    <w:p w:rsidR="00042070" w:rsidRPr="00042070" w:rsidRDefault="00042070" w:rsidP="00042070">
      <w:pPr>
        <w:keepNext/>
        <w:rPr>
          <w:i/>
        </w:rPr>
      </w:pPr>
      <w:r w:rsidRPr="00042070">
        <w:rPr>
          <w:i/>
        </w:rPr>
        <w:t>Parallel comment: Fix the meeting number on the cover. Fix typo: 'happens'.</w:t>
      </w:r>
    </w:p>
    <w:p w:rsidR="002550E9" w:rsidRPr="00860DC1" w:rsidRDefault="002550E9" w:rsidP="002550E9">
      <w:pPr>
        <w:keepNext/>
        <w:keepLines/>
      </w:pPr>
      <w:r>
        <w:rPr>
          <w:b/>
        </w:rPr>
        <w:t>Discussion and conclusion:</w:t>
      </w:r>
    </w:p>
    <w:p w:rsidR="002550E9" w:rsidRPr="00881E43" w:rsidRDefault="00881E43" w:rsidP="002550E9">
      <w:pPr>
        <w:keepLines/>
      </w:pPr>
      <w:r>
        <w:t>Revised in parallel session, merging</w:t>
      </w:r>
      <w:r w:rsidRPr="00881E43">
        <w:rPr>
          <w:color w:val="0000FF"/>
        </w:rPr>
        <w:t xml:space="preserve"> </w:t>
      </w:r>
      <w:r>
        <w:rPr>
          <w:color w:val="0000FF"/>
        </w:rPr>
        <w:t>TD S2</w:t>
      </w:r>
      <w:r>
        <w:rPr>
          <w:color w:val="0000FF"/>
        </w:rPr>
        <w:noBreakHyphen/>
        <w:t>170788</w:t>
      </w:r>
      <w:r>
        <w:t xml:space="preserve">, to </w:t>
      </w:r>
      <w:r w:rsidRPr="00881E43">
        <w:rPr>
          <w:color w:val="0000FF"/>
        </w:rPr>
        <w:t>TD S2</w:t>
      </w:r>
      <w:r w:rsidRPr="00881E43">
        <w:rPr>
          <w:color w:val="0000FF"/>
        </w:rPr>
        <w:noBreakHyphen/>
        <w:t>171256</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171321</w:t>
      </w:r>
      <w:r w:rsidR="00042070">
        <w:t>. Agreed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170784</w:t>
      </w:r>
      <w:r w:rsidRPr="00860DC1">
        <w:t xml:space="preserve"> </w:t>
      </w:r>
      <w:r>
        <w:t>(P-CR) Update to Solution 3 - EPS Bearer Deactivation Procedure. (Source: Ericsson).</w:t>
      </w:r>
      <w:r>
        <w:br/>
      </w:r>
      <w:r w:rsidRPr="00860DC1">
        <w:rPr>
          <w:b/>
        </w:rPr>
        <w:t>Abstract:</w:t>
      </w:r>
      <w:r w:rsidRPr="00860DC1">
        <w:t xml:space="preserve"> </w:t>
      </w:r>
      <w:r>
        <w:t>This document introduces EPS bearer deactivation procedure and removes the editor note associated with that.</w:t>
      </w:r>
    </w:p>
    <w:p w:rsidR="002550E9" w:rsidRPr="00860DC1" w:rsidRDefault="002550E9" w:rsidP="002550E9">
      <w:pPr>
        <w:keepNext/>
        <w:keepLines/>
      </w:pPr>
      <w:r>
        <w:rPr>
          <w:b/>
        </w:rPr>
        <w:t>Discussion and conclusion:</w:t>
      </w:r>
    </w:p>
    <w:p w:rsidR="002550E9" w:rsidRPr="00881E43" w:rsidRDefault="00715F84" w:rsidP="002550E9">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170785</w:t>
      </w:r>
      <w:r w:rsidRPr="00860DC1">
        <w:t xml:space="preserve"> </w:t>
      </w:r>
      <w:r>
        <w:t>(P-CR) Update to Solution 3 - Handling lack of UE support for Multiple SA. (Source: Ericsson).</w:t>
      </w:r>
      <w:r>
        <w:br/>
      </w:r>
      <w:r w:rsidRPr="00860DC1">
        <w:rPr>
          <w:b/>
        </w:rPr>
        <w:t>Abstract:</w:t>
      </w:r>
      <w:r w:rsidRPr="00860DC1">
        <w:t xml:space="preserve"> </w:t>
      </w:r>
      <w:r>
        <w:t xml:space="preserve">This document describes the handling in case the UE does not support multiple SA, and removes the editor note associated with that. It also resolves the editor note related to </w:t>
      </w:r>
      <w:r w:rsidRPr="00860DC1">
        <w:rPr>
          <w:noProof/>
        </w:rPr>
        <w:t>ePDG</w:t>
      </w:r>
      <w:r>
        <w:t xml:space="preserve"> handling of TFTs.</w:t>
      </w:r>
    </w:p>
    <w:p w:rsidR="002550E9" w:rsidRPr="00860DC1"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171257</w:t>
      </w:r>
      <w:r>
        <w:t xml:space="preserve">. </w:t>
      </w:r>
      <w:r w:rsidR="00042070">
        <w:t>Agreed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170786</w:t>
      </w:r>
      <w:r w:rsidRPr="00860DC1">
        <w:t xml:space="preserve"> </w:t>
      </w:r>
      <w:r>
        <w:t xml:space="preserve">(P-CR) Update to Solution 3 - Sending </w:t>
      </w:r>
      <w:r w:rsidRPr="00860DC1">
        <w:rPr>
          <w:noProof/>
        </w:rPr>
        <w:t>QoS</w:t>
      </w:r>
      <w:r>
        <w:t xml:space="preserve"> Bearer Info to UE. (Source: Ericsson).</w:t>
      </w:r>
      <w:r>
        <w:br/>
      </w:r>
      <w:r w:rsidRPr="00860DC1">
        <w:rPr>
          <w:b/>
        </w:rPr>
        <w:t>Abstract:</w:t>
      </w:r>
      <w:r w:rsidRPr="00860DC1">
        <w:t xml:space="preserve"> </w:t>
      </w:r>
      <w:r>
        <w:t xml:space="preserve">This document proposes an update to solution 3 to enable and that is for the </w:t>
      </w:r>
      <w:r w:rsidRPr="00860DC1">
        <w:rPr>
          <w:noProof/>
        </w:rPr>
        <w:t>ePDG</w:t>
      </w:r>
      <w:r>
        <w:t xml:space="preserve"> to send </w:t>
      </w:r>
      <w:r w:rsidRPr="00042070">
        <w:rPr>
          <w:noProof/>
        </w:rPr>
        <w:t>QoS</w:t>
      </w:r>
      <w:r>
        <w:t xml:space="preserve"> information along with the TFTs to the UE. This is done so that UE can do admission control and possibly reserve resources in the access network and also to mark.</w:t>
      </w:r>
    </w:p>
    <w:p w:rsidR="002550E9" w:rsidRPr="00860DC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171258</w:t>
      </w:r>
      <w:r>
        <w:t xml:space="preserve">. </w:t>
      </w:r>
      <w:r w:rsidR="00042070">
        <w:t>Agreed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170787</w:t>
      </w:r>
      <w:r w:rsidRPr="00860DC1">
        <w:t xml:space="preserve"> </w:t>
      </w:r>
      <w:r>
        <w:t>(P-CR) Update to Solution 3 - Handover behaviour. (Source: Ericsson).</w:t>
      </w:r>
      <w:r>
        <w:br/>
      </w:r>
      <w:r w:rsidRPr="00860DC1">
        <w:rPr>
          <w:b/>
        </w:rPr>
        <w:t>Abstract:</w:t>
      </w:r>
      <w:r w:rsidRPr="00860DC1">
        <w:t xml:space="preserve"> </w:t>
      </w:r>
      <w:r>
        <w:t>This document proposes an update to solution 3 to clarify the network and UE behaviour at mobility between E-UTRAN and WLAN.</w:t>
      </w:r>
    </w:p>
    <w:p w:rsidR="002550E9" w:rsidRPr="00860DC1" w:rsidRDefault="002550E9" w:rsidP="002550E9">
      <w:pPr>
        <w:keepNext/>
        <w:keepLines/>
      </w:pPr>
      <w:r>
        <w:rPr>
          <w:b/>
        </w:rPr>
        <w:t>Discussion and conclusion:</w:t>
      </w:r>
    </w:p>
    <w:p w:rsidR="00881E43" w:rsidRPr="00881E43" w:rsidRDefault="00715F84" w:rsidP="00881E43">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171104</w:t>
      </w:r>
      <w:r w:rsidRPr="00860DC1">
        <w:t xml:space="preserve"> </w:t>
      </w:r>
      <w:r>
        <w:t xml:space="preserve">(P-CR) Solution to Key Issue #: 2 </w:t>
      </w:r>
      <w:r w:rsidRPr="00860DC1">
        <w:rPr>
          <w:noProof/>
        </w:rPr>
        <w:t>QoS</w:t>
      </w:r>
      <w:r>
        <w:t xml:space="preserve"> differentiation in the user plane for trusted WLAN. (Source: Nokia, Alcatel-Lucent Shanghai Bell).</w:t>
      </w:r>
      <w:r>
        <w:br/>
      </w:r>
      <w:r w:rsidRPr="00860DC1">
        <w:rPr>
          <w:b/>
        </w:rPr>
        <w:t>Abstract:</w:t>
      </w:r>
      <w:r w:rsidRPr="00860DC1">
        <w:t xml:space="preserve"> </w:t>
      </w:r>
      <w:r>
        <w:t>This P-CR proposes a solution based on DSCP mapping that allows the user plane to support QoS differentiation.</w:t>
      </w:r>
    </w:p>
    <w:p w:rsidR="002550E9" w:rsidRPr="00860DC1" w:rsidRDefault="002550E9" w:rsidP="002550E9">
      <w:pPr>
        <w:keepNext/>
        <w:keepLines/>
      </w:pPr>
      <w:r>
        <w:rPr>
          <w:b/>
        </w:rPr>
        <w:t>Discussion and conclusion:</w:t>
      </w:r>
    </w:p>
    <w:p w:rsidR="00881E43" w:rsidRPr="00881E43" w:rsidRDefault="00715F84" w:rsidP="00881E43">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171105</w:t>
      </w:r>
      <w:r w:rsidRPr="00860DC1">
        <w:t xml:space="preserve"> </w:t>
      </w:r>
      <w:r>
        <w:t>(P-CR) Solution to Key Issue #4 using WLCP for sending TFTs to UE for trusted WLAN. (Source: Nokia, Alcatel-Lucent Shanghai Bell).</w:t>
      </w:r>
      <w:r>
        <w:br/>
      </w:r>
      <w:r w:rsidRPr="00860DC1">
        <w:rPr>
          <w:b/>
        </w:rPr>
        <w:t>Abstract:</w:t>
      </w:r>
      <w:r w:rsidRPr="00860DC1">
        <w:t xml:space="preserve"> </w:t>
      </w:r>
      <w:r>
        <w:t>This P-CR proposes a solution using WLCP protocol for sending the TFTs the UE needs to use for uplink traffic in the trusted WLAN case.</w:t>
      </w:r>
    </w:p>
    <w:p w:rsidR="00042070" w:rsidRPr="00042070" w:rsidRDefault="00042070" w:rsidP="00042070">
      <w:pPr>
        <w:keepNext/>
        <w:rPr>
          <w:i/>
        </w:rPr>
      </w:pPr>
      <w:r w:rsidRPr="00042070">
        <w:rPr>
          <w:i/>
        </w:rPr>
        <w:t>Parallel comment: Fix the meeting number on the cover.</w:t>
      </w:r>
    </w:p>
    <w:p w:rsidR="002550E9" w:rsidRPr="00860DC1" w:rsidRDefault="002550E9" w:rsidP="002550E9">
      <w:pPr>
        <w:keepNext/>
        <w:keepLines/>
      </w:pPr>
      <w:r>
        <w:rPr>
          <w:b/>
        </w:rPr>
        <w:t>Discussion and conclusion:</w:t>
      </w:r>
    </w:p>
    <w:p w:rsidR="00042070" w:rsidRPr="00881E43" w:rsidRDefault="00881E43" w:rsidP="00042070">
      <w:pPr>
        <w:keepLines/>
      </w:pPr>
      <w:r>
        <w:t xml:space="preserve">Revised in parallel session to </w:t>
      </w:r>
      <w:r w:rsidRPr="00881E43">
        <w:rPr>
          <w:color w:val="0000FF"/>
        </w:rPr>
        <w:t>TD S2</w:t>
      </w:r>
      <w:r w:rsidRPr="00881E43">
        <w:rPr>
          <w:color w:val="0000FF"/>
        </w:rPr>
        <w:noBreakHyphen/>
      </w:r>
      <w:r>
        <w:rPr>
          <w:color w:val="0000FF"/>
        </w:rPr>
        <w:t>171259</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171322</w:t>
      </w:r>
      <w:r w:rsidR="00042070">
        <w:t>.</w:t>
      </w:r>
      <w:r>
        <w:rPr>
          <w:lang w:eastAsia="en-US"/>
        </w:rP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170789</w:t>
      </w:r>
      <w:r w:rsidRPr="00860DC1">
        <w:t xml:space="preserve"> </w:t>
      </w:r>
      <w:r>
        <w:t>(P-CR) Evaluation of Solution 3. (Source: Ericsson).</w:t>
      </w:r>
      <w:r>
        <w:br/>
      </w:r>
      <w:r w:rsidRPr="00860DC1">
        <w:rPr>
          <w:b/>
        </w:rPr>
        <w:t>Abstract:</w:t>
      </w:r>
      <w:r w:rsidRPr="00860DC1">
        <w:t xml:space="preserve"> </w:t>
      </w:r>
      <w:r>
        <w:t>This document includes an evaluation for solution 3.</w:t>
      </w:r>
    </w:p>
    <w:p w:rsidR="002550E9" w:rsidRPr="00860DC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171260</w:t>
      </w:r>
      <w:r>
        <w:t>.</w:t>
      </w:r>
      <w:r w:rsidR="00042070" w:rsidRPr="00042070">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171308</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0552F9" w:rsidRDefault="000552F9" w:rsidP="000552F9">
      <w:pPr>
        <w:pStyle w:val="Heading2"/>
      </w:pPr>
      <w:bookmarkStart w:id="30" w:name="_Toc482345281"/>
      <w:r>
        <w:lastRenderedPageBreak/>
        <w:t>6.8</w:t>
      </w:r>
      <w:r>
        <w:tab/>
        <w:t xml:space="preserve">Study for enhanced </w:t>
      </w:r>
      <w:r w:rsidRPr="000552F9">
        <w:rPr>
          <w:noProof/>
        </w:rPr>
        <w:t>VoLTE</w:t>
      </w:r>
      <w:r>
        <w:t xml:space="preserve"> performance (</w:t>
      </w:r>
      <w:r w:rsidRPr="000552F9">
        <w:rPr>
          <w:noProof/>
        </w:rPr>
        <w:t>FS_eVoLP</w:t>
      </w:r>
      <w:r>
        <w:t>)</w:t>
      </w:r>
      <w:bookmarkEnd w:id="30"/>
    </w:p>
    <w:p w:rsidR="00BF2073" w:rsidRDefault="00BF2073" w:rsidP="00BF2073">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0552F9" w:rsidRDefault="000552F9" w:rsidP="000552F9">
      <w:pPr>
        <w:keepNext/>
        <w:keepLines/>
      </w:pPr>
      <w:r>
        <w:rPr>
          <w:color w:val="0000FF"/>
        </w:rPr>
        <w:t>TD S2</w:t>
      </w:r>
      <w:r>
        <w:rPr>
          <w:color w:val="0000FF"/>
        </w:rPr>
        <w:noBreakHyphen/>
        <w:t>170838</w:t>
      </w:r>
      <w:r w:rsidRPr="004602F6">
        <w:t xml:space="preserve"> </w:t>
      </w:r>
      <w:r>
        <w:t xml:space="preserve">(P-CR) Architectural requirements for </w:t>
      </w:r>
      <w:r w:rsidRPr="004602F6">
        <w:rPr>
          <w:noProof/>
        </w:rPr>
        <w:t>FS_eVoLP</w:t>
      </w:r>
      <w:r>
        <w:t>. (Source: Intel).</w:t>
      </w:r>
      <w:r>
        <w:br/>
      </w:r>
      <w:r w:rsidRPr="004602F6">
        <w:rPr>
          <w:b/>
        </w:rPr>
        <w:t>Abstract:</w:t>
      </w:r>
      <w:r w:rsidRPr="004602F6">
        <w:t xml:space="preserve"> </w:t>
      </w:r>
      <w:r>
        <w:t xml:space="preserve">This contribution proposes some new architectural requirements for </w:t>
      </w:r>
      <w:r w:rsidRPr="004602F6">
        <w:rPr>
          <w:noProof/>
        </w:rPr>
        <w:t>FS_eVoLP</w:t>
      </w:r>
      <w:r>
        <w:t xml:space="preserve"> in 23.759.</w:t>
      </w:r>
    </w:p>
    <w:p w:rsidR="000552F9" w:rsidRPr="004602F6" w:rsidRDefault="000552F9" w:rsidP="000552F9">
      <w:pPr>
        <w:keepNext/>
        <w:keepLines/>
      </w:pPr>
      <w:r>
        <w:rPr>
          <w:b/>
        </w:rPr>
        <w:t>Discussion and conclusion:</w:t>
      </w:r>
    </w:p>
    <w:p w:rsidR="000552F9" w:rsidRDefault="00715F84" w:rsidP="000552F9">
      <w:pPr>
        <w:keepLines/>
      </w:pPr>
      <w:r w:rsidRPr="00715F84">
        <w:rPr>
          <w:color w:val="0000FF"/>
        </w:rPr>
        <w:t>Noted</w:t>
      </w:r>
      <w:r>
        <w:t xml:space="preserve"> in parallel session</w:t>
      </w:r>
      <w:r w:rsidR="00922194">
        <w:t>.</w:t>
      </w:r>
    </w:p>
    <w:p w:rsidR="006250FA" w:rsidRDefault="006250FA" w:rsidP="006250FA">
      <w:pPr>
        <w:keepNext/>
        <w:keepLines/>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71306</w:t>
      </w:r>
      <w:r w:rsidRPr="00916E52">
        <w:rPr>
          <w:lang w:eastAsia="en-US"/>
        </w:rPr>
        <w:t xml:space="preserve"> </w:t>
      </w:r>
      <w:r>
        <w:rPr>
          <w:lang w:eastAsia="en-US"/>
        </w:rPr>
        <w:t xml:space="preserve">(LS OUT) [DRAFT] LS on </w:t>
      </w:r>
      <w:r w:rsidRPr="00042070">
        <w:rPr>
          <w:noProof/>
          <w:lang w:eastAsia="en-US"/>
        </w:rPr>
        <w:t>eVoLP</w:t>
      </w:r>
      <w:r>
        <w:rPr>
          <w:lang w:eastAsia="en-US"/>
        </w:rPr>
        <w:t xml:space="preserve"> parameters. (To: RAN WG2, SA WG4. CC: RAN WG3).</w:t>
      </w:r>
    </w:p>
    <w:p w:rsidR="00042070" w:rsidRPr="00042070" w:rsidRDefault="00042070" w:rsidP="00042070">
      <w:pPr>
        <w:keepNext/>
        <w:keepLines/>
        <w:rPr>
          <w:i/>
          <w:lang w:eastAsia="en-US"/>
        </w:rPr>
      </w:pPr>
      <w:r w:rsidRPr="00042070">
        <w:rPr>
          <w:i/>
          <w:lang w:eastAsia="en-US"/>
        </w:rPr>
        <w:t>Parallel comment: Remove Draft from cover.</w:t>
      </w:r>
    </w:p>
    <w:p w:rsidR="006250FA" w:rsidRDefault="006250FA" w:rsidP="006250FA">
      <w:pPr>
        <w:keepNext/>
        <w:keepLines/>
        <w:rPr>
          <w:b/>
          <w:lang w:eastAsia="en-US"/>
        </w:rPr>
      </w:pPr>
      <w:r w:rsidRPr="006250FA">
        <w:rPr>
          <w:b/>
          <w:lang w:eastAsia="en-US"/>
        </w:rPr>
        <w:t>Discussion and conclusion:</w:t>
      </w:r>
    </w:p>
    <w:p w:rsidR="006250FA" w:rsidRPr="006250FA" w:rsidRDefault="006250FA" w:rsidP="006250FA">
      <w:pPr>
        <w:keepLines/>
      </w:pPr>
      <w:r>
        <w:t xml:space="preserve">Created in parallel session. </w:t>
      </w:r>
      <w:r w:rsidR="00042070">
        <w:t xml:space="preserve">Revised in parallel session to </w:t>
      </w:r>
      <w:r w:rsidR="00042070" w:rsidRPr="00922194">
        <w:rPr>
          <w:color w:val="0000FF"/>
        </w:rPr>
        <w:t>TD S2</w:t>
      </w:r>
      <w:r w:rsidR="00042070" w:rsidRPr="00922194">
        <w:rPr>
          <w:color w:val="0000FF"/>
        </w:rPr>
        <w:noBreakHyphen/>
      </w:r>
      <w:r w:rsidR="00042070">
        <w:rPr>
          <w:color w:val="0000FF"/>
        </w:rPr>
        <w:t>171323</w:t>
      </w:r>
      <w:r w:rsidR="00042070">
        <w:t>. 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170781</w:t>
      </w:r>
      <w:r w:rsidRPr="004602F6">
        <w:t xml:space="preserve"> </w:t>
      </w:r>
      <w:r>
        <w:t>(P-CR) Robustness Index - UE centric solution - Solution for Key issue 1. (Source: Ericsson).</w:t>
      </w:r>
      <w:r>
        <w:br/>
      </w:r>
      <w:r w:rsidRPr="004602F6">
        <w:rPr>
          <w:b/>
        </w:rPr>
        <w:t>Abstract:</w:t>
      </w:r>
      <w:r w:rsidRPr="004602F6">
        <w:t xml:space="preserve"> </w:t>
      </w:r>
      <w:r>
        <w:t xml:space="preserve">This document proposes a robustness index (RI) to be exchanged between the UE and </w:t>
      </w:r>
      <w:r w:rsidRPr="004602F6">
        <w:rPr>
          <w:noProof/>
        </w:rPr>
        <w:t>eNB</w:t>
      </w:r>
      <w:r>
        <w:t xml:space="preserve"> per traffic flow, where each RI maps to a different SRVCC threshold. A similar mapping exists between various codec configurations and the RI.</w:t>
      </w:r>
    </w:p>
    <w:p w:rsidR="000552F9" w:rsidRPr="004602F6" w:rsidRDefault="000552F9" w:rsidP="000552F9">
      <w:pPr>
        <w:keepNext/>
        <w:keepLines/>
      </w:pPr>
      <w:r>
        <w:rPr>
          <w:b/>
        </w:rPr>
        <w:t>Discussion and conclusion:</w:t>
      </w:r>
    </w:p>
    <w:p w:rsidR="00922194" w:rsidRPr="00922194" w:rsidRDefault="00922194" w:rsidP="00922194">
      <w:pPr>
        <w:keepLines/>
      </w:pPr>
      <w:r>
        <w:t xml:space="preserve">Revised in parallel session to </w:t>
      </w:r>
      <w:r w:rsidRPr="00922194">
        <w:rPr>
          <w:color w:val="0000FF"/>
        </w:rPr>
        <w:t>TD S2</w:t>
      </w:r>
      <w:r w:rsidRPr="00922194">
        <w:rPr>
          <w:color w:val="0000FF"/>
        </w:rPr>
        <w:noBreakHyphen/>
        <w:t>17128</w:t>
      </w:r>
      <w:r>
        <w:rPr>
          <w:color w:val="0000FF"/>
        </w:rPr>
        <w:t>4</w:t>
      </w:r>
      <w:r>
        <w:t xml:space="preserve">. </w:t>
      </w:r>
      <w:r w:rsidR="00042070">
        <w:t>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170782</w:t>
      </w:r>
      <w:r w:rsidRPr="004602F6">
        <w:t xml:space="preserve"> </w:t>
      </w:r>
      <w:r>
        <w:t>(P-CR) Robustness Index - Network centric solution - Solution for Key issue 1. (Source: Ericsson).</w:t>
      </w:r>
      <w:r>
        <w:br/>
      </w:r>
      <w:r w:rsidRPr="004602F6">
        <w:rPr>
          <w:b/>
        </w:rPr>
        <w:t>Abstract:</w:t>
      </w:r>
      <w:r w:rsidRPr="004602F6">
        <w:t xml:space="preserve"> </w:t>
      </w:r>
      <w:r>
        <w:t xml:space="preserve">This document proposes a network centric solution for enabling the </w:t>
      </w:r>
      <w:r w:rsidRPr="004602F6">
        <w:rPr>
          <w:noProof/>
        </w:rPr>
        <w:t>eNB</w:t>
      </w:r>
      <w:r>
        <w:t xml:space="preserve"> to detect the used codec and apply a corresponding configured SRVCC threshold for the detected codec configuration.</w:t>
      </w:r>
    </w:p>
    <w:p w:rsidR="000552F9" w:rsidRPr="004602F6" w:rsidRDefault="000552F9" w:rsidP="000552F9">
      <w:pPr>
        <w:keepNext/>
        <w:keepLines/>
      </w:pPr>
      <w:r>
        <w:rPr>
          <w:b/>
        </w:rPr>
        <w:t>Discussion and conclusion:</w:t>
      </w:r>
    </w:p>
    <w:p w:rsidR="000552F9" w:rsidRPr="00922194" w:rsidRDefault="00922194" w:rsidP="000552F9">
      <w:pPr>
        <w:keepLines/>
      </w:pPr>
      <w:r>
        <w:t xml:space="preserve">Revised in parallel session to </w:t>
      </w:r>
      <w:r w:rsidRPr="00922194">
        <w:rPr>
          <w:color w:val="0000FF"/>
        </w:rPr>
        <w:t>TD S2</w:t>
      </w:r>
      <w:r w:rsidRPr="00922194">
        <w:rPr>
          <w:color w:val="0000FF"/>
        </w:rPr>
        <w:noBreakHyphen/>
        <w:t>171285</w:t>
      </w:r>
      <w:r>
        <w:t xml:space="preserve">. </w:t>
      </w:r>
      <w:r w:rsidR="00042070">
        <w:t>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170839</w:t>
      </w:r>
      <w:r w:rsidRPr="004602F6">
        <w:t xml:space="preserve"> </w:t>
      </w:r>
      <w:r>
        <w:t xml:space="preserve">(P-CR) Solution for Key Issue #1 of </w:t>
      </w:r>
      <w:r w:rsidRPr="004602F6">
        <w:rPr>
          <w:noProof/>
        </w:rPr>
        <w:t>FS_eVoLP</w:t>
      </w:r>
      <w:r>
        <w:t>. (Source: Intel).</w:t>
      </w:r>
      <w:r>
        <w:br/>
      </w:r>
      <w:r w:rsidRPr="004602F6">
        <w:rPr>
          <w:b/>
        </w:rPr>
        <w:t>Abstract:</w:t>
      </w:r>
      <w:r w:rsidRPr="004602F6">
        <w:t xml:space="preserve"> </w:t>
      </w:r>
      <w:r>
        <w:t xml:space="preserve">This contribution proposes solution for key issue #1 of </w:t>
      </w:r>
      <w:r w:rsidRPr="004602F6">
        <w:rPr>
          <w:noProof/>
        </w:rPr>
        <w:t>FS_eVoLP</w:t>
      </w:r>
      <w:r>
        <w:t xml:space="preserve"> in 23.759.</w:t>
      </w:r>
    </w:p>
    <w:p w:rsidR="000552F9" w:rsidRPr="004602F6" w:rsidRDefault="000552F9" w:rsidP="000552F9">
      <w:pPr>
        <w:keepNext/>
        <w:keepLines/>
      </w:pPr>
      <w:r>
        <w:rPr>
          <w:b/>
        </w:rPr>
        <w:t>Discussion and conclusion:</w:t>
      </w:r>
    </w:p>
    <w:p w:rsidR="00922194" w:rsidRPr="00922194" w:rsidRDefault="00922194" w:rsidP="00922194">
      <w:pPr>
        <w:keepLines/>
      </w:pPr>
      <w:r>
        <w:t xml:space="preserve">Revised in parallel session, merging </w:t>
      </w:r>
      <w:r w:rsidRPr="00922194">
        <w:rPr>
          <w:color w:val="0000FF"/>
        </w:rPr>
        <w:t>TD S2</w:t>
      </w:r>
      <w:r w:rsidRPr="00922194">
        <w:rPr>
          <w:color w:val="0000FF"/>
        </w:rPr>
        <w:noBreakHyphen/>
        <w:t>170865</w:t>
      </w:r>
      <w:r>
        <w:t xml:space="preserve">, </w:t>
      </w:r>
      <w:r w:rsidRPr="00922194">
        <w:rPr>
          <w:color w:val="0000FF"/>
        </w:rPr>
        <w:t>TD S2</w:t>
      </w:r>
      <w:r w:rsidRPr="00922194">
        <w:rPr>
          <w:color w:val="0000FF"/>
        </w:rPr>
        <w:noBreakHyphen/>
        <w:t>170866</w:t>
      </w:r>
      <w:r>
        <w:t xml:space="preserve"> , </w:t>
      </w:r>
      <w:r w:rsidRPr="00922194">
        <w:rPr>
          <w:color w:val="0000FF"/>
        </w:rPr>
        <w:t>TD S2</w:t>
      </w:r>
      <w:r w:rsidRPr="00922194">
        <w:rPr>
          <w:color w:val="0000FF"/>
        </w:rPr>
        <w:noBreakHyphen/>
        <w:t>170883</w:t>
      </w:r>
      <w:r>
        <w:t xml:space="preserve"> and </w:t>
      </w:r>
      <w:r w:rsidRPr="00922194">
        <w:rPr>
          <w:color w:val="0000FF"/>
        </w:rPr>
        <w:t>TD S2</w:t>
      </w:r>
      <w:r w:rsidRPr="00922194">
        <w:rPr>
          <w:color w:val="0000FF"/>
        </w:rPr>
        <w:noBreakHyphen/>
        <w:t>171175</w:t>
      </w:r>
      <w:r>
        <w:t xml:space="preserve"> to </w:t>
      </w:r>
      <w:r w:rsidRPr="00922194">
        <w:rPr>
          <w:color w:val="0000FF"/>
        </w:rPr>
        <w:t>TD S2</w:t>
      </w:r>
      <w:r w:rsidRPr="00922194">
        <w:rPr>
          <w:color w:val="0000FF"/>
        </w:rPr>
        <w:noBreakHyphen/>
        <w:t>17128</w:t>
      </w:r>
      <w:r>
        <w:rPr>
          <w:color w:val="0000FF"/>
        </w:rPr>
        <w:t>6</w:t>
      </w:r>
      <w:r>
        <w:t xml:space="preserve">. </w:t>
      </w:r>
      <w:r w:rsidR="00042070">
        <w:t xml:space="preserve">Revised in parallel session to </w:t>
      </w:r>
      <w:r w:rsidR="00042070" w:rsidRPr="00922194">
        <w:rPr>
          <w:color w:val="0000FF"/>
        </w:rPr>
        <w:t>TD S2</w:t>
      </w:r>
      <w:r w:rsidR="00042070" w:rsidRPr="00922194">
        <w:rPr>
          <w:color w:val="0000FF"/>
        </w:rPr>
        <w:noBreakHyphen/>
      </w:r>
      <w:r w:rsidR="00042070">
        <w:rPr>
          <w:color w:val="0000FF"/>
        </w:rPr>
        <w:t>171324</w:t>
      </w:r>
      <w:r w:rsidR="00042070">
        <w:t>.</w:t>
      </w:r>
      <w:r>
        <w:rPr>
          <w:lang w:eastAsia="en-US"/>
        </w:rPr>
        <w:t xml:space="preserve"> </w:t>
      </w:r>
      <w:r w:rsidR="00042070">
        <w:t>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170865</w:t>
      </w:r>
      <w:r w:rsidRPr="004602F6">
        <w:t xml:space="preserve"> </w:t>
      </w:r>
      <w:r>
        <w:t xml:space="preserve">(P-CR) RAN service awareness based solution for key issue 1. (Source: Huawei, </w:t>
      </w:r>
      <w:r w:rsidRPr="004602F6">
        <w:rPr>
          <w:noProof/>
        </w:rPr>
        <w:t>HiSilicon</w:t>
      </w:r>
      <w:r>
        <w:t>).</w:t>
      </w:r>
      <w:r>
        <w:br/>
      </w:r>
      <w:r w:rsidRPr="004602F6">
        <w:rPr>
          <w:b/>
        </w:rPr>
        <w:t>Abstract:</w:t>
      </w:r>
      <w:r w:rsidRPr="004602F6">
        <w:t xml:space="preserve"> </w:t>
      </w:r>
      <w:r>
        <w:t>This paper explores solution for key issue 1 based on RAN service awareness.</w:t>
      </w:r>
    </w:p>
    <w:p w:rsidR="000552F9" w:rsidRPr="004602F6" w:rsidRDefault="000552F9" w:rsidP="000552F9">
      <w:pPr>
        <w:keepNext/>
        <w:keepLines/>
      </w:pPr>
      <w:r>
        <w:rPr>
          <w:b/>
        </w:rPr>
        <w:t>Discussion and conclusion:</w:t>
      </w:r>
    </w:p>
    <w:p w:rsidR="000552F9" w:rsidRPr="00922194" w:rsidRDefault="00922194" w:rsidP="000552F9">
      <w:pPr>
        <w:keepLines/>
      </w:pPr>
      <w:r>
        <w:t xml:space="preserve">Merged into </w:t>
      </w:r>
      <w:r w:rsidRPr="00922194">
        <w:rPr>
          <w:color w:val="0000FF"/>
        </w:rPr>
        <w:t>TD S2</w:t>
      </w:r>
      <w:r w:rsidRPr="00922194">
        <w:rPr>
          <w:color w:val="0000FF"/>
        </w:rPr>
        <w:noBreakHyphen/>
        <w:t>171286</w:t>
      </w:r>
      <w:r>
        <w:t>.</w:t>
      </w:r>
    </w:p>
    <w:p w:rsidR="000552F9" w:rsidRDefault="000552F9" w:rsidP="000552F9">
      <w:pPr>
        <w:pStyle w:val="NormTop"/>
      </w:pPr>
      <w:r>
        <w:rPr>
          <w:color w:val="0000FF"/>
        </w:rPr>
        <w:t>TD S2</w:t>
      </w:r>
      <w:r>
        <w:rPr>
          <w:color w:val="0000FF"/>
        </w:rPr>
        <w:noBreakHyphen/>
        <w:t>170866</w:t>
      </w:r>
      <w:r w:rsidRPr="004602F6">
        <w:t xml:space="preserve"> </w:t>
      </w:r>
      <w:r>
        <w:t xml:space="preserve">(P-CR) RAN non-service awareness based solution for key issue 1. (Source: Huawei, </w:t>
      </w:r>
      <w:r w:rsidRPr="004602F6">
        <w:rPr>
          <w:noProof/>
        </w:rPr>
        <w:t>HiSilicon</w:t>
      </w:r>
      <w:r>
        <w:t>).</w:t>
      </w:r>
      <w:r>
        <w:br/>
      </w:r>
      <w:r w:rsidRPr="004602F6">
        <w:rPr>
          <w:b/>
        </w:rPr>
        <w:t>Abstract:</w:t>
      </w:r>
      <w:r w:rsidRPr="004602F6">
        <w:t xml:space="preserve"> </w:t>
      </w:r>
      <w:r>
        <w:t>This paper explores solution for the key issue 1 based on RAN non-service awareness.</w:t>
      </w:r>
    </w:p>
    <w:p w:rsidR="000552F9" w:rsidRPr="004602F6" w:rsidRDefault="000552F9" w:rsidP="000552F9">
      <w:pPr>
        <w:keepNext/>
        <w:keepLines/>
      </w:pPr>
      <w:r>
        <w:rPr>
          <w:b/>
        </w:rPr>
        <w:t>Discussion and conclusion:</w:t>
      </w:r>
    </w:p>
    <w:p w:rsidR="00922194" w:rsidRPr="00922194" w:rsidRDefault="00922194" w:rsidP="00922194">
      <w:pPr>
        <w:keepLines/>
      </w:pPr>
      <w:r>
        <w:t xml:space="preserve">Merged into </w:t>
      </w:r>
      <w:r w:rsidRPr="00922194">
        <w:rPr>
          <w:color w:val="0000FF"/>
        </w:rPr>
        <w:t>TD S2</w:t>
      </w:r>
      <w:r w:rsidRPr="00922194">
        <w:rPr>
          <w:color w:val="0000FF"/>
        </w:rPr>
        <w:noBreakHyphen/>
        <w:t>171286</w:t>
      </w:r>
      <w:r>
        <w:t>.</w:t>
      </w:r>
    </w:p>
    <w:p w:rsidR="000552F9" w:rsidRDefault="000552F9" w:rsidP="000552F9">
      <w:pPr>
        <w:pStyle w:val="NormTop"/>
      </w:pPr>
      <w:r>
        <w:rPr>
          <w:color w:val="0000FF"/>
        </w:rPr>
        <w:t>TD S2</w:t>
      </w:r>
      <w:r>
        <w:rPr>
          <w:color w:val="0000FF"/>
        </w:rPr>
        <w:noBreakHyphen/>
        <w:t>170883</w:t>
      </w:r>
      <w:r w:rsidRPr="004602F6">
        <w:t xml:space="preserve"> </w:t>
      </w:r>
      <w:r>
        <w:t>(P-CR) Signalling mechanisms to provide RAN awareness of codec information. (Source: Qualcomm Incorporated).</w:t>
      </w:r>
      <w:r>
        <w:br/>
      </w:r>
      <w:r w:rsidRPr="004602F6">
        <w:rPr>
          <w:b/>
        </w:rPr>
        <w:t>Abstract:</w:t>
      </w:r>
      <w:r w:rsidRPr="004602F6">
        <w:t xml:space="preserve"> </w:t>
      </w:r>
      <w:r>
        <w:t>Proposes 2 methods for signalling codec-specific parameters to RAN and identifies benefits for providing RAN awareness of codec information.</w:t>
      </w:r>
    </w:p>
    <w:p w:rsidR="000552F9" w:rsidRPr="004602F6" w:rsidRDefault="000552F9" w:rsidP="000552F9">
      <w:pPr>
        <w:keepNext/>
        <w:keepLines/>
      </w:pPr>
      <w:r>
        <w:rPr>
          <w:b/>
        </w:rPr>
        <w:t>Discussion and conclusion:</w:t>
      </w:r>
    </w:p>
    <w:p w:rsidR="00922194" w:rsidRPr="00922194" w:rsidRDefault="00922194" w:rsidP="00922194">
      <w:pPr>
        <w:keepLines/>
      </w:pPr>
      <w:r>
        <w:t xml:space="preserve">Merged into </w:t>
      </w:r>
      <w:r w:rsidRPr="00922194">
        <w:rPr>
          <w:color w:val="0000FF"/>
        </w:rPr>
        <w:t>TD S2</w:t>
      </w:r>
      <w:r w:rsidRPr="00922194">
        <w:rPr>
          <w:color w:val="0000FF"/>
        </w:rPr>
        <w:noBreakHyphen/>
        <w:t>171286</w:t>
      </w:r>
      <w:r>
        <w:t>.</w:t>
      </w:r>
    </w:p>
    <w:p w:rsidR="00922194" w:rsidRDefault="00922194" w:rsidP="00922194">
      <w:pPr>
        <w:pStyle w:val="NormTop"/>
      </w:pPr>
      <w:r>
        <w:rPr>
          <w:color w:val="0000FF"/>
        </w:rPr>
        <w:lastRenderedPageBreak/>
        <w:t>TD S2</w:t>
      </w:r>
      <w:r>
        <w:rPr>
          <w:color w:val="0000FF"/>
        </w:rPr>
        <w:noBreakHyphen/>
        <w:t>171175</w:t>
      </w:r>
      <w:r w:rsidRPr="004602F6">
        <w:t xml:space="preserve"> </w:t>
      </w:r>
      <w:r>
        <w:t>(P-CR) Generic 'bias factor' for handover threshold to RAN. (Source: Nokia).</w:t>
      </w:r>
      <w:r>
        <w:br/>
      </w:r>
      <w:r w:rsidRPr="004602F6">
        <w:rPr>
          <w:b/>
        </w:rPr>
        <w:t>Abstract:</w:t>
      </w:r>
      <w:r w:rsidRPr="004602F6">
        <w:t xml:space="preserve"> </w:t>
      </w:r>
      <w:r>
        <w:t>This contribution proposes a solution to assist RAN on HO decision adjustment.</w:t>
      </w:r>
    </w:p>
    <w:p w:rsidR="00922194" w:rsidRPr="004602F6" w:rsidRDefault="00922194" w:rsidP="00922194">
      <w:pPr>
        <w:keepNext/>
        <w:keepLines/>
      </w:pPr>
      <w:r>
        <w:rPr>
          <w:b/>
        </w:rPr>
        <w:t>Discussion and conclusion:</w:t>
      </w:r>
    </w:p>
    <w:p w:rsidR="00922194" w:rsidRPr="00922194" w:rsidRDefault="00922194" w:rsidP="00922194">
      <w:pPr>
        <w:keepLines/>
      </w:pPr>
      <w:r>
        <w:t xml:space="preserve">Merged into </w:t>
      </w:r>
      <w:r w:rsidRPr="00922194">
        <w:rPr>
          <w:color w:val="0000FF"/>
        </w:rPr>
        <w:t>TD S2</w:t>
      </w:r>
      <w:r w:rsidRPr="00922194">
        <w:rPr>
          <w:color w:val="0000FF"/>
        </w:rPr>
        <w:noBreakHyphen/>
        <w:t>171286</w:t>
      </w:r>
      <w:r>
        <w:t>.</w:t>
      </w:r>
    </w:p>
    <w:p w:rsidR="000552F9" w:rsidRDefault="000552F9" w:rsidP="000552F9">
      <w:pPr>
        <w:pStyle w:val="NormTop"/>
      </w:pPr>
      <w:r>
        <w:rPr>
          <w:color w:val="0000FF"/>
        </w:rPr>
        <w:t>TD S2</w:t>
      </w:r>
      <w:r>
        <w:rPr>
          <w:color w:val="0000FF"/>
        </w:rPr>
        <w:noBreakHyphen/>
        <w:t>170867</w:t>
      </w:r>
      <w:r w:rsidRPr="004602F6">
        <w:t xml:space="preserve"> </w:t>
      </w:r>
      <w:r>
        <w:t xml:space="preserve">(P-CR) RAN non-service awareness based solution for key issue 2. (Source: Huawei, </w:t>
      </w:r>
      <w:r w:rsidRPr="004602F6">
        <w:rPr>
          <w:noProof/>
        </w:rPr>
        <w:t>HiSilicon</w:t>
      </w:r>
      <w:r>
        <w:t>).</w:t>
      </w:r>
      <w:r>
        <w:br/>
      </w:r>
      <w:r w:rsidRPr="004602F6">
        <w:rPr>
          <w:b/>
        </w:rPr>
        <w:t>Abstract:</w:t>
      </w:r>
      <w:r w:rsidRPr="004602F6">
        <w:t xml:space="preserve"> </w:t>
      </w:r>
      <w:r>
        <w:t>This contribution is proposed to give solutions to the key issue 2 based on RAN non-service awareness.</w:t>
      </w:r>
    </w:p>
    <w:p w:rsidR="000552F9" w:rsidRPr="004602F6" w:rsidRDefault="000552F9" w:rsidP="000552F9">
      <w:pPr>
        <w:keepNext/>
        <w:keepLines/>
      </w:pPr>
      <w:r>
        <w:rPr>
          <w:b/>
        </w:rPr>
        <w:t>Discussion and conclusion:</w:t>
      </w:r>
    </w:p>
    <w:p w:rsidR="000552F9" w:rsidRPr="004602F6" w:rsidRDefault="00FC0C0E" w:rsidP="000552F9">
      <w:pPr>
        <w:keepLines/>
      </w:pPr>
      <w:r>
        <w:t xml:space="preserve">This was </w:t>
      </w:r>
      <w:r w:rsidRPr="00FC0C0E">
        <w:rPr>
          <w:color w:val="0000FF"/>
        </w:rPr>
        <w:t>not handled</w:t>
      </w:r>
      <w:r>
        <w:t>.</w:t>
      </w:r>
    </w:p>
    <w:p w:rsidR="000552F9" w:rsidRDefault="000552F9" w:rsidP="000552F9">
      <w:pPr>
        <w:pStyle w:val="NormTop"/>
      </w:pPr>
      <w:r>
        <w:rPr>
          <w:color w:val="0000FF"/>
        </w:rPr>
        <w:t>TD S2</w:t>
      </w:r>
      <w:r>
        <w:rPr>
          <w:color w:val="0000FF"/>
        </w:rPr>
        <w:noBreakHyphen/>
        <w:t>170868</w:t>
      </w:r>
      <w:r w:rsidRPr="004602F6">
        <w:t xml:space="preserve"> </w:t>
      </w:r>
      <w:r>
        <w:t xml:space="preserve">(P-CR) RAN service awareness based solution for key issue 2. (Source: Huawei, </w:t>
      </w:r>
      <w:r w:rsidRPr="004602F6">
        <w:rPr>
          <w:noProof/>
        </w:rPr>
        <w:t>HiSilicon</w:t>
      </w:r>
      <w:r>
        <w:t>).</w:t>
      </w:r>
      <w:r>
        <w:br/>
      </w:r>
      <w:r w:rsidRPr="004602F6">
        <w:rPr>
          <w:b/>
        </w:rPr>
        <w:t>Abstract:</w:t>
      </w:r>
      <w:r w:rsidRPr="004602F6">
        <w:t xml:space="preserve"> </w:t>
      </w:r>
      <w:r>
        <w:t>This contribution is proposed to give solutions to the key issue 2 based on RAN service awareness.</w:t>
      </w:r>
    </w:p>
    <w:p w:rsidR="000552F9" w:rsidRPr="004602F6" w:rsidRDefault="000552F9" w:rsidP="000552F9">
      <w:pPr>
        <w:keepNext/>
        <w:keepLines/>
      </w:pPr>
      <w:r>
        <w:rPr>
          <w:b/>
        </w:rPr>
        <w:t>Discussion and conclusion:</w:t>
      </w:r>
    </w:p>
    <w:p w:rsidR="000552F9" w:rsidRPr="004602F6" w:rsidRDefault="00FC0C0E" w:rsidP="000552F9">
      <w:pPr>
        <w:keepLines/>
      </w:pPr>
      <w:r>
        <w:t xml:space="preserve">This was </w:t>
      </w:r>
      <w:r w:rsidRPr="00FC0C0E">
        <w:rPr>
          <w:color w:val="0000FF"/>
        </w:rPr>
        <w:t>not handled</w:t>
      </w:r>
      <w:r>
        <w:t>.</w:t>
      </w:r>
    </w:p>
    <w:p w:rsidR="000552F9" w:rsidRDefault="000552F9" w:rsidP="000552F9">
      <w:pPr>
        <w:pStyle w:val="NormTop"/>
      </w:pPr>
      <w:r>
        <w:rPr>
          <w:color w:val="0000FF"/>
        </w:rPr>
        <w:t>TD S2</w:t>
      </w:r>
      <w:r>
        <w:rPr>
          <w:color w:val="0000FF"/>
        </w:rPr>
        <w:noBreakHyphen/>
        <w:t>171097</w:t>
      </w:r>
      <w:r w:rsidRPr="004602F6">
        <w:t xml:space="preserve"> </w:t>
      </w:r>
      <w:r>
        <w:t xml:space="preserve">(P-CR) IMS </w:t>
      </w:r>
      <w:r w:rsidRPr="004602F6">
        <w:rPr>
          <w:noProof/>
        </w:rPr>
        <w:t>transcoding</w:t>
      </w:r>
      <w:r>
        <w:t xml:space="preserve"> solution in the call establishment. (Source: ZTE).</w:t>
      </w:r>
      <w:r>
        <w:br/>
      </w:r>
      <w:r w:rsidRPr="004602F6">
        <w:rPr>
          <w:b/>
        </w:rPr>
        <w:t>Abstract:</w:t>
      </w:r>
      <w:r w:rsidRPr="004602F6">
        <w:t xml:space="preserve"> </w:t>
      </w:r>
      <w:r>
        <w:t>This contribution proposes a solution to enable the UE using EVS/AMR-WB when it supports it.</w:t>
      </w:r>
    </w:p>
    <w:p w:rsidR="000552F9" w:rsidRPr="004602F6" w:rsidRDefault="000552F9" w:rsidP="000552F9">
      <w:pPr>
        <w:keepNext/>
        <w:keepLines/>
      </w:pPr>
      <w:r>
        <w:rPr>
          <w:b/>
        </w:rPr>
        <w:t>Discussion and conclusion:</w:t>
      </w:r>
    </w:p>
    <w:p w:rsidR="000552F9" w:rsidRPr="004602F6" w:rsidRDefault="00FC0C0E" w:rsidP="000552F9">
      <w:pPr>
        <w:keepLines/>
      </w:pPr>
      <w:r>
        <w:t xml:space="preserve">This was </w:t>
      </w:r>
      <w:r w:rsidRPr="00FC0C0E">
        <w:rPr>
          <w:color w:val="0000FF"/>
        </w:rPr>
        <w:t>not handled</w:t>
      </w:r>
      <w:r>
        <w:t>.</w:t>
      </w:r>
    </w:p>
    <w:p w:rsidR="000552F9" w:rsidRDefault="000552F9" w:rsidP="000552F9">
      <w:pPr>
        <w:pStyle w:val="NormTop"/>
      </w:pPr>
      <w:r>
        <w:rPr>
          <w:color w:val="0000FF"/>
        </w:rPr>
        <w:t>TD S2</w:t>
      </w:r>
      <w:r>
        <w:rPr>
          <w:color w:val="0000FF"/>
        </w:rPr>
        <w:noBreakHyphen/>
        <w:t>171032</w:t>
      </w:r>
      <w:r w:rsidRPr="004602F6">
        <w:t xml:space="preserve"> </w:t>
      </w:r>
      <w:r>
        <w:t xml:space="preserve">(P-CR) Key issue on RAN information sending to PS core and IMS for </w:t>
      </w:r>
      <w:r w:rsidRPr="004602F6">
        <w:rPr>
          <w:noProof/>
        </w:rPr>
        <w:t>VoLTE</w:t>
      </w:r>
      <w:r>
        <w:t xml:space="preserve"> performance improvement. (Source: China Mobile).</w:t>
      </w:r>
      <w:r>
        <w:br/>
      </w:r>
      <w:r w:rsidRPr="004602F6">
        <w:rPr>
          <w:b/>
        </w:rPr>
        <w:t>Abstract:</w:t>
      </w:r>
      <w:r w:rsidRPr="004602F6">
        <w:t xml:space="preserve"> </w:t>
      </w:r>
      <w:r>
        <w:t xml:space="preserve">This contribution proposes to add new Key Issue on sending RAN related information to PS core and IMS to improve </w:t>
      </w:r>
      <w:r w:rsidRPr="004602F6">
        <w:rPr>
          <w:noProof/>
        </w:rPr>
        <w:t>VoLTE</w:t>
      </w:r>
      <w:r>
        <w:t xml:space="preserve"> performance.</w:t>
      </w:r>
    </w:p>
    <w:p w:rsidR="000552F9" w:rsidRPr="004602F6" w:rsidRDefault="000552F9" w:rsidP="000552F9">
      <w:pPr>
        <w:keepNext/>
        <w:keepLines/>
      </w:pPr>
      <w:r>
        <w:rPr>
          <w:b/>
        </w:rPr>
        <w:t>Discussion and conclusion:</w:t>
      </w:r>
    </w:p>
    <w:p w:rsidR="000552F9" w:rsidRPr="004602F6" w:rsidRDefault="000552F9" w:rsidP="000552F9">
      <w:pPr>
        <w:keepLines/>
      </w:pPr>
      <w:r w:rsidRPr="004602F6">
        <w:rPr>
          <w:color w:val="FF0000"/>
        </w:rPr>
        <w:t>LATE DOC</w:t>
      </w:r>
      <w:r>
        <w:t xml:space="preserve">: Rx 08/02, 06:50. </w:t>
      </w:r>
      <w:r w:rsidR="00715F84" w:rsidRPr="00715F84">
        <w:rPr>
          <w:color w:val="0000FF"/>
        </w:rPr>
        <w:t>Noted</w:t>
      </w:r>
      <w:r w:rsidR="00715F84">
        <w:t xml:space="preserve"> in parallel session</w:t>
      </w:r>
      <w:r w:rsidR="00922194">
        <w:t>.</w:t>
      </w:r>
    </w:p>
    <w:p w:rsidR="002550E9" w:rsidRDefault="002550E9" w:rsidP="002550E9">
      <w:pPr>
        <w:pStyle w:val="Heading2"/>
      </w:pPr>
      <w:bookmarkStart w:id="31" w:name="_Toc482345282"/>
      <w:r>
        <w:t>6.9</w:t>
      </w:r>
      <w:r>
        <w:tab/>
        <w:t>Study on unlicensed spectrum offloading system enhancements (FS_USOS)</w:t>
      </w:r>
      <w:bookmarkEnd w:id="31"/>
    </w:p>
    <w:p w:rsidR="002550E9" w:rsidRDefault="002550E9" w:rsidP="002550E9">
      <w:pPr>
        <w:pStyle w:val="H6"/>
        <w:pBdr>
          <w:left w:val="single" w:sz="8" w:space="4" w:color="auto"/>
          <w:bottom w:val="single" w:sz="8" w:space="1" w:color="auto"/>
          <w:right w:val="single" w:sz="8" w:space="4" w:color="auto"/>
        </w:pBdr>
        <w:rPr>
          <w:color w:val="0000FF"/>
        </w:rPr>
      </w:pPr>
      <w:r>
        <w:rPr>
          <w:color w:val="0000FF"/>
        </w:rPr>
        <w:t>This agenda item was convened by Krisztian Kiss (Apple).</w:t>
      </w:r>
    </w:p>
    <w:p w:rsidR="002550E9" w:rsidRDefault="002550E9" w:rsidP="002550E9">
      <w:pPr>
        <w:pStyle w:val="NormTop"/>
      </w:pPr>
      <w:r>
        <w:rPr>
          <w:color w:val="0000FF"/>
        </w:rPr>
        <w:t>TD S2</w:t>
      </w:r>
      <w:r>
        <w:rPr>
          <w:color w:val="0000FF"/>
        </w:rPr>
        <w:noBreakHyphen/>
        <w:t>170771</w:t>
      </w:r>
      <w:r w:rsidRPr="00B059E4">
        <w:t xml:space="preserve"> </w:t>
      </w:r>
      <w:r>
        <w:t>(DISCUSSION) Key issue on Access Restriction feature handling in EPS. (Source: NEC).</w:t>
      </w:r>
      <w:r>
        <w:br/>
      </w:r>
      <w:r w:rsidRPr="00B059E4">
        <w:rPr>
          <w:b/>
        </w:rPr>
        <w:t>Abstract:</w:t>
      </w:r>
      <w:r w:rsidRPr="00B059E4">
        <w:t xml:space="preserve"> </w:t>
      </w:r>
      <w:r>
        <w:t>This paper proposes a key issue for Access Restriction feature handling in EPS.</w:t>
      </w:r>
    </w:p>
    <w:p w:rsidR="002550E9" w:rsidRPr="00B059E4" w:rsidRDefault="002550E9" w:rsidP="002550E9">
      <w:pPr>
        <w:keepNext/>
        <w:keepLines/>
      </w:pPr>
      <w:r>
        <w:rPr>
          <w:b/>
        </w:rPr>
        <w:t>Discussion and conclusion:</w:t>
      </w:r>
    </w:p>
    <w:p w:rsidR="002550E9" w:rsidRPr="00924EC7" w:rsidRDefault="00924EC7" w:rsidP="002550E9">
      <w:pPr>
        <w:keepLines/>
      </w:pPr>
      <w:r>
        <w:t xml:space="preserve">Revised in parallel session to </w:t>
      </w:r>
      <w:r w:rsidRPr="00924EC7">
        <w:rPr>
          <w:color w:val="0000FF"/>
        </w:rPr>
        <w:t>TD S2</w:t>
      </w:r>
      <w:r w:rsidRPr="00924EC7">
        <w:rPr>
          <w:color w:val="0000FF"/>
        </w:rPr>
        <w:noBreakHyphen/>
        <w:t>171246</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171296</w:t>
      </w:r>
      <w:r w:rsidR="00367661">
        <w:t>.</w:t>
      </w:r>
      <w:r>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171056</w:t>
      </w:r>
      <w:r w:rsidRPr="00B059E4">
        <w:t xml:space="preserve"> </w:t>
      </w:r>
      <w:r>
        <w:t xml:space="preserve">(P-CR) Adding a key issue 'Unlicensed spectrum handling in PCC'. (Source: Huawei, </w:t>
      </w:r>
      <w:r w:rsidRPr="00B059E4">
        <w:rPr>
          <w:noProof/>
        </w:rPr>
        <w:t>HiSilicon</w:t>
      </w:r>
      <w:r>
        <w:t>).</w:t>
      </w:r>
      <w:r>
        <w:br/>
      </w:r>
      <w:r w:rsidRPr="00B059E4">
        <w:rPr>
          <w:b/>
        </w:rPr>
        <w:t>Abstract:</w:t>
      </w:r>
      <w:r w:rsidRPr="00B059E4">
        <w:t xml:space="preserve"> </w:t>
      </w:r>
      <w:r>
        <w:t>This contribution propose to study the unlicensed spectrum handling in PCC.</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171247</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171297</w:t>
      </w:r>
      <w:r w:rsidR="00367661">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171128</w:t>
      </w:r>
      <w:r w:rsidRPr="00B059E4">
        <w:t xml:space="preserve"> </w:t>
      </w:r>
      <w:r>
        <w:t xml:space="preserve">(DISCUSSION) Key issue on information for WLAN </w:t>
      </w:r>
      <w:r w:rsidRPr="00B059E4">
        <w:rPr>
          <w:noProof/>
        </w:rPr>
        <w:t>offloadability</w:t>
      </w:r>
      <w:r>
        <w:t xml:space="preserve"> evaluation. (Source: ATR).</w:t>
      </w:r>
      <w:r>
        <w:br/>
      </w:r>
      <w:r w:rsidRPr="00B059E4">
        <w:rPr>
          <w:b/>
        </w:rPr>
        <w:t>Abstract:</w:t>
      </w:r>
      <w:r w:rsidRPr="00B059E4">
        <w:t xml:space="preserve"> </w:t>
      </w:r>
      <w:r>
        <w:t xml:space="preserve">Proposes a key issue on information for WLAN </w:t>
      </w:r>
      <w:r w:rsidRPr="00B059E4">
        <w:rPr>
          <w:noProof/>
        </w:rPr>
        <w:t>offloadability</w:t>
      </w:r>
      <w:r>
        <w:t xml:space="preserve"> evaluation on LWA/LWIP environment.</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171248</w:t>
      </w:r>
      <w:r>
        <w:t xml:space="preserve">. </w:t>
      </w:r>
      <w:r w:rsidR="00715F84" w:rsidRPr="00715F84">
        <w:rPr>
          <w:color w:val="0000FF"/>
        </w:rPr>
        <w:t>Noted</w:t>
      </w:r>
      <w:r w:rsidR="00715F84">
        <w:t xml:space="preserve"> in parallel session</w:t>
      </w:r>
      <w:r w:rsidR="00367661">
        <w:t>.</w:t>
      </w:r>
    </w:p>
    <w:p w:rsidR="002550E9" w:rsidRDefault="002550E9" w:rsidP="002550E9">
      <w:pPr>
        <w:pStyle w:val="NormTop"/>
      </w:pPr>
      <w:r>
        <w:rPr>
          <w:color w:val="0000FF"/>
        </w:rPr>
        <w:lastRenderedPageBreak/>
        <w:t>TD S2</w:t>
      </w:r>
      <w:r>
        <w:rPr>
          <w:color w:val="0000FF"/>
        </w:rPr>
        <w:noBreakHyphen/>
        <w:t>170772</w:t>
      </w:r>
      <w:r w:rsidRPr="00B059E4">
        <w:t xml:space="preserve"> </w:t>
      </w:r>
      <w:r>
        <w:t>(DISCUSSION) Solution to Key issue #1: Use of RAT type IE per bearer for unlicensed spectrum identification. (Source: NEC).</w:t>
      </w:r>
      <w:r>
        <w:br/>
      </w:r>
      <w:r w:rsidRPr="00B059E4">
        <w:rPr>
          <w:b/>
        </w:rPr>
        <w:t>Abstract:</w:t>
      </w:r>
      <w:r w:rsidRPr="00B059E4">
        <w:t xml:space="preserve"> </w:t>
      </w:r>
      <w:r>
        <w:t>This paper proposes a solution to key issue 1. This solution uses RAT type parameter to identify unlicensed spectrum per bearer basis in EPS.</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171249</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171298</w:t>
      </w:r>
      <w:r w:rsidR="00367661">
        <w:t>.</w:t>
      </w:r>
      <w:r>
        <w:t xml:space="preserve"> </w:t>
      </w:r>
      <w:r w:rsidR="00042070">
        <w:t xml:space="preserve">A number of corrections were needed and this was further discussed off-line and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71605</w:t>
      </w:r>
      <w:r w:rsidR="00042070">
        <w:t xml:space="preserve">. </w:t>
      </w:r>
      <w:r w:rsidR="00CD494C">
        <w:t xml:space="preserve">This was reviewed and </w:t>
      </w:r>
      <w:r w:rsidR="00CD494C">
        <w:rPr>
          <w:color w:val="FF0000"/>
        </w:rPr>
        <w:t>approved</w:t>
      </w:r>
      <w:r w:rsidR="00CD494C">
        <w:t>.</w:t>
      </w:r>
    </w:p>
    <w:p w:rsidR="002550E9" w:rsidRDefault="002550E9" w:rsidP="002550E9">
      <w:pPr>
        <w:pStyle w:val="NormTop"/>
      </w:pPr>
      <w:r>
        <w:rPr>
          <w:color w:val="0000FF"/>
        </w:rPr>
        <w:t>TD S2</w:t>
      </w:r>
      <w:r>
        <w:rPr>
          <w:color w:val="0000FF"/>
        </w:rPr>
        <w:noBreakHyphen/>
        <w:t>170885</w:t>
      </w:r>
      <w:r w:rsidRPr="00B059E4">
        <w:t xml:space="preserve"> </w:t>
      </w:r>
      <w:r>
        <w:t>(P-CR) Secondary RAT reporting to CN. (Source: Qualcomm Incorporated, KDDI).</w:t>
      </w:r>
      <w:r>
        <w:br/>
      </w:r>
      <w:r w:rsidRPr="00B059E4">
        <w:rPr>
          <w:b/>
        </w:rPr>
        <w:t>Abstract:</w:t>
      </w:r>
      <w:r w:rsidRPr="00B059E4">
        <w:t xml:space="preserve"> </w:t>
      </w:r>
      <w:r>
        <w:t>Proposes a solution for secondary RAT reporting to CN.</w:t>
      </w:r>
    </w:p>
    <w:p w:rsidR="00367661" w:rsidRPr="00367661" w:rsidRDefault="00367661" w:rsidP="00367661">
      <w:pPr>
        <w:keepNext/>
        <w:rPr>
          <w:i/>
        </w:rPr>
      </w:pPr>
      <w:r w:rsidRPr="00367661">
        <w:rPr>
          <w:i/>
        </w:rPr>
        <w:t>Parallel comment: Change 'triggers' to 'conditions' in step 3 and EN.</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171250</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171299</w:t>
      </w:r>
      <w:r w:rsidR="00367661">
        <w:t>.</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171106</w:t>
      </w:r>
      <w:r w:rsidRPr="00B059E4">
        <w:t xml:space="preserve"> </w:t>
      </w:r>
      <w:r>
        <w:t xml:space="preserve">(P-CR) P-CR to TR 23.729: Solution for licensed </w:t>
      </w:r>
      <w:r w:rsidRPr="00B059E4">
        <w:rPr>
          <w:noProof/>
        </w:rPr>
        <w:t>vs</w:t>
      </w:r>
      <w:r>
        <w:t xml:space="preserve"> unlicensed spectrum differentiated charging. (Source: Nokia, Alcatel-Lucent Shanghai Bell).</w:t>
      </w:r>
      <w:r>
        <w:br/>
      </w:r>
      <w:r w:rsidRPr="00B059E4">
        <w:rPr>
          <w:b/>
        </w:rPr>
        <w:t>Abstract:</w:t>
      </w:r>
      <w:r w:rsidRPr="00B059E4">
        <w:t xml:space="preserve"> </w:t>
      </w:r>
      <w:r>
        <w:t>This P-CR to TR 23.729 is intended to provide a solution for differentiated 3GPP access charging from unlicensed spectrum access charging. This solution covers key issues #3 and #4 and addresses both split and switched bearer modes.</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171251</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171300</w:t>
      </w:r>
      <w:r w:rsidR="00367661">
        <w:t>.</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170892</w:t>
      </w:r>
      <w:r w:rsidRPr="00B059E4">
        <w:t xml:space="preserve"> </w:t>
      </w:r>
      <w:r>
        <w:t>(P-CR) Solution to USOS key issue #1. (Source: Ericsson).</w:t>
      </w:r>
      <w:r>
        <w:br/>
      </w:r>
      <w:r w:rsidRPr="00B059E4">
        <w:rPr>
          <w:b/>
        </w:rPr>
        <w:t>Abstract:</w:t>
      </w:r>
      <w:r w:rsidRPr="00B059E4">
        <w:t xml:space="preserve"> </w:t>
      </w:r>
      <w:r>
        <w:t>This paper proposes a solution for key issue 1.</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171252</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170863</w:t>
      </w:r>
      <w:r w:rsidRPr="00B059E4">
        <w:t xml:space="preserve"> </w:t>
      </w:r>
      <w:r>
        <w:t xml:space="preserve">(DISCUSSION) Solution to Key issue #X: Enforce Access Restriction at the </w:t>
      </w:r>
      <w:r w:rsidRPr="00042070">
        <w:rPr>
          <w:noProof/>
        </w:rPr>
        <w:t>eNB</w:t>
      </w:r>
      <w:r>
        <w:t>. (Source: NEC).</w:t>
      </w:r>
      <w:r>
        <w:br/>
      </w:r>
      <w:r w:rsidRPr="00B059E4">
        <w:rPr>
          <w:b/>
        </w:rPr>
        <w:t>Abstract:</w:t>
      </w:r>
      <w:r w:rsidRPr="00B059E4">
        <w:t xml:space="preserve"> </w:t>
      </w:r>
      <w:r>
        <w:t xml:space="preserve">This paper proposes a solution to key issue on Access Restriction. This solution proposes to enforce Access Restriction at the </w:t>
      </w:r>
      <w:r w:rsidRPr="00B059E4">
        <w:rPr>
          <w:noProof/>
        </w:rPr>
        <w:t>eNB</w:t>
      </w:r>
      <w:r>
        <w:t>.</w:t>
      </w:r>
    </w:p>
    <w:p w:rsidR="002550E9" w:rsidRPr="00B059E4" w:rsidRDefault="002550E9" w:rsidP="002550E9">
      <w:pPr>
        <w:keepNext/>
        <w:keepLines/>
      </w:pPr>
      <w:r>
        <w:rPr>
          <w:b/>
        </w:rPr>
        <w:t>Discussion and conclusion:</w:t>
      </w:r>
    </w:p>
    <w:p w:rsidR="002550E9" w:rsidRPr="00924EC7" w:rsidRDefault="00715F84" w:rsidP="002550E9">
      <w:pPr>
        <w:keepLines/>
      </w:pPr>
      <w:r w:rsidRPr="00715F84">
        <w:rPr>
          <w:color w:val="0000FF"/>
        </w:rPr>
        <w:t>Noted</w:t>
      </w:r>
      <w:r>
        <w:t xml:space="preserve"> in parallel session</w:t>
      </w:r>
      <w:r w:rsidR="00924EC7">
        <w:t>.</w:t>
      </w:r>
    </w:p>
    <w:p w:rsidR="002550E9" w:rsidRDefault="002550E9" w:rsidP="002550E9">
      <w:pPr>
        <w:pStyle w:val="NormTop"/>
      </w:pPr>
      <w:r>
        <w:rPr>
          <w:color w:val="0000FF"/>
        </w:rPr>
        <w:t>TD S2</w:t>
      </w:r>
      <w:r>
        <w:rPr>
          <w:color w:val="0000FF"/>
        </w:rPr>
        <w:noBreakHyphen/>
        <w:t>170864</w:t>
      </w:r>
      <w:r w:rsidRPr="00B059E4">
        <w:t xml:space="preserve"> </w:t>
      </w:r>
      <w:r>
        <w:t>(DISCUSSION) Solution to Key issue #3: Unlicensed data usage reporting activation/deactivation taking node capability into account. (Source: NEC).</w:t>
      </w:r>
      <w:r>
        <w:br/>
      </w:r>
      <w:r w:rsidRPr="00B059E4">
        <w:rPr>
          <w:b/>
        </w:rPr>
        <w:t>Abstract:</w:t>
      </w:r>
      <w:r w:rsidRPr="00B059E4">
        <w:t xml:space="preserve"> </w:t>
      </w:r>
      <w:r>
        <w:t>This paper proposes a solution to key issue 3. This solution provide unlicensed data usage reporting activation/deactivation taking node capability into account.</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(as a P-CR) to </w:t>
      </w:r>
      <w:r w:rsidRPr="00924EC7">
        <w:rPr>
          <w:color w:val="0000FF"/>
        </w:rPr>
        <w:t>TD S2</w:t>
      </w:r>
      <w:r w:rsidRPr="00924EC7">
        <w:rPr>
          <w:color w:val="0000FF"/>
        </w:rPr>
        <w:noBreakHyphen/>
      </w:r>
      <w:r>
        <w:rPr>
          <w:color w:val="0000FF"/>
        </w:rPr>
        <w:t>171253</w:t>
      </w:r>
      <w:r>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171301</w:t>
      </w:r>
      <w:r w:rsidR="00367661">
        <w:t xml:space="preserve">. </w:t>
      </w:r>
      <w:r w:rsidR="00042070">
        <w:t xml:space="preserve">This was reviewed and </w:t>
      </w:r>
      <w:r w:rsidR="00042070">
        <w:rPr>
          <w:color w:val="FF0000"/>
        </w:rPr>
        <w:t>approved</w:t>
      </w:r>
      <w:r w:rsidR="00042070">
        <w:t>.</w:t>
      </w:r>
      <w:r>
        <w:rPr>
          <w:szCs w:val="16"/>
          <w:lang w:eastAsia="en-US"/>
        </w:rPr>
        <w:t xml:space="preserve"> </w:t>
      </w:r>
    </w:p>
    <w:p w:rsidR="002550E9" w:rsidRDefault="002550E9" w:rsidP="002550E9">
      <w:pPr>
        <w:pStyle w:val="NormTop"/>
      </w:pPr>
      <w:r>
        <w:rPr>
          <w:color w:val="0000FF"/>
        </w:rPr>
        <w:t>TD S2</w:t>
      </w:r>
      <w:r>
        <w:rPr>
          <w:color w:val="0000FF"/>
        </w:rPr>
        <w:noBreakHyphen/>
        <w:t>170884</w:t>
      </w:r>
      <w:r w:rsidRPr="00B059E4">
        <w:t xml:space="preserve"> </w:t>
      </w:r>
      <w:r>
        <w:t>(P-CR) Data volume collection in RAN reporting to CN. (Source: Qualcomm Incorporated).</w:t>
      </w:r>
      <w:r>
        <w:br/>
      </w:r>
      <w:r w:rsidRPr="00B059E4">
        <w:rPr>
          <w:b/>
        </w:rPr>
        <w:t>Abstract:</w:t>
      </w:r>
      <w:r w:rsidRPr="00B059E4">
        <w:t xml:space="preserve"> </w:t>
      </w:r>
      <w:r>
        <w:t>Proposes a solution for data volume collection in RAN and reporting to CN.</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171058</w:t>
      </w:r>
      <w:r w:rsidRPr="00B059E4">
        <w:t xml:space="preserve"> </w:t>
      </w:r>
      <w:r>
        <w:t xml:space="preserve">(P-CR) Solution to unlicensed spectrum handling in PCC. (Source: Huawei, </w:t>
      </w:r>
      <w:r w:rsidRPr="00B059E4">
        <w:rPr>
          <w:noProof/>
        </w:rPr>
        <w:t>HiSilicon</w:t>
      </w:r>
      <w:r>
        <w:t>).</w:t>
      </w:r>
      <w:r>
        <w:br/>
      </w:r>
      <w:r w:rsidRPr="00B059E4">
        <w:rPr>
          <w:b/>
        </w:rPr>
        <w:t>Abstract:</w:t>
      </w:r>
      <w:r w:rsidRPr="00B059E4">
        <w:t xml:space="preserve"> </w:t>
      </w:r>
      <w:r>
        <w:t>This contribution propose to use the enhanced Charging Rules for both unlicensed spectrum access and licensed spectrum access when LAA or LWA/LWIP is used.</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171059</w:t>
      </w:r>
      <w:r w:rsidRPr="00B059E4">
        <w:t xml:space="preserve"> </w:t>
      </w:r>
      <w:r>
        <w:t xml:space="preserve">(P-CR) Solution to granularity of data reporting and data reporting mechanisms. (Source: Huawei, </w:t>
      </w:r>
      <w:r w:rsidRPr="00B059E4">
        <w:rPr>
          <w:noProof/>
        </w:rPr>
        <w:t>HiSilicon</w:t>
      </w:r>
      <w:r>
        <w:t>).</w:t>
      </w:r>
      <w:r>
        <w:br/>
      </w:r>
      <w:r w:rsidRPr="00B059E4">
        <w:rPr>
          <w:b/>
        </w:rPr>
        <w:t>Abstract:</w:t>
      </w:r>
      <w:r w:rsidRPr="00B059E4">
        <w:t xml:space="preserve"> </w:t>
      </w:r>
      <w:r>
        <w:t>This contribution contains the solution to granularity of data usage reporting for key issue 1, 3 and data usage reporting mechanisms for key issue 4.</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171127</w:t>
      </w:r>
      <w:r w:rsidRPr="00B059E4">
        <w:t xml:space="preserve"> </w:t>
      </w:r>
      <w:r>
        <w:t>(P-CR) Unlicensed spectrum identification handling for IMS. (Source: NEC).</w:t>
      </w:r>
      <w:r>
        <w:br/>
      </w:r>
      <w:r w:rsidRPr="00B059E4">
        <w:rPr>
          <w:b/>
        </w:rPr>
        <w:t>Abstract:</w:t>
      </w:r>
      <w:r w:rsidRPr="00B059E4">
        <w:t xml:space="preserve"> </w:t>
      </w:r>
      <w:r>
        <w:t>Proposes a solution for Key Issue #2: Unlicensed spectrum identification handling for IMS.</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Heading2"/>
      </w:pPr>
      <w:bookmarkStart w:id="32" w:name="_Toc482345283"/>
      <w:r>
        <w:t>6.10</w:t>
      </w:r>
      <w:r>
        <w:tab/>
        <w:t>Study on architecture enhancements to ProSe UE-to-Network Relay (FS_REAR)</w:t>
      </w:r>
      <w:bookmarkEnd w:id="32"/>
    </w:p>
    <w:p w:rsidR="002550E9" w:rsidRPr="00371F18" w:rsidRDefault="002550E9" w:rsidP="002550E9">
      <w:pPr>
        <w:pStyle w:val="H6"/>
        <w:pBdr>
          <w:top w:val="single" w:sz="4" w:space="1" w:color="000000"/>
          <w:left w:val="single" w:sz="4" w:space="4" w:color="000000"/>
          <w:bottom w:val="single" w:sz="4" w:space="1" w:color="000000"/>
          <w:right w:val="single" w:sz="4" w:space="4" w:color="000000"/>
        </w:pBdr>
        <w:rPr>
          <w:color w:val="0000FF"/>
        </w:rPr>
      </w:pPr>
      <w:r w:rsidRPr="00371F18">
        <w:rPr>
          <w:color w:val="0000FF"/>
        </w:rPr>
        <w:t>This agenda item was convened by Dario Serafino Tonesi (Huawei).</w:t>
      </w:r>
    </w:p>
    <w:p w:rsidR="002550E9" w:rsidRDefault="002550E9" w:rsidP="002550E9">
      <w:pPr>
        <w:pStyle w:val="H6"/>
        <w:rPr>
          <w:color w:val="0000FF"/>
        </w:rPr>
      </w:pPr>
      <w:r>
        <w:rPr>
          <w:color w:val="0000FF"/>
        </w:rPr>
        <w:t>Architectural assumptions</w:t>
      </w:r>
    </w:p>
    <w:p w:rsidR="002550E9" w:rsidRDefault="002550E9" w:rsidP="002550E9">
      <w:pPr>
        <w:keepNext/>
        <w:keepLines/>
      </w:pPr>
      <w:r>
        <w:rPr>
          <w:color w:val="0000FF"/>
        </w:rPr>
        <w:t>TD S2</w:t>
      </w:r>
      <w:r>
        <w:rPr>
          <w:color w:val="0000FF"/>
        </w:rPr>
        <w:noBreakHyphen/>
        <w:t>170831</w:t>
      </w:r>
      <w:r w:rsidRPr="007C069E">
        <w:t xml:space="preserve"> </w:t>
      </w:r>
      <w:r>
        <w:t>(P-CR) Architectural assumptions and requirements for FS_REAR. (Source: Intel, Qualcomm Incorporated).</w:t>
      </w:r>
      <w:r>
        <w:br/>
      </w:r>
      <w:r w:rsidRPr="007C069E">
        <w:rPr>
          <w:b/>
        </w:rPr>
        <w:t>Abstract:</w:t>
      </w:r>
      <w:r w:rsidRPr="007C069E">
        <w:t xml:space="preserve"> </w:t>
      </w:r>
      <w:r>
        <w:t>This contribution proposes some new assumptions and requirements for FS_REAR in 23.733.</w:t>
      </w:r>
    </w:p>
    <w:p w:rsidR="002A2C82" w:rsidRPr="002A2C82" w:rsidRDefault="002A2C82" w:rsidP="002550E9">
      <w:pPr>
        <w:keepNext/>
        <w:keepLines/>
        <w:rPr>
          <w:i/>
        </w:rPr>
      </w:pPr>
      <w:r w:rsidRPr="002A2C82">
        <w:rPr>
          <w:i/>
        </w:rPr>
        <w:t>Parallel comment: Last two bullets of architecture requirements into key issue 5. Clarify offline 2nd bullet of architecture assumptions.</w:t>
      </w:r>
    </w:p>
    <w:p w:rsidR="00042070" w:rsidRPr="002A2C82" w:rsidRDefault="00042070" w:rsidP="00042070">
      <w:pPr>
        <w:keepNext/>
        <w:keepLines/>
        <w:rPr>
          <w:i/>
        </w:rPr>
      </w:pPr>
      <w:r w:rsidRPr="002A2C82">
        <w:rPr>
          <w:i/>
        </w:rPr>
        <w:t xml:space="preserve">Parallel comment: </w:t>
      </w:r>
      <w:r>
        <w:rPr>
          <w:i/>
        </w:rPr>
        <w:t>Remove 2nd sentence of last bullet before note.</w:t>
      </w:r>
    </w:p>
    <w:p w:rsidR="002550E9" w:rsidRPr="007C069E" w:rsidRDefault="002550E9" w:rsidP="002550E9">
      <w:pPr>
        <w:keepNext/>
        <w:keepLines/>
      </w:pPr>
      <w:r>
        <w:rPr>
          <w:b/>
        </w:rPr>
        <w:t>Discussion and conclusion:</w:t>
      </w:r>
    </w:p>
    <w:p w:rsidR="002550E9" w:rsidRPr="002A2C82" w:rsidRDefault="002A2C82" w:rsidP="002550E9">
      <w:pPr>
        <w:keepLines/>
      </w:pPr>
      <w:r>
        <w:t xml:space="preserve">Revised in parallel session, merging </w:t>
      </w:r>
      <w:r w:rsidRPr="002A2C82">
        <w:rPr>
          <w:color w:val="0000FF"/>
        </w:rPr>
        <w:t>TD S2</w:t>
      </w:r>
      <w:r w:rsidRPr="002A2C82">
        <w:rPr>
          <w:color w:val="0000FF"/>
        </w:rPr>
        <w:noBreakHyphen/>
        <w:t>171213</w:t>
      </w:r>
      <w:r>
        <w:t xml:space="preserve">, to </w:t>
      </w:r>
      <w:r w:rsidRPr="002A2C82">
        <w:rPr>
          <w:color w:val="0000FF"/>
        </w:rPr>
        <w:t>TD S2</w:t>
      </w:r>
      <w:r w:rsidRPr="002A2C82">
        <w:rPr>
          <w:color w:val="0000FF"/>
        </w:rPr>
        <w:noBreakHyphen/>
        <w:t>171213</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171570</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171157</w:t>
      </w:r>
      <w:r w:rsidRPr="007C069E">
        <w:t xml:space="preserve"> </w:t>
      </w:r>
      <w:r>
        <w:t>(P-CR) Architectural assumptions and requirements update. (Source: KPN).</w:t>
      </w:r>
      <w:r>
        <w:br/>
      </w:r>
      <w:r w:rsidRPr="007C069E">
        <w:rPr>
          <w:b/>
        </w:rPr>
        <w:t>Abstract:</w:t>
      </w:r>
      <w:r w:rsidRPr="007C069E">
        <w:t xml:space="preserve"> </w:t>
      </w:r>
      <w:r>
        <w:t xml:space="preserve">This paper proposes two new architectural assumptions for the </w:t>
      </w:r>
      <w:r w:rsidRPr="007C069E">
        <w:rPr>
          <w:noProof/>
        </w:rPr>
        <w:t>eRemote-UE's</w:t>
      </w:r>
      <w:r>
        <w:t xml:space="preserve"> connection to the network.</w:t>
      </w:r>
    </w:p>
    <w:p w:rsidR="002550E9" w:rsidRPr="007C069E" w:rsidRDefault="002550E9" w:rsidP="002550E9">
      <w:pPr>
        <w:keepNext/>
        <w:keepLines/>
      </w:pPr>
      <w:r>
        <w:rPr>
          <w:b/>
        </w:rPr>
        <w:t>Discussion and conclusion:</w:t>
      </w:r>
    </w:p>
    <w:p w:rsidR="002550E9" w:rsidRPr="002A2C82" w:rsidRDefault="002A2C82" w:rsidP="002550E9">
      <w:pPr>
        <w:keepLines/>
      </w:pPr>
      <w:r>
        <w:t xml:space="preserve">Merged into </w:t>
      </w:r>
      <w:r w:rsidRPr="002A2C82">
        <w:rPr>
          <w:color w:val="0000FF"/>
        </w:rPr>
        <w:t>TD S2</w:t>
      </w:r>
      <w:r w:rsidRPr="002A2C82">
        <w:rPr>
          <w:color w:val="0000FF"/>
        </w:rPr>
        <w:noBreakHyphen/>
        <w:t>171213</w:t>
      </w:r>
      <w:r>
        <w:t>.</w:t>
      </w:r>
    </w:p>
    <w:p w:rsidR="002550E9" w:rsidRDefault="002550E9" w:rsidP="002550E9">
      <w:pPr>
        <w:pStyle w:val="NormTop"/>
      </w:pPr>
      <w:r>
        <w:rPr>
          <w:color w:val="0000FF"/>
        </w:rPr>
        <w:t>TD S2</w:t>
      </w:r>
      <w:r>
        <w:rPr>
          <w:color w:val="0000FF"/>
        </w:rPr>
        <w:noBreakHyphen/>
        <w:t>170872</w:t>
      </w:r>
      <w:r w:rsidRPr="007C069E">
        <w:t xml:space="preserve"> </w:t>
      </w:r>
      <w:r>
        <w:t xml:space="preserve">(P-CR) </w:t>
      </w:r>
      <w:r w:rsidRPr="007C069E">
        <w:rPr>
          <w:noProof/>
        </w:rPr>
        <w:t xml:space="preserve">eRemote </w:t>
      </w:r>
      <w:r>
        <w:t>UE registration and MM procedure optimizations. (Source: Sony).</w:t>
      </w:r>
      <w:r>
        <w:br/>
      </w:r>
      <w:r w:rsidRPr="007C069E">
        <w:rPr>
          <w:b/>
        </w:rPr>
        <w:t>Abstract:</w:t>
      </w:r>
      <w:r w:rsidRPr="007C069E">
        <w:t xml:space="preserve"> </w:t>
      </w:r>
      <w:r>
        <w:t xml:space="preserve">Propose additions on the architecture assumptions to </w:t>
      </w:r>
      <w:r w:rsidRPr="007C069E">
        <w:rPr>
          <w:noProof/>
        </w:rPr>
        <w:t>eRemote-UE</w:t>
      </w:r>
      <w:r>
        <w:t xml:space="preserve"> and </w:t>
      </w:r>
      <w:r w:rsidRPr="007C069E">
        <w:rPr>
          <w:noProof/>
        </w:rPr>
        <w:t>eRelay-UE</w:t>
      </w:r>
      <w:r>
        <w:t xml:space="preserve"> MM procedures.</w:t>
      </w:r>
    </w:p>
    <w:p w:rsidR="002550E9" w:rsidRPr="007C069E" w:rsidRDefault="002550E9" w:rsidP="002550E9">
      <w:pPr>
        <w:keepNext/>
        <w:keepLines/>
      </w:pPr>
      <w:r>
        <w:rPr>
          <w:b/>
        </w:rPr>
        <w:t>Discussion and conclusion:</w:t>
      </w:r>
    </w:p>
    <w:p w:rsidR="002550E9" w:rsidRPr="002A2C82" w:rsidRDefault="00715F84" w:rsidP="002550E9">
      <w:pPr>
        <w:keepLines/>
      </w:pPr>
      <w:r w:rsidRPr="00715F84">
        <w:rPr>
          <w:color w:val="0000FF"/>
        </w:rPr>
        <w:t>Noted</w:t>
      </w:r>
      <w:r>
        <w:t xml:space="preserve"> in parallel session</w:t>
      </w:r>
      <w:r w:rsidR="002A2C82">
        <w:t>.</w:t>
      </w:r>
    </w:p>
    <w:p w:rsidR="002550E9" w:rsidRDefault="002550E9" w:rsidP="002550E9">
      <w:pPr>
        <w:pStyle w:val="H6"/>
        <w:rPr>
          <w:color w:val="0000FF"/>
        </w:rPr>
      </w:pPr>
      <w:r>
        <w:rPr>
          <w:color w:val="0000FF"/>
        </w:rPr>
        <w:t>Key Issues</w:t>
      </w:r>
    </w:p>
    <w:p w:rsidR="002550E9" w:rsidRDefault="002550E9" w:rsidP="002550E9">
      <w:pPr>
        <w:pStyle w:val="NormTop"/>
        <w:pBdr>
          <w:top w:val="none" w:sz="0" w:space="0" w:color="auto"/>
        </w:pBdr>
      </w:pPr>
      <w:r>
        <w:rPr>
          <w:color w:val="0000FF"/>
        </w:rPr>
        <w:t>TD S2</w:t>
      </w:r>
      <w:r>
        <w:rPr>
          <w:color w:val="0000FF"/>
        </w:rPr>
        <w:noBreakHyphen/>
        <w:t>170832</w:t>
      </w:r>
      <w:r w:rsidRPr="007C069E">
        <w:t xml:space="preserve"> </w:t>
      </w:r>
      <w:r>
        <w:t>(P-CR) Update to Key Issue #3. (Source: Intel).</w:t>
      </w:r>
      <w:r>
        <w:br/>
      </w:r>
      <w:r w:rsidRPr="007C069E">
        <w:rPr>
          <w:b/>
        </w:rPr>
        <w:t>Abstract:</w:t>
      </w:r>
      <w:r w:rsidRPr="007C069E">
        <w:t xml:space="preserve"> </w:t>
      </w:r>
      <w:r>
        <w:t>This contribution proposes to update key issue #3 for FS_REAR in 23.733.</w:t>
      </w:r>
    </w:p>
    <w:p w:rsidR="002A2C82" w:rsidRPr="002A2C82" w:rsidRDefault="002A2C82" w:rsidP="002A2C82">
      <w:pPr>
        <w:keepNext/>
        <w:rPr>
          <w:i/>
        </w:rPr>
      </w:pPr>
      <w:r w:rsidRPr="002A2C82">
        <w:rPr>
          <w:i/>
        </w:rPr>
        <w:t>Parallel comment: Change to editor's note + rewording.</w:t>
      </w:r>
    </w:p>
    <w:p w:rsidR="002550E9" w:rsidRPr="007C069E" w:rsidRDefault="002550E9" w:rsidP="002550E9">
      <w:pPr>
        <w:keepNext/>
        <w:keepLines/>
      </w:pPr>
      <w:r>
        <w:rPr>
          <w:b/>
        </w:rPr>
        <w:t>Discussion and conclusion:</w:t>
      </w:r>
    </w:p>
    <w:p w:rsidR="002550E9" w:rsidRPr="002A2C82" w:rsidRDefault="002A2C82" w:rsidP="002550E9">
      <w:pPr>
        <w:keepLines/>
      </w:pPr>
      <w:r>
        <w:t xml:space="preserve">Revised in parallel session to </w:t>
      </w:r>
      <w:r w:rsidRPr="002A2C82">
        <w:rPr>
          <w:color w:val="0000FF"/>
        </w:rPr>
        <w:t>TD S2</w:t>
      </w:r>
      <w:r w:rsidRPr="002A2C82">
        <w:rPr>
          <w:color w:val="0000FF"/>
        </w:rPr>
        <w:noBreakHyphen/>
        <w:t>171214</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170833</w:t>
      </w:r>
      <w:r w:rsidRPr="007C069E">
        <w:t xml:space="preserve"> </w:t>
      </w:r>
      <w:r>
        <w:t>(P-CR) Update to Key Issue #4. (Source: Intel, Qualcomm Incorporated).</w:t>
      </w:r>
      <w:r>
        <w:br/>
      </w:r>
      <w:r w:rsidRPr="007C069E">
        <w:rPr>
          <w:b/>
        </w:rPr>
        <w:t>Abstract:</w:t>
      </w:r>
      <w:r w:rsidRPr="007C069E">
        <w:t xml:space="preserve"> </w:t>
      </w:r>
      <w:r>
        <w:t>This contribution proposes to update key issue #4 for FS_REAR in 23.733.</w:t>
      </w:r>
    </w:p>
    <w:p w:rsidR="002A2C82" w:rsidRPr="002A2C82" w:rsidRDefault="002A2C82" w:rsidP="002A2C82">
      <w:pPr>
        <w:keepNext/>
        <w:rPr>
          <w:i/>
        </w:rPr>
      </w:pPr>
      <w:r w:rsidRPr="002A2C82">
        <w:rPr>
          <w:i/>
        </w:rPr>
        <w:t xml:space="preserve">Parallel comment: </w:t>
      </w:r>
      <w:r>
        <w:rPr>
          <w:i/>
        </w:rPr>
        <w:t>- Remove 'PDN connection' from title; - change 1st paragraph. Accordingly - remove 1st bullet - generalise 3rd bullet.</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171215</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170834</w:t>
      </w:r>
      <w:r w:rsidRPr="007C069E">
        <w:t xml:space="preserve"> </w:t>
      </w:r>
      <w:r>
        <w:t>(P-CR) Update to Key Issue #5. (Source: Intel).</w:t>
      </w:r>
      <w:r>
        <w:br/>
      </w:r>
      <w:r w:rsidRPr="007C069E">
        <w:rPr>
          <w:b/>
        </w:rPr>
        <w:t>Abstract:</w:t>
      </w:r>
      <w:r w:rsidRPr="007C069E">
        <w:t xml:space="preserve"> </w:t>
      </w:r>
      <w:r>
        <w:t>This contribution proposes to update key issue #5 for FS_REAR in 23.733.</w:t>
      </w:r>
    </w:p>
    <w:p w:rsidR="002A2C82" w:rsidRPr="002A2C82" w:rsidRDefault="002A2C82" w:rsidP="002A2C82">
      <w:pPr>
        <w:keepNext/>
        <w:rPr>
          <w:i/>
        </w:rPr>
      </w:pPr>
      <w:r w:rsidRPr="002A2C82">
        <w:rPr>
          <w:i/>
        </w:rPr>
        <w:t xml:space="preserve">Parallel comment: </w:t>
      </w:r>
      <w:r>
        <w:rPr>
          <w:i/>
        </w:rPr>
        <w:t>- Work on justification and clarify 2nd bullet.</w:t>
      </w:r>
    </w:p>
    <w:p w:rsidR="00042070" w:rsidRPr="002A2C82" w:rsidRDefault="00042070" w:rsidP="00042070">
      <w:pPr>
        <w:keepNext/>
        <w:rPr>
          <w:i/>
        </w:rPr>
      </w:pPr>
      <w:r w:rsidRPr="002A2C82">
        <w:rPr>
          <w:i/>
        </w:rPr>
        <w:t xml:space="preserve">Parallel comment: </w:t>
      </w:r>
      <w:r>
        <w:rPr>
          <w:i/>
        </w:rPr>
        <w:t>- Fixed co-signers list.</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171216</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171571</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170905</w:t>
      </w:r>
      <w:r w:rsidRPr="007C069E">
        <w:t xml:space="preserve"> </w:t>
      </w:r>
      <w:r>
        <w:t xml:space="preserve">(P-CR) New key issue: Access Control for </w:t>
      </w:r>
      <w:r w:rsidRPr="007C069E">
        <w:rPr>
          <w:noProof/>
        </w:rPr>
        <w:t>eRemote-UE</w:t>
      </w:r>
      <w:r>
        <w:t>. (Source: LG Electronics).</w:t>
      </w:r>
      <w:r>
        <w:br/>
      </w:r>
      <w:r w:rsidRPr="007C069E">
        <w:rPr>
          <w:b/>
        </w:rPr>
        <w:t>Abstract:</w:t>
      </w:r>
      <w:r w:rsidRPr="007C069E">
        <w:t xml:space="preserve"> </w:t>
      </w:r>
      <w:r>
        <w:t xml:space="preserve">This paper proposes a new key issue for Access Control for </w:t>
      </w:r>
      <w:r w:rsidRPr="007C069E">
        <w:rPr>
          <w:noProof/>
        </w:rPr>
        <w:t>eRemote-UE</w:t>
      </w:r>
      <w:r>
        <w:t>.</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171217</w:t>
      </w:r>
      <w:r>
        <w:t xml:space="preserve">. </w:t>
      </w:r>
      <w:r w:rsidR="00CC1F32">
        <w:t xml:space="preserve">This was </w:t>
      </w:r>
      <w:r w:rsidR="00CC1F32" w:rsidRPr="00CC1F32">
        <w:rPr>
          <w:color w:val="FF0000"/>
        </w:rPr>
        <w:t>withdrawn</w:t>
      </w:r>
      <w:r w:rsidR="00CC1F32">
        <w:t xml:space="preserve"> (not provided).</w:t>
      </w:r>
    </w:p>
    <w:p w:rsidR="002550E9" w:rsidRDefault="002550E9" w:rsidP="002550E9">
      <w:pPr>
        <w:pStyle w:val="NormTop"/>
      </w:pPr>
      <w:r>
        <w:rPr>
          <w:color w:val="0000FF"/>
        </w:rPr>
        <w:t>TD S2</w:t>
      </w:r>
      <w:r>
        <w:rPr>
          <w:color w:val="0000FF"/>
        </w:rPr>
        <w:noBreakHyphen/>
        <w:t>171176</w:t>
      </w:r>
      <w:r w:rsidRPr="007C069E">
        <w:t xml:space="preserve"> </w:t>
      </w:r>
      <w:r>
        <w:t xml:space="preserve">(P-CR) Addition to Key Issue #2 on </w:t>
      </w:r>
      <w:r w:rsidRPr="007C069E">
        <w:rPr>
          <w:noProof/>
        </w:rPr>
        <w:t>eRelay-UE</w:t>
      </w:r>
      <w:r>
        <w:t xml:space="preserve"> discovery and selection. (Source: ITRI).</w:t>
      </w:r>
      <w:r>
        <w:br/>
      </w:r>
      <w:r w:rsidRPr="007C069E">
        <w:rPr>
          <w:b/>
        </w:rPr>
        <w:t>Abstract:</w:t>
      </w:r>
      <w:r w:rsidRPr="007C069E">
        <w:t xml:space="preserve"> </w:t>
      </w:r>
      <w:r>
        <w:t>This paper proposes addition to key issue #2 related to discovery of non-3GPP accesses.</w:t>
      </w:r>
    </w:p>
    <w:p w:rsidR="002550E9" w:rsidRPr="007C069E" w:rsidRDefault="002550E9" w:rsidP="002550E9">
      <w:pPr>
        <w:keepNext/>
        <w:keepLines/>
      </w:pPr>
      <w:r>
        <w:rPr>
          <w:b/>
        </w:rPr>
        <w:t>Discussion and conclusion:</w:t>
      </w:r>
    </w:p>
    <w:p w:rsidR="002550E9" w:rsidRPr="002A2C82" w:rsidRDefault="00715F84" w:rsidP="002550E9">
      <w:pPr>
        <w:keepLines/>
      </w:pPr>
      <w:r w:rsidRPr="00715F84">
        <w:rPr>
          <w:color w:val="0000FF"/>
        </w:rPr>
        <w:t>Noted</w:t>
      </w:r>
      <w:r>
        <w:t xml:space="preserve"> in parallel session</w:t>
      </w:r>
      <w:r w:rsidR="002A2C82">
        <w:t>.</w:t>
      </w:r>
    </w:p>
    <w:p w:rsidR="002550E9" w:rsidRDefault="002550E9" w:rsidP="002550E9">
      <w:pPr>
        <w:pStyle w:val="H6"/>
        <w:rPr>
          <w:color w:val="0000FF"/>
        </w:rPr>
      </w:pPr>
      <w:r>
        <w:rPr>
          <w:color w:val="0000FF"/>
        </w:rPr>
        <w:t>Solutions to Key Issue #1</w:t>
      </w:r>
    </w:p>
    <w:p w:rsidR="002550E9" w:rsidRDefault="002550E9" w:rsidP="002550E9">
      <w:pPr>
        <w:pStyle w:val="NormTop"/>
        <w:pBdr>
          <w:top w:val="none" w:sz="0" w:space="0" w:color="auto"/>
        </w:pBdr>
      </w:pPr>
      <w:r>
        <w:rPr>
          <w:color w:val="0000FF"/>
        </w:rPr>
        <w:t>TD S2</w:t>
      </w:r>
      <w:r>
        <w:rPr>
          <w:color w:val="0000FF"/>
        </w:rPr>
        <w:noBreakHyphen/>
        <w:t>170835</w:t>
      </w:r>
      <w:r w:rsidRPr="007C069E">
        <w:t xml:space="preserve"> </w:t>
      </w:r>
      <w:r>
        <w:t>(P-CR) Solution to Key Issue #1. (Source: Intel).</w:t>
      </w:r>
      <w:r>
        <w:br/>
      </w:r>
      <w:r w:rsidRPr="007C069E">
        <w:rPr>
          <w:b/>
        </w:rPr>
        <w:t>Abstract:</w:t>
      </w:r>
      <w:r w:rsidRPr="007C069E">
        <w:t xml:space="preserve"> </w:t>
      </w:r>
      <w:r>
        <w:t>This contribution proposes solution to key issue #1 for FS_REAR in 23.733.</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171218</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170995</w:t>
      </w:r>
      <w:r w:rsidRPr="007C069E">
        <w:t xml:space="preserve"> </w:t>
      </w:r>
      <w:r>
        <w:t xml:space="preserve">(P-CR) Solution on authentication and authorization for indirect 3GPP communication. (Source: Huawei, </w:t>
      </w:r>
      <w:r w:rsidRPr="007C069E">
        <w:rPr>
          <w:noProof/>
        </w:rPr>
        <w:t>HiSilicon</w:t>
      </w:r>
      <w:r>
        <w:t xml:space="preserve">). (Revision of </w:t>
      </w:r>
      <w:r>
        <w:rPr>
          <w:color w:val="0000FF"/>
        </w:rPr>
        <w:t>TD S2</w:t>
      </w:r>
      <w:r>
        <w:rPr>
          <w:color w:val="0000FF"/>
        </w:rPr>
        <w:noBreakHyphen/>
      </w:r>
      <w:r w:rsidRPr="007C069E">
        <w:rPr>
          <w:color w:val="0000FF"/>
        </w:rPr>
        <w:t>170090</w:t>
      </w:r>
      <w:r w:rsidRPr="007C069E">
        <w:t>).</w:t>
      </w:r>
      <w:r>
        <w:br/>
      </w:r>
      <w:r w:rsidRPr="007C069E">
        <w:rPr>
          <w:b/>
        </w:rPr>
        <w:t>Abstract:</w:t>
      </w:r>
      <w:r w:rsidRPr="007C069E">
        <w:t xml:space="preserve"> </w:t>
      </w:r>
      <w:r>
        <w:t>This paper proposes a solution for the key issue#1: Authentication and Authorization for indirect 3GPP communication.</w:t>
      </w:r>
    </w:p>
    <w:p w:rsidR="00042070" w:rsidRPr="00042070" w:rsidRDefault="00042070" w:rsidP="00042070">
      <w:pPr>
        <w:keepNext/>
        <w:rPr>
          <w:i/>
        </w:rPr>
      </w:pPr>
      <w:r w:rsidRPr="00042070">
        <w:rPr>
          <w:i/>
        </w:rPr>
        <w:t>Parallel comment: Fix step 0 in option B.</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171219</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171573</w:t>
      </w:r>
      <w:r w:rsidR="00042070">
        <w:t>.</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171578</w:t>
      </w:r>
      <w:r w:rsidR="00042070">
        <w:t>.</w:t>
      </w:r>
      <w:r>
        <w:rPr>
          <w:lang w:eastAsia="en-US"/>
        </w:rP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171174</w:t>
      </w:r>
      <w:r w:rsidRPr="007C069E">
        <w:t xml:space="preserve"> </w:t>
      </w:r>
      <w:r>
        <w:t>(P-CR) Solution to key issue 1. (Source: Nokia).</w:t>
      </w:r>
      <w:r>
        <w:br/>
      </w:r>
      <w:r w:rsidRPr="007C069E">
        <w:rPr>
          <w:b/>
        </w:rPr>
        <w:t>Abstract:</w:t>
      </w:r>
      <w:r w:rsidRPr="007C069E">
        <w:t xml:space="preserve"> </w:t>
      </w:r>
      <w:r>
        <w:t>This contribution proposes a solution to key issue 1.</w:t>
      </w:r>
    </w:p>
    <w:p w:rsidR="00042070" w:rsidRPr="00042070" w:rsidRDefault="00042070" w:rsidP="00042070">
      <w:pPr>
        <w:keepNext/>
        <w:rPr>
          <w:i/>
        </w:rPr>
      </w:pPr>
      <w:r w:rsidRPr="00042070">
        <w:rPr>
          <w:i/>
        </w:rPr>
        <w:t xml:space="preserve">Parallel comment: </w:t>
      </w:r>
      <w:r>
        <w:rPr>
          <w:i/>
        </w:rPr>
        <w:t>- paired -&gt; associated - re-label bullets</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171220</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171572</w:t>
      </w:r>
      <w:r w:rsidR="00042070">
        <w:t>.</w:t>
      </w:r>
      <w:r>
        <w:rPr>
          <w:lang w:eastAsia="en-US"/>
        </w:rP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171082</w:t>
      </w:r>
      <w:r w:rsidRPr="007C069E">
        <w:t xml:space="preserve"> </w:t>
      </w:r>
      <w:r>
        <w:t>(P-CR) Solution on authentication and authorization for indirect 3GPP communication. (Source: Samsung).</w:t>
      </w:r>
      <w:r>
        <w:br/>
      </w:r>
      <w:r w:rsidRPr="007C069E">
        <w:rPr>
          <w:b/>
        </w:rPr>
        <w:t>Abstract:</w:t>
      </w:r>
      <w:r w:rsidRPr="007C069E">
        <w:t xml:space="preserve"> </w:t>
      </w:r>
      <w:r>
        <w:t>It is proposed to capture a solution for the key issue#1.</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171221</w:t>
      </w:r>
      <w:r w:rsidR="00CC1F32">
        <w:t xml:space="preserve"> (</w:t>
      </w:r>
      <w:r w:rsidR="00CC1F32" w:rsidRPr="00CC1F32">
        <w:rPr>
          <w:color w:val="FF0000"/>
        </w:rPr>
        <w:t>withdrawn</w:t>
      </w:r>
      <w:r w:rsidR="00CC1F32">
        <w:t xml:space="preserve">). Merged into </w:t>
      </w:r>
      <w:r w:rsidR="00CC1F32" w:rsidRPr="00CC1F32">
        <w:rPr>
          <w:color w:val="0000FF"/>
        </w:rPr>
        <w:t>TD S2</w:t>
      </w:r>
      <w:r w:rsidR="00CC1F32" w:rsidRPr="00CC1F32">
        <w:rPr>
          <w:color w:val="0000FF"/>
        </w:rPr>
        <w:noBreakHyphen/>
        <w:t>171226</w:t>
      </w:r>
      <w:r w:rsidR="00CC1F32">
        <w:t>.</w:t>
      </w:r>
    </w:p>
    <w:p w:rsidR="002550E9" w:rsidRDefault="002550E9" w:rsidP="002550E9">
      <w:pPr>
        <w:pStyle w:val="H6"/>
        <w:rPr>
          <w:color w:val="0000FF"/>
        </w:rPr>
      </w:pPr>
      <w:r>
        <w:rPr>
          <w:color w:val="0000FF"/>
        </w:rPr>
        <w:lastRenderedPageBreak/>
        <w:t>Solutions to Key Issue #2</w:t>
      </w:r>
    </w:p>
    <w:p w:rsidR="002550E9" w:rsidRDefault="002550E9" w:rsidP="002550E9">
      <w:pPr>
        <w:pStyle w:val="NormTop"/>
        <w:pBdr>
          <w:top w:val="none" w:sz="0" w:space="0" w:color="auto"/>
        </w:pBdr>
      </w:pPr>
      <w:r>
        <w:rPr>
          <w:color w:val="0000FF"/>
        </w:rPr>
        <w:t>TD S2</w:t>
      </w:r>
      <w:r>
        <w:rPr>
          <w:color w:val="0000FF"/>
        </w:rPr>
        <w:noBreakHyphen/>
        <w:t>170978</w:t>
      </w:r>
      <w:r w:rsidRPr="007C069E">
        <w:t xml:space="preserve"> </w:t>
      </w:r>
      <w:r>
        <w:t xml:space="preserve">(P-CR) Solution for Key Issue 2 </w:t>
      </w:r>
      <w:r w:rsidRPr="007C069E">
        <w:rPr>
          <w:noProof/>
        </w:rPr>
        <w:t>eRelay-UE</w:t>
      </w:r>
      <w:r>
        <w:t xml:space="preserve"> Discovery and Selection. (Source: Huawei, </w:t>
      </w:r>
      <w:r w:rsidRPr="007C069E">
        <w:rPr>
          <w:noProof/>
        </w:rPr>
        <w:t>HiSilicon</w:t>
      </w:r>
      <w:r>
        <w:t>).</w:t>
      </w:r>
      <w:r>
        <w:br/>
      </w:r>
      <w:r w:rsidRPr="007C069E">
        <w:rPr>
          <w:b/>
        </w:rPr>
        <w:t>Abstract:</w:t>
      </w:r>
      <w:r w:rsidRPr="007C069E">
        <w:t xml:space="preserve"> </w:t>
      </w:r>
      <w:r>
        <w:t>This contribution proposes a solution for the Key Issue 2 (</w:t>
      </w:r>
      <w:r w:rsidRPr="007C069E">
        <w:rPr>
          <w:noProof/>
        </w:rPr>
        <w:t>eRelay-UE</w:t>
      </w:r>
      <w:r>
        <w:t xml:space="preserve"> Discovery).</w:t>
      </w:r>
    </w:p>
    <w:p w:rsidR="00042070" w:rsidRPr="00042070" w:rsidRDefault="00042070" w:rsidP="00042070">
      <w:pPr>
        <w:keepNext/>
        <w:rPr>
          <w:i/>
        </w:rPr>
      </w:pPr>
      <w:r w:rsidRPr="00042070">
        <w:rPr>
          <w:i/>
        </w:rPr>
        <w:t xml:space="preserve">Parallel comment: </w:t>
      </w:r>
      <w:r>
        <w:rPr>
          <w:i/>
        </w:rPr>
        <w:t>- added EN on Open vs. Restricted discovery - moved definitions to solution's section.</w:t>
      </w:r>
    </w:p>
    <w:p w:rsidR="002550E9" w:rsidRPr="007C069E" w:rsidRDefault="002550E9" w:rsidP="002550E9">
      <w:pPr>
        <w:keepNext/>
        <w:keepLines/>
      </w:pPr>
      <w:r>
        <w:rPr>
          <w:b/>
        </w:rPr>
        <w:t>Discussion and conclusion:</w:t>
      </w:r>
    </w:p>
    <w:p w:rsidR="002550E9" w:rsidRPr="00CC1F32" w:rsidRDefault="00CC1F32" w:rsidP="002550E9">
      <w:pPr>
        <w:keepLines/>
      </w:pPr>
      <w:r>
        <w:t xml:space="preserve">Revised in parallel session to </w:t>
      </w:r>
      <w:r w:rsidRPr="002A2C82">
        <w:rPr>
          <w:color w:val="0000FF"/>
        </w:rPr>
        <w:t>TD S2</w:t>
      </w:r>
      <w:r w:rsidRPr="002A2C82">
        <w:rPr>
          <w:color w:val="0000FF"/>
        </w:rPr>
        <w:noBreakHyphen/>
      </w:r>
      <w:r>
        <w:rPr>
          <w:color w:val="0000FF"/>
        </w:rPr>
        <w:t>171222</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171574</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170836</w:t>
      </w:r>
      <w:r w:rsidRPr="007C069E">
        <w:t xml:space="preserve"> </w:t>
      </w:r>
      <w:r>
        <w:t>(P-CR) Solution to Key Issue #2. (Source: Intel).</w:t>
      </w:r>
      <w:r>
        <w:br/>
      </w:r>
      <w:r w:rsidRPr="007C069E">
        <w:rPr>
          <w:b/>
        </w:rPr>
        <w:t>Abstract:</w:t>
      </w:r>
      <w:r w:rsidRPr="007C069E">
        <w:t xml:space="preserve"> </w:t>
      </w:r>
      <w:r>
        <w:t>This contribution proposes solution to key issue #2 for FS_REAR in 23.733.</w:t>
      </w:r>
    </w:p>
    <w:p w:rsidR="00042070" w:rsidRPr="00042070" w:rsidRDefault="00042070" w:rsidP="00042070">
      <w:pPr>
        <w:keepNext/>
        <w:rPr>
          <w:i/>
        </w:rPr>
      </w:pPr>
      <w:r w:rsidRPr="00042070">
        <w:rPr>
          <w:i/>
        </w:rPr>
        <w:t xml:space="preserve">Parallel comment: </w:t>
      </w:r>
      <w:r>
        <w:rPr>
          <w:i/>
        </w:rPr>
        <w:t>Minor rewording in description and impact analysis sections.</w:t>
      </w:r>
    </w:p>
    <w:p w:rsidR="002550E9" w:rsidRPr="007C069E" w:rsidRDefault="002550E9" w:rsidP="002550E9">
      <w:pPr>
        <w:keepNext/>
        <w:keepLines/>
      </w:pPr>
      <w:r>
        <w:rPr>
          <w:b/>
        </w:rPr>
        <w:t>Discussion and conclusion:</w:t>
      </w:r>
    </w:p>
    <w:p w:rsidR="00CC1F32" w:rsidRP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171223</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171575</w:t>
      </w:r>
      <w:r w:rsidR="00042070">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r>
        <w:rPr>
          <w:lang w:eastAsia="en-US"/>
        </w:rPr>
        <w:t xml:space="preserve"> </w:t>
      </w:r>
    </w:p>
    <w:p w:rsidR="002550E9" w:rsidRDefault="002550E9" w:rsidP="002550E9">
      <w:pPr>
        <w:pStyle w:val="NormTop"/>
      </w:pPr>
      <w:r>
        <w:rPr>
          <w:color w:val="0000FF"/>
        </w:rPr>
        <w:t>TD S2</w:t>
      </w:r>
      <w:r>
        <w:rPr>
          <w:color w:val="0000FF"/>
        </w:rPr>
        <w:noBreakHyphen/>
        <w:t>171177</w:t>
      </w:r>
      <w:r w:rsidRPr="007C069E">
        <w:t xml:space="preserve"> </w:t>
      </w:r>
      <w:r>
        <w:t>(P-CR) Solution for non-3GPP access discovery. (Source: ITRI).</w:t>
      </w:r>
      <w:r>
        <w:br/>
      </w:r>
      <w:r w:rsidRPr="007C069E">
        <w:rPr>
          <w:b/>
        </w:rPr>
        <w:t>Abstract:</w:t>
      </w:r>
      <w:r w:rsidRPr="007C069E">
        <w:t xml:space="preserve"> </w:t>
      </w:r>
      <w:r>
        <w:t>This contribution proposes a solution for the Key Issue 2 on non-3GPP access discovery.</w:t>
      </w:r>
    </w:p>
    <w:p w:rsidR="002550E9" w:rsidRPr="007C069E" w:rsidRDefault="002550E9" w:rsidP="002550E9">
      <w:pPr>
        <w:keepNext/>
        <w:keepLines/>
      </w:pPr>
      <w:r>
        <w:rPr>
          <w:b/>
        </w:rPr>
        <w:t>Discussion and conclusion:</w:t>
      </w:r>
    </w:p>
    <w:p w:rsidR="002550E9" w:rsidRPr="00CC1F32" w:rsidRDefault="00CC1F32" w:rsidP="002550E9">
      <w:pPr>
        <w:keepLines/>
      </w:pPr>
      <w:r>
        <w:t xml:space="preserve">Opened in parallel session. </w:t>
      </w:r>
      <w:r w:rsidR="00042070">
        <w:t xml:space="preserve">Merged into </w:t>
      </w:r>
      <w:r w:rsidR="00042070" w:rsidRPr="00042070">
        <w:rPr>
          <w:color w:val="0000FF"/>
        </w:rPr>
        <w:t>TD S2</w:t>
      </w:r>
      <w:r w:rsidR="00042070" w:rsidRPr="00042070">
        <w:rPr>
          <w:color w:val="0000FF"/>
        </w:rPr>
        <w:noBreakHyphen/>
        <w:t>171222</w:t>
      </w:r>
      <w:r w:rsidR="00042070">
        <w:t>.</w:t>
      </w:r>
    </w:p>
    <w:p w:rsidR="002550E9" w:rsidRPr="007C069E" w:rsidRDefault="002550E9" w:rsidP="002550E9">
      <w:pPr>
        <w:pStyle w:val="H6"/>
        <w:rPr>
          <w:color w:val="0000FF"/>
        </w:rPr>
      </w:pPr>
      <w:r>
        <w:rPr>
          <w:color w:val="0000FF"/>
        </w:rPr>
        <w:t>Solutions to Key Issue #3</w:t>
      </w:r>
    </w:p>
    <w:p w:rsidR="002550E9" w:rsidRDefault="002550E9" w:rsidP="002550E9">
      <w:pPr>
        <w:pStyle w:val="NormTop"/>
        <w:pBdr>
          <w:top w:val="none" w:sz="0" w:space="0" w:color="auto"/>
        </w:pBdr>
      </w:pPr>
      <w:r>
        <w:rPr>
          <w:color w:val="0000FF"/>
        </w:rPr>
        <w:t>TD S2</w:t>
      </w:r>
      <w:r>
        <w:rPr>
          <w:color w:val="0000FF"/>
        </w:rPr>
        <w:noBreakHyphen/>
        <w:t>170837</w:t>
      </w:r>
      <w:r w:rsidRPr="007C069E">
        <w:t xml:space="preserve"> </w:t>
      </w:r>
      <w:r>
        <w:t>(P-CR) Solution to Key Issue #3. (Source: Intel).</w:t>
      </w:r>
      <w:r>
        <w:br/>
      </w:r>
      <w:r w:rsidRPr="007C069E">
        <w:rPr>
          <w:b/>
        </w:rPr>
        <w:t>Abstract:</w:t>
      </w:r>
      <w:r w:rsidRPr="007C069E">
        <w:t xml:space="preserve"> </w:t>
      </w:r>
      <w:r>
        <w:t>This contribution proposes solution to key issue #3 for FS_REAR in 23.733.</w:t>
      </w:r>
    </w:p>
    <w:p w:rsidR="002550E9" w:rsidRPr="007C069E" w:rsidRDefault="002550E9" w:rsidP="002550E9">
      <w:pPr>
        <w:keepNext/>
        <w:keepLines/>
      </w:pPr>
      <w:r>
        <w:rPr>
          <w:b/>
        </w:rPr>
        <w:t>Discussion and conclusion:</w:t>
      </w:r>
    </w:p>
    <w:p w:rsidR="002550E9" w:rsidRPr="00CC1F32" w:rsidRDefault="00715F84" w:rsidP="002550E9">
      <w:pPr>
        <w:keepLines/>
      </w:pPr>
      <w:r w:rsidRPr="00715F84">
        <w:rPr>
          <w:color w:val="0000FF"/>
        </w:rPr>
        <w:t>Noted</w:t>
      </w:r>
      <w:r>
        <w:t xml:space="preserve"> in parallel session</w:t>
      </w:r>
      <w:r w:rsidR="00CC1F32">
        <w:t>.</w:t>
      </w:r>
    </w:p>
    <w:p w:rsidR="002550E9" w:rsidRDefault="002550E9" w:rsidP="002550E9">
      <w:pPr>
        <w:pStyle w:val="NormTop"/>
      </w:pPr>
      <w:r>
        <w:rPr>
          <w:color w:val="0000FF"/>
        </w:rPr>
        <w:t>TD S2</w:t>
      </w:r>
      <w:r>
        <w:rPr>
          <w:color w:val="0000FF"/>
        </w:rPr>
        <w:noBreakHyphen/>
        <w:t>170871</w:t>
      </w:r>
      <w:r w:rsidRPr="007C069E">
        <w:t xml:space="preserve"> </w:t>
      </w:r>
      <w:r>
        <w:t>(P-CR) Fast Connection Setup solution. (Source: Sony).</w:t>
      </w:r>
      <w:r>
        <w:br/>
      </w:r>
      <w:r w:rsidRPr="007C069E">
        <w:rPr>
          <w:b/>
        </w:rPr>
        <w:t>Abstract:</w:t>
      </w:r>
      <w:r w:rsidRPr="007C069E">
        <w:t xml:space="preserve"> </w:t>
      </w:r>
      <w:r>
        <w:t>This solution proposes a solution to speed up the PC5 connection set-up by utilizing end-to-end AS security.</w:t>
      </w:r>
    </w:p>
    <w:p w:rsidR="002550E9" w:rsidRPr="007C069E" w:rsidRDefault="002550E9" w:rsidP="002550E9">
      <w:pPr>
        <w:keepNext/>
        <w:keepLines/>
      </w:pPr>
      <w:r>
        <w:rPr>
          <w:b/>
        </w:rPr>
        <w:t>Discussion and conclusion:</w:t>
      </w:r>
    </w:p>
    <w:p w:rsid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171224</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171576</w:t>
      </w:r>
      <w:r w:rsidR="00042070">
        <w:t>.</w:t>
      </w:r>
      <w:r w:rsidR="00042070" w:rsidRPr="00042070">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CC1F32" w:rsidRDefault="00CC1F32" w:rsidP="00CC1F3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71225</w:t>
      </w:r>
      <w:r w:rsidRPr="00916E52">
        <w:rPr>
          <w:lang w:eastAsia="en-US"/>
        </w:rPr>
        <w:t xml:space="preserve"> </w:t>
      </w:r>
      <w:r>
        <w:rPr>
          <w:lang w:eastAsia="en-US"/>
        </w:rPr>
        <w:t>(LS OUT) [DRAFT] L</w:t>
      </w:r>
      <w:r w:rsidR="00042070">
        <w:rPr>
          <w:lang w:eastAsia="en-US"/>
        </w:rPr>
        <w:t>S on PC5 Secure Communication</w:t>
      </w:r>
      <w:r>
        <w:rPr>
          <w:lang w:eastAsia="en-US"/>
        </w:rPr>
        <w:t>.</w:t>
      </w:r>
      <w:r w:rsidR="00042070">
        <w:rPr>
          <w:lang w:eastAsia="en-US"/>
        </w:rPr>
        <w:t xml:space="preserve"> To: SA WG3</w:t>
      </w:r>
      <w:r>
        <w:rPr>
          <w:lang w:eastAsia="en-US"/>
        </w:rPr>
        <w:t>.</w:t>
      </w:r>
    </w:p>
    <w:p w:rsidR="00CC1F32" w:rsidRDefault="00CC1F32" w:rsidP="00CC1F32">
      <w:pPr>
        <w:keepNext/>
        <w:keepLines/>
        <w:rPr>
          <w:b/>
          <w:lang w:eastAsia="en-US"/>
        </w:rPr>
      </w:pPr>
      <w:r w:rsidRPr="00CC1F32">
        <w:rPr>
          <w:b/>
          <w:lang w:eastAsia="en-US"/>
        </w:rPr>
        <w:t>Discussion and conclusion:</w:t>
      </w:r>
    </w:p>
    <w:p w:rsidR="00CC1F32" w:rsidRPr="00CC1F32" w:rsidRDefault="00CC1F32" w:rsidP="00CC1F32">
      <w:pPr>
        <w:keepLines/>
      </w:pPr>
      <w:r>
        <w:t xml:space="preserve">Created in parallel session. </w:t>
      </w:r>
      <w:r w:rsidR="00042070">
        <w:t xml:space="preserve">Revised in parallel session to </w:t>
      </w:r>
      <w:r w:rsidR="00042070" w:rsidRPr="00042070">
        <w:rPr>
          <w:color w:val="0000FF"/>
        </w:rPr>
        <w:t>TD S2</w:t>
      </w:r>
      <w:r w:rsidR="00042070" w:rsidRPr="00042070">
        <w:rPr>
          <w:color w:val="0000FF"/>
        </w:rPr>
        <w:noBreakHyphen/>
        <w:t>171579</w:t>
      </w:r>
      <w:r w:rsidR="00042070">
        <w:t xml:space="preserve">. </w:t>
      </w:r>
      <w:r w:rsidR="00CD494C">
        <w:t xml:space="preserve">This was reviewed and revised to remove highlighting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71621</w:t>
      </w:r>
      <w:r w:rsidR="00CD494C" w:rsidRPr="00916E52">
        <w:rPr>
          <w:lang w:eastAsia="en-US"/>
        </w:rPr>
        <w:t xml:space="preserve"> </w:t>
      </w:r>
      <w:r w:rsidR="00CD494C">
        <w:t xml:space="preserve">which was </w:t>
      </w:r>
      <w:r w:rsidR="00CD494C">
        <w:rPr>
          <w:color w:val="FF0000"/>
        </w:rPr>
        <w:t>approved</w:t>
      </w:r>
      <w:r w:rsidR="00CD494C">
        <w:t>.</w:t>
      </w:r>
    </w:p>
    <w:p w:rsidR="002550E9" w:rsidRDefault="002550E9" w:rsidP="002550E9">
      <w:pPr>
        <w:pStyle w:val="NormTop"/>
      </w:pPr>
      <w:r>
        <w:rPr>
          <w:color w:val="0000FF"/>
        </w:rPr>
        <w:t>TD S2</w:t>
      </w:r>
      <w:r>
        <w:rPr>
          <w:color w:val="0000FF"/>
        </w:rPr>
        <w:noBreakHyphen/>
        <w:t>170979</w:t>
      </w:r>
      <w:r w:rsidRPr="007C069E">
        <w:t xml:space="preserve"> </w:t>
      </w:r>
      <w:r>
        <w:t xml:space="preserve">(P-CR) Solution for Key_Issue_3_Dynamic Trust relationship establishment procedure. (Source: Huawei, </w:t>
      </w:r>
      <w:r w:rsidRPr="007C069E">
        <w:rPr>
          <w:noProof/>
        </w:rPr>
        <w:t>HiSilicon</w:t>
      </w:r>
      <w:r>
        <w:t>).</w:t>
      </w:r>
      <w:r>
        <w:br/>
      </w:r>
      <w:r w:rsidRPr="007C069E">
        <w:rPr>
          <w:b/>
        </w:rPr>
        <w:t>Abstract:</w:t>
      </w:r>
      <w:r w:rsidRPr="007C069E">
        <w:t xml:space="preserve"> </w:t>
      </w:r>
      <w:r>
        <w:t xml:space="preserve">This contribution proposes a solution for Key Issue #3 (Enhancements to Connection Setup between an </w:t>
      </w:r>
      <w:r w:rsidRPr="007C069E">
        <w:rPr>
          <w:noProof/>
        </w:rPr>
        <w:t>eRemote-UE</w:t>
      </w:r>
      <w:r>
        <w:t xml:space="preserve"> and an </w:t>
      </w:r>
      <w:r w:rsidRPr="007C069E">
        <w:rPr>
          <w:noProof/>
        </w:rPr>
        <w:t>eRelay-UE</w:t>
      </w:r>
      <w:r>
        <w:t>) based on Dynamic Trust relationship.</w:t>
      </w:r>
    </w:p>
    <w:p w:rsidR="002550E9" w:rsidRPr="007C069E" w:rsidRDefault="002550E9" w:rsidP="002550E9">
      <w:pPr>
        <w:keepNext/>
        <w:keepLines/>
      </w:pPr>
      <w:r>
        <w:rPr>
          <w:b/>
        </w:rPr>
        <w:t>Discussion and conclusion:</w:t>
      </w:r>
    </w:p>
    <w:p w:rsid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171226</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171577</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171192</w:t>
      </w:r>
      <w:r w:rsidRPr="007C069E">
        <w:t xml:space="preserve"> </w:t>
      </w:r>
      <w:r>
        <w:t xml:space="preserve">(P-CR) Solution to Key Issue#3. (Source: </w:t>
      </w:r>
      <w:r w:rsidRPr="007C069E">
        <w:rPr>
          <w:noProof/>
        </w:rPr>
        <w:t>Interdigital</w:t>
      </w:r>
      <w:r>
        <w:t xml:space="preserve">, </w:t>
      </w:r>
      <w:r w:rsidRPr="007C069E">
        <w:rPr>
          <w:noProof/>
        </w:rPr>
        <w:t>Convida</w:t>
      </w:r>
      <w:r>
        <w:t xml:space="preserve"> Wireless).</w:t>
      </w:r>
      <w:r>
        <w:br/>
      </w:r>
      <w:r w:rsidRPr="007C069E">
        <w:rPr>
          <w:b/>
        </w:rPr>
        <w:t>Abstract:</w:t>
      </w:r>
      <w:r w:rsidRPr="007C069E">
        <w:t xml:space="preserve"> </w:t>
      </w:r>
      <w:r>
        <w:t xml:space="preserve">The solution describes the connection establishment between </w:t>
      </w:r>
      <w:r w:rsidRPr="007C069E">
        <w:rPr>
          <w:noProof/>
        </w:rPr>
        <w:t>eRelay</w:t>
      </w:r>
      <w:r>
        <w:t xml:space="preserve"> UE and </w:t>
      </w:r>
      <w:r w:rsidRPr="007C069E">
        <w:rPr>
          <w:noProof/>
        </w:rPr>
        <w:t>eRemote</w:t>
      </w:r>
      <w:r>
        <w:t xml:space="preserve"> UE with EPC based authorization from the HSS.</w:t>
      </w:r>
    </w:p>
    <w:p w:rsidR="002550E9" w:rsidRPr="007C069E" w:rsidRDefault="002550E9" w:rsidP="002550E9">
      <w:pPr>
        <w:keepNext/>
        <w:keepLines/>
      </w:pPr>
      <w:r>
        <w:rPr>
          <w:b/>
        </w:rPr>
        <w:t>Discussion and conclusion:</w:t>
      </w:r>
    </w:p>
    <w:p w:rsid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171227</w:t>
      </w:r>
      <w:r>
        <w:t xml:space="preserve">. </w:t>
      </w:r>
      <w:r w:rsidR="00042070">
        <w:t xml:space="preserve">This was </w:t>
      </w:r>
      <w:r w:rsidR="00042070" w:rsidRPr="00042070">
        <w:rPr>
          <w:color w:val="FF0000"/>
        </w:rPr>
        <w:t>withdrawn</w:t>
      </w:r>
      <w:r w:rsidR="00042070">
        <w:t xml:space="preserve"> (not provided).</w:t>
      </w:r>
    </w:p>
    <w:p w:rsidR="002550E9" w:rsidRDefault="002550E9" w:rsidP="002550E9">
      <w:pPr>
        <w:pStyle w:val="Heading2"/>
      </w:pPr>
      <w:bookmarkStart w:id="33" w:name="_Toc482345284"/>
      <w:r>
        <w:lastRenderedPageBreak/>
        <w:t>6.11</w:t>
      </w:r>
      <w:r>
        <w:tab/>
        <w:t>Northbound APIs for SCEF – SCS/AS Interworking (NAPS)</w:t>
      </w:r>
      <w:bookmarkEnd w:id="33"/>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635478" w:rsidRDefault="00635478" w:rsidP="00635478">
      <w:pPr>
        <w:keepNext/>
        <w:keepLines/>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71210</w:t>
      </w:r>
      <w:r w:rsidRPr="00916E52">
        <w:rPr>
          <w:lang w:eastAsia="en-US"/>
        </w:rPr>
        <w:t xml:space="preserve"> </w:t>
      </w:r>
      <w:r>
        <w:rPr>
          <w:lang w:eastAsia="en-US"/>
        </w:rPr>
        <w:t xml:space="preserve">(LS IN) LS from GSMA: GSMA Mobile </w:t>
      </w:r>
      <w:r w:rsidRPr="00AD16BA">
        <w:rPr>
          <w:noProof/>
          <w:lang w:eastAsia="en-US"/>
        </w:rPr>
        <w:t>IoT</w:t>
      </w:r>
      <w:r>
        <w:rPr>
          <w:lang w:eastAsia="en-US"/>
        </w:rPr>
        <w:t xml:space="preserve"> response to 'Northbound SCEF API standardisation requested by oneM2M'. Introduction: It is widely acknowledged that the emergence of the Internet of Things (</w:t>
      </w:r>
      <w:r w:rsidRPr="00AD16BA">
        <w:rPr>
          <w:noProof/>
          <w:lang w:eastAsia="en-US"/>
        </w:rPr>
        <w:t>IoT</w:t>
      </w:r>
      <w:r>
        <w:rPr>
          <w:lang w:eastAsia="en-US"/>
        </w:rPr>
        <w:t xml:space="preserve">) will create thousands of new services that will connect billions of new </w:t>
      </w:r>
      <w:r w:rsidRPr="00AD16BA">
        <w:rPr>
          <w:noProof/>
          <w:lang w:eastAsia="en-US"/>
        </w:rPr>
        <w:t>IoT</w:t>
      </w:r>
      <w:r>
        <w:rPr>
          <w:lang w:eastAsia="en-US"/>
        </w:rPr>
        <w:t xml:space="preserve"> devices over the next decade. </w:t>
      </w:r>
      <w:r>
        <w:rPr>
          <w:lang w:eastAsia="en-US"/>
        </w:rPr>
        <w:br/>
        <w:t xml:space="preserve">In order to create a viable system, GSMA identified that Device Management is a crucial aspect of the solution, and that standardised APIs provide a benefit to ensuring a healthy market for products, services and solutions. Several standards exist for APIs that are of particular relevance to the work ongoing. </w:t>
      </w:r>
      <w:r>
        <w:rPr>
          <w:lang w:eastAsia="en-US"/>
        </w:rPr>
        <w:br/>
        <w:t xml:space="preserve">However, the current standards may not currently encapsulate some device management scenarios that are peculiar to Mobile </w:t>
      </w:r>
      <w:r w:rsidRPr="00AD16BA">
        <w:rPr>
          <w:noProof/>
          <w:lang w:eastAsia="en-US"/>
        </w:rPr>
        <w:t>IoT</w:t>
      </w:r>
      <w:r>
        <w:rPr>
          <w:lang w:eastAsia="en-US"/>
        </w:rPr>
        <w:t xml:space="preserve"> devices. These devices may have high latency, are often resource-constrained, and may be battery powered. </w:t>
      </w:r>
      <w:r>
        <w:rPr>
          <w:lang w:eastAsia="en-US"/>
        </w:rPr>
        <w:br/>
        <w:t xml:space="preserve">Two exposure points for network APIs are expected: either direct from the SCEF (Service Capability Exposure Function) or from an Intermediary Server. </w:t>
      </w:r>
      <w:r>
        <w:rPr>
          <w:lang w:eastAsia="en-US"/>
        </w:rPr>
        <w:br/>
      </w:r>
      <w:r w:rsidRPr="00AD16BA">
        <w:rPr>
          <w:b/>
          <w:lang w:eastAsia="en-US"/>
        </w:rPr>
        <w:t>Request:</w:t>
      </w:r>
      <w:r>
        <w:rPr>
          <w:lang w:eastAsia="en-US"/>
        </w:rPr>
        <w:t xml:space="preserve"> GSMA politely requests that 3GPP considers the availability of APIs covering the functions described above for Mobile </w:t>
      </w:r>
      <w:r w:rsidRPr="00AD16BA">
        <w:rPr>
          <w:noProof/>
          <w:lang w:eastAsia="en-US"/>
        </w:rPr>
        <w:t>IoT</w:t>
      </w:r>
      <w:r>
        <w:rPr>
          <w:lang w:eastAsia="en-US"/>
        </w:rPr>
        <w:t xml:space="preserve"> devices, in particular the example functions for exposure by the SCEF - to be considered for oneM2M Release 3. </w:t>
      </w:r>
      <w:r>
        <w:rPr>
          <w:lang w:eastAsia="en-US"/>
        </w:rPr>
        <w:br/>
        <w:t>Feedback is kindly requested before 31 March 2017.</w:t>
      </w:r>
    </w:p>
    <w:p w:rsidR="00635478" w:rsidRDefault="00635478" w:rsidP="00635478">
      <w:pPr>
        <w:keepNext/>
        <w:keepLines/>
        <w:rPr>
          <w:b/>
          <w:lang w:eastAsia="en-US"/>
        </w:rPr>
      </w:pPr>
      <w:r w:rsidRPr="00AD16BA">
        <w:rPr>
          <w:b/>
          <w:lang w:eastAsia="en-US"/>
        </w:rPr>
        <w:t>Discussion and conclusion:</w:t>
      </w:r>
    </w:p>
    <w:p w:rsidR="00635478" w:rsidRPr="00BF2F1A" w:rsidRDefault="00BF2F1A" w:rsidP="00635478">
      <w:pPr>
        <w:keepLines/>
      </w:pPr>
      <w:r w:rsidRPr="00BF2F1A">
        <w:rPr>
          <w:color w:val="FF0000"/>
        </w:rPr>
        <w:t>Postponed</w:t>
      </w:r>
      <w:r>
        <w:t xml:space="preserve"> to meeting #120.</w:t>
      </w:r>
    </w:p>
    <w:p w:rsidR="000B63E2" w:rsidRDefault="000B63E2" w:rsidP="000B63E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71450</w:t>
      </w:r>
      <w:r w:rsidRPr="00916E52">
        <w:rPr>
          <w:lang w:eastAsia="en-US"/>
        </w:rPr>
        <w:t xml:space="preserve"> </w:t>
      </w:r>
      <w:r>
        <w:rPr>
          <w:lang w:eastAsia="en-US"/>
        </w:rPr>
        <w:t xml:space="preserve">(LS IN) LS from OMA ARC: Reply LS to GSMA regarding Mobile </w:t>
      </w:r>
      <w:r w:rsidRPr="002A4F4D">
        <w:rPr>
          <w:noProof/>
          <w:lang w:eastAsia="en-US"/>
        </w:rPr>
        <w:t>IoT</w:t>
      </w:r>
      <w:r>
        <w:rPr>
          <w:lang w:eastAsia="en-US"/>
        </w:rPr>
        <w:t xml:space="preserve"> Device Management and Service Enablement. </w:t>
      </w:r>
      <w:r>
        <w:rPr>
          <w:lang w:eastAsia="en-US"/>
        </w:rPr>
        <w:br/>
      </w:r>
      <w:r w:rsidRPr="002A4F4D">
        <w:rPr>
          <w:b/>
          <w:lang w:eastAsia="en-US"/>
        </w:rPr>
        <w:t xml:space="preserve">Overview: </w:t>
      </w:r>
      <w:r>
        <w:rPr>
          <w:lang w:eastAsia="en-US"/>
        </w:rPr>
        <w:t xml:space="preserve">OMA-ARC thanks the GSMA Mobile </w:t>
      </w:r>
      <w:r w:rsidRPr="002A4F4D">
        <w:rPr>
          <w:noProof/>
          <w:lang w:eastAsia="en-US"/>
        </w:rPr>
        <w:t>IoT</w:t>
      </w:r>
      <w:r>
        <w:rPr>
          <w:lang w:eastAsia="en-US"/>
        </w:rPr>
        <w:t xml:space="preserve"> Device Management Group for the liaison statement outlining some areas of API specification. OMA-ARC has completed its high-level gap analysis work identifying the required enhancements to existing OMA Network APIs and the new network APIs needed to support the functionality requested in the LS. For the summary of our findings see [1]. </w:t>
      </w:r>
      <w:r>
        <w:rPr>
          <w:lang w:eastAsia="en-US"/>
        </w:rPr>
        <w:br/>
      </w:r>
      <w:r w:rsidRPr="002A4F4D">
        <w:rPr>
          <w:b/>
          <w:lang w:eastAsia="en-US"/>
        </w:rPr>
        <w:t>Proposal:</w:t>
      </w:r>
      <w:r>
        <w:rPr>
          <w:lang w:eastAsia="en-US"/>
        </w:rPr>
        <w:t xml:space="preserve"> OMA-ARC has completed its gap analysis work which at a high-level identifies the required enhancements to existing OMA Network APIs and the new network APIs needed to support the functionality requested in the LS. We also endeavoured to identify the gaps between the functionalities identified in 3GPP TS 23.682 and the existing OMA Network APIs. Both are captured in the spreadsheet [1]. There are several enhancements that need to be made to existing OMA Network API specifications if they are going to be used to support Mobile </w:t>
      </w:r>
      <w:r w:rsidRPr="002A4F4D">
        <w:rPr>
          <w:noProof/>
          <w:lang w:eastAsia="en-US"/>
        </w:rPr>
        <w:t>IoT</w:t>
      </w:r>
      <w:r>
        <w:rPr>
          <w:lang w:eastAsia="en-US"/>
        </w:rPr>
        <w:t xml:space="preserve">. </w:t>
      </w:r>
      <w:r>
        <w:rPr>
          <w:lang w:eastAsia="en-US"/>
        </w:rPr>
        <w:br/>
        <w:t xml:space="preserve">These include Communications Pattern API, Messaging API, Terminal Location API, Terminal Status API, Device Capability API and Message Broadcast API. For further details please refer to the spreadsheet [1]. </w:t>
      </w:r>
      <w:r>
        <w:rPr>
          <w:lang w:eastAsia="en-US"/>
        </w:rPr>
        <w:br/>
        <w:t xml:space="preserve">In addition to the enhancements, new network APIs would need to be specified to fully cover the identified gaps. We also identified some additional functionality that is not mentioned in the GSMA LS nor covered by 3GPP TS 23.682. </w:t>
      </w:r>
      <w:r>
        <w:rPr>
          <w:lang w:eastAsia="en-US"/>
        </w:rPr>
        <w:br/>
        <w:t xml:space="preserve">Additional areas that need to be specified include: a new configuration management network API, notification subscription/management functionality and an associated API, and an event filtering network API. Again, please refer to the spreadsheet [1] for more-detailed information. </w:t>
      </w:r>
      <w:r>
        <w:rPr>
          <w:lang w:eastAsia="en-US"/>
        </w:rPr>
        <w:br/>
        <w:t xml:space="preserve">It should be noted that, while there are gaps pertaining to management interactions directly with the device (e.g. device rebooting and firmware upgrade), such interactions are outside the scope of the OMA Network APIs. These may however be covered by OMA LwM2M. </w:t>
      </w:r>
      <w:r>
        <w:rPr>
          <w:lang w:eastAsia="en-US"/>
        </w:rPr>
        <w:br/>
        <w:t xml:space="preserve">Lastly, OMA-ARC received 3GPP's LS reply (SP-160952 [2]) indicating that 3GPP has committed to developing the specification of the SCEF's northbound APIs. In light of this decision, OMA-ARC assumes that all future SCEF northbound API work will be undertaken by 3GPP. Therefore, OMA-ARC will not be making the required enhancements to the identified OMA Network APIs unless requested to do so. </w:t>
      </w:r>
      <w:r>
        <w:rPr>
          <w:lang w:eastAsia="en-US"/>
        </w:rPr>
        <w:br/>
      </w:r>
      <w:r w:rsidRPr="002A4F4D">
        <w:rPr>
          <w:b/>
          <w:lang w:eastAsia="en-US"/>
        </w:rPr>
        <w:t>Requested Action(s):</w:t>
      </w:r>
      <w:r>
        <w:rPr>
          <w:lang w:eastAsia="en-US"/>
        </w:rPr>
        <w:t xml:space="preserve"> The GSMA Mobile </w:t>
      </w:r>
      <w:r w:rsidRPr="000B63E2">
        <w:rPr>
          <w:noProof/>
          <w:lang w:eastAsia="en-US"/>
        </w:rPr>
        <w:t>IoT</w:t>
      </w:r>
      <w:r>
        <w:rPr>
          <w:lang w:eastAsia="en-US"/>
        </w:rPr>
        <w:t xml:space="preserve"> Device Management Group is kindly requested to take into consideration the high-level gap analysis work [1]. </w:t>
      </w:r>
      <w:r>
        <w:rPr>
          <w:lang w:eastAsia="en-US"/>
        </w:rPr>
        <w:br/>
        <w:t>oneM2M and 3GPP are also welcome to further develop and extend the gap analysis spreadsheet as they see fit.</w:t>
      </w:r>
    </w:p>
    <w:p w:rsidR="000B63E2" w:rsidRDefault="000B63E2" w:rsidP="000B63E2">
      <w:pPr>
        <w:keepNext/>
        <w:keepLines/>
        <w:rPr>
          <w:b/>
          <w:lang w:eastAsia="en-US"/>
        </w:rPr>
      </w:pPr>
      <w:r w:rsidRPr="002A4F4D">
        <w:rPr>
          <w:b/>
          <w:lang w:eastAsia="en-US"/>
        </w:rPr>
        <w:t>Discussion and conclusion:</w:t>
      </w:r>
    </w:p>
    <w:p w:rsidR="000B63E2" w:rsidRPr="002A4F4D" w:rsidRDefault="00BF2F1A" w:rsidP="000B63E2">
      <w:pPr>
        <w:keepLines/>
      </w:pPr>
      <w:r w:rsidRPr="00BF2F1A">
        <w:rPr>
          <w:color w:val="FF0000"/>
        </w:rPr>
        <w:t>Postponed</w:t>
      </w:r>
      <w:r>
        <w:t xml:space="preserve"> to meeting #120.</w:t>
      </w:r>
    </w:p>
    <w:p w:rsidR="000B63E2" w:rsidRDefault="000B63E2" w:rsidP="000B63E2">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71336</w:t>
      </w:r>
      <w:r w:rsidRPr="006F5385">
        <w:t xml:space="preserve"> </w:t>
      </w:r>
      <w:r>
        <w:t>(LS IN) LS from SA WG3: Reply LS to SA WG2 on standardization of Northbound SCEF API. (SA WG3).</w:t>
      </w:r>
      <w:r>
        <w:br/>
      </w:r>
      <w:r w:rsidRPr="006F5385">
        <w:rPr>
          <w:b/>
        </w:rPr>
        <w:t>Abstract:</w:t>
      </w:r>
      <w:r>
        <w:t xml:space="preserve"> SA WG3 thanks SA WG2 for their LS on standardization of Northbound SCEF API. When considering the services and capabilities provided by 3GPP network interfaces which could be exposed to the northbound interface, consideration should be given to security features developed for cellular </w:t>
      </w:r>
      <w:r w:rsidRPr="000B63E2">
        <w:rPr>
          <w:noProof/>
        </w:rPr>
        <w:t>IoT</w:t>
      </w:r>
      <w:r>
        <w:t xml:space="preserve">. </w:t>
      </w:r>
      <w:r>
        <w:br/>
        <w:t xml:space="preserve">One such features that is currently under discussion in SA WG3 is BEST (Battery Efficient Security service for Cellular </w:t>
      </w:r>
      <w:r w:rsidRPr="000B63E2">
        <w:rPr>
          <w:noProof/>
        </w:rPr>
        <w:t>IoT</w:t>
      </w:r>
      <w:r>
        <w:t xml:space="preserve">). This aims to extend the user plane protection, i.e. protection of user data from the UE to the HSE (HPLMN Security Endpoint) in the HE or beyond the HSE to an Enterprise Application Server (EAS). </w:t>
      </w:r>
      <w:r>
        <w:br/>
        <w:t xml:space="preserve">For BEST, the following commands are examples of what might be available Uplink Request from MTC UE Down link response from MTC application Request BEST-session Start of BEST-session Request Termination of BEST-Session Terminate Best Session Manage EMSDP keys request Manage EMSDP Keys Such commands will of course, need to be secured in their own right on the northbound interface and BEST provides this protection so may be used on an </w:t>
      </w:r>
      <w:r w:rsidRPr="000B63E2">
        <w:rPr>
          <w:noProof/>
        </w:rPr>
        <w:t>untrusted</w:t>
      </w:r>
      <w:r>
        <w:t xml:space="preserve"> communication path. An encryption key derived from the MTC subscription can also be provided that could be used by MTC applications using the north bound interface. However note there may be Lawful Interception requirements governing how such a key may be used even for MTC devices. </w:t>
      </w:r>
      <w:r>
        <w:br/>
        <w:t xml:space="preserve">The motivation for this new specification is to reduce latency for small and infrequent data transmission and minimise battery drain for constrained devices that are difficult to or cannot be recharged. Clearly the invocation of other security functions on the MTC device from the service layer need to be coordinated on the new north bound interface if this requirement is to be met. </w:t>
      </w:r>
      <w:r>
        <w:br/>
      </w:r>
      <w:r w:rsidRPr="006F5385">
        <w:rPr>
          <w:b/>
        </w:rPr>
        <w:t>Action:</w:t>
      </w:r>
      <w:r>
        <w:t xml:space="preserve"> SA WG3 kindly ask SA WG2 to take note of the information provided above and advise SA WG3 of any additions that may be needed to SA WG3's specifications to provide requests/responses on the Northbound interface related to security.</w:t>
      </w:r>
    </w:p>
    <w:p w:rsidR="000B63E2" w:rsidRDefault="000B63E2" w:rsidP="000B63E2">
      <w:pPr>
        <w:keepNext/>
        <w:keepLines/>
        <w:rPr>
          <w:b/>
        </w:rPr>
      </w:pPr>
      <w:r w:rsidRPr="006F5385">
        <w:rPr>
          <w:b/>
        </w:rPr>
        <w:t>Discussion and conclusion:</w:t>
      </w:r>
    </w:p>
    <w:p w:rsidR="000B63E2" w:rsidRPr="006F5385" w:rsidRDefault="00BF2F1A" w:rsidP="000B63E2">
      <w:pPr>
        <w:keepLines/>
      </w:pPr>
      <w:r w:rsidRPr="00BF2F1A">
        <w:rPr>
          <w:color w:val="FF0000"/>
        </w:rPr>
        <w:t>Postponed</w:t>
      </w:r>
      <w:r>
        <w:t xml:space="preserve"> to meeting #120.</w:t>
      </w:r>
    </w:p>
    <w:p w:rsidR="00635478" w:rsidRDefault="00635478" w:rsidP="00635478">
      <w:pPr>
        <w:pStyle w:val="NormTop"/>
      </w:pPr>
      <w:r>
        <w:rPr>
          <w:color w:val="0000FF"/>
        </w:rPr>
        <w:t>TD S2</w:t>
      </w:r>
      <w:r>
        <w:rPr>
          <w:color w:val="0000FF"/>
        </w:rPr>
        <w:noBreakHyphen/>
        <w:t>170922</w:t>
      </w:r>
      <w:r w:rsidRPr="00A46554">
        <w:t xml:space="preserve"> </w:t>
      </w:r>
      <w:r>
        <w:t xml:space="preserve">(DISCUSSION) How to go about </w:t>
      </w:r>
      <w:r w:rsidRPr="00A46554">
        <w:rPr>
          <w:noProof/>
        </w:rPr>
        <w:t>NAPS'ing?</w:t>
      </w:r>
      <w:r>
        <w:t xml:space="preserve"> (Source: Huawei).</w:t>
      </w:r>
      <w:r>
        <w:br/>
      </w:r>
      <w:r w:rsidRPr="00A46554">
        <w:rPr>
          <w:b/>
        </w:rPr>
        <w:t>Abstract:</w:t>
      </w:r>
      <w:r w:rsidRPr="00A46554">
        <w:t xml:space="preserve"> </w:t>
      </w:r>
      <w:r>
        <w:t>Objective of this document is to suggest a plan of record to allow completion of NAPS work. This was discussed during NAPS offline CC#1, and is being submitted for endorsement.</w:t>
      </w:r>
    </w:p>
    <w:p w:rsidR="00BF2F1A" w:rsidRPr="00BF2F1A" w:rsidRDefault="00BF2F1A" w:rsidP="00BF2F1A">
      <w:pPr>
        <w:keepNext/>
        <w:rPr>
          <w:i/>
        </w:rPr>
      </w:pPr>
      <w:r w:rsidRPr="00BF2F1A">
        <w:rPr>
          <w:i/>
        </w:rPr>
        <w:t>Parallel comment: It was agreed to used alt#3 from slide 4 as principle for the future work.</w:t>
      </w:r>
    </w:p>
    <w:p w:rsidR="00635478" w:rsidRPr="00A46554" w:rsidRDefault="00635478" w:rsidP="00635478">
      <w:pPr>
        <w:keepNext/>
        <w:keepLines/>
      </w:pPr>
      <w:r>
        <w:rPr>
          <w:b/>
        </w:rPr>
        <w:t>Discussion and conclusion:</w:t>
      </w:r>
    </w:p>
    <w:p w:rsidR="00635478" w:rsidRPr="00BF2F1A" w:rsidRDefault="00715F84" w:rsidP="00635478">
      <w:pPr>
        <w:keepLines/>
      </w:pPr>
      <w:r w:rsidRPr="00715F84">
        <w:rPr>
          <w:color w:val="0000FF"/>
        </w:rPr>
        <w:t>Noted</w:t>
      </w:r>
      <w:r>
        <w:t xml:space="preserve"> in parallel session</w:t>
      </w:r>
      <w:r w:rsidR="00BF2F1A">
        <w:t>.</w:t>
      </w:r>
    </w:p>
    <w:p w:rsidR="00635478" w:rsidRDefault="00635478" w:rsidP="00635478">
      <w:pPr>
        <w:pStyle w:val="NormTop"/>
      </w:pPr>
      <w:r>
        <w:rPr>
          <w:color w:val="0000FF"/>
        </w:rPr>
        <w:t>TD S2</w:t>
      </w:r>
      <w:r>
        <w:rPr>
          <w:color w:val="0000FF"/>
        </w:rPr>
        <w:noBreakHyphen/>
        <w:t>170955</w:t>
      </w:r>
      <w:r w:rsidRPr="00A46554">
        <w:t xml:space="preserve"> </w:t>
      </w:r>
      <w:r>
        <w:t>23.682 CR0271 (Rel</w:t>
      </w:r>
      <w:r>
        <w:noBreakHyphen/>
        <w:t xml:space="preserve">15, 'B'): Northbound APIs for SCEF - SCS/AS Interworking - Clause 1-3 enhancements. (Source: ZTE, Huawei, </w:t>
      </w:r>
      <w:r w:rsidRPr="00A46554">
        <w:rPr>
          <w:noProof/>
        </w:rPr>
        <w:t>HiSilicon</w:t>
      </w:r>
      <w:r>
        <w:t>).</w:t>
      </w:r>
      <w:r>
        <w:br/>
      </w:r>
      <w:r w:rsidRPr="00A46554">
        <w:rPr>
          <w:b/>
        </w:rPr>
        <w:t>Abstract:</w:t>
      </w:r>
      <w:r w:rsidRPr="00A46554">
        <w:t xml:space="preserve"> </w:t>
      </w:r>
      <w:r>
        <w:t xml:space="preserve">Summary of change: </w:t>
      </w:r>
      <w:r>
        <w:br/>
        <w:t>1.</w:t>
      </w:r>
      <w:r>
        <w:tab/>
        <w:t xml:space="preserve">Updated Scope Clause 1 to mention enhancements to the SCEF functional architecture for supporting </w:t>
      </w:r>
      <w:r>
        <w:br/>
      </w:r>
      <w:r>
        <w:tab/>
        <w:t>northbound APIs between the SCEF and the SCS/AS.</w:t>
      </w:r>
    </w:p>
    <w:p w:rsidR="00635478" w:rsidRPr="00A46554" w:rsidRDefault="00635478" w:rsidP="00635478">
      <w:pPr>
        <w:keepNext/>
        <w:keepLines/>
      </w:pPr>
      <w:r>
        <w:rPr>
          <w:b/>
        </w:rPr>
        <w:t>Discussion and conclusion:</w:t>
      </w:r>
    </w:p>
    <w:p w:rsidR="00635478" w:rsidRPr="00BF2F1A" w:rsidRDefault="00BF2F1A" w:rsidP="00635478">
      <w:pPr>
        <w:keepLines/>
      </w:pPr>
      <w:r>
        <w:t xml:space="preserve">Revised in parallel session to </w:t>
      </w:r>
      <w:r w:rsidRPr="00BF2F1A">
        <w:rPr>
          <w:color w:val="0000FF"/>
        </w:rPr>
        <w:t>TD S2</w:t>
      </w:r>
      <w:r w:rsidRPr="00BF2F1A">
        <w:rPr>
          <w:color w:val="0000FF"/>
        </w:rPr>
        <w:noBreakHyphen/>
        <w:t>171367</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635478" w:rsidRDefault="00635478" w:rsidP="00635478">
      <w:pPr>
        <w:pStyle w:val="NormTop"/>
      </w:pPr>
      <w:r>
        <w:rPr>
          <w:color w:val="0000FF"/>
        </w:rPr>
        <w:t>TD S2</w:t>
      </w:r>
      <w:r>
        <w:rPr>
          <w:color w:val="0000FF"/>
        </w:rPr>
        <w:noBreakHyphen/>
        <w:t>170957</w:t>
      </w:r>
      <w:r w:rsidRPr="00A46554">
        <w:t xml:space="preserve"> </w:t>
      </w:r>
      <w:r>
        <w:t>23.682 CR0272 (Rel</w:t>
      </w:r>
      <w:r>
        <w:noBreakHyphen/>
        <w:t xml:space="preserve">15, 'B'): Northbound APIs for SCEF - SCS/AS Interworking - Clause 4 enhancements. (Source: ZTE, Intel, Huawei, Hisilicon, </w:t>
      </w:r>
      <w:r w:rsidRPr="00A46554">
        <w:rPr>
          <w:noProof/>
        </w:rPr>
        <w:t>Convida</w:t>
      </w:r>
      <w:r>
        <w:t xml:space="preserve"> Wireless).</w:t>
      </w:r>
      <w:r>
        <w:br/>
      </w:r>
      <w:r w:rsidRPr="00A46554">
        <w:rPr>
          <w:b/>
        </w:rPr>
        <w:t>Abstract:</w:t>
      </w:r>
      <w:r w:rsidRPr="00A46554">
        <w:t xml:space="preserve"> </w:t>
      </w:r>
      <w:r>
        <w:t xml:space="preserve">Summary of change: </w:t>
      </w:r>
      <w:r>
        <w:br/>
        <w:t>1.</w:t>
      </w:r>
      <w:r>
        <w:tab/>
        <w:t xml:space="preserve">Updated 3GPP architecture for Service Capability exposure (Figure 4.2-2) to show the demarcation </w:t>
      </w:r>
      <w:r>
        <w:br/>
      </w:r>
      <w:r>
        <w:tab/>
        <w:t xml:space="preserve">between 3GPP and other SDOs. </w:t>
      </w:r>
      <w:r>
        <w:br/>
        <w:t>2.</w:t>
      </w:r>
      <w:r>
        <w:tab/>
        <w:t xml:space="preserve">Added reference point T8 between the SCEF and the Applications (Figure 4.2-2). T8 is used for </w:t>
      </w:r>
      <w:r>
        <w:br/>
      </w:r>
      <w:r>
        <w:tab/>
        <w:t xml:space="preserve">communicating APIs between the SCEF and the SCS/AS. </w:t>
      </w:r>
      <w:r>
        <w:br/>
        <w:t>3.</w:t>
      </w:r>
      <w:r>
        <w:tab/>
        <w:t>Modifications to other sub-clauses in clause 4 that are impacted by the changes #1 and #2 above.</w:t>
      </w:r>
    </w:p>
    <w:p w:rsidR="00635478" w:rsidRPr="00A46554" w:rsidRDefault="00635478" w:rsidP="00635478">
      <w:pPr>
        <w:keepNext/>
        <w:keepLines/>
      </w:pPr>
      <w:r>
        <w:rPr>
          <w:b/>
        </w:rPr>
        <w:t>Discussion and conclusion:</w:t>
      </w:r>
    </w:p>
    <w:p w:rsidR="00635478" w:rsidRPr="00A46554" w:rsidRDefault="00BF2F1A" w:rsidP="00635478">
      <w:pPr>
        <w:keepLines/>
      </w:pPr>
      <w:r>
        <w:t xml:space="preserve">Revised in parallel session to </w:t>
      </w:r>
      <w:r w:rsidRPr="00BF2F1A">
        <w:rPr>
          <w:color w:val="0000FF"/>
        </w:rPr>
        <w:t>TD S2</w:t>
      </w:r>
      <w:r w:rsidRPr="00BF2F1A">
        <w:rPr>
          <w:color w:val="0000FF"/>
        </w:rPr>
        <w:noBreakHyphen/>
      </w:r>
      <w:r>
        <w:rPr>
          <w:color w:val="0000FF"/>
        </w:rPr>
        <w:t>171368</w:t>
      </w:r>
      <w: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171393</w:t>
      </w:r>
      <w:r w:rsidR="00922194">
        <w:t xml:space="preserve">. Revised in parallel session to </w:t>
      </w:r>
      <w:r w:rsidR="00922194" w:rsidRPr="00BF2F1A">
        <w:rPr>
          <w:color w:val="0000FF"/>
        </w:rPr>
        <w:t>TD S2</w:t>
      </w:r>
      <w:r w:rsidR="00922194" w:rsidRPr="00BF2F1A">
        <w:rPr>
          <w:color w:val="0000FF"/>
        </w:rPr>
        <w:noBreakHyphen/>
      </w:r>
      <w:r w:rsidR="00922194">
        <w:rPr>
          <w:color w:val="0000FF"/>
        </w:rPr>
        <w:t>171400</w:t>
      </w:r>
      <w:r w:rsidR="00922194">
        <w:t xml:space="preserve">. </w:t>
      </w:r>
      <w:r w:rsidR="00715F84" w:rsidRPr="00715F84">
        <w:rPr>
          <w:color w:val="FF0000"/>
        </w:rPr>
        <w:t>Agreed</w:t>
      </w:r>
      <w:r w:rsidR="00715F84">
        <w:t xml:space="preserve"> in parallel session</w:t>
      </w:r>
      <w:r w:rsidR="0092219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170915</w:t>
      </w:r>
      <w:r w:rsidRPr="00A46554">
        <w:t xml:space="preserve"> </w:t>
      </w:r>
      <w:r>
        <w:t>23.682 CR0261 (Rel</w:t>
      </w:r>
      <w:r>
        <w:noBreakHyphen/>
        <w:t>15, 'D'): Northbound APIs for SCEF - SCS/AS Interworking - Clause 4 Figure 4.2-2 enhancements. (Source: Verizon UK Ltd).</w:t>
      </w:r>
      <w:r>
        <w:br/>
      </w:r>
      <w:r w:rsidRPr="00A46554">
        <w:rPr>
          <w:b/>
        </w:rPr>
        <w:t>Abstract:</w:t>
      </w:r>
      <w:r w:rsidRPr="00A46554">
        <w:t xml:space="preserve"> </w:t>
      </w:r>
      <w:r>
        <w:t>Summary of change: Update 3GPP architecture for Service Capability exposure (Figure 4.2-2) to add Tsp interface from the network element MTC-IWF to SCEF.</w:t>
      </w:r>
    </w:p>
    <w:p w:rsidR="002550E9" w:rsidRPr="00A46554" w:rsidRDefault="002550E9" w:rsidP="002550E9">
      <w:pPr>
        <w:keepNext/>
        <w:keepLines/>
      </w:pPr>
      <w:r>
        <w:rPr>
          <w:b/>
        </w:rPr>
        <w:t>Discussion and conclusion:</w:t>
      </w:r>
    </w:p>
    <w:p w:rsidR="00BF2F1A" w:rsidRPr="00A46554" w:rsidRDefault="00BF2F1A" w:rsidP="00BF2F1A">
      <w:pPr>
        <w:keepLines/>
      </w:pPr>
      <w:r>
        <w:t xml:space="preserve">Revised in parallel session to </w:t>
      </w:r>
      <w:r w:rsidRPr="00BF2F1A">
        <w:rPr>
          <w:color w:val="0000FF"/>
        </w:rPr>
        <w:t>TD S2</w:t>
      </w:r>
      <w:r w:rsidRPr="00BF2F1A">
        <w:rPr>
          <w:color w:val="0000FF"/>
        </w:rPr>
        <w:noBreakHyphen/>
      </w:r>
      <w:r>
        <w:rPr>
          <w:color w:val="0000FF"/>
        </w:rPr>
        <w:t>171369</w:t>
      </w:r>
      <w: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171389</w:t>
      </w:r>
      <w:r w:rsidR="00922194">
        <w:t>.</w:t>
      </w:r>
      <w:r>
        <w:rPr>
          <w:lang w:eastAsia="en-US"/>
        </w:rP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171394</w:t>
      </w:r>
      <w:r w:rsidR="00922194">
        <w:t>.</w:t>
      </w:r>
      <w:r w:rsidR="00922194">
        <w:rPr>
          <w:lang w:eastAsia="en-US"/>
        </w:rPr>
        <w:t xml:space="preserve"> </w:t>
      </w:r>
      <w:r w:rsidR="00715F84" w:rsidRPr="00715F84">
        <w:rPr>
          <w:color w:val="FF0000"/>
        </w:rPr>
        <w:t>Agreed</w:t>
      </w:r>
      <w:r w:rsidR="00715F84">
        <w:t xml:space="preserve"> in parallel session</w:t>
      </w:r>
      <w:r w:rsidR="00922194">
        <w:t>.</w:t>
      </w:r>
      <w:r w:rsidR="00CD494C">
        <w:t xml:space="preserve"> This was </w:t>
      </w:r>
      <w:r w:rsidR="00CD494C" w:rsidRPr="00CD494C">
        <w:rPr>
          <w:color w:val="FF0000"/>
        </w:rPr>
        <w:t>block approved</w:t>
      </w:r>
      <w:r w:rsidR="00CD494C">
        <w:t>.</w:t>
      </w:r>
    </w:p>
    <w:p w:rsidR="00635478" w:rsidRDefault="00635478" w:rsidP="00635478">
      <w:pPr>
        <w:pStyle w:val="NormTop"/>
      </w:pPr>
      <w:r>
        <w:rPr>
          <w:color w:val="0000FF"/>
        </w:rPr>
        <w:t>TD S2</w:t>
      </w:r>
      <w:r>
        <w:rPr>
          <w:color w:val="0000FF"/>
        </w:rPr>
        <w:noBreakHyphen/>
        <w:t>170791</w:t>
      </w:r>
      <w:r w:rsidRPr="00A46554">
        <w:t xml:space="preserve"> </w:t>
      </w:r>
      <w:r>
        <w:t xml:space="preserve">(DISCUSSION) NAPS impacts on SCEF - SCS/AS interactions for Group Message Delivery. (Source: Huawei, </w:t>
      </w:r>
      <w:r w:rsidRPr="00A46554">
        <w:rPr>
          <w:noProof/>
        </w:rPr>
        <w:t>HiSilicon</w:t>
      </w:r>
      <w:r>
        <w:t>).</w:t>
      </w:r>
      <w:r>
        <w:br/>
      </w:r>
      <w:r w:rsidRPr="00A46554">
        <w:rPr>
          <w:b/>
        </w:rPr>
        <w:t>Abstract:</w:t>
      </w:r>
      <w:r w:rsidRPr="00A46554">
        <w:t xml:space="preserve"> </w:t>
      </w:r>
      <w:r>
        <w:t>The goal of this contribution is to evaluate changes to TS 23.682 clause 5.5 as a result of NAPS.</w:t>
      </w:r>
    </w:p>
    <w:p w:rsidR="00635478" w:rsidRPr="00A46554" w:rsidRDefault="00635478" w:rsidP="00635478">
      <w:pPr>
        <w:keepNext/>
        <w:keepLines/>
      </w:pPr>
      <w:r>
        <w:rPr>
          <w:b/>
        </w:rPr>
        <w:t>Discussion and conclusion:</w:t>
      </w:r>
    </w:p>
    <w:p w:rsidR="00635478" w:rsidRPr="00BF2F1A" w:rsidRDefault="00715F84" w:rsidP="00635478">
      <w:pPr>
        <w:keepLines/>
      </w:pPr>
      <w:r w:rsidRPr="00715F84">
        <w:rPr>
          <w:color w:val="0000FF"/>
        </w:rPr>
        <w:t>Noted</w:t>
      </w:r>
      <w:r>
        <w:t xml:space="preserve"> in parallel session</w:t>
      </w:r>
      <w:r w:rsidR="00BF2F1A">
        <w:t>.</w:t>
      </w:r>
    </w:p>
    <w:p w:rsidR="00635478" w:rsidRDefault="00635478" w:rsidP="00635478">
      <w:pPr>
        <w:pStyle w:val="NormTop"/>
      </w:pPr>
      <w:r>
        <w:rPr>
          <w:color w:val="0000FF"/>
        </w:rPr>
        <w:t>TD S2</w:t>
      </w:r>
      <w:r>
        <w:rPr>
          <w:color w:val="0000FF"/>
        </w:rPr>
        <w:noBreakHyphen/>
        <w:t>170792</w:t>
      </w:r>
      <w:r w:rsidRPr="00A46554">
        <w:t xml:space="preserve"> </w:t>
      </w:r>
      <w:r>
        <w:t>23.682 CR0260 (Rel</w:t>
      </w:r>
      <w:r>
        <w:noBreakHyphen/>
        <w:t xml:space="preserve">15, 'B'): Group Message Delivery Procedure changes due to NAPS. (Source: Huawei, </w:t>
      </w:r>
      <w:r w:rsidRPr="00A46554">
        <w:rPr>
          <w:noProof/>
        </w:rPr>
        <w:t>HiSilicon</w:t>
      </w:r>
      <w:r>
        <w:t>).</w:t>
      </w:r>
      <w:r>
        <w:br/>
      </w:r>
      <w:r w:rsidRPr="00A46554">
        <w:rPr>
          <w:b/>
        </w:rPr>
        <w:t>Abstract:</w:t>
      </w:r>
      <w:r w:rsidRPr="00A46554">
        <w:t xml:space="preserve"> </w:t>
      </w:r>
      <w:r>
        <w:t>Summary of change:</w:t>
      </w:r>
      <w:r>
        <w:br/>
        <w:t>-</w:t>
      </w:r>
      <w:r>
        <w:tab/>
        <w:t>Introduce general section for T8 interactions</w:t>
      </w:r>
      <w:r>
        <w:br/>
        <w:t>-</w:t>
      </w:r>
      <w:r>
        <w:tab/>
        <w:t>Move SCS/AS Reference ID out from 5.6.1.2 to (new) 4.X</w:t>
      </w:r>
      <w:r>
        <w:br/>
        <w:t>-</w:t>
      </w:r>
      <w:r>
        <w:tab/>
        <w:t>Add SCS/AS Reference ID on T8 procedures</w:t>
      </w:r>
      <w:r>
        <w:br/>
        <w:t>-</w:t>
      </w:r>
      <w:r>
        <w:tab/>
        <w:t>Clarify use of location/area information in step 1, and step 6</w:t>
      </w:r>
      <w:r>
        <w:br/>
        <w:t>-</w:t>
      </w:r>
      <w:r>
        <w:tab/>
        <w:t>Clarify TMGI handling in step 2-6</w:t>
      </w:r>
      <w:r>
        <w:br/>
        <w:t>-</w:t>
      </w:r>
      <w:r>
        <w:tab/>
        <w:t>Introduce transfer of group message payload via control-plane in step 6</w:t>
      </w:r>
      <w:r>
        <w:br/>
        <w:t>-</w:t>
      </w:r>
      <w:r>
        <w:tab/>
        <w:t>Clarify transfer of group message payload via user-plane in step 6</w:t>
      </w:r>
      <w:r>
        <w:br/>
        <w:t>-</w:t>
      </w:r>
      <w:r>
        <w:tab/>
        <w:t>Introduce procedure for modification or cancellation of previously submitted group message.</w:t>
      </w:r>
    </w:p>
    <w:p w:rsidR="00635478" w:rsidRPr="00A46554" w:rsidRDefault="00635478" w:rsidP="00635478">
      <w:pPr>
        <w:keepNext/>
        <w:keepLines/>
      </w:pPr>
      <w:r>
        <w:rPr>
          <w:b/>
        </w:rPr>
        <w:t>Discussion and conclusion:</w:t>
      </w:r>
    </w:p>
    <w:p w:rsidR="00BF2F1A" w:rsidRPr="00A46554" w:rsidRDefault="00BF2F1A" w:rsidP="00BF2F1A">
      <w:pPr>
        <w:keepLines/>
      </w:pPr>
      <w:r>
        <w:t xml:space="preserve">Revised in parallel session to </w:t>
      </w:r>
      <w:r w:rsidRPr="00BF2F1A">
        <w:rPr>
          <w:color w:val="0000FF"/>
        </w:rPr>
        <w:t>TD S2</w:t>
      </w:r>
      <w:r w:rsidRPr="00BF2F1A">
        <w:rPr>
          <w:color w:val="0000FF"/>
        </w:rPr>
        <w:noBreakHyphen/>
      </w:r>
      <w:r>
        <w:rPr>
          <w:color w:val="0000FF"/>
        </w:rPr>
        <w:t>171370</w:t>
      </w:r>
      <w: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171395</w:t>
      </w:r>
      <w:r w:rsidR="00922194">
        <w:t>.</w:t>
      </w:r>
      <w:r w:rsidR="00B65D71" w:rsidRPr="00B65D71">
        <w:t xml:space="preserve"> </w:t>
      </w:r>
      <w:r w:rsidR="00B65D71">
        <w:t xml:space="preserve">Revised in parallel session to </w:t>
      </w:r>
      <w:r w:rsidR="00B65D71" w:rsidRPr="00BF2F1A">
        <w:rPr>
          <w:color w:val="0000FF"/>
        </w:rPr>
        <w:t>TD S2</w:t>
      </w:r>
      <w:r w:rsidR="00B65D71" w:rsidRPr="00BF2F1A">
        <w:rPr>
          <w:color w:val="0000FF"/>
        </w:rPr>
        <w:noBreakHyphen/>
      </w:r>
      <w:r w:rsidR="00B65D71">
        <w:rPr>
          <w:color w:val="0000FF"/>
        </w:rPr>
        <w:t>171412</w:t>
      </w:r>
      <w:r w:rsidR="00B65D71">
        <w:t>.</w:t>
      </w:r>
      <w:r w:rsidR="00922194">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170923</w:t>
      </w:r>
      <w:r w:rsidRPr="00A46554">
        <w:t xml:space="preserve"> </w:t>
      </w:r>
      <w:r>
        <w:t>23.682 CR0263 (Rel</w:t>
      </w:r>
      <w:r>
        <w:noBreakHyphen/>
        <w:t xml:space="preserve">15, 'B'): Background Data Transfer Policy Activation via the SCEF. (Source: </w:t>
      </w:r>
      <w:r w:rsidRPr="00A46554">
        <w:rPr>
          <w:noProof/>
        </w:rPr>
        <w:t>Convida</w:t>
      </w:r>
      <w:r>
        <w:t xml:space="preserve"> Wireless, ZTE, Oracle).</w:t>
      </w:r>
      <w:r>
        <w:br/>
      </w:r>
      <w:r w:rsidRPr="00A46554">
        <w:rPr>
          <w:b/>
        </w:rPr>
        <w:t>Abstract:</w:t>
      </w:r>
      <w:r w:rsidRPr="00A46554">
        <w:t xml:space="preserve"> </w:t>
      </w:r>
      <w:r>
        <w:t xml:space="preserve">Summary of change: </w:t>
      </w:r>
      <w:r>
        <w:br/>
        <w:t>1.</w:t>
      </w:r>
      <w:r>
        <w:tab/>
        <w:t xml:space="preserve">Updated the background data transfer procedure to show that the SCEF, acting as an AF, can activate </w:t>
      </w:r>
      <w:r>
        <w:br/>
      </w:r>
      <w:r>
        <w:tab/>
        <w:t xml:space="preserve">the background data transfer policy based on a request from the SCS/AS. </w:t>
      </w:r>
      <w:r>
        <w:br/>
        <w:t>2.</w:t>
      </w:r>
      <w:r>
        <w:tab/>
        <w:t xml:space="preserve">Fixed steps 4 and 6 of section 5.9 to say that the SCEF returns the SCS/AS Reference ID. </w:t>
      </w:r>
      <w:r>
        <w:br/>
        <w:t>3.</w:t>
      </w:r>
      <w:r>
        <w:tab/>
        <w:t>Removed the statement that says that interaction between the SCS/AS and SCEF is informative only.</w:t>
      </w:r>
    </w:p>
    <w:p w:rsidR="002550E9" w:rsidRPr="00A46554" w:rsidRDefault="002550E9" w:rsidP="002550E9">
      <w:pPr>
        <w:keepNext/>
        <w:keepLines/>
      </w:pPr>
      <w:r>
        <w:rPr>
          <w:b/>
        </w:rPr>
        <w:t>Discussion and conclusion:</w:t>
      </w:r>
    </w:p>
    <w:p w:rsidR="002550E9" w:rsidRPr="00A46554" w:rsidRDefault="002550E9" w:rsidP="002550E9">
      <w:pPr>
        <w:keepLines/>
      </w:pPr>
      <w:r>
        <w:t xml:space="preserve">CR shows NAPS WI Code.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171385</w:t>
      </w:r>
      <w:r w:rsidR="00922194">
        <w:t xml:space="preserve">. Revised in parallel session to </w:t>
      </w:r>
      <w:r w:rsidR="00922194" w:rsidRPr="00BF2F1A">
        <w:rPr>
          <w:color w:val="0000FF"/>
        </w:rPr>
        <w:t>TD S2</w:t>
      </w:r>
      <w:r w:rsidR="00922194" w:rsidRPr="00BF2F1A">
        <w:rPr>
          <w:color w:val="0000FF"/>
        </w:rPr>
        <w:noBreakHyphen/>
      </w:r>
      <w:r w:rsidR="00922194">
        <w:rPr>
          <w:color w:val="0000FF"/>
        </w:rPr>
        <w:t>171396</w:t>
      </w:r>
      <w:r w:rsidR="00922194">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170930</w:t>
      </w:r>
      <w:r w:rsidRPr="00A46554">
        <w:t xml:space="preserve"> </w:t>
      </w:r>
      <w:r>
        <w:t>23.682 CR0267 (Rel</w:t>
      </w:r>
      <w:r>
        <w:noBreakHyphen/>
        <w:t>15, 'B'): SCEF Overload indication. (Source: NEC).</w:t>
      </w:r>
      <w:r>
        <w:br/>
      </w:r>
      <w:r w:rsidRPr="00A46554">
        <w:rPr>
          <w:b/>
        </w:rPr>
        <w:t>Abstract:</w:t>
      </w:r>
      <w:r w:rsidRPr="00A46554">
        <w:t xml:space="preserve"> </w:t>
      </w:r>
      <w:r>
        <w:t>Summary of change: SCEF Overload Start/Stop messages introduced on T6a Interface between the SCEF ad the MME.</w:t>
      </w:r>
    </w:p>
    <w:p w:rsidR="002550E9" w:rsidRPr="00A46554" w:rsidRDefault="002550E9" w:rsidP="002550E9">
      <w:pPr>
        <w:keepNext/>
        <w:keepLines/>
      </w:pPr>
      <w:r>
        <w:rPr>
          <w:b/>
        </w:rPr>
        <w:t>Discussion and conclusion:</w:t>
      </w:r>
    </w:p>
    <w:p w:rsidR="002550E9" w:rsidRPr="00922194" w:rsidRDefault="00715F84" w:rsidP="002550E9">
      <w:pPr>
        <w:keepLines/>
      </w:pPr>
      <w:r w:rsidRPr="00715F84">
        <w:rPr>
          <w:color w:val="0000FF"/>
        </w:rPr>
        <w:t>Noted</w:t>
      </w:r>
      <w:r>
        <w:t xml:space="preserve"> in parallel session</w:t>
      </w:r>
      <w:r w:rsidR="00922194">
        <w:t>.</w:t>
      </w:r>
    </w:p>
    <w:p w:rsidR="002550E9" w:rsidRDefault="002550E9" w:rsidP="002550E9">
      <w:pPr>
        <w:pStyle w:val="NormTop"/>
      </w:pPr>
      <w:r>
        <w:rPr>
          <w:color w:val="0000FF"/>
        </w:rPr>
        <w:lastRenderedPageBreak/>
        <w:t>TD S2</w:t>
      </w:r>
      <w:r>
        <w:rPr>
          <w:color w:val="0000FF"/>
        </w:rPr>
        <w:noBreakHyphen/>
        <w:t>170940</w:t>
      </w:r>
      <w:r w:rsidRPr="00A46554">
        <w:t xml:space="preserve"> </w:t>
      </w:r>
      <w:r>
        <w:t>23.682 CR0268 (Rel</w:t>
      </w:r>
      <w:r>
        <w:noBreakHyphen/>
        <w:t xml:space="preserve">15, 'B'): SCEF Behaviour in the NIDD Configuration and NIDD Authorisation Update Procedures. (Source: </w:t>
      </w:r>
      <w:r w:rsidRPr="00A46554">
        <w:rPr>
          <w:noProof/>
        </w:rPr>
        <w:t>Convida</w:t>
      </w:r>
      <w:r>
        <w:t xml:space="preserve"> Wireless, Intel).</w:t>
      </w:r>
      <w:r>
        <w:br/>
      </w:r>
      <w:r w:rsidRPr="00A46554">
        <w:rPr>
          <w:b/>
        </w:rPr>
        <w:t>Abstract:</w:t>
      </w:r>
      <w:r w:rsidRPr="00A46554">
        <w:t xml:space="preserve"> </w:t>
      </w:r>
      <w:r>
        <w:t xml:space="preserve">Summary of change: </w:t>
      </w:r>
      <w:r>
        <w:br/>
        <w:t>1.</w:t>
      </w:r>
      <w:r>
        <w:tab/>
        <w:t xml:space="preserve">Removed the note that says that SCEF-SCS/AS interaction is out of scope. </w:t>
      </w:r>
      <w:r>
        <w:br/>
        <w:t>2.</w:t>
      </w:r>
      <w:r>
        <w:tab/>
        <w:t xml:space="preserve">Updated the definition of SCS/AS Reference ID for deletion and put it in a new section that defines </w:t>
      </w:r>
      <w:r>
        <w:br/>
      </w:r>
      <w:r>
        <w:tab/>
        <w:t xml:space="preserve">common parameters of the Northbound Interface </w:t>
      </w:r>
      <w:r>
        <w:br/>
        <w:t>3.</w:t>
      </w:r>
      <w:r>
        <w:tab/>
        <w:t xml:space="preserve">Added a note explaining the purpose of the NIDD Destination address </w:t>
      </w:r>
      <w:r>
        <w:br/>
        <w:t>4.</w:t>
      </w:r>
      <w:r>
        <w:tab/>
        <w:t xml:space="preserve">Updated step 1 to show that the SCS/AS can provide the APN to the SCEF. </w:t>
      </w:r>
      <w:r>
        <w:br/>
        <w:t>5.</w:t>
      </w:r>
      <w:r>
        <w:tab/>
        <w:t xml:space="preserve">Updated step six to show that the SCEF can provide the maximum packet size to the SCS/AS </w:t>
      </w:r>
      <w:r>
        <w:br/>
        <w:t>6.</w:t>
      </w:r>
      <w:r>
        <w:tab/>
        <w:t xml:space="preserve">Updated the NIDD Configuration and NIDD Authorisation Update procedures to show that the SCEF </w:t>
      </w:r>
      <w:r>
        <w:br/>
      </w:r>
      <w:r>
        <w:tab/>
        <w:t xml:space="preserve">performs a T6a Connection release if the NIDD Configuration is deleted or removed. </w:t>
      </w:r>
      <w:r>
        <w:br/>
        <w:t>7.</w:t>
      </w:r>
      <w:r>
        <w:tab/>
        <w:t xml:space="preserve">Removed the note that says that MT Data can be included in a NIDD Configuration request. </w:t>
      </w:r>
      <w:r>
        <w:br/>
        <w:t>8.</w:t>
      </w:r>
      <w:r>
        <w:tab/>
        <w:t>Added a Reliable Data Service Indication to the SCS/AS from the SCEF.</w:t>
      </w:r>
    </w:p>
    <w:p w:rsidR="002550E9" w:rsidRPr="00A46554" w:rsidRDefault="002550E9" w:rsidP="002550E9">
      <w:pPr>
        <w:keepNext/>
        <w:keepLines/>
      </w:pPr>
      <w:r>
        <w:rPr>
          <w:b/>
        </w:rPr>
        <w:t>Discussion and conclusion:</w:t>
      </w:r>
    </w:p>
    <w:p w:rsidR="002550E9" w:rsidRPr="00A46554" w:rsidRDefault="002550E9" w:rsidP="002550E9">
      <w:pPr>
        <w:keepLines/>
      </w:pPr>
      <w:r>
        <w:t xml:space="preserve">CR shows NAPS WI Code. </w:t>
      </w:r>
      <w:r w:rsidR="00FB348F">
        <w:t xml:space="preserve">Revised in parallel session to </w:t>
      </w:r>
      <w:r w:rsidR="00FB348F" w:rsidRPr="00BF2F1A">
        <w:rPr>
          <w:color w:val="0000FF"/>
        </w:rPr>
        <w:t>TD S2</w:t>
      </w:r>
      <w:r w:rsidR="00FB348F" w:rsidRPr="00BF2F1A">
        <w:rPr>
          <w:color w:val="0000FF"/>
        </w:rPr>
        <w:noBreakHyphen/>
      </w:r>
      <w:r w:rsidR="00FB348F">
        <w:rPr>
          <w:color w:val="0000FF"/>
        </w:rPr>
        <w:t>171386</w:t>
      </w:r>
      <w:r w:rsidR="00FB348F">
        <w:t xml:space="preserve">. Revised in parallel session to </w:t>
      </w:r>
      <w:r w:rsidR="00FB348F" w:rsidRPr="00BF2F1A">
        <w:rPr>
          <w:color w:val="0000FF"/>
        </w:rPr>
        <w:t>TD S2</w:t>
      </w:r>
      <w:r w:rsidR="00FB348F" w:rsidRPr="00BF2F1A">
        <w:rPr>
          <w:color w:val="0000FF"/>
        </w:rPr>
        <w:noBreakHyphen/>
      </w:r>
      <w:r w:rsidR="00FB348F">
        <w:rPr>
          <w:color w:val="0000FF"/>
        </w:rPr>
        <w:t>171397</w:t>
      </w:r>
      <w:r w:rsidR="00FB348F">
        <w:t>.</w:t>
      </w:r>
      <w:r w:rsidR="00FB348F">
        <w:rPr>
          <w:lang w:eastAsia="en-US"/>
        </w:rPr>
        <w:t xml:space="preserve"> </w:t>
      </w:r>
      <w:r w:rsidR="00042070">
        <w:rPr>
          <w:lang w:eastAsia="en-US"/>
        </w:rPr>
        <w:t xml:space="preserve">This was reviewed and </w:t>
      </w:r>
      <w:r w:rsidR="00042070">
        <w:rPr>
          <w:color w:val="FF0000"/>
          <w:lang w:eastAsia="en-US"/>
        </w:rPr>
        <w:t>endors</w:t>
      </w:r>
      <w:r w:rsidR="00042070" w:rsidRPr="00042070">
        <w:rPr>
          <w:color w:val="FF0000"/>
          <w:lang w:eastAsia="en-US"/>
        </w:rPr>
        <w:t>ed</w:t>
      </w:r>
      <w:r w:rsidR="00042070">
        <w:t xml:space="preserve"> as a basis for update at the next meeting</w:t>
      </w:r>
      <w:r w:rsidR="00042070">
        <w:rPr>
          <w:lang w:eastAsia="en-US"/>
        </w:rPr>
        <w:t>.</w:t>
      </w:r>
    </w:p>
    <w:p w:rsidR="002550E9" w:rsidRDefault="002550E9" w:rsidP="002550E9">
      <w:pPr>
        <w:pStyle w:val="NormTop"/>
      </w:pPr>
      <w:r>
        <w:rPr>
          <w:color w:val="0000FF"/>
        </w:rPr>
        <w:t>TD S2</w:t>
      </w:r>
      <w:r>
        <w:rPr>
          <w:color w:val="0000FF"/>
        </w:rPr>
        <w:noBreakHyphen/>
        <w:t>170941</w:t>
      </w:r>
      <w:r w:rsidRPr="00A46554">
        <w:t xml:space="preserve"> </w:t>
      </w:r>
      <w:r>
        <w:t>23.682 CR0269 (Rel</w:t>
      </w:r>
      <w:r>
        <w:noBreakHyphen/>
        <w:t xml:space="preserve">15, 'B'): SCEF Behaviour in the Mobile Terminated NIDD Procedure. (Source: </w:t>
      </w:r>
      <w:r w:rsidRPr="00432479">
        <w:rPr>
          <w:noProof/>
        </w:rPr>
        <w:t>Convida</w:t>
      </w:r>
      <w:r>
        <w:t xml:space="preserve"> Wireless, Intel).</w:t>
      </w:r>
      <w:r>
        <w:br/>
      </w:r>
      <w:r w:rsidRPr="00A46554">
        <w:rPr>
          <w:b/>
        </w:rPr>
        <w:t>Abstract:</w:t>
      </w:r>
      <w:r w:rsidRPr="00A46554">
        <w:t xml:space="preserve"> </w:t>
      </w:r>
      <w:r>
        <w:t xml:space="preserve">Summary of change: </w:t>
      </w:r>
      <w:r>
        <w:br/>
        <w:t>1.</w:t>
      </w:r>
      <w:r>
        <w:tab/>
        <w:t xml:space="preserve">Updated the Figure so that the names of the messages between the SCEF and SCS/AS are different </w:t>
      </w:r>
      <w:r>
        <w:br/>
      </w:r>
      <w:r>
        <w:tab/>
        <w:t xml:space="preserve">from the names of the messages between the SCEF and MME. </w:t>
      </w:r>
      <w:r>
        <w:br/>
        <w:t>2.</w:t>
      </w:r>
      <w:r>
        <w:tab/>
        <w:t xml:space="preserve">Updated the Figure so that Step 9 is 2 steps; one between the MME and SCEF and a separate step </w:t>
      </w:r>
      <w:r>
        <w:br/>
      </w:r>
      <w:r>
        <w:tab/>
        <w:t xml:space="preserve">between the SCEF and SCS/AS. </w:t>
      </w:r>
      <w:r>
        <w:br/>
        <w:t>3.</w:t>
      </w:r>
      <w:r>
        <w:tab/>
        <w:t xml:space="preserve">Updated step 1 so that the SCS/AS can indicate what to do if a PDN connection has not been </w:t>
      </w:r>
      <w:r>
        <w:br/>
      </w:r>
      <w:r>
        <w:tab/>
        <w:t xml:space="preserve">established; wait, send a trigger, or respond with an error cause. </w:t>
      </w:r>
      <w:r>
        <w:br/>
        <w:t>4.</w:t>
      </w:r>
      <w:r>
        <w:tab/>
        <w:t xml:space="preserve">Updated step 2 to say that when the SCEF sends a trigger to establish a PDN connection, Stage 3 will </w:t>
      </w:r>
      <w:r>
        <w:br/>
      </w:r>
      <w:r>
        <w:tab/>
        <w:t xml:space="preserve">reserve a port number to send the trigger to and will define the trigger payload. </w:t>
      </w:r>
      <w:r>
        <w:br/>
        <w:t>5.</w:t>
      </w:r>
      <w:r>
        <w:tab/>
        <w:t xml:space="preserve">Updated the SCEF's response to the SCS/AS so that it indicates if data was buffered, if a trigger was </w:t>
      </w:r>
      <w:r>
        <w:br/>
      </w:r>
      <w:r>
        <w:tab/>
        <w:t xml:space="preserve">sent, and if the PDN connection is established. </w:t>
      </w:r>
      <w:r>
        <w:br/>
        <w:t>6.</w:t>
      </w:r>
      <w:r>
        <w:tab/>
        <w:t xml:space="preserve">Updated step 1 to show that the SCS/AS can configure the reliable data service (indicate if the packet </w:t>
      </w:r>
      <w:r>
        <w:br/>
      </w:r>
      <w:r>
        <w:tab/>
        <w:t xml:space="preserve">should be sent with reliability, etc.). </w:t>
      </w:r>
      <w:r>
        <w:br/>
        <w:t>7.</w:t>
      </w:r>
      <w:r>
        <w:tab/>
        <w:t xml:space="preserve">Updated the final MT NIDD response to show that the SCS/AS is told if the packet was acknowledged </w:t>
      </w:r>
      <w:r>
        <w:br/>
      </w:r>
      <w:r>
        <w:tab/>
        <w:t>when the reliable data service is enabled.</w:t>
      </w:r>
    </w:p>
    <w:p w:rsidR="002550E9" w:rsidRPr="00A46554" w:rsidRDefault="002550E9" w:rsidP="002550E9">
      <w:pPr>
        <w:keepNext/>
        <w:keepLines/>
      </w:pPr>
      <w:r>
        <w:rPr>
          <w:b/>
        </w:rPr>
        <w:t>Discussion and conclusion:</w:t>
      </w:r>
    </w:p>
    <w:p w:rsidR="002550E9" w:rsidRPr="00A46554" w:rsidRDefault="002550E9" w:rsidP="002550E9">
      <w:pPr>
        <w:keepLines/>
      </w:pPr>
      <w:r>
        <w:t xml:space="preserve">CR shows NAPS WI Code. </w:t>
      </w:r>
      <w:r w:rsidR="00FB348F">
        <w:t xml:space="preserve">Revised in parallel session to </w:t>
      </w:r>
      <w:r w:rsidR="00FB348F" w:rsidRPr="00BF2F1A">
        <w:rPr>
          <w:color w:val="0000FF"/>
        </w:rPr>
        <w:t>TD S2</w:t>
      </w:r>
      <w:r w:rsidR="00FB348F" w:rsidRPr="00BF2F1A">
        <w:rPr>
          <w:color w:val="0000FF"/>
        </w:rPr>
        <w:noBreakHyphen/>
      </w:r>
      <w:r w:rsidR="00FB348F">
        <w:rPr>
          <w:color w:val="0000FF"/>
        </w:rPr>
        <w:t>171387</w:t>
      </w:r>
      <w:r w:rsidR="00FB348F">
        <w:t xml:space="preserve">. Revised in parallel session to </w:t>
      </w:r>
      <w:r w:rsidR="00FB348F" w:rsidRPr="00BF2F1A">
        <w:rPr>
          <w:color w:val="0000FF"/>
        </w:rPr>
        <w:t>TD S2</w:t>
      </w:r>
      <w:r w:rsidR="00FB348F" w:rsidRPr="00BF2F1A">
        <w:rPr>
          <w:color w:val="0000FF"/>
        </w:rPr>
        <w:noBreakHyphen/>
      </w:r>
      <w:r w:rsidR="00FB348F">
        <w:rPr>
          <w:color w:val="0000FF"/>
        </w:rPr>
        <w:t>171398</w:t>
      </w:r>
      <w:r w:rsidR="00FB348F">
        <w:t>.</w:t>
      </w:r>
      <w:r w:rsidR="00FB348F">
        <w:rPr>
          <w:lang w:eastAsia="en-US"/>
        </w:rPr>
        <w:t xml:space="preserve"> </w:t>
      </w:r>
      <w:r w:rsidR="00042070">
        <w:rPr>
          <w:lang w:eastAsia="en-US"/>
        </w:rPr>
        <w:t xml:space="preserve">This was reviewed and </w:t>
      </w:r>
      <w:r w:rsidR="00042070">
        <w:rPr>
          <w:color w:val="FF0000"/>
          <w:lang w:eastAsia="en-US"/>
        </w:rPr>
        <w:t>endors</w:t>
      </w:r>
      <w:r w:rsidR="00042070" w:rsidRPr="00042070">
        <w:rPr>
          <w:color w:val="FF0000"/>
          <w:lang w:eastAsia="en-US"/>
        </w:rPr>
        <w:t>ed</w:t>
      </w:r>
      <w:r w:rsidR="00042070">
        <w:t xml:space="preserve"> as a basis for update at the next meeting</w:t>
      </w:r>
      <w:r w:rsidR="00042070">
        <w:rPr>
          <w:lang w:eastAsia="en-US"/>
        </w:rPr>
        <w:t>.</w:t>
      </w:r>
    </w:p>
    <w:p w:rsidR="002550E9" w:rsidRDefault="002550E9" w:rsidP="002550E9">
      <w:pPr>
        <w:pStyle w:val="NormTop"/>
      </w:pPr>
      <w:r>
        <w:rPr>
          <w:color w:val="0000FF"/>
        </w:rPr>
        <w:t>TD S2</w:t>
      </w:r>
      <w:r>
        <w:rPr>
          <w:color w:val="0000FF"/>
        </w:rPr>
        <w:noBreakHyphen/>
        <w:t>170942</w:t>
      </w:r>
      <w:r w:rsidRPr="00A46554">
        <w:t xml:space="preserve"> </w:t>
      </w:r>
      <w:r>
        <w:t>23.682 CR0270 (Rel</w:t>
      </w:r>
      <w:r>
        <w:noBreakHyphen/>
        <w:t xml:space="preserve">15, 'B'): SCEF Behaviour in the Mobile Originated NIDD Procedure. (Source: </w:t>
      </w:r>
      <w:r w:rsidRPr="00A46554">
        <w:rPr>
          <w:noProof/>
        </w:rPr>
        <w:t>Convida</w:t>
      </w:r>
      <w:r>
        <w:t xml:space="preserve"> Wireless, Intel).</w:t>
      </w:r>
      <w:r>
        <w:br/>
      </w:r>
      <w:r w:rsidRPr="00A46554">
        <w:rPr>
          <w:b/>
        </w:rPr>
        <w:t>Abstract:</w:t>
      </w:r>
      <w:r w:rsidRPr="00A46554">
        <w:t xml:space="preserve"> </w:t>
      </w:r>
      <w:r>
        <w:t xml:space="preserve">Summary of change: </w:t>
      </w:r>
      <w:r>
        <w:br/>
        <w:t>1.</w:t>
      </w:r>
      <w:r>
        <w:tab/>
        <w:t xml:space="preserve">Updated step 3 to detail what information needs to be passed to the SCS/AS when MO non-IP is sent </w:t>
      </w:r>
      <w:r>
        <w:br/>
      </w:r>
      <w:r>
        <w:tab/>
        <w:t xml:space="preserve">to the SCS/AS. </w:t>
      </w:r>
      <w:r>
        <w:br/>
        <w:t>2.</w:t>
      </w:r>
      <w:r>
        <w:tab/>
        <w:t xml:space="preserve">Updated step 3 to explain that the NIDD Destination Address is used to determine the SCS/AS that is to </w:t>
      </w:r>
      <w:r>
        <w:br/>
      </w:r>
      <w:r>
        <w:tab/>
        <w:t xml:space="preserve">receive the non-IP data. </w:t>
      </w:r>
      <w:r>
        <w:br/>
        <w:t>3.</w:t>
      </w:r>
      <w:r>
        <w:tab/>
        <w:t>Removed the SCS/AS reference ID from the message that goes from the SCEF to the SCS/AS.</w:t>
      </w:r>
    </w:p>
    <w:p w:rsidR="002550E9" w:rsidRPr="00A46554" w:rsidRDefault="002550E9" w:rsidP="002550E9">
      <w:pPr>
        <w:keepNext/>
        <w:keepLines/>
      </w:pPr>
      <w:r>
        <w:rPr>
          <w:b/>
        </w:rPr>
        <w:t>Discussion and conclusion:</w:t>
      </w:r>
    </w:p>
    <w:p w:rsidR="002550E9" w:rsidRPr="00A46554" w:rsidRDefault="002550E9" w:rsidP="002550E9">
      <w:pPr>
        <w:keepLines/>
      </w:pPr>
      <w:r>
        <w:t>CR shows NAPS WI Code.</w:t>
      </w:r>
      <w:r w:rsidR="00FB348F">
        <w:t xml:space="preserve"> Revised in parallel session to </w:t>
      </w:r>
      <w:r w:rsidR="00FB348F" w:rsidRPr="00BF2F1A">
        <w:rPr>
          <w:color w:val="0000FF"/>
        </w:rPr>
        <w:t>TD S2</w:t>
      </w:r>
      <w:r w:rsidR="00FB348F" w:rsidRPr="00BF2F1A">
        <w:rPr>
          <w:color w:val="0000FF"/>
        </w:rPr>
        <w:noBreakHyphen/>
      </w:r>
      <w:r w:rsidR="00FB348F">
        <w:rPr>
          <w:color w:val="0000FF"/>
        </w:rPr>
        <w:t>171388</w:t>
      </w:r>
      <w:r w:rsidR="00FB348F">
        <w:t>.</w:t>
      </w:r>
      <w:r w:rsidR="00FB348F" w:rsidRPr="00FB348F">
        <w:t xml:space="preserve"> </w:t>
      </w:r>
      <w:r w:rsidR="00FB348F">
        <w:t xml:space="preserve">Revised in parallel session to </w:t>
      </w:r>
      <w:r w:rsidR="00FB348F" w:rsidRPr="00BF2F1A">
        <w:rPr>
          <w:color w:val="0000FF"/>
        </w:rPr>
        <w:t>TD S2</w:t>
      </w:r>
      <w:r w:rsidR="00FB348F" w:rsidRPr="00BF2F1A">
        <w:rPr>
          <w:color w:val="0000FF"/>
        </w:rPr>
        <w:noBreakHyphen/>
      </w:r>
      <w:r w:rsidR="00FB348F">
        <w:rPr>
          <w:color w:val="0000FF"/>
        </w:rPr>
        <w:t>171399</w:t>
      </w:r>
      <w:r w:rsidR="00FB348F">
        <w:t xml:space="preserve">. </w:t>
      </w:r>
      <w:r w:rsidR="00042070">
        <w:rPr>
          <w:lang w:eastAsia="en-US"/>
        </w:rPr>
        <w:t xml:space="preserve">This was reviewed and </w:t>
      </w:r>
      <w:r w:rsidR="00042070">
        <w:rPr>
          <w:color w:val="FF0000"/>
          <w:lang w:eastAsia="en-US"/>
        </w:rPr>
        <w:t>endors</w:t>
      </w:r>
      <w:r w:rsidR="00042070" w:rsidRPr="00042070">
        <w:rPr>
          <w:color w:val="FF0000"/>
          <w:lang w:eastAsia="en-US"/>
        </w:rPr>
        <w:t>ed</w:t>
      </w:r>
      <w:r w:rsidR="00042070">
        <w:t xml:space="preserve"> as a basis for update at the next meeting</w:t>
      </w:r>
      <w:r w:rsidR="00042070">
        <w:rPr>
          <w:lang w:eastAsia="en-US"/>
        </w:rPr>
        <w:t>.</w:t>
      </w:r>
    </w:p>
    <w:p w:rsidR="002550E9" w:rsidRDefault="002550E9" w:rsidP="002550E9">
      <w:pPr>
        <w:pStyle w:val="Heading2"/>
      </w:pPr>
      <w:bookmarkStart w:id="34" w:name="_Toc482345285"/>
      <w:r>
        <w:lastRenderedPageBreak/>
        <w:t>6.12</w:t>
      </w:r>
      <w:r>
        <w:tab/>
        <w:t>Inclusion of WLAN direct discovery technologies as an alternative for ProSe direct discovery (ProSe_WLAN_DD_Stage2)</w:t>
      </w:r>
      <w:bookmarkEnd w:id="34"/>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NormTop"/>
      </w:pPr>
      <w:r>
        <w:rPr>
          <w:color w:val="0000FF"/>
        </w:rPr>
        <w:t>TD S2</w:t>
      </w:r>
      <w:r>
        <w:rPr>
          <w:color w:val="0000FF"/>
        </w:rPr>
        <w:noBreakHyphen/>
        <w:t>170816</w:t>
      </w:r>
      <w:r w:rsidRPr="00057CE8">
        <w:t xml:space="preserve"> </w:t>
      </w:r>
      <w:r>
        <w:t>23.303 CR0324 (Rel</w:t>
      </w:r>
      <w:r>
        <w:noBreakHyphen/>
        <w:t>15, 'B'): Inclusion of WLAN direct discovery technologies as an alternative for ProSe Direct Discovery: WLAN technology agnostic part. (Source: Intel, Deutsche Telekom, KPN).</w:t>
      </w:r>
      <w:r>
        <w:br/>
      </w:r>
      <w:r w:rsidRPr="00057CE8">
        <w:rPr>
          <w:b/>
        </w:rPr>
        <w:t>Abstract:</w:t>
      </w:r>
      <w:r w:rsidRPr="00057CE8">
        <w:t xml:space="preserve"> </w:t>
      </w:r>
      <w:r>
        <w:t>Summary of change: Clarification of scope. Change of ProSe Direct Discovery definition to include WLAN-based PC5. Change of PC5 definition to include WLAN-based PC5. Changes to authorisation and provisioning for ProSe to include WLAN-based PC5 and to clarify that some provisioning information is only relevant for E-UTRA based PC5.</w:t>
      </w:r>
    </w:p>
    <w:p w:rsidR="00367661" w:rsidRPr="00367661" w:rsidRDefault="00367661" w:rsidP="00367661">
      <w:pPr>
        <w:keepNext/>
        <w:rPr>
          <w:i/>
        </w:rPr>
      </w:pPr>
      <w:r w:rsidRPr="00367661">
        <w:rPr>
          <w:i/>
        </w:rPr>
        <w:t>Parallel comment: Change 'service PLMN to serving PLMN' Add 'PC5 radio' in front of 'technology'.</w:t>
      </w:r>
    </w:p>
    <w:p w:rsidR="002550E9" w:rsidRPr="00057CE8" w:rsidRDefault="002550E9" w:rsidP="002550E9">
      <w:pPr>
        <w:keepNext/>
        <w:keepLines/>
      </w:pPr>
      <w:r>
        <w:rPr>
          <w:b/>
        </w:rPr>
        <w:t>Discussion and conclusion:</w:t>
      </w:r>
    </w:p>
    <w:p w:rsidR="002550E9" w:rsidRPr="00AB2D98" w:rsidRDefault="00AB2D98" w:rsidP="002550E9">
      <w:pPr>
        <w:keepLines/>
      </w:pPr>
      <w:r>
        <w:t xml:space="preserve">Revised in parallel session to </w:t>
      </w:r>
      <w:r w:rsidRPr="00AB2D98">
        <w:rPr>
          <w:color w:val="0000FF"/>
        </w:rPr>
        <w:t>TD S2</w:t>
      </w:r>
      <w:r w:rsidRPr="00AB2D98">
        <w:rPr>
          <w:color w:val="0000FF"/>
        </w:rPr>
        <w:noBreakHyphen/>
        <w:t>171272</w:t>
      </w:r>
      <w:r>
        <w:t xml:space="preserve">. </w:t>
      </w:r>
      <w:r w:rsidR="00367661">
        <w:t xml:space="preserve">Revised in parallel session to </w:t>
      </w:r>
      <w:r w:rsidR="00367661" w:rsidRPr="00AB2D98">
        <w:rPr>
          <w:color w:val="0000FF"/>
        </w:rPr>
        <w:t>TD S2</w:t>
      </w:r>
      <w:r w:rsidR="00367661" w:rsidRPr="00AB2D98">
        <w:rPr>
          <w:color w:val="0000FF"/>
        </w:rPr>
        <w:noBreakHyphen/>
      </w:r>
      <w:r w:rsidR="00367661">
        <w:rPr>
          <w:color w:val="0000FF"/>
        </w:rPr>
        <w:t>171302</w:t>
      </w:r>
      <w:r w:rsidR="00367661">
        <w:t>.</w:t>
      </w:r>
      <w:r>
        <w:rPr>
          <w:lang w:eastAsia="en-US"/>
        </w:rPr>
        <w:t xml:space="preserve"> </w:t>
      </w:r>
      <w:r w:rsidR="00367661" w:rsidRPr="00367661">
        <w:rPr>
          <w:color w:val="FF0000"/>
          <w:lang w:eastAsia="en-US"/>
        </w:rPr>
        <w:t>Endorsed</w:t>
      </w:r>
      <w:r w:rsidR="00367661">
        <w:rPr>
          <w:lang w:eastAsia="en-US"/>
        </w:rPr>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170817</w:t>
      </w:r>
      <w:r w:rsidRPr="00057CE8">
        <w:t xml:space="preserve"> </w:t>
      </w:r>
      <w:r>
        <w:t>23.303 CR0325 (Rel</w:t>
      </w:r>
      <w:r>
        <w:noBreakHyphen/>
        <w:t>15, 'B'): Inclusion of WLAN direct discovery technologies as an alternative for ProSe Direct Discovery: NAN specific part. (Source: Intel, Telecom Italia, Deutsche Telekom, KPN).</w:t>
      </w:r>
      <w:r>
        <w:br/>
      </w:r>
      <w:r w:rsidRPr="00057CE8">
        <w:rPr>
          <w:b/>
        </w:rPr>
        <w:t>Abstract:</w:t>
      </w:r>
      <w:r w:rsidRPr="00057CE8">
        <w:t xml:space="preserve"> </w:t>
      </w:r>
      <w:r>
        <w:t>Summary of change: Addition of reference to the Wi-Fi Alliance specification on NAN. Addition of Informative Annex describing how NAN Service Descriptor Attribute is used for transport of the PC5_DISCOVERY message.</w:t>
      </w:r>
    </w:p>
    <w:p w:rsidR="00367661" w:rsidRPr="00367661" w:rsidRDefault="00367661" w:rsidP="00367661">
      <w:pPr>
        <w:keepNext/>
        <w:rPr>
          <w:i/>
        </w:rPr>
      </w:pPr>
      <w:r w:rsidRPr="00367661">
        <w:rPr>
          <w:i/>
        </w:rPr>
        <w:t>Parallel comment: We need to decide whether SA WG2 chooses one or two flavours of the WLAN technology (NAN and Wi-Fi P2P).</w:t>
      </w:r>
    </w:p>
    <w:p w:rsidR="002550E9" w:rsidRPr="00057CE8" w:rsidRDefault="002550E9" w:rsidP="002550E9">
      <w:pPr>
        <w:keepNext/>
        <w:keepLines/>
      </w:pPr>
      <w:r>
        <w:rPr>
          <w:b/>
        </w:rPr>
        <w:t>Discussion and conclusion:</w:t>
      </w:r>
    </w:p>
    <w:p w:rsidR="00AB2D98" w:rsidRPr="00AB2D98" w:rsidRDefault="00AB2D98" w:rsidP="00AB2D98">
      <w:pPr>
        <w:keepLines/>
      </w:pPr>
      <w:r>
        <w:t xml:space="preserve">Revised in parallel session to </w:t>
      </w:r>
      <w:r w:rsidRPr="00AB2D98">
        <w:rPr>
          <w:color w:val="0000FF"/>
        </w:rPr>
        <w:t>TD S2</w:t>
      </w:r>
      <w:r w:rsidRPr="00AB2D98">
        <w:rPr>
          <w:color w:val="0000FF"/>
        </w:rPr>
        <w:noBreakHyphen/>
      </w:r>
      <w:r>
        <w:rPr>
          <w:color w:val="0000FF"/>
        </w:rPr>
        <w:t>171271</w:t>
      </w:r>
      <w:r>
        <w:t xml:space="preserve">. Revised in parallel session to </w:t>
      </w:r>
      <w:r w:rsidRPr="00AB2D98">
        <w:rPr>
          <w:color w:val="0000FF"/>
        </w:rPr>
        <w:t>TD S2</w:t>
      </w:r>
      <w:r w:rsidRPr="00AB2D98">
        <w:rPr>
          <w:color w:val="0000FF"/>
        </w:rPr>
        <w:noBreakHyphen/>
      </w:r>
      <w:r>
        <w:rPr>
          <w:color w:val="0000FF"/>
        </w:rPr>
        <w:t>171273</w:t>
      </w:r>
      <w:r>
        <w:t xml:space="preserve">. </w:t>
      </w:r>
      <w:r w:rsidR="00367661" w:rsidRPr="00367661">
        <w:rPr>
          <w:color w:val="FF0000"/>
          <w:lang w:eastAsia="en-US"/>
        </w:rPr>
        <w:t>Endorsed</w:t>
      </w:r>
      <w:r w:rsidR="00367661">
        <w:rPr>
          <w:lang w:eastAsia="en-US"/>
        </w:rPr>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171051</w:t>
      </w:r>
      <w:r w:rsidRPr="00057CE8">
        <w:t xml:space="preserve"> </w:t>
      </w:r>
      <w:r>
        <w:t>23.303 CR0326 (Rel</w:t>
      </w:r>
      <w:r>
        <w:noBreakHyphen/>
        <w:t>15, 'B'): Inclusion of WLAN direct discovery technologies as an alternative for ProSe Direct Discovery: P2P specific part. (Source: Motorola Mobility, Lenovo).</w:t>
      </w:r>
      <w:r>
        <w:br/>
      </w:r>
      <w:r w:rsidRPr="00057CE8">
        <w:rPr>
          <w:b/>
        </w:rPr>
        <w:t>Abstract:</w:t>
      </w:r>
      <w:r w:rsidRPr="00057CE8">
        <w:t xml:space="preserve"> </w:t>
      </w:r>
      <w:r w:rsidR="00843247">
        <w:t>Summary of change: Addition of reference to the Wi-Fi Alliance specification on Wi-Fi P2P. Addition of a clause in an Informative Annex describing how Wi-Fi P2P can be used to transport of the PC5_DISCOVERY message.</w:t>
      </w:r>
    </w:p>
    <w:p w:rsidR="002550E9" w:rsidRPr="00057CE8" w:rsidRDefault="002550E9" w:rsidP="002550E9">
      <w:pPr>
        <w:keepNext/>
        <w:keepLines/>
      </w:pPr>
      <w:r>
        <w:rPr>
          <w:b/>
        </w:rPr>
        <w:t>Discussion and conclusion:</w:t>
      </w:r>
    </w:p>
    <w:p w:rsidR="002550E9" w:rsidRPr="00057CE8" w:rsidRDefault="002550E9" w:rsidP="002550E9">
      <w:pPr>
        <w:keepLines/>
      </w:pPr>
      <w:r w:rsidRPr="00057CE8">
        <w:rPr>
          <w:color w:val="FF0000"/>
        </w:rPr>
        <w:t>LATE DOC</w:t>
      </w:r>
      <w:r>
        <w:t>:</w:t>
      </w:r>
      <w:r w:rsidR="00843247">
        <w:t xml:space="preserve"> Rx 14/02 14.40.</w:t>
      </w:r>
      <w:r>
        <w:t xml:space="preserve"> </w:t>
      </w:r>
      <w:r w:rsidR="00715F84" w:rsidRPr="00715F84">
        <w:rPr>
          <w:color w:val="0000FF"/>
        </w:rPr>
        <w:t>Noted</w:t>
      </w:r>
      <w:r w:rsidR="00715F84">
        <w:t xml:space="preserve"> in parallel session</w:t>
      </w:r>
      <w:r w:rsidR="00AB2D98">
        <w:t>.</w:t>
      </w:r>
    </w:p>
    <w:p w:rsidR="000552F9" w:rsidRDefault="000552F9" w:rsidP="000552F9">
      <w:pPr>
        <w:pStyle w:val="Heading1"/>
      </w:pPr>
      <w:bookmarkStart w:id="35" w:name="_Toc482345286"/>
      <w:r>
        <w:t>7</w:t>
      </w:r>
      <w:r>
        <w:tab/>
        <w:t>Project Planning and Management</w:t>
      </w:r>
      <w:bookmarkEnd w:id="35"/>
    </w:p>
    <w:p w:rsidR="000552F9" w:rsidRDefault="000552F9" w:rsidP="000552F9">
      <w:pPr>
        <w:pStyle w:val="Heading2"/>
      </w:pPr>
      <w:bookmarkStart w:id="36" w:name="_Toc482345287"/>
      <w:r>
        <w:t>7.1</w:t>
      </w:r>
      <w:r>
        <w:tab/>
        <w:t>New and Revised Work Items, Cover sheets for completed work items</w:t>
      </w:r>
      <w:bookmarkEnd w:id="36"/>
    </w:p>
    <w:p w:rsidR="000552F9" w:rsidRDefault="000552F9" w:rsidP="000552F9">
      <w:pPr>
        <w:keepNext/>
        <w:keepLines/>
      </w:pPr>
      <w:r>
        <w:rPr>
          <w:color w:val="0000FF"/>
        </w:rPr>
        <w:t>TD S2</w:t>
      </w:r>
      <w:r>
        <w:rPr>
          <w:color w:val="0000FF"/>
        </w:rPr>
        <w:noBreakHyphen/>
        <w:t>170779</w:t>
      </w:r>
      <w:r w:rsidRPr="00DC046A">
        <w:t xml:space="preserve"> </w:t>
      </w:r>
      <w:r>
        <w:t>(DISCUSSION) Introduction of ATCF in DRVCC. (Source: Ericsson).</w:t>
      </w:r>
      <w:r>
        <w:br/>
      </w:r>
      <w:r w:rsidRPr="00DC046A">
        <w:rPr>
          <w:b/>
        </w:rPr>
        <w:t>Abstract:</w:t>
      </w:r>
      <w:r w:rsidRPr="00DC046A">
        <w:t xml:space="preserve"> </w:t>
      </w:r>
      <w:r>
        <w:t>This DP proposes the introduction of ATCF in DRVCC to shorten the speech-up period and reuse the same infrastructure as in SRVCC.</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This was reviewed and </w:t>
      </w:r>
      <w:r>
        <w:rPr>
          <w:color w:val="0000FF"/>
        </w:rPr>
        <w:t>noted</w:t>
      </w:r>
      <w:r>
        <w:t>.</w:t>
      </w:r>
    </w:p>
    <w:p w:rsidR="000552F9" w:rsidRDefault="000552F9" w:rsidP="000552F9">
      <w:pPr>
        <w:pStyle w:val="NormTop"/>
      </w:pPr>
      <w:r>
        <w:rPr>
          <w:color w:val="0000FF"/>
        </w:rPr>
        <w:lastRenderedPageBreak/>
        <w:t>TD S2</w:t>
      </w:r>
      <w:r>
        <w:rPr>
          <w:color w:val="0000FF"/>
        </w:rPr>
        <w:noBreakHyphen/>
        <w:t>170898</w:t>
      </w:r>
      <w:r w:rsidRPr="00DC046A">
        <w:t xml:space="preserve"> </w:t>
      </w:r>
      <w:r>
        <w:t xml:space="preserve">(DISCUSSION) System Architecture impacts due to Light Connection. (Source: Ericsson, Nokia, Sony, AT&amp;T, LG Electronics, </w:t>
      </w:r>
      <w:r w:rsidRPr="00DC046A">
        <w:rPr>
          <w:noProof/>
        </w:rPr>
        <w:t>MediaTek</w:t>
      </w:r>
      <w:r>
        <w:t>).</w:t>
      </w:r>
      <w:r>
        <w:br/>
      </w:r>
      <w:r w:rsidRPr="00DC046A">
        <w:rPr>
          <w:b/>
        </w:rPr>
        <w:t>Abstract:</w:t>
      </w:r>
      <w:r w:rsidRPr="00DC046A">
        <w:t xml:space="preserve"> </w:t>
      </w:r>
      <w:r w:rsidR="00952A06">
        <w:t xml:space="preserve">The paper discusses the system architecture impacts from the Light Connection proposal and puts it in relation with Inactive State proposed for 5G. </w:t>
      </w:r>
      <w:r w:rsidR="00952A06">
        <w:br/>
      </w:r>
      <w:r w:rsidR="00952A06" w:rsidRPr="00952A06">
        <w:rPr>
          <w:b/>
        </w:rPr>
        <w:t>Proposal:</w:t>
      </w:r>
      <w:r w:rsidR="00952A06">
        <w:t xml:space="preserve"> SA WG2 should discuss the following two alternative proposals and recommend a way forward towards TSG SA and TSG RAN &amp; TSG CT plenary: </w:t>
      </w:r>
      <w:r w:rsidR="00952A06">
        <w:br/>
        <w:t>1.</w:t>
      </w:r>
      <w:r w:rsidR="00952A06">
        <w:tab/>
        <w:t xml:space="preserve">It is proposed not to further progress the Light Connection in EPC. Resources should better be invested </w:t>
      </w:r>
      <w:r w:rsidR="00952A06">
        <w:br/>
      </w:r>
      <w:r w:rsidR="00952A06">
        <w:tab/>
        <w:t xml:space="preserve">in 5G and RRC Inactive State which will apply to 5G LTE and NR. </w:t>
      </w:r>
      <w:r w:rsidR="00952A06">
        <w:br/>
        <w:t>2.</w:t>
      </w:r>
      <w:r w:rsidR="00952A06">
        <w:tab/>
        <w:t>It is proposed not to progress work on Light Connection in Rel</w:t>
      </w:r>
      <w:r w:rsidR="00952A06">
        <w:noBreakHyphen/>
        <w:t xml:space="preserve">14 for EPC based system. </w:t>
      </w:r>
      <w:r w:rsidR="00952A06">
        <w:br/>
      </w:r>
      <w:r w:rsidR="00952A06">
        <w:tab/>
        <w:t xml:space="preserve">A WI can be created to study the possible Light Connection introduction into EPC. </w:t>
      </w:r>
      <w:r w:rsidR="00952A06">
        <w:br/>
      </w:r>
      <w:r w:rsidR="00952A06">
        <w:tab/>
        <w:t xml:space="preserve">Based on the outcome of the study, a decision can be made whether to progress the Light Connection in </w:t>
      </w:r>
      <w:r w:rsidR="00952A06">
        <w:br/>
      </w:r>
      <w:r w:rsidR="00952A06">
        <w:tab/>
        <w:t xml:space="preserve">EPC or not. If progressed, it should be based 5G conclusions as well as any additional system aspects </w:t>
      </w:r>
      <w:r w:rsidR="00952A06">
        <w:br/>
      </w:r>
      <w:r w:rsidR="00952A06">
        <w:tab/>
        <w:t xml:space="preserve">which may be applicable only for LTE/EPC system (see draft WID attached to the zip-file of this </w:t>
      </w:r>
      <w:r w:rsidR="00952A06">
        <w:br/>
      </w:r>
      <w:r w:rsidR="00952A06">
        <w:tab/>
        <w:t xml:space="preserve">contribution). </w:t>
      </w:r>
      <w:r w:rsidR="00952A06">
        <w:br/>
        <w:t>The companies of this contribution recommends alternative #1 as the way forward.</w:t>
      </w:r>
    </w:p>
    <w:p w:rsidR="000552F9" w:rsidRPr="00DC046A" w:rsidRDefault="000552F9" w:rsidP="000552F9">
      <w:pPr>
        <w:keepNext/>
        <w:keepLines/>
        <w:rPr>
          <w:i/>
        </w:rPr>
      </w:pPr>
      <w:r>
        <w:rPr>
          <w:i/>
        </w:rPr>
        <w:t>Convenor comment: To be discussed along with WID proposal.</w:t>
      </w:r>
    </w:p>
    <w:p w:rsidR="000552F9" w:rsidRPr="00DC046A" w:rsidRDefault="000552F9" w:rsidP="000552F9">
      <w:pPr>
        <w:keepNext/>
        <w:keepLines/>
      </w:pPr>
      <w:r>
        <w:rPr>
          <w:b/>
        </w:rPr>
        <w:t>Discussion and conclusion:</w:t>
      </w:r>
    </w:p>
    <w:p w:rsidR="000552F9" w:rsidRDefault="00952A06" w:rsidP="000552F9">
      <w:pPr>
        <w:keepLines/>
      </w:pPr>
      <w:r>
        <w:t xml:space="preserve">Qualcomm asked for clarification on the proposals. Ericsson clarified that the preference is not to do Light connection for EPC and to progress RRC Inactive State for 5G LTE and NR. Qualcomm commented that RAN are already working on Light Connection. Intel commented that LTE Inactive in the figure is actually the Light connection. </w:t>
      </w:r>
      <w:r w:rsidRPr="00952A06">
        <w:rPr>
          <w:noProof/>
        </w:rPr>
        <w:t>MediaTek</w:t>
      </w:r>
      <w:r>
        <w:t xml:space="preserve"> commented that RAN are working on Rel-14 and did not think it acceptable that some companies instruct SA WG2 to 'align' with this long after the Rel-14 Stage 2 freeze. There were comments both for and against this proposal and the attached draft Study WID was reviewed and it was decided to submit it as a document to this meeting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71228</w:t>
      </w:r>
      <w:r>
        <w:t xml:space="preserve">. This was then </w:t>
      </w:r>
      <w:r>
        <w:rPr>
          <w:color w:val="0000FF"/>
        </w:rPr>
        <w:t>noted</w:t>
      </w:r>
      <w:r>
        <w:t>.</w:t>
      </w:r>
    </w:p>
    <w:p w:rsidR="00952A06" w:rsidRDefault="00952A06" w:rsidP="00952A0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71228</w:t>
      </w:r>
      <w:r w:rsidRPr="00916E52">
        <w:rPr>
          <w:lang w:eastAsia="en-US"/>
        </w:rPr>
        <w:t xml:space="preserve"> </w:t>
      </w:r>
      <w:r>
        <w:rPr>
          <w:lang w:eastAsia="en-US"/>
        </w:rPr>
        <w:t xml:space="preserve">(SID NEW) New Study WID on System Architecture impacts due to Light Connection. (Source: Ericsson, Nokia, Sony, AT&amp;T, LG Electronics, </w:t>
      </w:r>
      <w:r w:rsidRPr="00952A06">
        <w:rPr>
          <w:noProof/>
          <w:lang w:eastAsia="en-US"/>
        </w:rPr>
        <w:t>MediaTek</w:t>
      </w:r>
      <w:r>
        <w:rPr>
          <w:lang w:eastAsia="en-US"/>
        </w:rPr>
        <w:t>).</w:t>
      </w:r>
      <w:r>
        <w:rPr>
          <w:lang w:eastAsia="en-US"/>
        </w:rPr>
        <w:br/>
      </w:r>
      <w:r w:rsidRPr="00952A06">
        <w:rPr>
          <w:b/>
        </w:rPr>
        <w:t>Abstract:</w:t>
      </w:r>
      <w:r w:rsidRPr="00952A06">
        <w:t xml:space="preserve"> -</w:t>
      </w:r>
      <w:r>
        <w:t>.</w:t>
      </w:r>
    </w:p>
    <w:p w:rsidR="00952A06" w:rsidRDefault="00952A06" w:rsidP="00952A06">
      <w:pPr>
        <w:keepNext/>
        <w:keepLines/>
        <w:rPr>
          <w:b/>
        </w:rPr>
      </w:pPr>
      <w:r w:rsidRPr="00952A06">
        <w:rPr>
          <w:b/>
        </w:rPr>
        <w:t>Discussion and conclusion:</w:t>
      </w:r>
    </w:p>
    <w:p w:rsidR="00952A06" w:rsidRPr="00DC046A" w:rsidRDefault="00367661" w:rsidP="00952A06">
      <w:pPr>
        <w:keepLines/>
      </w:pPr>
      <w:r>
        <w:t xml:space="preserve">There was some discussion on the need for a study on this and </w:t>
      </w:r>
      <w:r w:rsidRPr="00367661">
        <w:rPr>
          <w:b/>
          <w:color w:val="0000FF"/>
        </w:rPr>
        <w:t>it was decided to add a sub agenda item under 6.5 at the next meeting to work on system aspects of RRC inactive.</w:t>
      </w:r>
      <w:r>
        <w:t xml:space="preserve"> This was then </w:t>
      </w:r>
      <w:r>
        <w:rPr>
          <w:color w:val="0000FF"/>
        </w:rPr>
        <w:t>noted</w:t>
      </w:r>
      <w:r>
        <w:t>.</w:t>
      </w:r>
    </w:p>
    <w:p w:rsidR="000552F9" w:rsidRDefault="000552F9" w:rsidP="000552F9">
      <w:pPr>
        <w:pStyle w:val="NormTop"/>
      </w:pPr>
      <w:r>
        <w:rPr>
          <w:color w:val="0000FF"/>
        </w:rPr>
        <w:t>TD S2</w:t>
      </w:r>
      <w:r>
        <w:rPr>
          <w:color w:val="0000FF"/>
        </w:rPr>
        <w:noBreakHyphen/>
        <w:t>170970</w:t>
      </w:r>
      <w:r w:rsidRPr="00DC046A">
        <w:t xml:space="preserve"> </w:t>
      </w:r>
      <w:r>
        <w:t xml:space="preserve">(WID NEW) New WID on core network aspects of signalling reduction to enable light connection for LTE. (Source: Huawei, </w:t>
      </w:r>
      <w:r w:rsidRPr="00DC046A">
        <w:rPr>
          <w:noProof/>
        </w:rPr>
        <w:t>HiSilicon</w:t>
      </w:r>
      <w:r>
        <w:t>, Intel, Qualcomm Inc).</w:t>
      </w:r>
      <w:r>
        <w:br/>
      </w:r>
      <w:r w:rsidRPr="00DC046A">
        <w:rPr>
          <w:b/>
        </w:rPr>
        <w:t>Abstract:</w:t>
      </w:r>
      <w:r w:rsidRPr="00DC046A">
        <w:t xml:space="preserve"> </w:t>
      </w:r>
      <w:r>
        <w:t>New WID on core network aspects of signalling reduction to enable light connection for LTE.</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71229</w:t>
      </w:r>
      <w:r w:rsidR="00367661">
        <w:rPr>
          <w:lang w:eastAsia="en-US"/>
        </w:rPr>
        <w:t>. Ericsson commented that they did not see any benefit of introducing this work item and saw no cost benefits to the proposed feature and would object to the approval of this. Other companies agreed with Ericsson. Vodafone commented that there is already a work item on this in RAN.</w:t>
      </w:r>
      <w:r w:rsidR="00715F84">
        <w:rPr>
          <w:lang w:eastAsia="en-US"/>
        </w:rPr>
        <w:t xml:space="preserve"> Intel proposed to go directly to normative work on the LC for Rel-15, by changing the dates of the proposed WID so it is clear it is Rel-15 work. This was not agreed as some companies stated we need to start from a study Item on this topic.</w:t>
      </w:r>
      <w:r w:rsidR="00367661">
        <w:rPr>
          <w:lang w:eastAsia="en-US"/>
        </w:rPr>
        <w:t xml:space="preserve"> There was no agreement to agree this WID and the TSG SA Chairman commented that he will report this issue in his report to the TSG RAN meeting. 8 companies indicated they would object to this WID. This was then </w:t>
      </w:r>
      <w:r w:rsidR="00367661" w:rsidRPr="00367661">
        <w:rPr>
          <w:color w:val="0000FF"/>
          <w:lang w:eastAsia="en-US"/>
        </w:rPr>
        <w:t>noted</w:t>
      </w:r>
      <w:r w:rsidR="00367661">
        <w:rPr>
          <w:lang w:eastAsia="en-US"/>
        </w:rPr>
        <w:t>.</w:t>
      </w:r>
    </w:p>
    <w:p w:rsidR="00B65D71" w:rsidRPr="00B65D71" w:rsidRDefault="00B65D71" w:rsidP="00B65D71">
      <w:pPr>
        <w:keepNext/>
        <w:keepLines/>
        <w:rPr>
          <w:b/>
          <w:color w:val="FF0000"/>
        </w:rPr>
      </w:pPr>
      <w:r w:rsidRPr="00B65D71">
        <w:rPr>
          <w:b/>
          <w:color w:val="FF0000"/>
        </w:rPr>
        <w:lastRenderedPageBreak/>
        <w:t>Nokia</w:t>
      </w:r>
      <w:r w:rsidR="00715F84">
        <w:rPr>
          <w:b/>
          <w:color w:val="FF0000"/>
        </w:rPr>
        <w:t xml:space="preserve"> and Ericsson</w:t>
      </w:r>
      <w:r w:rsidRPr="00B65D71">
        <w:rPr>
          <w:b/>
          <w:color w:val="FF0000"/>
        </w:rPr>
        <w:t xml:space="preserve"> asked for the following to be included in this report:</w:t>
      </w:r>
    </w:p>
    <w:p w:rsidR="00B65D71" w:rsidRPr="00B65D71" w:rsidRDefault="00B65D71" w:rsidP="00B65D71">
      <w:pPr>
        <w:pStyle w:val="FP"/>
        <w:keepNext/>
        <w:rPr>
          <w:color w:val="FF0000"/>
        </w:rPr>
      </w:pPr>
      <w:r w:rsidRPr="00B65D71">
        <w:rPr>
          <w:color w:val="FF0000"/>
        </w:rPr>
        <w:t>As an outcome of the SA WG2#119 discussion on the support of the Lightweight RRC connection feature in Rel-14:</w:t>
      </w:r>
    </w:p>
    <w:p w:rsidR="00B65D71" w:rsidRPr="00B65D71" w:rsidRDefault="00B65D71" w:rsidP="00B65D71">
      <w:pPr>
        <w:pStyle w:val="B1"/>
        <w:keepNext/>
        <w:rPr>
          <w:color w:val="FF0000"/>
        </w:rPr>
      </w:pPr>
      <w:r w:rsidRPr="00B65D71">
        <w:rPr>
          <w:color w:val="FF0000"/>
        </w:rPr>
        <w:t>-</w:t>
      </w:r>
      <w:r w:rsidRPr="00B65D71">
        <w:rPr>
          <w:color w:val="FF0000"/>
        </w:rPr>
        <w:tab/>
        <w:t>There is no consensus in SA WG2 to proceed with normative work in Rel</w:t>
      </w:r>
      <w:r w:rsidRPr="00B65D71">
        <w:rPr>
          <w:color w:val="FF0000"/>
        </w:rPr>
        <w:noBreakHyphen/>
        <w:t>14 to address the system level support of the Light-Weight RRC connection feature.</w:t>
      </w:r>
    </w:p>
    <w:p w:rsidR="00B65D71" w:rsidRPr="00B65D71" w:rsidRDefault="00B65D71" w:rsidP="00B65D71">
      <w:pPr>
        <w:pStyle w:val="B2"/>
        <w:keepNext/>
        <w:rPr>
          <w:color w:val="FF0000"/>
        </w:rPr>
      </w:pPr>
      <w:r>
        <w:rPr>
          <w:color w:val="FF0000"/>
        </w:rPr>
        <w:t>-</w:t>
      </w:r>
      <w:r w:rsidRPr="00B65D71">
        <w:rPr>
          <w:color w:val="FF0000"/>
        </w:rPr>
        <w:tab/>
        <w:t>There was objection to the normative WID proposal to introduce this feature in Rel</w:t>
      </w:r>
      <w:r>
        <w:rPr>
          <w:color w:val="FF0000"/>
        </w:rPr>
        <w:t>-</w:t>
      </w:r>
      <w:r w:rsidRPr="00B65D71">
        <w:rPr>
          <w:color w:val="FF0000"/>
        </w:rPr>
        <w:t>14 by 8 companies.</w:t>
      </w:r>
    </w:p>
    <w:p w:rsidR="00715F84" w:rsidRPr="00715F84" w:rsidRDefault="00715F84" w:rsidP="00B65D71">
      <w:pPr>
        <w:pStyle w:val="B1"/>
        <w:keepNext/>
        <w:rPr>
          <w:color w:val="FF0000"/>
        </w:rPr>
      </w:pPr>
      <w:r w:rsidRPr="00715F84">
        <w:rPr>
          <w:color w:val="FF0000"/>
        </w:rPr>
        <w:t>-</w:t>
      </w:r>
      <w:r w:rsidRPr="00715F84">
        <w:rPr>
          <w:color w:val="FF0000"/>
        </w:rPr>
        <w:tab/>
        <w:t>There is no agreement on a plan to support this feature in normative specification owned by SA WG2 also beyond Rel-14.</w:t>
      </w:r>
    </w:p>
    <w:p w:rsidR="00B65D71" w:rsidRDefault="00B65D71" w:rsidP="00B65D71">
      <w:pPr>
        <w:pStyle w:val="B1"/>
        <w:keepNext/>
        <w:rPr>
          <w:color w:val="FF0000"/>
        </w:rPr>
      </w:pPr>
      <w:r w:rsidRPr="00B65D71">
        <w:rPr>
          <w:color w:val="FF0000"/>
        </w:rPr>
        <w:t>-</w:t>
      </w:r>
      <w:r w:rsidRPr="00B65D71">
        <w:rPr>
          <w:color w:val="FF0000"/>
        </w:rPr>
        <w:tab/>
        <w:t>There is identified impact to stage 2 specifications owned by SA WG2 due to this feature and the exact extent of the impact would require further study.</w:t>
      </w:r>
    </w:p>
    <w:p w:rsidR="00944CCE" w:rsidRPr="00B65D71" w:rsidRDefault="00944CCE" w:rsidP="00B65D71">
      <w:pPr>
        <w:pStyle w:val="B1"/>
        <w:keepNext/>
        <w:rPr>
          <w:color w:val="FF0000"/>
        </w:rPr>
      </w:pPr>
    </w:p>
    <w:p w:rsidR="00944CCE" w:rsidRPr="00B65D71" w:rsidRDefault="00944CCE" w:rsidP="00944CCE">
      <w:pPr>
        <w:pStyle w:val="FP"/>
        <w:keepNext/>
        <w:rPr>
          <w:color w:val="FF0000"/>
        </w:rPr>
      </w:pPr>
      <w:r w:rsidRPr="00944CCE">
        <w:rPr>
          <w:b/>
          <w:noProof/>
          <w:color w:val="FF0000"/>
        </w:rPr>
        <w:t>MediaTek</w:t>
      </w:r>
      <w:r w:rsidRPr="00944CCE">
        <w:rPr>
          <w:b/>
          <w:color w:val="FF0000"/>
        </w:rPr>
        <w:t xml:space="preserve"> supported this statement</w:t>
      </w:r>
      <w:r>
        <w:rPr>
          <w:color w:val="FF0000"/>
        </w:rPr>
        <w:t xml:space="preserve"> an accurate description of the situation.</w:t>
      </w:r>
    </w:p>
    <w:p w:rsidR="00B65D71" w:rsidRDefault="00B65D71" w:rsidP="00B65D71">
      <w:pPr>
        <w:pStyle w:val="B1"/>
      </w:pPr>
    </w:p>
    <w:p w:rsidR="000552F9" w:rsidRDefault="000552F9" w:rsidP="000552F9">
      <w:pPr>
        <w:pStyle w:val="NormTop"/>
      </w:pPr>
      <w:r>
        <w:rPr>
          <w:color w:val="0000FF"/>
        </w:rPr>
        <w:t>TD S2</w:t>
      </w:r>
      <w:r>
        <w:rPr>
          <w:color w:val="0000FF"/>
        </w:rPr>
        <w:noBreakHyphen/>
        <w:t>171110</w:t>
      </w:r>
      <w:r w:rsidRPr="00DC046A">
        <w:t xml:space="preserve"> </w:t>
      </w:r>
      <w:r>
        <w:t xml:space="preserve">(SID NEW) New SID on extended architecture enhancements for LTE support of V2X services. (Source: Huawei, </w:t>
      </w:r>
      <w:r w:rsidRPr="00DC046A">
        <w:rPr>
          <w:noProof/>
        </w:rPr>
        <w:t>HiSilicon</w:t>
      </w:r>
      <w:r>
        <w:t>, AT&amp;T).</w:t>
      </w:r>
      <w:r>
        <w:br/>
      </w:r>
      <w:r w:rsidRPr="00DC046A">
        <w:rPr>
          <w:b/>
        </w:rPr>
        <w:t>Abstract:</w:t>
      </w:r>
      <w:r w:rsidRPr="00DC046A">
        <w:t xml:space="preserve"> </w:t>
      </w:r>
      <w:r>
        <w:t>This document proposes a new Study Item on extended architecture enhancements for EPC/LTE support of V2X services.</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This was discussed and some issues raised. An alternative proposal was provided in </w:t>
      </w:r>
      <w:r>
        <w:rPr>
          <w:color w:val="0000FF"/>
        </w:rPr>
        <w:t>TD S2</w:t>
      </w:r>
      <w:r>
        <w:rPr>
          <w:color w:val="0000FF"/>
        </w:rPr>
        <w:noBreakHyphen/>
        <w:t>171130</w:t>
      </w:r>
      <w:r>
        <w:t xml:space="preserve"> which was reviewed.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71230</w:t>
      </w:r>
      <w:r w:rsidR="00367661">
        <w:t xml:space="preserve">. There were a number of issues raised with this SID and it was suggested to postpone further consideration until the next meeting. This was </w:t>
      </w:r>
      <w:r w:rsidR="00367661">
        <w:rPr>
          <w:color w:val="0000FF"/>
        </w:rPr>
        <w:t>noted</w:t>
      </w:r>
      <w:r w:rsidR="00367661">
        <w:t>.</w:t>
      </w:r>
    </w:p>
    <w:p w:rsidR="000552F9" w:rsidRDefault="000552F9" w:rsidP="000552F9">
      <w:pPr>
        <w:pStyle w:val="NormTop"/>
      </w:pPr>
      <w:r>
        <w:rPr>
          <w:color w:val="0000FF"/>
        </w:rPr>
        <w:t>TD S2</w:t>
      </w:r>
      <w:r>
        <w:rPr>
          <w:color w:val="0000FF"/>
        </w:rPr>
        <w:noBreakHyphen/>
        <w:t>171130</w:t>
      </w:r>
      <w:r w:rsidRPr="00DC046A">
        <w:t xml:space="preserve"> </w:t>
      </w:r>
      <w:r>
        <w:t>(SID NEW) New SID on architecture enhancements for 3GPP support of advanced V2X services (FS_eV2XARC). (Source: LG Electronics).</w:t>
      </w:r>
      <w:r>
        <w:br/>
      </w:r>
      <w:r w:rsidRPr="00DC046A">
        <w:rPr>
          <w:b/>
        </w:rPr>
        <w:t>Abstract:</w:t>
      </w:r>
      <w:r w:rsidRPr="00DC046A">
        <w:t xml:space="preserve"> </w:t>
      </w:r>
      <w:r>
        <w:t>New study item proposal on architecture enhancements for 3GPP support of advanced V2X services (FS_eV2XARC).</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This was discussed and some issues raised. This was left for off-line discussion to try to come to an agreed proposal with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71110</w:t>
      </w:r>
      <w:r w:rsidRPr="00916E52">
        <w:rPr>
          <w:lang w:eastAsia="en-US"/>
        </w:rPr>
        <w:t xml:space="preserve"> </w:t>
      </w:r>
      <w:r>
        <w:rPr>
          <w:lang w:eastAsia="en-US"/>
        </w:rPr>
        <w:t xml:space="preserve">and was revised in </w:t>
      </w:r>
      <w:r w:rsidRPr="00952A06">
        <w:rPr>
          <w:rFonts w:cs="Arial"/>
          <w:color w:val="0000FF"/>
          <w:szCs w:val="16"/>
          <w:lang w:eastAsia="en-US"/>
        </w:rPr>
        <w:t>TD S2</w:t>
      </w:r>
      <w:r w:rsidRPr="00952A06">
        <w:rPr>
          <w:rFonts w:cs="Arial"/>
          <w:color w:val="0000FF"/>
          <w:szCs w:val="16"/>
          <w:lang w:eastAsia="en-US"/>
        </w:rPr>
        <w:noBreakHyphen/>
        <w:t>17</w:t>
      </w:r>
      <w:r>
        <w:rPr>
          <w:rFonts w:cs="Arial"/>
          <w:color w:val="0000FF"/>
          <w:szCs w:val="16"/>
          <w:lang w:eastAsia="en-US"/>
        </w:rPr>
        <w:t>1231</w:t>
      </w:r>
      <w:r w:rsidR="00367661">
        <w:t xml:space="preserve">. This was </w:t>
      </w:r>
      <w:r w:rsidR="00367661" w:rsidRPr="00367661">
        <w:rPr>
          <w:color w:val="FF0000"/>
        </w:rPr>
        <w:t>postponed</w:t>
      </w:r>
      <w:r w:rsidR="00367661">
        <w:t>.</w:t>
      </w:r>
    </w:p>
    <w:p w:rsidR="000552F9" w:rsidRDefault="000552F9" w:rsidP="000552F9">
      <w:pPr>
        <w:pStyle w:val="NormTop"/>
      </w:pPr>
      <w:r>
        <w:rPr>
          <w:color w:val="0000FF"/>
        </w:rPr>
        <w:t>TD S2</w:t>
      </w:r>
      <w:r>
        <w:rPr>
          <w:color w:val="0000FF"/>
        </w:rPr>
        <w:noBreakHyphen/>
        <w:t>171158</w:t>
      </w:r>
      <w:r w:rsidRPr="00DC046A">
        <w:t xml:space="preserve"> </w:t>
      </w:r>
      <w:r>
        <w:t>(WID NEW) New WID on PS Data Off Feature Phase 2. (Source: Deutsche Telekom AG).</w:t>
      </w:r>
      <w:r>
        <w:br/>
      </w:r>
      <w:r w:rsidRPr="00DC046A">
        <w:rPr>
          <w:b/>
        </w:rPr>
        <w:t>Abstract:</w:t>
      </w:r>
      <w:r w:rsidRPr="00DC046A">
        <w:t xml:space="preserve"> </w:t>
      </w:r>
      <w:r>
        <w:t>Objective: This work item is to specify the solutions described in the conclusion section (clause 8) of TR 23.702 for Release 15, which will provide full support of all services requirements defined in TS 22.011.</w:t>
      </w:r>
    </w:p>
    <w:p w:rsidR="000552F9" w:rsidRPr="00DC046A" w:rsidRDefault="000552F9" w:rsidP="000552F9">
      <w:pPr>
        <w:keepNext/>
        <w:keepLines/>
      </w:pPr>
      <w:r>
        <w:rPr>
          <w:b/>
        </w:rPr>
        <w:t>Discussion and conclusion:</w:t>
      </w:r>
    </w:p>
    <w:p w:rsidR="000552F9" w:rsidRPr="00952A06" w:rsidRDefault="00952A06" w:rsidP="000552F9">
      <w:pPr>
        <w:keepLines/>
      </w:pPr>
      <w:r>
        <w:t xml:space="preserve">Supporting companies should be confirmed. Qualcomm asked how it intended to choose between the potential solutions captured in the Phase 1 TR. The objectives should indicate that the solution needs to be chosen before creating the associated CRs.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71232</w:t>
      </w:r>
      <w:r w:rsidR="00367661">
        <w:t xml:space="preserve">. This was reviewed and </w:t>
      </w:r>
      <w:r w:rsidR="00367661">
        <w:rPr>
          <w:color w:val="FF0000"/>
        </w:rPr>
        <w:t>approved</w:t>
      </w:r>
      <w:r w:rsidR="00367661">
        <w:t>.</w:t>
      </w:r>
    </w:p>
    <w:p w:rsidR="000552F9" w:rsidRDefault="000552F9" w:rsidP="000552F9">
      <w:pPr>
        <w:pStyle w:val="NormTop"/>
      </w:pPr>
      <w:r>
        <w:rPr>
          <w:color w:val="0000FF"/>
        </w:rPr>
        <w:t>TD S2</w:t>
      </w:r>
      <w:r>
        <w:rPr>
          <w:color w:val="0000FF"/>
        </w:rPr>
        <w:noBreakHyphen/>
        <w:t>171062</w:t>
      </w:r>
      <w:r w:rsidRPr="00DC046A">
        <w:t xml:space="preserve"> </w:t>
      </w:r>
      <w:r>
        <w:t xml:space="preserve">(DISCUSSION) Proposed timeline and organisation for the SID phase 2. (Source: Huawei, </w:t>
      </w:r>
      <w:r w:rsidRPr="00DC046A">
        <w:rPr>
          <w:noProof/>
        </w:rPr>
        <w:t>HiSilicon</w:t>
      </w:r>
      <w:r>
        <w:t>).</w:t>
      </w:r>
      <w:r>
        <w:br/>
      </w:r>
      <w:r w:rsidRPr="00DC046A">
        <w:rPr>
          <w:b/>
        </w:rPr>
        <w:t>Abstract:</w:t>
      </w:r>
      <w:r w:rsidRPr="00DC046A">
        <w:t xml:space="preserve"> </w:t>
      </w:r>
      <w:r>
        <w:t>This contribution proposes a timeline and organisation of the work for the phase two of the study work for the 5G system.</w:t>
      </w:r>
    </w:p>
    <w:p w:rsidR="000552F9" w:rsidRPr="00DC046A" w:rsidRDefault="000552F9" w:rsidP="000552F9">
      <w:pPr>
        <w:keepNext/>
        <w:keepLines/>
      </w:pPr>
      <w:r>
        <w:rPr>
          <w:b/>
        </w:rPr>
        <w:t>Discussion and conclusion:</w:t>
      </w:r>
    </w:p>
    <w:p w:rsidR="000552F9" w:rsidRPr="00952A06" w:rsidRDefault="00B465C0" w:rsidP="000552F9">
      <w:pPr>
        <w:keepLines/>
      </w:pPr>
      <w:r>
        <w:t xml:space="preserve">Samsung commented that the work should not be done until the goal for normative completion of Phase 1 is reached (possibly after 2017 Q2). Motorola Mobility agreed that Phase 1 should be progressed first. Nokia commented that many Key Issues have been postponed to Phase 2 and there will not be much time to complete Phase 2 in Rel-16 and a good planning and selection of issues will be needed. Qualcomm did not think having a combined study and normative work for diverse work will not be efficient. This was then </w:t>
      </w:r>
      <w:r>
        <w:rPr>
          <w:color w:val="0000FF"/>
        </w:rPr>
        <w:t>noted</w:t>
      </w:r>
      <w:r>
        <w:t>.</w:t>
      </w:r>
    </w:p>
    <w:p w:rsidR="000552F9" w:rsidRDefault="000552F9" w:rsidP="000552F9">
      <w:pPr>
        <w:pStyle w:val="NormTop"/>
      </w:pPr>
      <w:r>
        <w:rPr>
          <w:color w:val="0000FF"/>
        </w:rPr>
        <w:lastRenderedPageBreak/>
        <w:t>TD S2</w:t>
      </w:r>
      <w:r>
        <w:rPr>
          <w:color w:val="0000FF"/>
        </w:rPr>
        <w:noBreakHyphen/>
        <w:t>171207</w:t>
      </w:r>
      <w:r w:rsidRPr="00DC046A">
        <w:t xml:space="preserve"> </w:t>
      </w:r>
      <w:r>
        <w:t>(DISCUSSION) How to structure 5GS work beyond phase 1. (Source: Qualcomm Incorporated, LG Electronics, Ericsson).</w:t>
      </w:r>
      <w:r>
        <w:br/>
      </w:r>
      <w:r w:rsidRPr="00DC046A">
        <w:rPr>
          <w:b/>
        </w:rPr>
        <w:t>Abstract:</w:t>
      </w:r>
      <w:r w:rsidRPr="00DC046A">
        <w:t xml:space="preserve"> </w:t>
      </w:r>
      <w:r>
        <w:t>A way to structure 5GS work beyond phase 1.</w:t>
      </w:r>
    </w:p>
    <w:p w:rsidR="000552F9" w:rsidRPr="00DC046A" w:rsidRDefault="000552F9" w:rsidP="000552F9">
      <w:pPr>
        <w:keepNext/>
        <w:keepLines/>
      </w:pPr>
      <w:r>
        <w:rPr>
          <w:b/>
        </w:rPr>
        <w:t>Discussion and conclusion:</w:t>
      </w:r>
    </w:p>
    <w:p w:rsidR="000552F9" w:rsidRPr="00DC046A" w:rsidRDefault="000552F9" w:rsidP="000552F9">
      <w:pPr>
        <w:keepLines/>
      </w:pPr>
      <w:r w:rsidRPr="00DC046A">
        <w:rPr>
          <w:color w:val="0000FF"/>
        </w:rPr>
        <w:t>LATE REQ</w:t>
      </w:r>
      <w:r>
        <w:t xml:space="preserve">: </w:t>
      </w:r>
      <w:r w:rsidRPr="00DC046A">
        <w:rPr>
          <w:color w:val="FF0000"/>
        </w:rPr>
        <w:t>LATE DOC</w:t>
      </w:r>
      <w:r>
        <w:t xml:space="preserve">: Rx 11/02 14:10. </w:t>
      </w:r>
      <w:r w:rsidR="00B465C0">
        <w:t xml:space="preserve">Huawei commented that this proposal aligned with the principles they proposed in </w:t>
      </w:r>
      <w:r w:rsidR="00B465C0">
        <w:rPr>
          <w:color w:val="0000FF"/>
        </w:rPr>
        <w:t>TD S2</w:t>
      </w:r>
      <w:r w:rsidR="00B465C0">
        <w:rPr>
          <w:color w:val="0000FF"/>
        </w:rPr>
        <w:noBreakHyphen/>
        <w:t>171062</w:t>
      </w:r>
      <w:r w:rsidR="00B465C0">
        <w:t>, to have well-defined Work Items within the agreed principles of the 5G system.</w:t>
      </w:r>
      <w:r w:rsidR="00B465C0" w:rsidRPr="00B465C0">
        <w:t xml:space="preserve"> </w:t>
      </w:r>
      <w:r w:rsidR="00B465C0">
        <w:t xml:space="preserve">Ericsson commented that this was different from the Huawei proposal as it proposes to decide which features are important and to focus on a manageable set of 5G Phase 2 work. Cisco agreed with this proposal and welcomed prioritising by the choice of Work Items rather than needing to prioritise between progressing Work Items later on. Qualcomm clarified that the idea is to make a decision on when there is time to bring Work Items to be agreed using the normal process. The SA WG2 Chairman commented that it seems unlikely that there will be time to start any work in 2017, looking at the current work progress. This was then </w:t>
      </w:r>
      <w:r w:rsidR="00B465C0">
        <w:rPr>
          <w:color w:val="0000FF"/>
        </w:rPr>
        <w:t>noted</w:t>
      </w:r>
    </w:p>
    <w:p w:rsidR="000552F9" w:rsidRDefault="000552F9" w:rsidP="000552F9">
      <w:pPr>
        <w:pStyle w:val="NormTop"/>
      </w:pPr>
      <w:r>
        <w:rPr>
          <w:color w:val="0000FF"/>
        </w:rPr>
        <w:t>TD S2</w:t>
      </w:r>
      <w:r>
        <w:rPr>
          <w:color w:val="0000FF"/>
        </w:rPr>
        <w:noBreakHyphen/>
        <w:t>171063</w:t>
      </w:r>
      <w:r w:rsidRPr="00DC046A">
        <w:t xml:space="preserve"> </w:t>
      </w:r>
      <w:r>
        <w:t xml:space="preserve">(DISCUSSION) Proposed initial content for a phase 2 5G TR. (Source: Huawei, </w:t>
      </w:r>
      <w:r w:rsidRPr="00DC046A">
        <w:rPr>
          <w:noProof/>
        </w:rPr>
        <w:t>HiSilicon</w:t>
      </w:r>
      <w:r>
        <w:t>).</w:t>
      </w:r>
      <w:r>
        <w:br/>
      </w:r>
      <w:r w:rsidRPr="00DC046A">
        <w:rPr>
          <w:b/>
        </w:rPr>
        <w:t>Abstract:</w:t>
      </w:r>
      <w:r w:rsidRPr="00DC046A">
        <w:t xml:space="preserve"> </w:t>
      </w:r>
      <w:r>
        <w:t>This contribution shows an example of initial content for the TR - only for information.</w:t>
      </w:r>
    </w:p>
    <w:p w:rsidR="000552F9" w:rsidRPr="00DC046A" w:rsidRDefault="000552F9" w:rsidP="000552F9">
      <w:pPr>
        <w:keepNext/>
        <w:keepLines/>
      </w:pPr>
      <w:r>
        <w:rPr>
          <w:b/>
        </w:rPr>
        <w:t>Discussion and conclusion:</w:t>
      </w:r>
    </w:p>
    <w:p w:rsidR="000552F9" w:rsidRPr="00DC046A" w:rsidRDefault="000552F9" w:rsidP="000552F9">
      <w:pPr>
        <w:keepLines/>
      </w:pPr>
      <w:r w:rsidRPr="00DC046A">
        <w:rPr>
          <w:color w:val="FF0000"/>
        </w:rPr>
        <w:t>LATE DOC</w:t>
      </w:r>
      <w:r>
        <w:t>:</w:t>
      </w:r>
      <w:r w:rsidRPr="00B465C0">
        <w:t xml:space="preserve"> </w:t>
      </w:r>
      <w:r w:rsidR="00AC0F3B">
        <w:t xml:space="preserve">This was </w:t>
      </w:r>
      <w:r w:rsidR="00AC0F3B" w:rsidRPr="00AC0F3B">
        <w:rPr>
          <w:color w:val="FF0000"/>
        </w:rPr>
        <w:t>withdrawn</w:t>
      </w:r>
      <w:r w:rsidR="00AC0F3B">
        <w:t xml:space="preserve"> (not provided).</w:t>
      </w:r>
    </w:p>
    <w:p w:rsidR="000552F9" w:rsidRDefault="000552F9" w:rsidP="000552F9">
      <w:pPr>
        <w:pStyle w:val="NormTop"/>
      </w:pPr>
      <w:r>
        <w:rPr>
          <w:color w:val="0000FF"/>
        </w:rPr>
        <w:t>TD S2</w:t>
      </w:r>
      <w:r>
        <w:rPr>
          <w:color w:val="0000FF"/>
        </w:rPr>
        <w:noBreakHyphen/>
        <w:t>171195</w:t>
      </w:r>
      <w:r w:rsidRPr="00DC046A">
        <w:t xml:space="preserve"> </w:t>
      </w:r>
      <w:r>
        <w:t xml:space="preserve">(SID NEW) Study on the phase 2 work for the 5G system architecture. (Source: Huawei, China Unicom, China Telecom, CATT, </w:t>
      </w:r>
      <w:r w:rsidRPr="00DC046A">
        <w:rPr>
          <w:noProof/>
        </w:rPr>
        <w:t>HiSilicon</w:t>
      </w:r>
      <w:r>
        <w:t>, Telecom Italia, Intel, ETRI).</w:t>
      </w:r>
      <w:r>
        <w:br/>
      </w:r>
      <w:r w:rsidRPr="00DC046A">
        <w:rPr>
          <w:b/>
        </w:rPr>
        <w:t>Abstract:</w:t>
      </w:r>
      <w:r w:rsidRPr="00DC046A">
        <w:t xml:space="preserve"> </w:t>
      </w:r>
      <w:r>
        <w:t>The objective of this 2nd phase study is to complete the design of the system architecture for the 5G network.</w:t>
      </w:r>
    </w:p>
    <w:p w:rsidR="000552F9" w:rsidRPr="00DC046A" w:rsidRDefault="000552F9" w:rsidP="000552F9">
      <w:pPr>
        <w:keepNext/>
        <w:keepLines/>
      </w:pPr>
      <w:r>
        <w:rPr>
          <w:b/>
        </w:rPr>
        <w:t>Discussion and conclusion:</w:t>
      </w:r>
    </w:p>
    <w:p w:rsidR="000552F9" w:rsidRPr="00F6362A" w:rsidRDefault="00B465C0" w:rsidP="000552F9">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71234</w:t>
      </w:r>
      <w:r w:rsidR="00367661">
        <w:t xml:space="preserve">. </w:t>
      </w:r>
      <w:r w:rsidR="00D84BB2">
        <w:t xml:space="preserve">There were some comments that this large overall study work item would be better split into separate smaller studies. </w:t>
      </w:r>
      <w:r w:rsidR="00F6362A">
        <w:t xml:space="preserve">Companies should consider bringing smaller study items to the next meeting. This was then </w:t>
      </w:r>
      <w:r w:rsidR="00F6362A">
        <w:rPr>
          <w:color w:val="0000FF"/>
        </w:rPr>
        <w:t>noted</w:t>
      </w:r>
      <w:r w:rsidR="00F6362A">
        <w:t>.</w:t>
      </w:r>
    </w:p>
    <w:p w:rsidR="00B465C0" w:rsidRDefault="00B465C0" w:rsidP="00B465C0">
      <w:pPr>
        <w:pStyle w:val="NormTop"/>
      </w:pPr>
      <w:r>
        <w:rPr>
          <w:color w:val="0000FF"/>
        </w:rPr>
        <w:t>TD S2</w:t>
      </w:r>
      <w:r>
        <w:rPr>
          <w:color w:val="0000FF"/>
        </w:rPr>
        <w:noBreakHyphen/>
        <w:t>171211</w:t>
      </w:r>
      <w:r w:rsidRPr="00DC046A">
        <w:t xml:space="preserve"> </w:t>
      </w:r>
      <w:r>
        <w:t>(WID NEW) EPC support for Option 3/3a/3x Dual Connectivity with New Radio. (Source: Vodafone, AT&amp;T, NTT DOCOMO, Ericsson, Qualcomm Inc).</w:t>
      </w:r>
      <w:r>
        <w:br/>
      </w:r>
      <w:r w:rsidRPr="00DC046A">
        <w:rPr>
          <w:b/>
        </w:rPr>
        <w:t>Abstract:</w:t>
      </w:r>
      <w:r w:rsidRPr="00DC046A">
        <w:t xml:space="preserve"> </w:t>
      </w:r>
      <w:r>
        <w:t>EPC impacts to support for Option 3/3a/3x.</w:t>
      </w:r>
    </w:p>
    <w:p w:rsidR="00B465C0" w:rsidRPr="00DC046A" w:rsidRDefault="00B465C0" w:rsidP="00B465C0">
      <w:pPr>
        <w:keepNext/>
        <w:keepLines/>
      </w:pPr>
      <w:r>
        <w:rPr>
          <w:b/>
        </w:rPr>
        <w:t>Discussion and conclusion:</w:t>
      </w:r>
    </w:p>
    <w:p w:rsidR="00B465C0" w:rsidRPr="00B465C0" w:rsidRDefault="00B465C0" w:rsidP="00B465C0">
      <w:pPr>
        <w:keepLines/>
      </w:pPr>
      <w:r w:rsidRPr="00DC046A">
        <w:rPr>
          <w:color w:val="0000FF"/>
        </w:rPr>
        <w:t>LATE REQ</w:t>
      </w:r>
      <w:r>
        <w:t xml:space="preserve">: </w:t>
      </w:r>
      <w:r w:rsidRPr="00DC046A">
        <w:rPr>
          <w:color w:val="FF0000"/>
        </w:rPr>
        <w:t>LATE DOC</w:t>
      </w:r>
      <w:r>
        <w:t xml:space="preserve">: Rx 10/02 18:40. This was reviewed and some questions and comments were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71233</w:t>
      </w:r>
      <w:r w:rsidR="00F6362A">
        <w:t xml:space="preserve">. It was suggested to leave the SA WG3 objectives for SA WG3 to add. The following note should also be clarified and added as normal text. Alignment with RAN WG2/RAN WG3 NR work should be added. China Mobile asked how the work can be completed by September 2017 without impacting the current 5G work. </w:t>
      </w:r>
      <w:r w:rsidR="00CA7B20">
        <w:t xml:space="preserve">The TSG SA Chairman suggested that information should be provided by TSG RAN before the work is started. Qualcomm commented that there is currently no WID in TSG RAN for this and did not think this should be put on hold until work starts in RAN WGs. This was further discussed off-line and revised in </w:t>
      </w:r>
      <w:r w:rsidR="00CA7B20" w:rsidRPr="00916E52">
        <w:rPr>
          <w:rFonts w:cs="Arial"/>
          <w:color w:val="0000FF"/>
          <w:szCs w:val="16"/>
          <w:lang w:eastAsia="en-US"/>
        </w:rPr>
        <w:t>TD S2</w:t>
      </w:r>
      <w:r w:rsidR="00CA7B20" w:rsidRPr="00916E52">
        <w:rPr>
          <w:rFonts w:cs="Arial"/>
          <w:color w:val="0000FF"/>
          <w:szCs w:val="16"/>
          <w:lang w:eastAsia="en-US"/>
        </w:rPr>
        <w:noBreakHyphen/>
        <w:t>1</w:t>
      </w:r>
      <w:r w:rsidR="00CA7B20">
        <w:rPr>
          <w:rFonts w:cs="Arial"/>
          <w:color w:val="0000FF"/>
          <w:szCs w:val="16"/>
          <w:lang w:eastAsia="en-US"/>
        </w:rPr>
        <w:t>71551</w:t>
      </w:r>
      <w:r w:rsidR="00CA7B20">
        <w:t>.</w:t>
      </w:r>
      <w:r w:rsidRPr="00916E52">
        <w:rPr>
          <w:lang w:eastAsia="en-US"/>
        </w:rPr>
        <w:t xml:space="preserve"> </w:t>
      </w:r>
      <w:r w:rsidR="00CD494C">
        <w:rPr>
          <w:lang w:eastAsia="en-US"/>
        </w:rPr>
        <w:t xml:space="preserve">This was reviewed and revised to remove revision marks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1610</w:t>
      </w:r>
      <w:r w:rsidR="00CD494C" w:rsidRPr="00916E52">
        <w:rPr>
          <w:lang w:eastAsia="en-US"/>
        </w:rPr>
        <w:t xml:space="preserve"> </w:t>
      </w:r>
      <w:r w:rsidR="00CD494C">
        <w:t xml:space="preserve">which was </w:t>
      </w:r>
      <w:r w:rsidR="00CD494C">
        <w:rPr>
          <w:color w:val="FF0000"/>
        </w:rPr>
        <w:t>approved</w:t>
      </w:r>
      <w:r w:rsidR="00CD494C">
        <w:t>.</w:t>
      </w:r>
    </w:p>
    <w:p w:rsidR="00695BC9" w:rsidRDefault="000552F9" w:rsidP="000552F9">
      <w:pPr>
        <w:pStyle w:val="Heading2"/>
      </w:pPr>
      <w:bookmarkStart w:id="37" w:name="_Toc482345288"/>
      <w:r>
        <w:t>7.2</w:t>
      </w:r>
      <w:r>
        <w:tab/>
        <w:t>Review of the Work Plan</w:t>
      </w:r>
      <w:bookmarkEnd w:id="37"/>
    </w:p>
    <w:p w:rsidR="002A4F4D" w:rsidRDefault="002A4F4D" w:rsidP="002A4F4D">
      <w:pPr>
        <w:keepNext/>
        <w:keepLines/>
      </w:pPr>
      <w:r>
        <w:rPr>
          <w:color w:val="0000FF"/>
        </w:rPr>
        <w:t>TD S2</w:t>
      </w:r>
      <w:r>
        <w:rPr>
          <w:color w:val="0000FF"/>
        </w:rPr>
        <w:noBreakHyphen/>
        <w:t>171146</w:t>
      </w:r>
      <w:r w:rsidRPr="00076DE5">
        <w:t xml:space="preserve"> </w:t>
      </w:r>
      <w:r>
        <w:t>(OTHER) SA WG2 Work Planning Worksheet. (Source: SA WG2 Chairman).</w:t>
      </w:r>
      <w:r>
        <w:br/>
      </w:r>
      <w:r w:rsidRPr="00076DE5">
        <w:rPr>
          <w:b/>
        </w:rPr>
        <w:t>Abstract:</w:t>
      </w:r>
      <w:r w:rsidRPr="00076DE5">
        <w:t xml:space="preserve"> </w:t>
      </w:r>
      <w:r>
        <w:t>A revision of this document will capture agreements during work planning as SA WG2 preparations for TSG SA and/or for future SA WG2 meetings.</w:t>
      </w:r>
    </w:p>
    <w:p w:rsidR="002A4F4D" w:rsidRPr="00076DE5" w:rsidRDefault="002A4F4D" w:rsidP="002A4F4D">
      <w:pPr>
        <w:keepNext/>
        <w:keepLines/>
      </w:pPr>
      <w:r>
        <w:rPr>
          <w:b/>
        </w:rPr>
        <w:t>Discussion and conclusion:</w:t>
      </w:r>
    </w:p>
    <w:p w:rsidR="002A4F4D" w:rsidRPr="00CA7B20" w:rsidRDefault="00CA7B20" w:rsidP="002A4F4D">
      <w:pPr>
        <w:keepLines/>
      </w:pPr>
      <w:r>
        <w:t xml:space="preserve">This was updated with completion estimates for each work item and the SA WG2 Chairman will report the update to the MCC work plan manager. This was then </w:t>
      </w:r>
      <w:r>
        <w:rPr>
          <w:color w:val="0000FF"/>
        </w:rPr>
        <w:t>noted</w:t>
      </w:r>
      <w:r>
        <w:t>.</w:t>
      </w:r>
    </w:p>
    <w:p w:rsidR="004A5AA9" w:rsidRDefault="004A5AA9" w:rsidP="004A5AA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71545</w:t>
      </w:r>
      <w:r w:rsidRPr="00916E52">
        <w:rPr>
          <w:lang w:eastAsia="en-US"/>
        </w:rPr>
        <w:t xml:space="preserve"> </w:t>
      </w:r>
      <w:r>
        <w:rPr>
          <w:lang w:eastAsia="en-US"/>
        </w:rPr>
        <w:t xml:space="preserve">(LS OUT) [DRAFT] LS on Light-Weight RRC connection support in EPS. </w:t>
      </w:r>
      <w:r>
        <w:t>(Source: Nokia).</w:t>
      </w:r>
      <w:r>
        <w:br/>
      </w:r>
      <w:r w:rsidRPr="00076DE5">
        <w:rPr>
          <w:b/>
        </w:rPr>
        <w:t>Abstract:</w:t>
      </w:r>
      <w:r>
        <w:t xml:space="preserve"> </w:t>
      </w:r>
      <w:r>
        <w:rPr>
          <w:lang w:eastAsia="en-US"/>
        </w:rPr>
        <w:t>To: RAN WG2, RAN WG3, CT WG1, CT WG4, TSG RAN, TSG SA, TSG CT.</w:t>
      </w:r>
    </w:p>
    <w:p w:rsidR="004A5AA9" w:rsidRDefault="004A5AA9" w:rsidP="004A5AA9">
      <w:pPr>
        <w:keepNext/>
        <w:keepLines/>
        <w:rPr>
          <w:b/>
          <w:lang w:eastAsia="en-US"/>
        </w:rPr>
      </w:pPr>
      <w:r w:rsidRPr="004A5AA9">
        <w:rPr>
          <w:b/>
          <w:lang w:eastAsia="en-US"/>
        </w:rPr>
        <w:t>Discussion and conclusion:</w:t>
      </w:r>
    </w:p>
    <w:p w:rsidR="004A5AA9" w:rsidRDefault="00600962" w:rsidP="004A5AA9">
      <w:pPr>
        <w:keepLines/>
      </w:pPr>
      <w:r w:rsidRPr="00600962">
        <w:t xml:space="preserve">Created </w:t>
      </w:r>
      <w:r>
        <w:t xml:space="preserve">off-line </w:t>
      </w:r>
      <w:r w:rsidRPr="00600962">
        <w:t xml:space="preserve">at meeting. </w:t>
      </w:r>
      <w:r w:rsidR="00FC0C0E">
        <w:t xml:space="preserve">This was </w:t>
      </w:r>
      <w:r w:rsidR="00FC0C0E" w:rsidRPr="00FC0C0E">
        <w:rPr>
          <w:color w:val="0000FF"/>
        </w:rPr>
        <w:t>not handled</w:t>
      </w:r>
      <w:r w:rsidR="00FC0C0E">
        <w:t>.</w:t>
      </w:r>
    </w:p>
    <w:p w:rsidR="00F16B01" w:rsidRDefault="00F16B01" w:rsidP="00F16B01">
      <w:pPr>
        <w:pStyle w:val="Heading2"/>
      </w:pPr>
      <w:bookmarkStart w:id="38" w:name="_Toc482345289"/>
      <w:r>
        <w:lastRenderedPageBreak/>
        <w:t>7.3</w:t>
      </w:r>
      <w:r>
        <w:tab/>
        <w:t>Planning future meetings</w:t>
      </w:r>
      <w:bookmarkEnd w:id="38"/>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9"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9"/>
        <w:gridCol w:w="828"/>
        <w:gridCol w:w="2481"/>
        <w:gridCol w:w="2313"/>
        <w:gridCol w:w="854"/>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8E596F">
            <w:pPr>
              <w:pStyle w:val="TAL"/>
            </w:pPr>
            <w:r>
              <w:t>South Korea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695BC9" w:rsidP="008E596F">
            <w:pPr>
              <w:pStyle w:val="TAL"/>
              <w:rPr>
                <w:color w:val="0000FF"/>
              </w:rPr>
            </w:pPr>
            <w:r w:rsidRPr="00695BC9">
              <w:rPr>
                <w:color w:val="0000FF"/>
              </w:rPr>
              <w:t>Hangzhou</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2B45A6" w:rsidP="008E596F">
            <w:pPr>
              <w:pStyle w:val="TAL"/>
              <w:rPr>
                <w:color w:val="0000FF"/>
              </w:rPr>
            </w:pPr>
            <w:r w:rsidRPr="00695BC9">
              <w:rPr>
                <w:color w:val="0000FF"/>
              </w:rP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695BC9" w:rsidP="008E596F">
            <w:pPr>
              <w:pStyle w:val="TAL"/>
              <w:rPr>
                <w:noProof/>
                <w:color w:val="0000FF"/>
              </w:rPr>
            </w:pPr>
            <w:r w:rsidRPr="00695BC9">
              <w:rPr>
                <w:noProof/>
                <w:color w:val="0000FF"/>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695BC9" w:rsidP="008E596F">
            <w:pPr>
              <w:pStyle w:val="TAL"/>
              <w:rPr>
                <w:color w:val="0000FF"/>
              </w:rPr>
            </w:pPr>
            <w:r w:rsidRPr="00695BC9">
              <w:rPr>
                <w:color w:val="0000FF"/>
              </w:rPr>
              <w:t>FR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695BC9" w:rsidP="008E596F">
            <w:pPr>
              <w:pStyle w:val="TAL"/>
            </w:pPr>
            <w:r>
              <w:t>SI</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695BC9" w:rsidRPr="009D3618" w:rsidTr="009665D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Jan</w:t>
            </w:r>
            <w:r w:rsidRPr="009D3618">
              <w:t xml:space="preserve"> 201</w:t>
            </w:r>
            <w:r>
              <w:t>8</w:t>
            </w:r>
            <w:r w:rsidRPr="009D3618">
              <w:t xml:space="preserve"> </w:t>
            </w:r>
          </w:p>
        </w:tc>
      </w:tr>
      <w:tr w:rsidR="00695BC9" w:rsidRPr="009D3618" w:rsidTr="009665D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3GPPSA2#125</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EU (TBD)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EU</w:t>
            </w:r>
          </w:p>
        </w:tc>
        <w:tc>
          <w:tcPr>
            <w:tcW w:w="0" w:type="auto"/>
            <w:vAlign w:val="center"/>
            <w:hideMark/>
          </w:tcPr>
          <w:p w:rsidR="00695BC9" w:rsidRPr="009D3618" w:rsidRDefault="00695BC9" w:rsidP="009665D7">
            <w:pPr>
              <w:pStyle w:val="TAL"/>
            </w:pPr>
          </w:p>
        </w:tc>
      </w:tr>
      <w:tr w:rsidR="00695BC9" w:rsidRPr="009D3618" w:rsidTr="009665D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Feb</w:t>
            </w:r>
            <w:r w:rsidRPr="009D3618">
              <w:t xml:space="preserve"> 201</w:t>
            </w:r>
            <w:r>
              <w:t>8</w:t>
            </w:r>
            <w:r w:rsidRPr="009D3618">
              <w:t xml:space="preserve"> </w:t>
            </w:r>
          </w:p>
        </w:tc>
      </w:tr>
      <w:tr w:rsidR="00695BC9" w:rsidRPr="009D3618" w:rsidTr="009665D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3GPPSA2#126</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p>
        </w:tc>
        <w:tc>
          <w:tcPr>
            <w:tcW w:w="0" w:type="auto"/>
            <w:vAlign w:val="center"/>
            <w:hideMark/>
          </w:tcPr>
          <w:p w:rsidR="00695BC9" w:rsidRPr="009D3618" w:rsidRDefault="00695BC9" w:rsidP="009665D7">
            <w:pPr>
              <w:pStyle w:val="TAL"/>
            </w:pPr>
          </w:p>
        </w:tc>
      </w:tr>
    </w:tbl>
    <w:p w:rsidR="002B45A6" w:rsidRDefault="002B45A6" w:rsidP="002B45A6"/>
    <w:p w:rsidR="00A7289E" w:rsidRDefault="00A7289E" w:rsidP="00A7289E">
      <w:pPr>
        <w:pStyle w:val="Heading1"/>
      </w:pPr>
      <w:bookmarkStart w:id="39" w:name="_Toc482345290"/>
      <w:r>
        <w:t>8</w:t>
      </w:r>
      <w:r>
        <w:tab/>
        <w:t>AOB</w:t>
      </w:r>
      <w:bookmarkEnd w:id="39"/>
    </w:p>
    <w:p w:rsidR="00C90D46" w:rsidRDefault="007A316D" w:rsidP="00C90D46">
      <w:r>
        <w:t>The SA WG2 Chairman reminded the group that re-elections of Chairman and the 2 Vice Chairmen will be set for SA WG2 meeting</w:t>
      </w:r>
      <w:r w:rsidR="006102A1">
        <w:t xml:space="preserve"> #121, 15 - 19 May 2017</w:t>
      </w:r>
      <w:r>
        <w:t xml:space="preserve"> in Hangzhou, P.R. China.</w:t>
      </w:r>
    </w:p>
    <w:p w:rsidR="002B45A6" w:rsidRDefault="00C90D46" w:rsidP="00C90D46">
      <w:pPr>
        <w:pStyle w:val="Heading1"/>
      </w:pPr>
      <w:r>
        <w:t xml:space="preserve"> </w:t>
      </w:r>
      <w:bookmarkStart w:id="40" w:name="_Toc482345291"/>
      <w:r w:rsidR="002B45A6">
        <w:t>9</w:t>
      </w:r>
      <w:r w:rsidR="002B45A6">
        <w:tab/>
        <w:t>Close of the Meeting</w:t>
      </w:r>
      <w:bookmarkEnd w:id="40"/>
    </w:p>
    <w:p w:rsidR="002B45A6" w:rsidRPr="007A316D" w:rsidRDefault="002B45A6" w:rsidP="002B45A6">
      <w:r w:rsidRPr="007A316D">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2B45A6">
      <w:pPr>
        <w:rPr>
          <w:sz w:val="12"/>
          <w:szCs w:val="12"/>
        </w:rPr>
      </w:pPr>
    </w:p>
    <w:p w:rsidR="00195499" w:rsidRDefault="00195499" w:rsidP="00757DEE">
      <w:pPr>
        <w:rPr>
          <w:lang w:eastAsia="en-US"/>
        </w:rPr>
        <w:sectPr w:rsidR="00195499" w:rsidSect="006E138B">
          <w:headerReference w:type="default" r:id="rId10"/>
          <w:pgSz w:w="11906" w:h="16838"/>
          <w:pgMar w:top="1134" w:right="1134" w:bottom="1134" w:left="1134" w:header="709" w:footer="709" w:gutter="0"/>
          <w:cols w:space="708"/>
          <w:docGrid w:linePitch="360"/>
        </w:sectPr>
      </w:pPr>
    </w:p>
    <w:p w:rsidR="00D760F9" w:rsidRDefault="00D760F9" w:rsidP="00D760F9">
      <w:pPr>
        <w:pStyle w:val="Heading9"/>
      </w:pPr>
      <w:bookmarkStart w:id="41" w:name="_Toc482345292"/>
      <w:r>
        <w:lastRenderedPageBreak/>
        <w:t>Annex A</w:t>
      </w:r>
      <w:r>
        <w:tab/>
        <w:t>Summary of Output</w:t>
      </w:r>
      <w:bookmarkEnd w:id="41"/>
    </w:p>
    <w:p w:rsidR="00C171C5" w:rsidRDefault="00C171C5" w:rsidP="00C171C5">
      <w:pPr>
        <w:pStyle w:val="Heading1"/>
      </w:pPr>
      <w:bookmarkStart w:id="42" w:name="_Toc482345293"/>
      <w:r>
        <w:t>A.1</w:t>
      </w:r>
      <w:r>
        <w:tab/>
        <w:t>List of meeting documents ordered by TD number</w:t>
      </w:r>
      <w:bookmarkEnd w:id="42"/>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C171C5" w:rsidRPr="005116E5" w:rsidTr="00EF203E">
        <w:trPr>
          <w:tblHeader/>
        </w:trPr>
        <w:tc>
          <w:tcPr>
            <w:tcW w:w="534" w:type="dxa"/>
            <w:shd w:val="clear" w:color="auto" w:fill="F3F3F3"/>
          </w:tcPr>
          <w:p w:rsidR="00C171C5" w:rsidRPr="005116E5" w:rsidRDefault="00C171C5" w:rsidP="00B6030D">
            <w:pPr>
              <w:pStyle w:val="TAH"/>
              <w:rPr>
                <w:sz w:val="16"/>
              </w:rPr>
            </w:pPr>
            <w:r w:rsidRPr="005116E5">
              <w:rPr>
                <w:sz w:val="16"/>
              </w:rPr>
              <w:t>AI</w:t>
            </w:r>
          </w:p>
        </w:tc>
        <w:tc>
          <w:tcPr>
            <w:tcW w:w="1134" w:type="dxa"/>
            <w:shd w:val="clear" w:color="auto" w:fill="F3F3F3"/>
          </w:tcPr>
          <w:p w:rsidR="00C171C5" w:rsidRPr="005116E5" w:rsidRDefault="00C171C5" w:rsidP="00B6030D">
            <w:pPr>
              <w:pStyle w:val="TAH"/>
              <w:rPr>
                <w:sz w:val="16"/>
              </w:rPr>
            </w:pPr>
            <w:r w:rsidRPr="005116E5">
              <w:rPr>
                <w:sz w:val="16"/>
              </w:rPr>
              <w:t>TD</w:t>
            </w:r>
          </w:p>
        </w:tc>
        <w:tc>
          <w:tcPr>
            <w:tcW w:w="794" w:type="dxa"/>
            <w:shd w:val="clear" w:color="auto" w:fill="F3F3F3"/>
          </w:tcPr>
          <w:p w:rsidR="00C171C5" w:rsidRPr="005116E5" w:rsidRDefault="00C171C5" w:rsidP="00B6030D">
            <w:pPr>
              <w:pStyle w:val="TAH"/>
              <w:rPr>
                <w:sz w:val="16"/>
              </w:rPr>
            </w:pPr>
            <w:r w:rsidRPr="005116E5">
              <w:rPr>
                <w:sz w:val="16"/>
              </w:rPr>
              <w:t>Type</w:t>
            </w:r>
          </w:p>
        </w:tc>
        <w:tc>
          <w:tcPr>
            <w:tcW w:w="1757" w:type="dxa"/>
            <w:shd w:val="clear" w:color="auto" w:fill="F3F3F3"/>
          </w:tcPr>
          <w:p w:rsidR="00C171C5" w:rsidRPr="005116E5" w:rsidRDefault="00C171C5" w:rsidP="00B6030D">
            <w:pPr>
              <w:pStyle w:val="TAH"/>
              <w:rPr>
                <w:sz w:val="16"/>
              </w:rPr>
            </w:pPr>
            <w:r w:rsidRPr="005116E5">
              <w:rPr>
                <w:sz w:val="16"/>
              </w:rPr>
              <w:t>Title</w:t>
            </w:r>
          </w:p>
        </w:tc>
        <w:tc>
          <w:tcPr>
            <w:tcW w:w="1559" w:type="dxa"/>
            <w:shd w:val="clear" w:color="auto" w:fill="F3F3F3"/>
          </w:tcPr>
          <w:p w:rsidR="00C171C5" w:rsidRPr="005116E5" w:rsidRDefault="00C171C5" w:rsidP="00B6030D">
            <w:pPr>
              <w:pStyle w:val="TAH"/>
              <w:rPr>
                <w:sz w:val="16"/>
              </w:rPr>
            </w:pPr>
            <w:r w:rsidRPr="005116E5">
              <w:rPr>
                <w:sz w:val="16"/>
              </w:rPr>
              <w:t>Source</w:t>
            </w:r>
          </w:p>
        </w:tc>
        <w:tc>
          <w:tcPr>
            <w:tcW w:w="891" w:type="dxa"/>
            <w:shd w:val="clear" w:color="auto" w:fill="F3F3F3"/>
          </w:tcPr>
          <w:p w:rsidR="00C171C5" w:rsidRPr="005116E5" w:rsidRDefault="00C171C5" w:rsidP="00B6030D">
            <w:pPr>
              <w:pStyle w:val="TAH"/>
              <w:rPr>
                <w:sz w:val="16"/>
              </w:rPr>
            </w:pPr>
            <w:r w:rsidRPr="005116E5">
              <w:rPr>
                <w:sz w:val="16"/>
              </w:rPr>
              <w:t>Specification</w:t>
            </w:r>
          </w:p>
        </w:tc>
        <w:tc>
          <w:tcPr>
            <w:tcW w:w="607" w:type="dxa"/>
            <w:shd w:val="clear" w:color="auto" w:fill="F3F3F3"/>
          </w:tcPr>
          <w:p w:rsidR="00C171C5" w:rsidRPr="005116E5" w:rsidRDefault="00C171C5" w:rsidP="00B6030D">
            <w:pPr>
              <w:pStyle w:val="TAH"/>
              <w:rPr>
                <w:sz w:val="16"/>
              </w:rPr>
            </w:pPr>
            <w:r w:rsidRPr="005116E5">
              <w:rPr>
                <w:sz w:val="16"/>
              </w:rPr>
              <w:t>CRNo</w:t>
            </w:r>
          </w:p>
        </w:tc>
        <w:tc>
          <w:tcPr>
            <w:tcW w:w="631" w:type="dxa"/>
            <w:shd w:val="clear" w:color="auto" w:fill="F3F3F3"/>
          </w:tcPr>
          <w:p w:rsidR="00C171C5" w:rsidRPr="005116E5" w:rsidRDefault="00C171C5" w:rsidP="00B6030D">
            <w:pPr>
              <w:pStyle w:val="TAH"/>
              <w:rPr>
                <w:sz w:val="16"/>
              </w:rPr>
            </w:pPr>
            <w:r w:rsidRPr="005116E5">
              <w:rPr>
                <w:sz w:val="16"/>
              </w:rPr>
              <w:t>CRrev</w:t>
            </w:r>
          </w:p>
        </w:tc>
        <w:tc>
          <w:tcPr>
            <w:tcW w:w="443" w:type="dxa"/>
            <w:shd w:val="clear" w:color="auto" w:fill="F3F3F3"/>
          </w:tcPr>
          <w:p w:rsidR="00C171C5" w:rsidRPr="005116E5" w:rsidRDefault="00C171C5" w:rsidP="00B6030D">
            <w:pPr>
              <w:pStyle w:val="TAH"/>
              <w:rPr>
                <w:sz w:val="16"/>
              </w:rPr>
            </w:pPr>
            <w:r w:rsidRPr="005116E5">
              <w:rPr>
                <w:sz w:val="16"/>
              </w:rPr>
              <w:t>Cat</w:t>
            </w:r>
          </w:p>
        </w:tc>
        <w:tc>
          <w:tcPr>
            <w:tcW w:w="686" w:type="dxa"/>
            <w:shd w:val="clear" w:color="auto" w:fill="F3F3F3"/>
          </w:tcPr>
          <w:p w:rsidR="00C171C5" w:rsidRPr="005116E5" w:rsidRDefault="00C171C5" w:rsidP="00B6030D">
            <w:pPr>
              <w:pStyle w:val="TAH"/>
              <w:rPr>
                <w:sz w:val="16"/>
              </w:rPr>
            </w:pPr>
            <w:r w:rsidRPr="005116E5">
              <w:rPr>
                <w:sz w:val="16"/>
              </w:rPr>
              <w:t>Ver</w:t>
            </w:r>
          </w:p>
        </w:tc>
        <w:tc>
          <w:tcPr>
            <w:tcW w:w="570" w:type="dxa"/>
            <w:shd w:val="clear" w:color="auto" w:fill="F3F3F3"/>
          </w:tcPr>
          <w:p w:rsidR="00C171C5" w:rsidRPr="005116E5" w:rsidRDefault="00C171C5" w:rsidP="00B6030D">
            <w:pPr>
              <w:pStyle w:val="TAH"/>
              <w:rPr>
                <w:sz w:val="16"/>
              </w:rPr>
            </w:pPr>
            <w:r w:rsidRPr="005116E5">
              <w:rPr>
                <w:sz w:val="16"/>
              </w:rPr>
              <w:t>Rel</w:t>
            </w:r>
          </w:p>
        </w:tc>
        <w:tc>
          <w:tcPr>
            <w:tcW w:w="1275" w:type="dxa"/>
            <w:shd w:val="clear" w:color="auto" w:fill="F3F3F3"/>
          </w:tcPr>
          <w:p w:rsidR="00C171C5" w:rsidRPr="005116E5" w:rsidRDefault="00C171C5" w:rsidP="00B6030D">
            <w:pPr>
              <w:pStyle w:val="TAH"/>
              <w:rPr>
                <w:sz w:val="16"/>
              </w:rPr>
            </w:pPr>
            <w:r w:rsidRPr="005116E5">
              <w:rPr>
                <w:sz w:val="16"/>
              </w:rPr>
              <w:t>WI</w:t>
            </w:r>
          </w:p>
        </w:tc>
        <w:tc>
          <w:tcPr>
            <w:tcW w:w="1595" w:type="dxa"/>
            <w:shd w:val="clear" w:color="auto" w:fill="F3F3F3"/>
          </w:tcPr>
          <w:p w:rsidR="00C171C5" w:rsidRPr="005116E5" w:rsidRDefault="00C171C5" w:rsidP="00B6030D">
            <w:pPr>
              <w:pStyle w:val="TAH"/>
              <w:rPr>
                <w:sz w:val="16"/>
              </w:rPr>
            </w:pPr>
            <w:r w:rsidRPr="005116E5">
              <w:rPr>
                <w:sz w:val="16"/>
              </w:rPr>
              <w:t>Comment</w:t>
            </w:r>
          </w:p>
        </w:tc>
        <w:tc>
          <w:tcPr>
            <w:tcW w:w="1554" w:type="dxa"/>
            <w:shd w:val="clear" w:color="auto" w:fill="F3F3F3"/>
          </w:tcPr>
          <w:p w:rsidR="00C171C5" w:rsidRPr="005116E5" w:rsidRDefault="00C171C5" w:rsidP="00B6030D">
            <w:pPr>
              <w:pStyle w:val="TAH"/>
              <w:rPr>
                <w:sz w:val="16"/>
              </w:rPr>
            </w:pPr>
            <w:r w:rsidRPr="005116E5">
              <w:rPr>
                <w:sz w:val="16"/>
              </w:rPr>
              <w:t>Decision</w:t>
            </w:r>
          </w:p>
        </w:tc>
        <w:tc>
          <w:tcPr>
            <w:tcW w:w="1104" w:type="dxa"/>
            <w:shd w:val="clear" w:color="auto" w:fill="F3F3F3"/>
          </w:tcPr>
          <w:p w:rsidR="00C171C5" w:rsidRPr="005116E5" w:rsidRDefault="00C171C5" w:rsidP="00B6030D">
            <w:pPr>
              <w:pStyle w:val="TAH"/>
              <w:rPr>
                <w:sz w:val="16"/>
              </w:rPr>
            </w:pPr>
            <w:r w:rsidRPr="005116E5">
              <w:rPr>
                <w:sz w:val="16"/>
              </w:rPr>
              <w:t>Revised to TD</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170701</w:t>
            </w:r>
          </w:p>
        </w:tc>
        <w:tc>
          <w:tcPr>
            <w:tcW w:w="794" w:type="dxa"/>
          </w:tcPr>
          <w:p w:rsidR="00EF203E" w:rsidRPr="008F6D61" w:rsidRDefault="00EF203E" w:rsidP="009402C8">
            <w:pPr>
              <w:pStyle w:val="TAL"/>
              <w:tabs>
                <w:tab w:val="clear" w:pos="284"/>
                <w:tab w:val="clear" w:pos="567"/>
              </w:tabs>
              <w:rPr>
                <w:sz w:val="16"/>
              </w:rPr>
            </w:pPr>
            <w:r w:rsidRPr="008F6D61">
              <w:rPr>
                <w:sz w:val="16"/>
              </w:rPr>
              <w:t>Agenda</w:t>
            </w:r>
          </w:p>
        </w:tc>
        <w:tc>
          <w:tcPr>
            <w:tcW w:w="1757" w:type="dxa"/>
          </w:tcPr>
          <w:p w:rsidR="00EF203E" w:rsidRPr="008F6D61" w:rsidRDefault="00EF203E" w:rsidP="009402C8">
            <w:pPr>
              <w:pStyle w:val="TAL"/>
              <w:tabs>
                <w:tab w:val="clear" w:pos="284"/>
                <w:tab w:val="clear" w:pos="567"/>
              </w:tabs>
              <w:rPr>
                <w:sz w:val="16"/>
              </w:rPr>
            </w:pPr>
            <w:r w:rsidRPr="008F6D61">
              <w:rPr>
                <w:sz w:val="16"/>
              </w:rPr>
              <w:t>Draft Agenda for SA WG2#119</w:t>
            </w:r>
          </w:p>
        </w:tc>
        <w:tc>
          <w:tcPr>
            <w:tcW w:w="1559" w:type="dxa"/>
          </w:tcPr>
          <w:p w:rsidR="00EF203E" w:rsidRPr="008F6D61" w:rsidRDefault="00EF203E" w:rsidP="009402C8">
            <w:pPr>
              <w:pStyle w:val="TAL"/>
              <w:tabs>
                <w:tab w:val="clear" w:pos="284"/>
                <w:tab w:val="clear" w:pos="567"/>
              </w:tabs>
              <w:rPr>
                <w:sz w:val="16"/>
              </w:rPr>
            </w:pPr>
            <w:r w:rsidRPr="008F6D61">
              <w:rPr>
                <w:sz w:val="16"/>
              </w:rPr>
              <w:t>SA WG2 Chairman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Endorsed.</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170702</w:t>
            </w:r>
          </w:p>
        </w:tc>
        <w:tc>
          <w:tcPr>
            <w:tcW w:w="794" w:type="dxa"/>
          </w:tcPr>
          <w:p w:rsidR="00EF203E" w:rsidRPr="008F6D61" w:rsidRDefault="00EF203E" w:rsidP="009402C8">
            <w:pPr>
              <w:pStyle w:val="TAL"/>
              <w:tabs>
                <w:tab w:val="clear" w:pos="284"/>
                <w:tab w:val="clear" w:pos="567"/>
              </w:tabs>
              <w:rPr>
                <w:sz w:val="16"/>
              </w:rPr>
            </w:pPr>
            <w:r w:rsidRPr="008F6D61">
              <w:rPr>
                <w:sz w:val="16"/>
              </w:rPr>
              <w:t>REPORT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Report of SA WG2 meeting #118</w:t>
            </w:r>
          </w:p>
        </w:tc>
        <w:tc>
          <w:tcPr>
            <w:tcW w:w="1559" w:type="dxa"/>
          </w:tcPr>
          <w:p w:rsidR="00EF203E" w:rsidRPr="008F6D61" w:rsidRDefault="00EF203E" w:rsidP="009402C8">
            <w:pPr>
              <w:pStyle w:val="TAL"/>
              <w:tabs>
                <w:tab w:val="clear" w:pos="284"/>
                <w:tab w:val="clear" w:pos="567"/>
              </w:tabs>
              <w:rPr>
                <w:sz w:val="16"/>
              </w:rPr>
            </w:pPr>
            <w:r w:rsidRPr="008F6D61">
              <w:rPr>
                <w:sz w:val="16"/>
              </w:rPr>
              <w:t>SA WG2 Secretary</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This was postponed from meeting #118BIS.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170703</w:t>
            </w:r>
          </w:p>
        </w:tc>
        <w:tc>
          <w:tcPr>
            <w:tcW w:w="794" w:type="dxa"/>
          </w:tcPr>
          <w:p w:rsidR="00EF203E" w:rsidRPr="008F6D61" w:rsidRDefault="00EF203E" w:rsidP="009402C8">
            <w:pPr>
              <w:pStyle w:val="TAL"/>
              <w:tabs>
                <w:tab w:val="clear" w:pos="284"/>
                <w:tab w:val="clear" w:pos="567"/>
              </w:tabs>
              <w:rPr>
                <w:sz w:val="16"/>
              </w:rPr>
            </w:pPr>
            <w:r w:rsidRPr="008F6D61">
              <w:rPr>
                <w:sz w:val="16"/>
              </w:rPr>
              <w:t>REPORT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Report of SA WG2 meeting #118BIS</w:t>
            </w:r>
          </w:p>
        </w:tc>
        <w:tc>
          <w:tcPr>
            <w:tcW w:w="1559" w:type="dxa"/>
          </w:tcPr>
          <w:p w:rsidR="00EF203E" w:rsidRPr="008F6D61" w:rsidRDefault="00EF203E" w:rsidP="009402C8">
            <w:pPr>
              <w:pStyle w:val="TAL"/>
              <w:tabs>
                <w:tab w:val="clear" w:pos="284"/>
                <w:tab w:val="clear" w:pos="567"/>
              </w:tabs>
              <w:rPr>
                <w:sz w:val="16"/>
              </w:rPr>
            </w:pPr>
            <w:r w:rsidRPr="008F6D61">
              <w:rPr>
                <w:sz w:val="16"/>
              </w:rPr>
              <w:t>SA WG2 Secretary</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170704</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 LS on I-WLAN handling and specification withdrawal</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S2-170006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WG6: Bearer Independent Protocol in the list of PS Data Off Exempt Services</w:t>
            </w:r>
          </w:p>
        </w:tc>
        <w:tc>
          <w:tcPr>
            <w:tcW w:w="1559" w:type="dxa"/>
          </w:tcPr>
          <w:p w:rsidR="00EF203E" w:rsidRPr="008F6D61" w:rsidRDefault="00EF203E" w:rsidP="009402C8">
            <w:pPr>
              <w:pStyle w:val="TAL"/>
              <w:tabs>
                <w:tab w:val="clear" w:pos="284"/>
                <w:tab w:val="clear" w:pos="567"/>
              </w:tabs>
              <w:rPr>
                <w:sz w:val="16"/>
              </w:rPr>
            </w:pPr>
            <w:r w:rsidRPr="008F6D61">
              <w:rPr>
                <w:sz w:val="16"/>
              </w:rPr>
              <w:t>CT WG6</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S2-170017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Reply LS to SA WG4 on RAN-Assisted Codec Rate Adaptation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S2-170023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170707</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WG3: LS on support of redirection for VoLTE</w:t>
            </w:r>
          </w:p>
        </w:tc>
        <w:tc>
          <w:tcPr>
            <w:tcW w:w="1559" w:type="dxa"/>
          </w:tcPr>
          <w:p w:rsidR="00EF203E" w:rsidRPr="008F6D61" w:rsidRDefault="00EF203E" w:rsidP="009402C8">
            <w:pPr>
              <w:pStyle w:val="TAL"/>
              <w:tabs>
                <w:tab w:val="clear" w:pos="284"/>
                <w:tab w:val="clear" w:pos="567"/>
              </w:tabs>
              <w:rPr>
                <w:sz w:val="16"/>
              </w:rPr>
            </w:pPr>
            <w:r w:rsidRPr="008F6D61">
              <w:rPr>
                <w:sz w:val="16"/>
              </w:rPr>
              <w:t>RAN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S2-170026 from S2#119.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WG3: Reply LS on The progress and questions for the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S2-170027 from S2#119.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S2-170029 from S2#119. Response drafted in S2-171115. Final response in S2-171615.</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LS from SA WG5: LS reply to LS on Informing charging </w:t>
            </w:r>
            <w:r w:rsidRPr="008F6D61">
              <w:rPr>
                <w:sz w:val="16"/>
              </w:rPr>
              <w:lastRenderedPageBreak/>
              <w:t>system about 3GPP PS Data off status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SA WG5</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Postponed S2-170032 from S2#119. Noted in </w:t>
            </w:r>
            <w:r w:rsidRPr="008F6D61">
              <w:rPr>
                <w:sz w:val="16"/>
              </w:rPr>
              <w:lastRenderedPageBreak/>
              <w:t>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WG5: LS on clarification on usage of ePCO and support of APN rate control for NB-IoT devices</w:t>
            </w:r>
          </w:p>
        </w:tc>
        <w:tc>
          <w:tcPr>
            <w:tcW w:w="1559" w:type="dxa"/>
          </w:tcPr>
          <w:p w:rsidR="00EF203E" w:rsidRPr="008F6D61" w:rsidRDefault="00EF203E" w:rsidP="009402C8">
            <w:pPr>
              <w:pStyle w:val="TAL"/>
              <w:tabs>
                <w:tab w:val="clear" w:pos="284"/>
                <w:tab w:val="clear" w:pos="567"/>
              </w:tabs>
              <w:rPr>
                <w:sz w:val="16"/>
              </w:rPr>
            </w:pPr>
            <w:r w:rsidRPr="008F6D61">
              <w:rPr>
                <w:sz w:val="16"/>
              </w:rPr>
              <w:t>RAN WG5</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S2-170369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ITU-T Focus Group IMT-2020: LS on the completion of ITU-T Focus Group on IMT-2020 and start of normative work in ITU-T Study Group 13</w:t>
            </w:r>
          </w:p>
        </w:tc>
        <w:tc>
          <w:tcPr>
            <w:tcW w:w="1559" w:type="dxa"/>
          </w:tcPr>
          <w:p w:rsidR="00EF203E" w:rsidRPr="008F6D61" w:rsidRDefault="00EF203E" w:rsidP="009402C8">
            <w:pPr>
              <w:pStyle w:val="TAL"/>
              <w:tabs>
                <w:tab w:val="clear" w:pos="284"/>
                <w:tab w:val="clear" w:pos="567"/>
              </w:tabs>
              <w:rPr>
                <w:sz w:val="16"/>
              </w:rPr>
            </w:pPr>
            <w:r w:rsidRPr="008F6D61">
              <w:rPr>
                <w:sz w:val="16"/>
              </w:rPr>
              <w:t>ITU-T Focus Group IMT-2020</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WG3: LS on the PLMN ID for MBMS services for Receive Only Mode</w:t>
            </w:r>
          </w:p>
        </w:tc>
        <w:tc>
          <w:tcPr>
            <w:tcW w:w="1559" w:type="dxa"/>
          </w:tcPr>
          <w:p w:rsidR="00EF203E" w:rsidRPr="008F6D61" w:rsidRDefault="00EF203E" w:rsidP="009402C8">
            <w:pPr>
              <w:pStyle w:val="TAL"/>
              <w:tabs>
                <w:tab w:val="clear" w:pos="284"/>
                <w:tab w:val="clear" w:pos="567"/>
              </w:tabs>
              <w:rPr>
                <w:sz w:val="16"/>
              </w:rPr>
            </w:pPr>
            <w:r w:rsidRPr="008F6D61">
              <w:rPr>
                <w:sz w:val="16"/>
              </w:rPr>
              <w:t>CT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Registration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S2-171019 and S2-171121, to S2-171453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the general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multi-homed PDU session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resource activation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23.502 - Misc. corrections to Service Request (network triggered)</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23.502 - Misc. corrections to NF services for AMF</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Correction to QoS (A, B types)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Proposed drafting rules for Service-</w:t>
            </w:r>
            <w:r w:rsidRPr="008F6D61">
              <w:rPr>
                <w:sz w:val="16"/>
              </w:rPr>
              <w:lastRenderedPageBreak/>
              <w:t>based interface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Moved from 6.5.11 to 6.5.1. Not </w:t>
            </w:r>
            <w:r w:rsidRPr="008F6D61">
              <w:rPr>
                <w:sz w:val="16"/>
              </w:rPr>
              <w:lastRenderedPageBreak/>
              <w:t>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rules for service-based interfaces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Revised to S2-171512.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Update of Policy interface with UEs</w:t>
            </w:r>
          </w:p>
        </w:tc>
        <w:tc>
          <w:tcPr>
            <w:tcW w:w="1559" w:type="dxa"/>
          </w:tcPr>
          <w:p w:rsidR="00EF203E" w:rsidRPr="008F6D61" w:rsidRDefault="00EF203E" w:rsidP="009402C8">
            <w:pPr>
              <w:pStyle w:val="TAL"/>
              <w:tabs>
                <w:tab w:val="clear" w:pos="284"/>
                <w:tab w:val="clear" w:pos="567"/>
              </w:tabs>
              <w:rPr>
                <w:sz w:val="16"/>
              </w:rPr>
            </w:pPr>
            <w:r w:rsidRPr="008F6D61">
              <w:rPr>
                <w:sz w:val="16"/>
              </w:rPr>
              <w:t>KDDI, InterDigital, Sprint, China Mobile,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Reply LS for clarification on usage of ePCO and support of APN rate control for NB-IoT devices</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CIoT-CT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170727</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CIoT-Ext-CT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S2-170811. Final response in S2-171410</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unauthenticated emergency session over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S2-171235 (withdrawn).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Meeting 101bis: LS on security of information provided via ANQP or DNS</w:t>
            </w:r>
          </w:p>
        </w:tc>
        <w:tc>
          <w:tcPr>
            <w:tcW w:w="1559" w:type="dxa"/>
          </w:tcPr>
          <w:p w:rsidR="00EF203E" w:rsidRPr="008F6D61" w:rsidRDefault="00EF203E" w:rsidP="009402C8">
            <w:pPr>
              <w:pStyle w:val="TAL"/>
              <w:tabs>
                <w:tab w:val="clear" w:pos="284"/>
                <w:tab w:val="clear" w:pos="567"/>
              </w:tabs>
              <w:rPr>
                <w:sz w:val="16"/>
              </w:rPr>
            </w:pPr>
            <w:r w:rsidRPr="008F6D61">
              <w:rPr>
                <w:sz w:val="16"/>
              </w:rPr>
              <w:t>CT WG1 Meeting 101bis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Meeting 101bis: LS on applicability of WLAN emergency numbers on 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CT WG1 Meeting 101bis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S2-171186.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progress of CT WG1 work on LTE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LTE_LIGHT_CON-CT</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indicating DRVCC access transfer to network</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questions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CIoT-ext</w:t>
            </w:r>
          </w:p>
        </w:tc>
        <w:tc>
          <w:tcPr>
            <w:tcW w:w="1595" w:type="dxa"/>
          </w:tcPr>
          <w:p w:rsidR="00EF203E" w:rsidRPr="008F6D61" w:rsidRDefault="00EF203E" w:rsidP="009402C8">
            <w:pPr>
              <w:pStyle w:val="TAL"/>
              <w:tabs>
                <w:tab w:val="clear" w:pos="284"/>
                <w:tab w:val="clear" w:pos="567"/>
              </w:tabs>
              <w:rPr>
                <w:sz w:val="16"/>
              </w:rPr>
            </w:pPr>
            <w:r w:rsidRPr="008F6D61">
              <w:rPr>
                <w:sz w:val="16"/>
              </w:rPr>
              <w:t>Responses drafted in S2-170929, S2-170963 and S2-171045. Final response in S2-171619.</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170734</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WG4: 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CT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CUPS-CT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S2-171099. Final response in S2-171392</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Reply to LS on State of SA WG3 discussions on NG security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FS_NR_newRAT</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6.5.4. Response drafted in S2-170737.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WG5: Reply LS to LS from SA WG2 and CT WG1 to SA WG5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WG5</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 V2X-CT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S2-170901. Final response in S2-171349</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170737</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to LS from RAN WG2 on State of SA WG3 discussions on NG security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6.5.4. Response to S2-170735.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management model for non-3GPP accesses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Updated procedures for interworking with non-3GPP</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Procedures for roaming support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considerations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between 5GC and EPC for interworking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UE temporary identifier in 5GS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Authentication/authorization of PDU session </w:t>
            </w:r>
            <w:r w:rsidRPr="008F6D61">
              <w:rPr>
                <w:sz w:val="16"/>
              </w:rPr>
              <w:lastRenderedPageBreak/>
              <w:t>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S2-171160, to S2-171471.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Session management for LBO traffic in roaming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6.5.9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impacts of Session management for LBO traffic in roaming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Procedures for Session management for LBO traffic in roaming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23.402 CR2968 (Rel-14, 'F'): Alignment of emergency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BlackBerry UK Limited</w:t>
            </w:r>
          </w:p>
        </w:tc>
        <w:tc>
          <w:tcPr>
            <w:tcW w:w="891" w:type="dxa"/>
          </w:tcPr>
          <w:p w:rsidR="00EF203E" w:rsidRPr="008F6D61" w:rsidRDefault="00EF203E" w:rsidP="009402C8">
            <w:pPr>
              <w:pStyle w:val="TAL"/>
              <w:tabs>
                <w:tab w:val="clear" w:pos="284"/>
                <w:tab w:val="clear" w:pos="567"/>
              </w:tabs>
              <w:rPr>
                <w:sz w:val="16"/>
              </w:rPr>
            </w:pPr>
            <w:r w:rsidRPr="008F6D61">
              <w:rPr>
                <w:sz w:val="16"/>
              </w:rPr>
              <w:t>23.402</w:t>
            </w:r>
          </w:p>
        </w:tc>
        <w:tc>
          <w:tcPr>
            <w:tcW w:w="607" w:type="dxa"/>
          </w:tcPr>
          <w:p w:rsidR="00EF203E" w:rsidRPr="008F6D61" w:rsidRDefault="00EF203E" w:rsidP="009402C8">
            <w:pPr>
              <w:pStyle w:val="TAL"/>
              <w:tabs>
                <w:tab w:val="clear" w:pos="284"/>
                <w:tab w:val="clear" w:pos="567"/>
              </w:tabs>
              <w:rPr>
                <w:sz w:val="16"/>
              </w:rPr>
            </w:pPr>
            <w:r w:rsidRPr="008F6D61">
              <w:rPr>
                <w:sz w:val="16"/>
              </w:rPr>
              <w:t>2968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 Wrong TS requested for this CR. Revised to S2-171624.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PDU session mobility between 3GPP and non-3GPP</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WG4: Reply LS on RAN-Assisted Codec Adaptation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WG4: Reply LS on xMB Interface for TV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Change to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pCR:23.501 Update of Support for connecting to a local area data network</w:t>
            </w:r>
          </w:p>
        </w:tc>
        <w:tc>
          <w:tcPr>
            <w:tcW w:w="1559" w:type="dxa"/>
          </w:tcPr>
          <w:p w:rsidR="00EF203E" w:rsidRPr="008F6D61" w:rsidRDefault="00EF203E" w:rsidP="009402C8">
            <w:pPr>
              <w:pStyle w:val="TAL"/>
              <w:tabs>
                <w:tab w:val="clear" w:pos="284"/>
                <w:tab w:val="clear" w:pos="567"/>
              </w:tabs>
              <w:rPr>
                <w:sz w:val="16"/>
              </w:rPr>
            </w:pPr>
            <w:r w:rsidRPr="008F6D61">
              <w:rPr>
                <w:sz w:val="16"/>
              </w:rPr>
              <w:t>KDDI, InterDigital, Sprint, China Mobile,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MM implications of optimal UPF placement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Additional concepts and corrections for support for connectivity to a local area network</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170758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 Correction </w:t>
            </w:r>
            <w:r w:rsidRPr="008F6D61">
              <w:rPr>
                <w:sz w:val="16"/>
              </w:rPr>
              <w:lastRenderedPageBreak/>
              <w:t>to PDU Session continuity</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w:t>
            </w:r>
            <w:r w:rsidRPr="008F6D61">
              <w:rPr>
                <w:sz w:val="16"/>
              </w:rPr>
              <w:lastRenderedPageBreak/>
              <w:t>171461.</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PDU Session mobility between systems for EPS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 PDU Session mobility between systems for EPS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WG4: LS on Generic Test Profile for VoLTE/VoWIFI Terminal Audio Measurements</w:t>
            </w:r>
          </w:p>
        </w:tc>
        <w:tc>
          <w:tcPr>
            <w:tcW w:w="1559" w:type="dxa"/>
          </w:tcPr>
          <w:p w:rsidR="00EF203E" w:rsidRPr="008F6D61" w:rsidRDefault="00EF203E" w:rsidP="009402C8">
            <w:pPr>
              <w:pStyle w:val="TAL"/>
              <w:tabs>
                <w:tab w:val="clear" w:pos="284"/>
                <w:tab w:val="clear" w:pos="567"/>
              </w:tabs>
              <w:rPr>
                <w:sz w:val="16"/>
              </w:rPr>
            </w:pPr>
            <w:r w:rsidRPr="008F6D61">
              <w:rPr>
                <w:sz w:val="16"/>
              </w:rPr>
              <w:t>SA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Reply LS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S2-170901. Final response in S2-171349</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WG3LI: Reply LS on SA WG2 involvement for the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SA WG3LI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170764</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WG3LI: Reply LS on 'Conclusion on lawful interception in split EPC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SA WG3LI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LI14, CUPS</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WG3LI: LS on LI requirements reconfirmed, including 5G and CIoT</w:t>
            </w:r>
          </w:p>
        </w:tc>
        <w:tc>
          <w:tcPr>
            <w:tcW w:w="1559" w:type="dxa"/>
          </w:tcPr>
          <w:p w:rsidR="00EF203E" w:rsidRPr="008F6D61" w:rsidRDefault="00EF203E" w:rsidP="009402C8">
            <w:pPr>
              <w:pStyle w:val="TAL"/>
              <w:tabs>
                <w:tab w:val="clear" w:pos="284"/>
                <w:tab w:val="clear" w:pos="567"/>
              </w:tabs>
              <w:rPr>
                <w:sz w:val="16"/>
              </w:rPr>
            </w:pPr>
            <w:r w:rsidRPr="008F6D61">
              <w:rPr>
                <w:sz w:val="16"/>
              </w:rPr>
              <w:t>SA WG3LI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LI 14</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N2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S2-170234 from S2#118BIS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De-registration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S2-170079 from S2#118BIS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modification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Nokia,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S2-170242 from S2#118BIS. </w:t>
            </w:r>
            <w:r w:rsidRPr="008F6D61">
              <w:rPr>
                <w:sz w:val="16"/>
              </w:rPr>
              <w:lastRenderedPageBreak/>
              <w:t>Revised, merging S2-171005, to S2-171494.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S2-170239 from S2#118BIS. Confirm sources!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Access Restriction feature handling in EPS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Subscription-based restrictions on attach without PDN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Intel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CR3201 (Rel-13, 'B'): Restriction to establish PDN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3201</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SSC mode 3, clarification of trigger condition</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S2-171460</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On Standardized Slice/Service Types</w:t>
            </w:r>
          </w:p>
        </w:tc>
        <w:tc>
          <w:tcPr>
            <w:tcW w:w="1559" w:type="dxa"/>
          </w:tcPr>
          <w:p w:rsidR="00EF203E" w:rsidRPr="008F6D61" w:rsidRDefault="00EF203E" w:rsidP="009402C8">
            <w:pPr>
              <w:pStyle w:val="TAL"/>
              <w:tabs>
                <w:tab w:val="clear" w:pos="284"/>
                <w:tab w:val="clear" w:pos="567"/>
              </w:tabs>
              <w:rPr>
                <w:sz w:val="16"/>
              </w:rPr>
            </w:pPr>
            <w:r w:rsidRPr="008F6D61">
              <w:rPr>
                <w:sz w:val="16"/>
              </w:rPr>
              <w:t>Nokia, Sandvine, Sprint, KDDI, Telecom Italia, ZTE, Samsung,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On whether an optional Single Value NSSAI is also needed.</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On providing Accepted NSSAI to the RAN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Introduction of ATCF in DRVCC</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CR1169 (Rel-14, 'F'): 3GPP Data Off IMS Status Reporting Correction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1169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FS_PS_DATA_OFF</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S2-171236.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UE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Network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CR1170 (Rel-14, 'F'): Alignment with CT WG3 for support for subscription to changes to IP-CAN by P-CSCF at IMS session setup.</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1170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S2-171237.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EPS Bearer Deactivation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Handling lack of UE support for Multiple SA</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Sending QoS Bearer Info to UE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Handover behaviour</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Architectural Considerations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S2-171256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Evaluation of Solution 3</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solution for providing a DRVCC access transfer indicator to network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Reply to S2-166316 from S2#118, also replied to in S2-166833 at S2#118. Revised in parallel session to S2-171242.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NAPS impacts on SCEF - SCS/AS interactions for Group Message Delivery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SSC mode 1 and Multi Homing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S2-171077 and S2-170775, to S2-171460.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S2-170828, S2-171135 and S2-171136, 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§5.3.3 / 5.6.8: Handling of PDU session UP activation at the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User Plane Function(s) and N4</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S2-170148 from S2#118BIS. Revised to S2-171490.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8.3: User plane protocol stack between the UE and the DN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S2-171035, to S2-171495.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role of the UDR in the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 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Distribution of Policy Framework Enforcement Points into Network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On UE Policy provisioning from the PCF to the UE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 up of terms in Annex A: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QoS parameters and characteristics needed in 5G Systems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5GC-EPC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request procedure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Revised in parallel session, merging </w:t>
            </w:r>
            <w:r w:rsidRPr="008F6D61">
              <w:rPr>
                <w:sz w:val="16"/>
              </w:rPr>
              <w:lastRenderedPageBreak/>
              <w:t>S2-171074, S2-171144, S2-170720 and S2-171156, 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Alignment of Section 4.3 Figures with TS 23.214</w:t>
            </w:r>
          </w:p>
        </w:tc>
        <w:tc>
          <w:tcPr>
            <w:tcW w:w="1559" w:type="dxa"/>
          </w:tcPr>
          <w:p w:rsidR="00EF203E" w:rsidRPr="008F6D61" w:rsidRDefault="00EF203E" w:rsidP="009402C8">
            <w:pPr>
              <w:pStyle w:val="TAL"/>
              <w:tabs>
                <w:tab w:val="clear" w:pos="284"/>
                <w:tab w:val="clear" w:pos="567"/>
              </w:tabs>
              <w:rPr>
                <w:sz w:val="16"/>
              </w:rPr>
            </w:pPr>
            <w:r w:rsidRPr="008F6D61">
              <w:rPr>
                <w:sz w:val="16"/>
              </w:rPr>
              <w:t>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Service Based Architecture for the Control Plane of 5G Core</w:t>
            </w:r>
          </w:p>
        </w:tc>
        <w:tc>
          <w:tcPr>
            <w:tcW w:w="1559" w:type="dxa"/>
          </w:tcPr>
          <w:p w:rsidR="00EF203E" w:rsidRPr="008F6D61" w:rsidRDefault="00EF203E" w:rsidP="009402C8">
            <w:pPr>
              <w:pStyle w:val="TAL"/>
              <w:tabs>
                <w:tab w:val="clear" w:pos="284"/>
                <w:tab w:val="clear" w:pos="567"/>
              </w:tabs>
              <w:rPr>
                <w:sz w:val="16"/>
              </w:rPr>
            </w:pPr>
            <w:r w:rsidRPr="008F6D61">
              <w:rPr>
                <w:sz w:val="16"/>
              </w:rPr>
              <w:t>AT&amp;T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S2-170727. Revised in parallel session to S2-171359.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with NSSAI</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The spirit of proposals 1-5 should be considered when discussing the content of S2-171464 and other pCRs to this meeting.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Introduce 3GPP progress on 5G System Architecture for BBF joint Meeting</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(Rapporteur)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on NF Service Normative Work</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China Unicom, China Telecom, CATR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Considerations on NF Service Granularity</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China Unicom, China Telecom, CATR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23.303 CR0324 (Rel-15, 'B'): Inclusion of WLAN direct discovery technologies as an alternative for ProSe </w:t>
            </w:r>
            <w:r w:rsidRPr="008F6D61">
              <w:rPr>
                <w:sz w:val="16"/>
              </w:rPr>
              <w:lastRenderedPageBreak/>
              <w:t>Direct Discovery: WLAN technology agnostic part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Intel,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CR0325 (Rel-15, 'B'): Inclusion of WLAN direct discovery technologies as an alternative for ProSe Direct Discovery: NAN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t>Intel, Telecom Italia,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Further descripiton of NF Services</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TS 23.501: Location Services Alternatives for 5G System Architecture and 5G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Location Services Revision for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Location Services for 5G System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Further QoS clarifications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Network triggered service request procedure corrections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6.5.7. Revised in parallel session, merging S2-170958, to S2-171376.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SMS over NAS Transport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6.5.8. Merged into S2-171266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NAS Transport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NAS Transport for SMS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6.5.8. Merged into S2-171265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Procedures for use of NAS Transport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Mobility Restriction and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 only 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S2-170855, S2-</w:t>
            </w:r>
            <w:r w:rsidRPr="008F6D61">
              <w:rPr>
                <w:sz w:val="16"/>
              </w:rPr>
              <w:lastRenderedPageBreak/>
              <w:t>170869, S2-171164 and S2-171055, 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Slice Selection in AMF</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for FS_REAR</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S2-171213, to S2-171213.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#3</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#4</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#5</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requirements for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#1 of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S2-170865, S2-170866 , S2-170883 and S2-171175 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Registration and Connection Management - non-3GPP aspects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description of PCF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6.5.6.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update of clause 5.7.2 The Reflective QoS - reflective QoS </w:t>
            </w:r>
            <w:r w:rsidRPr="008F6D61">
              <w:rPr>
                <w:sz w:val="16"/>
              </w:rPr>
              <w:lastRenderedPageBreak/>
              <w:t>indication provided by a UE.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LBO - including the reflective QoS aspects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5.6.3 Roaming -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S2-170076 from S2#118BIS. Revised to S2-171457.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5.6.5 Support for connecting to a local area data network - Consideration on PCF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clause 5.6.1 Overview update - subscription info access of V-SMF in Home Routed mode roaming</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S2-170077 from S2#118BIS. Revised to S2-171469.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the PDU session activation for the UE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Update to Selective activation of UP connection of </w:t>
            </w:r>
            <w:r w:rsidRPr="008F6D61">
              <w:rPr>
                <w:sz w:val="16"/>
              </w:rPr>
              <w:lastRenderedPageBreak/>
              <w:t>existing PDU session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UE triggered PDU Session Activation procedure in connected mode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S2-170232 from S2#118BIS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4.1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ONF: Publication of ONF TR-540: Orchestration: A More Holistic View</w:t>
            </w:r>
          </w:p>
        </w:tc>
        <w:tc>
          <w:tcPr>
            <w:tcW w:w="1559" w:type="dxa"/>
          </w:tcPr>
          <w:p w:rsidR="00EF203E" w:rsidRPr="008F6D61" w:rsidRDefault="00EF203E" w:rsidP="009402C8">
            <w:pPr>
              <w:pStyle w:val="TAL"/>
              <w:tabs>
                <w:tab w:val="clear" w:pos="284"/>
                <w:tab w:val="clear" w:pos="567"/>
              </w:tabs>
              <w:rPr>
                <w:sz w:val="16"/>
              </w:rPr>
            </w:pPr>
            <w:r w:rsidRPr="008F6D61">
              <w:rPr>
                <w:sz w:val="16"/>
              </w:rPr>
              <w:t>ONF</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WG3: LS on xMB Interface for TV Services</w:t>
            </w:r>
          </w:p>
        </w:tc>
        <w:tc>
          <w:tcPr>
            <w:tcW w:w="1559" w:type="dxa"/>
          </w:tcPr>
          <w:p w:rsidR="00EF203E" w:rsidRPr="008F6D61" w:rsidRDefault="00EF203E" w:rsidP="009402C8">
            <w:pPr>
              <w:pStyle w:val="TAL"/>
              <w:tabs>
                <w:tab w:val="clear" w:pos="284"/>
                <w:tab w:val="clear" w:pos="567"/>
              </w:tabs>
              <w:rPr>
                <w:sz w:val="16"/>
              </w:rPr>
            </w:pPr>
            <w:r w:rsidRPr="008F6D61">
              <w:rPr>
                <w:sz w:val="16"/>
              </w:rPr>
              <w:t>CT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AE_enTV-CT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new procedure on NW initiated UE configuration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to 5.4.1 UE reachability in CM-IDLE - on MO only mode clarification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S2-171053 and S2-171071, to S2-171505.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to Reachability management update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6.5.3. Revised to S2-171488.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6.5.3. Revised to S2-171489.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Insertion / removal of UL CL or Branching point</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Transport mode vs Tunnel mode</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registration via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S2-170894 and S2-171139, to S2-171282.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Solution to Key issue #X: Enforce Access </w:t>
            </w:r>
            <w:r w:rsidRPr="008F6D61">
              <w:rPr>
                <w:sz w:val="16"/>
              </w:rPr>
              <w:lastRenderedPageBreak/>
              <w:t>Restriction at the eNB</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(as a P-CR) to S2-171253.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service awareness based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non-service awareness based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non-service awareness based solution for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service awareness based solution for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 Only Signalling in 23.501</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 Only Signalling in 23.502</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Fast Connection Setup solution</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eRemote UE registration and MM procedure optimizations</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CR3196R1 (Rel-14, 'B'): System aspects of RRC-CONNECTED with light connection feature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Huawei , HiSilicon, Intel</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3196</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S2-170224 from SA2#118BIS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CR3174R2 (Rel-13, 'F'): No need to support UE requested bearer resource modification for CP CIOT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S2-170487 from SA2#118BIS.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CR3175R2 (Rel-14, 'A'): No need to support UE requested bearer resource modification for CP CIOT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S2-170488 from SA2#118BIS.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CR3176R2 (Rel-13, 'F'):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3176</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S2-170489 from SA2#118BIS. Revised in parallel session to S2-171404.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On voice support for CE mode A/B</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CR3177R3 (Rel-14, 'A'):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3177</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S2-170514 from SA WG2#118BIS. Revised in parallel session to S2-171405.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voice support for UEs with ce-ModeA capability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S2-171380.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Position of Network Slice Selection Function (NSSF) in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Ericsson,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Xn based handover without SMF relocation</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Network Slicing definitions for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Signalling mechanisms to provide RAN awareness of codec information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Data volume collection in RAN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Secondary RAT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KDDI</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Documenting Service Based Architecture </w:t>
            </w:r>
            <w:r w:rsidRPr="008F6D61">
              <w:rPr>
                <w:sz w:val="16"/>
              </w:rPr>
              <w:lastRenderedPageBreak/>
              <w:t>for 5G Core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VODAFONE Group Plc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Presentation, not pCR. Moved from </w:t>
            </w:r>
            <w:r w:rsidRPr="008F6D61">
              <w:rPr>
                <w:sz w:val="16"/>
              </w:rPr>
              <w:lastRenderedPageBreak/>
              <w:t>6.5.7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§5.6.6: Editorial</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§5.9.3: DNN versus APN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S2-170153 from SA2#118BIS. Moved from 6.5.3 to 6.5.1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§4.3.4: PDU session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S2-170239 from SA WG2#118BIS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23.234 CR0176 (Rel-13, 'F'): Updated reference to SA WG2 I-WLAN specifications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23.234</w:t>
            </w:r>
          </w:p>
        </w:tc>
        <w:tc>
          <w:tcPr>
            <w:tcW w:w="607" w:type="dxa"/>
          </w:tcPr>
          <w:p w:rsidR="00EF203E" w:rsidRPr="008F6D61" w:rsidRDefault="00EF203E" w:rsidP="009402C8">
            <w:pPr>
              <w:pStyle w:val="TAL"/>
              <w:tabs>
                <w:tab w:val="clear" w:pos="284"/>
                <w:tab w:val="clear" w:pos="567"/>
              </w:tabs>
              <w:rPr>
                <w:sz w:val="16"/>
              </w:rPr>
            </w:pPr>
            <w:r w:rsidRPr="008F6D61">
              <w:rPr>
                <w:sz w:val="16"/>
              </w:rPr>
              <w:t>0176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13.0.0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WLAN2</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USOS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non-3PP protocol stacks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NAS and UP transport between UE and N3IWF</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Area Restriction alignment</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IOPS solution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23.798</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FS_IOPS_LB</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UDM within 5GC</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System Architecture impacts due to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Sony, AT&amp;T, LG Electronics, MediaTek</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Study WID provided in S2-171228</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Principles for change of AMF</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Call flows for change </w:t>
            </w:r>
            <w:r w:rsidRPr="008F6D61">
              <w:rPr>
                <w:sz w:val="16"/>
              </w:rPr>
              <w:lastRenderedPageBreak/>
              <w:t>of AMF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S2-170736 and S2-170762. Revised in parallel session to S2-171349.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Unstructured PDU type data tunnelling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Unstructured PDU type in PDU session establishment call flow</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SM-level subscription data handling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New key issue: Access Control for eRemote-UE</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LG Electronics </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Describe NF service provided by AMF</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Describe NF services provided by UDM</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CR0028 (Rel-14, 'F'): Clarification for V2X charging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CR0029 (Rel-14, 'B'): Clarification for V2X Security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CR0025R2 (Rel-14, 'F'): Clarify IP routing of V2X service over LTE Uu with PSID, ITS-AID</w:t>
            </w:r>
          </w:p>
        </w:tc>
        <w:tc>
          <w:tcPr>
            <w:tcW w:w="1559" w:type="dxa"/>
          </w:tcPr>
          <w:p w:rsidR="00EF203E" w:rsidRPr="008F6D61" w:rsidRDefault="00EF203E" w:rsidP="009402C8">
            <w:pPr>
              <w:pStyle w:val="TAL"/>
              <w:tabs>
                <w:tab w:val="clear" w:pos="284"/>
                <w:tab w:val="clear" w:pos="567"/>
              </w:tabs>
              <w:rPr>
                <w:sz w:val="16"/>
              </w:rPr>
            </w:pPr>
            <w:r w:rsidRPr="008F6D61">
              <w:rPr>
                <w:sz w:val="16"/>
              </w:rPr>
              <w:t>Ericsson?, 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S2-170375 from S2#118BIS. Confirm Sources!. Revised in parallel session to S2-171351.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out on PWS support in 5G Core</w:t>
            </w:r>
          </w:p>
        </w:tc>
        <w:tc>
          <w:tcPr>
            <w:tcW w:w="1559" w:type="dxa"/>
          </w:tcPr>
          <w:p w:rsidR="00EF203E" w:rsidRPr="008F6D61" w:rsidRDefault="00EF203E" w:rsidP="009402C8">
            <w:pPr>
              <w:pStyle w:val="TAL"/>
              <w:tabs>
                <w:tab w:val="clear" w:pos="284"/>
                <w:tab w:val="clear" w:pos="567"/>
              </w:tabs>
              <w:rPr>
                <w:sz w:val="16"/>
              </w:rPr>
            </w:pPr>
            <w:r w:rsidRPr="008F6D61">
              <w:rPr>
                <w:sz w:val="16"/>
              </w:rPr>
              <w:t>KDDI Corporation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Slice Selection Assistance Information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Definitions and abbreviations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(Editor)</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S2-171162, to S2-171343.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16/02 14:20. Revised in parallel session to S2-</w:t>
            </w:r>
            <w:r w:rsidRPr="008F6D61">
              <w:rPr>
                <w:sz w:val="16"/>
              </w:rPr>
              <w:lastRenderedPageBreak/>
              <w:t>171534.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CR0261 (Rel-15, 'D'): Northbound APIs for a co-located 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t>Verizon UK Ltd.</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D</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Way forward for NGC-EPC interworking: General</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NGC-EPC interworking with 'single registered' operation (with NGx)</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NGC-EPC interworking for 'dual registered' operation (without NGx)</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CR0262 (Rel-14, 'F'):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AESE,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How to go about NAPS'ing?</w:t>
            </w:r>
          </w:p>
        </w:tc>
        <w:tc>
          <w:tcPr>
            <w:tcW w:w="1559" w:type="dxa"/>
          </w:tcPr>
          <w:p w:rsidR="00EF203E" w:rsidRPr="008F6D61" w:rsidRDefault="00EF203E" w:rsidP="009402C8">
            <w:pPr>
              <w:pStyle w:val="TAL"/>
              <w:tabs>
                <w:tab w:val="clear" w:pos="284"/>
                <w:tab w:val="clear" w:pos="567"/>
              </w:tabs>
              <w:rPr>
                <w:sz w:val="16"/>
              </w:rPr>
            </w:pPr>
            <w:r w:rsidRPr="008F6D61">
              <w:rPr>
                <w:sz w:val="16"/>
              </w:rPr>
              <w:t>Huawei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CR0263 (Rel-15, 'B'):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0263</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CR0264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CR0265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Wrong TS requested - CR to 23.401 submitted!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CR0266 (Rel-14, 'B'): UE Detach </w:t>
            </w:r>
            <w:r w:rsidRPr="008F6D61">
              <w:rPr>
                <w:sz w:val="16"/>
              </w:rPr>
              <w:lastRenderedPageBreak/>
              <w:t>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Wrong TS requested - CR to </w:t>
            </w:r>
            <w:r w:rsidRPr="008F6D61">
              <w:rPr>
                <w:sz w:val="16"/>
              </w:rPr>
              <w:lastRenderedPageBreak/>
              <w:t>23.060 submitted!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Stickiness control of UE-specific RAN-CN association on NG2 (N2)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CR3202 (Rel-14, 'F'): Correction to the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S2-170733. Revised in parallel session to S2-171357.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CR0267 (Rel-15, 'B'): SCEF Overload indication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0267</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5G Application based uplink traffic identification and QoS mapping</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Clarify Reflective QoS in clause 5.7.2</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Interworking Way Forward Discussion</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off-line, merging S2-170743, S2-171188, S2-171012, S2-170918 and S2-170804, 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Nx-based interworking procedures from QoS point of view</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Nx is S10</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KDDI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5G MPS Material for Subclause 5.16.5</w:t>
            </w:r>
          </w:p>
        </w:tc>
        <w:tc>
          <w:tcPr>
            <w:tcW w:w="1559" w:type="dxa"/>
          </w:tcPr>
          <w:p w:rsidR="00EF203E" w:rsidRPr="008F6D61" w:rsidRDefault="00EF203E" w:rsidP="009402C8">
            <w:pPr>
              <w:pStyle w:val="TAL"/>
              <w:tabs>
                <w:tab w:val="clear" w:pos="284"/>
                <w:tab w:val="clear" w:pos="567"/>
              </w:tabs>
              <w:rPr>
                <w:sz w:val="16"/>
              </w:rPr>
            </w:pPr>
            <w:r w:rsidRPr="008F6D61">
              <w:rPr>
                <w:sz w:val="16"/>
              </w:rPr>
              <w:t>Applied Communication Sciences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CR0268 (Rel-15, 'B'): SCEF Behavior in the NIDD Configuration and NIDD Authorisation Update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CR0269 (Rel-15, 'B'): SCEF Behavior in the Mobile Terminated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CR0270 (Rel-15, 'B'): SCEF Behavior in the Mobile Originated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TMSI Usage in 5G</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Annex</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IMS Issues List</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and 5GS Architecture Proposal</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S2-171261</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IP Index for IP Address Allocation based on PCF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for 23.501 on IP Index for IP Address Allocation based on PCF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for 23.502 on IP Index for IP Address Allocation based on PCF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Support for Extended Identity Ranges in 5G</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23.501 for 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23.502 for 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P-CR to 23.502 for </w:t>
            </w:r>
            <w:r w:rsidRPr="008F6D61">
              <w:rPr>
                <w:sz w:val="16"/>
              </w:rPr>
              <w:lastRenderedPageBreak/>
              <w:t>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CR0271 (Rel-15, 'B'): Northbound APIs for SCEF - SCS/AS Interworking - Clause 1-3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0271</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Relationship between UDR, UDM and PCF</w:t>
            </w:r>
          </w:p>
        </w:tc>
        <w:tc>
          <w:tcPr>
            <w:tcW w:w="1559" w:type="dxa"/>
          </w:tcPr>
          <w:p w:rsidR="00EF203E" w:rsidRPr="008F6D61" w:rsidRDefault="00EF203E" w:rsidP="009402C8">
            <w:pPr>
              <w:pStyle w:val="TAL"/>
              <w:tabs>
                <w:tab w:val="clear" w:pos="284"/>
                <w:tab w:val="clear" w:pos="567"/>
              </w:tabs>
              <w:rPr>
                <w:sz w:val="16"/>
              </w:rPr>
            </w:pPr>
            <w:r w:rsidRPr="008F6D61">
              <w:rPr>
                <w:sz w:val="16"/>
              </w:rPr>
              <w:t>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Network initiated Service Request - on Paging message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AMF reselection solution due to stickiness of UE-specific associations</w:t>
            </w:r>
          </w:p>
        </w:tc>
        <w:tc>
          <w:tcPr>
            <w:tcW w:w="1559" w:type="dxa"/>
          </w:tcPr>
          <w:p w:rsidR="00EF203E" w:rsidRPr="008F6D61" w:rsidRDefault="00EF203E" w:rsidP="009402C8">
            <w:pPr>
              <w:pStyle w:val="TAL"/>
              <w:tabs>
                <w:tab w:val="clear" w:pos="284"/>
                <w:tab w:val="clear" w:pos="567"/>
              </w:tabs>
              <w:rPr>
                <w:sz w:val="16"/>
              </w:rPr>
            </w:pPr>
            <w:r w:rsidRPr="008F6D61">
              <w:rPr>
                <w:sz w:val="16"/>
              </w:rPr>
              <w:t>Lenovo, Motorola Mobility</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edge computing</w:t>
            </w:r>
          </w:p>
        </w:tc>
        <w:tc>
          <w:tcPr>
            <w:tcW w:w="1559" w:type="dxa"/>
          </w:tcPr>
          <w:p w:rsidR="00EF203E" w:rsidRPr="008F6D61" w:rsidRDefault="00EF203E" w:rsidP="009402C8">
            <w:pPr>
              <w:pStyle w:val="TAL"/>
              <w:tabs>
                <w:tab w:val="clear" w:pos="284"/>
                <w:tab w:val="clear" w:pos="567"/>
              </w:tabs>
              <w:rPr>
                <w:sz w:val="16"/>
              </w:rPr>
            </w:pPr>
            <w:r w:rsidRPr="008F6D61">
              <w:rPr>
                <w:sz w:val="16"/>
              </w:rPr>
              <w:t>Lenovo, Motorola Mobility</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CR3203 (Rel-14, 'F'):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3203</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questions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S2-170733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Related to PDN connection Restriction Flag</w:t>
            </w:r>
          </w:p>
        </w:tc>
        <w:tc>
          <w:tcPr>
            <w:tcW w:w="1559" w:type="dxa"/>
          </w:tcPr>
          <w:p w:rsidR="00EF203E" w:rsidRPr="008F6D61" w:rsidRDefault="00EF203E" w:rsidP="009402C8">
            <w:pPr>
              <w:pStyle w:val="TAL"/>
              <w:tabs>
                <w:tab w:val="clear" w:pos="284"/>
                <w:tab w:val="clear" w:pos="567"/>
              </w:tabs>
              <w:rPr>
                <w:sz w:val="16"/>
              </w:rPr>
            </w:pPr>
            <w:r w:rsidRPr="008F6D61">
              <w:rPr>
                <w:sz w:val="16"/>
              </w:rPr>
              <w:t>HTC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CR3204 (Rel-13, 'C'): PDN connection Restriction Requirement</w:t>
            </w:r>
          </w:p>
        </w:tc>
        <w:tc>
          <w:tcPr>
            <w:tcW w:w="1559" w:type="dxa"/>
          </w:tcPr>
          <w:p w:rsidR="00EF203E" w:rsidRPr="008F6D61" w:rsidRDefault="00EF203E" w:rsidP="009402C8">
            <w:pPr>
              <w:pStyle w:val="TAL"/>
              <w:tabs>
                <w:tab w:val="clear" w:pos="284"/>
                <w:tab w:val="clear" w:pos="567"/>
              </w:tabs>
              <w:rPr>
                <w:sz w:val="16"/>
              </w:rPr>
            </w:pPr>
            <w:r w:rsidRPr="008F6D61">
              <w:rPr>
                <w:sz w:val="16"/>
              </w:rPr>
              <w:t>HTC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De-Registration </w:t>
            </w:r>
            <w:r w:rsidRPr="008F6D61">
              <w:rPr>
                <w:sz w:val="16"/>
              </w:rPr>
              <w:lastRenderedPageBreak/>
              <w:t>Procedure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HTC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Nx based interworking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Huawei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for QoS target fulfillment observability</w:t>
            </w:r>
          </w:p>
        </w:tc>
        <w:tc>
          <w:tcPr>
            <w:tcW w:w="1559" w:type="dxa"/>
          </w:tcPr>
          <w:p w:rsidR="00EF203E" w:rsidRPr="008F6D61" w:rsidRDefault="00EF203E" w:rsidP="009402C8">
            <w:pPr>
              <w:pStyle w:val="TAL"/>
              <w:tabs>
                <w:tab w:val="clear" w:pos="284"/>
                <w:tab w:val="clear" w:pos="567"/>
              </w:tabs>
              <w:rPr>
                <w:sz w:val="16"/>
              </w:rPr>
            </w:pPr>
            <w:r w:rsidRPr="008F6D61">
              <w:rPr>
                <w:sz w:val="16"/>
              </w:rPr>
              <w:t>Huawei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Source states 'Ericsson' ?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23.272 CR0967 (Rel-14, 'B'): MT-CSFB/MT-SMS handling with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 Intel</w:t>
            </w:r>
          </w:p>
        </w:tc>
        <w:tc>
          <w:tcPr>
            <w:tcW w:w="891" w:type="dxa"/>
          </w:tcPr>
          <w:p w:rsidR="00EF203E" w:rsidRPr="008F6D61" w:rsidRDefault="00EF203E" w:rsidP="009402C8">
            <w:pPr>
              <w:pStyle w:val="TAL"/>
              <w:tabs>
                <w:tab w:val="clear" w:pos="284"/>
                <w:tab w:val="clear" w:pos="567"/>
              </w:tabs>
              <w:rPr>
                <w:sz w:val="16"/>
              </w:rPr>
            </w:pPr>
            <w:r w:rsidRPr="008F6D61">
              <w:rPr>
                <w:sz w:val="16"/>
              </w:rPr>
              <w:t>23.272</w:t>
            </w:r>
          </w:p>
        </w:tc>
        <w:tc>
          <w:tcPr>
            <w:tcW w:w="607" w:type="dxa"/>
          </w:tcPr>
          <w:p w:rsidR="00EF203E" w:rsidRPr="008F6D61" w:rsidRDefault="00EF203E" w:rsidP="009402C8">
            <w:pPr>
              <w:pStyle w:val="TAL"/>
              <w:tabs>
                <w:tab w:val="clear" w:pos="284"/>
                <w:tab w:val="clear" w:pos="567"/>
              </w:tabs>
              <w:rPr>
                <w:sz w:val="16"/>
              </w:rPr>
            </w:pPr>
            <w:r w:rsidRPr="008F6D61">
              <w:rPr>
                <w:sz w:val="16"/>
              </w:rPr>
              <w:t>0967</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13.4.0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170970</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core network aspects of signalling reduction to enable light connection for LTE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 Qualcomm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S2-171229.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Reflective QoS deactivation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user plane (N3) marking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QoS control based on 5G QoS flow</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Asynchronous Communications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impacts on Policy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PDU Session Management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6.5.6.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2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Key_Issue_3_Dynamic Trust relationship establishment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S2-171479</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Function description of session connection state model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9</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170982</w:t>
            </w:r>
          </w:p>
        </w:tc>
        <w:tc>
          <w:tcPr>
            <w:tcW w:w="794" w:type="dxa"/>
          </w:tcPr>
          <w:p w:rsidR="00EF203E" w:rsidRPr="008F6D61" w:rsidRDefault="00EF203E" w:rsidP="009402C8">
            <w:pPr>
              <w:pStyle w:val="TAL"/>
              <w:tabs>
                <w:tab w:val="clear" w:pos="284"/>
                <w:tab w:val="clear" w:pos="567"/>
              </w:tabs>
              <w:rPr>
                <w:sz w:val="16"/>
              </w:rPr>
            </w:pPr>
            <w:r w:rsidRPr="008F6D61">
              <w:rPr>
                <w:sz w:val="16"/>
              </w:rPr>
              <w:t>DISCU</w:t>
            </w:r>
            <w:r w:rsidRPr="008F6D61">
              <w:rPr>
                <w:sz w:val="16"/>
              </w:rPr>
              <w:lastRenderedPageBreak/>
              <w:t>SSION</w:t>
            </w:r>
          </w:p>
        </w:tc>
        <w:tc>
          <w:tcPr>
            <w:tcW w:w="1757" w:type="dxa"/>
          </w:tcPr>
          <w:p w:rsidR="00EF203E" w:rsidRPr="008F6D61" w:rsidRDefault="00EF203E" w:rsidP="009402C8">
            <w:pPr>
              <w:pStyle w:val="TAL"/>
              <w:tabs>
                <w:tab w:val="clear" w:pos="284"/>
                <w:tab w:val="clear" w:pos="567"/>
              </w:tabs>
              <w:rPr>
                <w:sz w:val="16"/>
              </w:rPr>
            </w:pPr>
            <w:r w:rsidRPr="008F6D61">
              <w:rPr>
                <w:sz w:val="16"/>
              </w:rPr>
              <w:lastRenderedPageBreak/>
              <w:t xml:space="preserve">PDU Session ID </w:t>
            </w:r>
            <w:r w:rsidRPr="008F6D61">
              <w:rPr>
                <w:sz w:val="16"/>
              </w:rPr>
              <w:lastRenderedPageBreak/>
              <w:t>allocation when UE handover from EPS to NGS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Network Topology clarification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AMF Stickiness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activation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6.5.7. Revised in parallel session to S2-171379.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SMS over NAS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S2-171265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SMS over NAS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S2-171266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Issue related to utilize NF service and service based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Sprint, Telecom Italia, China Mobile, China Unicom, China Telecom, CATR</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service definition tables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Services provided by Network functions of SMF/AMF/UDM</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 level principles for UE policy provisioning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Discussion on interconnection of IMS emergency </w:t>
            </w:r>
            <w:r w:rsidRPr="008F6D61">
              <w:rPr>
                <w:sz w:val="16"/>
              </w:rPr>
              <w:lastRenderedPageBreak/>
              <w:t>session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CR0314 (Rel-14, 'F'): Clarification of functionality for interconnection of emergency call over II-NNI</w:t>
            </w:r>
          </w:p>
        </w:tc>
        <w:tc>
          <w:tcPr>
            <w:tcW w:w="1559" w:type="dxa"/>
          </w:tcPr>
          <w:p w:rsidR="00EF203E" w:rsidRPr="008F6D61" w:rsidRDefault="00EF203E" w:rsidP="009402C8">
            <w:pPr>
              <w:pStyle w:val="TAL"/>
              <w:tabs>
                <w:tab w:val="clear" w:pos="284"/>
                <w:tab w:val="clear" w:pos="567"/>
              </w:tabs>
              <w:rPr>
                <w:sz w:val="16"/>
              </w:rPr>
            </w:pPr>
            <w:r w:rsidRPr="008F6D61">
              <w:rPr>
                <w:sz w:val="16"/>
              </w:rPr>
              <w:t>NTT, NTT DOCOMO, KDDI, SoftBank, NEC, FUJITSU, OKI</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EMC1,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S2-171238.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4.2.7.1 General Concepts to Support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Handover procedure from 3GPP access to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default QoS rule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SSC mode 2 and UPF service area</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congestion control mechanism for control plane data</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CR3205 (Rel-14, 'F'): improve congestion control mechanism for control plane data</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PDU Session Modification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S2-171494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5GS_Ph1: P-CR guidelines</w:t>
            </w:r>
          </w:p>
        </w:tc>
        <w:tc>
          <w:tcPr>
            <w:tcW w:w="1559" w:type="dxa"/>
          </w:tcPr>
          <w:p w:rsidR="00EF203E" w:rsidRPr="008F6D61" w:rsidRDefault="00EF203E" w:rsidP="009402C8">
            <w:pPr>
              <w:pStyle w:val="TAL"/>
              <w:tabs>
                <w:tab w:val="clear" w:pos="284"/>
                <w:tab w:val="clear" w:pos="567"/>
              </w:tabs>
              <w:rPr>
                <w:sz w:val="16"/>
              </w:rPr>
            </w:pPr>
            <w:r w:rsidRPr="008F6D61">
              <w:rPr>
                <w:sz w:val="16"/>
              </w:rPr>
              <w:t>Editors (Nokia, 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S2-171123 and S2-171036, to S2-171347.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define the criteria for NF service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5GS_Ph1: Approach to Service Based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fix Interworking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for Feature description for interworking between 5GS and EPS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for Single Registration-based Interworking from EPS to 5GS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QoS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clarify QoS precedence rules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SMS architecture and functional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Nokia </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S2-170826 and S2-170987, to S2-171265.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change of AMF / Control of N2 persistence</w:t>
            </w:r>
          </w:p>
        </w:tc>
        <w:tc>
          <w:tcPr>
            <w:tcW w:w="1559" w:type="dxa"/>
          </w:tcPr>
          <w:p w:rsidR="00EF203E" w:rsidRPr="008F6D61" w:rsidRDefault="00EF203E" w:rsidP="009402C8">
            <w:pPr>
              <w:pStyle w:val="TAL"/>
              <w:tabs>
                <w:tab w:val="clear" w:pos="284"/>
                <w:tab w:val="clear" w:pos="567"/>
              </w:tabs>
              <w:rPr>
                <w:sz w:val="16"/>
              </w:rPr>
            </w:pPr>
            <w:r w:rsidRPr="008F6D61">
              <w:rPr>
                <w:sz w:val="16"/>
              </w:rPr>
              <w:t>Nokia, Cisco Systems,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S2-170927, in S2-171485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Reference points description (editorial)</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connection management states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for structural update of n3Ga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S2-171134, to S2-171279.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IP address management section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General information on N4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Proposed Network Slicing Update to </w:t>
            </w:r>
            <w:r w:rsidRPr="008F6D61">
              <w:rPr>
                <w:sz w:val="16"/>
              </w:rPr>
              <w:lastRenderedPageBreak/>
              <w:t>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ZTE, Sprint, Oracle, ETRI, </w:t>
            </w:r>
            <w:r w:rsidRPr="008F6D61">
              <w:rPr>
                <w:sz w:val="16"/>
              </w:rPr>
              <w:lastRenderedPageBreak/>
              <w:t>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S2-171034, to S2-</w:t>
            </w:r>
            <w:r w:rsidRPr="008F6D61">
              <w:rPr>
                <w:sz w:val="16"/>
              </w:rPr>
              <w:lastRenderedPageBreak/>
              <w:t>171464.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N4 Management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Buffering of downlink data</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CR3206 (Rel-14, 'B'): Dedicated bearer establishment for CE Mode A/B</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S2-171383.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architecture alignments of Network Slicing Conclusion with 5G Core Overall Architecture in TS 23.501</w:t>
            </w:r>
          </w:p>
        </w:tc>
        <w:tc>
          <w:tcPr>
            <w:tcW w:w="1559" w:type="dxa"/>
          </w:tcPr>
          <w:p w:rsidR="00EF203E" w:rsidRPr="008F6D61" w:rsidRDefault="00EF203E" w:rsidP="009402C8">
            <w:pPr>
              <w:pStyle w:val="TAL"/>
              <w:tabs>
                <w:tab w:val="clear" w:pos="284"/>
                <w:tab w:val="clear" w:pos="567"/>
              </w:tabs>
              <w:rPr>
                <w:sz w:val="16"/>
              </w:rPr>
            </w:pPr>
            <w:r w:rsidRPr="008F6D61">
              <w:rPr>
                <w:sz w:val="16"/>
              </w:rPr>
              <w:t>ZTE, Oracle, ETRI, Telecom Italia, KDDI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S2-171039 and S2-170881, to S2-171372.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Media Clipping Issue on IMS Interconnection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KDDI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Architecture update for network slicing to clause 5.15 in TS 23.501</w:t>
            </w:r>
          </w:p>
        </w:tc>
        <w:tc>
          <w:tcPr>
            <w:tcW w:w="1559" w:type="dxa"/>
          </w:tcPr>
          <w:p w:rsidR="00EF203E" w:rsidRPr="008F6D61" w:rsidRDefault="00EF203E" w:rsidP="009402C8">
            <w:pPr>
              <w:pStyle w:val="TAL"/>
              <w:tabs>
                <w:tab w:val="clear" w:pos="284"/>
                <w:tab w:val="clear" w:pos="567"/>
              </w:tabs>
              <w:rPr>
                <w:sz w:val="16"/>
              </w:rPr>
            </w:pPr>
            <w:r w:rsidRPr="008F6D61">
              <w:rPr>
                <w:sz w:val="16"/>
              </w:rPr>
              <w:t>ZTE, Oracle,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Clarifications for Network Slice and Network Function relationship in 23.501v1.1</w:t>
            </w:r>
          </w:p>
        </w:tc>
        <w:tc>
          <w:tcPr>
            <w:tcW w:w="1559" w:type="dxa"/>
          </w:tcPr>
          <w:p w:rsidR="00EF203E" w:rsidRPr="008F6D61" w:rsidRDefault="00EF203E" w:rsidP="009402C8">
            <w:pPr>
              <w:pStyle w:val="TAL"/>
              <w:tabs>
                <w:tab w:val="clear" w:pos="284"/>
                <w:tab w:val="clear" w:pos="567"/>
              </w:tabs>
              <w:rPr>
                <w:sz w:val="16"/>
              </w:rPr>
            </w:pPr>
            <w:r w:rsidRPr="008F6D61">
              <w:rPr>
                <w:sz w:val="16"/>
              </w:rPr>
              <w:t>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RAN information sending to PS core and IMS for VoLTE performance improvement</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08/02, 06:50.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Architecture for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High level description for network slice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S2-171464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User plane protocol stack with 5G RAN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S2-171495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Architecture update for DSF</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merged into S2-171347</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S-NSSAI and Network slice instance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Clarifications on Registration, PDU Session Establishment procedures and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part of S2-171163, to S2-171509.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Interaction between the AMF and SMF when the UE enters CM-IDLE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6.5.7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N2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Clarification on not supporting direct interworking between 5G system and Circuit Switch network</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08/02, 06:50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the service-based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PCF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6.5.6.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questions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S2-170733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MM and SM interaction</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Handover consideration for 5G</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Partially merged with S2-171372. </w:t>
            </w:r>
            <w:r w:rsidRPr="008F6D61">
              <w:rPr>
                <w:sz w:val="16"/>
              </w:rPr>
              <w:lastRenderedPageBreak/>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the handling of NSSAI</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local area DN information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CR0326 (Rel-15, 'B'): Inclusion of WLAN direct discovery technologies as an alternative for ProSe Direct Discovery: P2P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14/02 14.40.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Consideration for stateless AMF</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to UE reachablity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Adding a key issue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SMF relocation during a registration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granularity of data reporting and data reporting mechanisms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S2-171189, to S2-171448.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 - alternative implementation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Proposed timeline and organisation for the SID phase 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Proposed initial content for a phase 2 5G TR</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LATE DOC: This was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Definition of DNN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Mobility-aware UP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Application-influenced SSC and UP path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PDU session mobility between N3GPP access and 5G-RAN</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PDU session mobility procedure between N3GPP access and 5G-RAN</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Reflective QoS Deactivation and Derived QoS Rule handling</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Registration Area Management in the 5GC</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to update UE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CR0273 (Rel-14, 'C'): Monitoring event: location reporting to cover UE in light connected</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0273</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Wrong Release reserved, CR is Release 15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to update 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171075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23.502: UE </w:t>
            </w:r>
            <w:r w:rsidRPr="008F6D61">
              <w:rPr>
                <w:sz w:val="16"/>
              </w:rPr>
              <w:lastRenderedPageBreak/>
              <w:t>initiated PDU Session Activation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Moved from 6.5.3 </w:t>
            </w:r>
            <w:r w:rsidRPr="008F6D61">
              <w:rPr>
                <w:sz w:val="16"/>
              </w:rPr>
              <w:lastRenderedPageBreak/>
              <w:t>to 6.5.7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paper for location reporting of UE in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of relationship between SSC mode and multi-homed PDU session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S2-171460</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Description for UE preference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on UPF relocation procedure for SSC mode 2 and 3</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S2-171107, to S2-171493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For MO only - rename and add implicit deregistration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High-level description for external exposure via NEF</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6.5.11. Revised in parallel session to S2-171366.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S2-171221 (withdrawn). Merged into S2-171226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User Data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Notification of Available Data Network</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Provisioning of policy from PCF to UE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S2-170800, to S2-171254.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Addition of PCC rules and AMC rules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Services provided by PCF</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UE triggered slice change</w:t>
            </w:r>
          </w:p>
        </w:tc>
        <w:tc>
          <w:tcPr>
            <w:tcW w:w="1559" w:type="dxa"/>
          </w:tcPr>
          <w:p w:rsidR="00EF203E" w:rsidRPr="008F6D61" w:rsidRDefault="00EF203E" w:rsidP="009402C8">
            <w:pPr>
              <w:pStyle w:val="TAL"/>
              <w:tabs>
                <w:tab w:val="clear" w:pos="284"/>
                <w:tab w:val="clear" w:pos="567"/>
              </w:tabs>
              <w:rPr>
                <w:sz w:val="16"/>
              </w:rPr>
            </w:pPr>
            <w:r w:rsidRPr="008F6D61">
              <w:rPr>
                <w:sz w:val="16"/>
              </w:rPr>
              <w:t>Samsung, InterDigital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171090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De-</w:t>
            </w:r>
            <w:r w:rsidRPr="008F6D61">
              <w:rPr>
                <w:sz w:val="16"/>
              </w:rPr>
              <w:lastRenderedPageBreak/>
              <w:t>registration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N2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on Discussion and proposal for the voice solution in 5G.</w:t>
            </w:r>
          </w:p>
        </w:tc>
        <w:tc>
          <w:tcPr>
            <w:tcW w:w="1559" w:type="dxa"/>
          </w:tcPr>
          <w:p w:rsidR="00EF203E" w:rsidRPr="008F6D61" w:rsidRDefault="00EF203E" w:rsidP="009402C8">
            <w:pPr>
              <w:pStyle w:val="TAL"/>
              <w:tabs>
                <w:tab w:val="clear" w:pos="284"/>
                <w:tab w:val="clear" w:pos="567"/>
              </w:tabs>
              <w:rPr>
                <w:sz w:val="16"/>
              </w:rPr>
            </w:pPr>
            <w:r w:rsidRPr="008F6D61">
              <w:rPr>
                <w:sz w:val="16"/>
              </w:rPr>
              <w:t>ZTE,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Discussion on the architecture to support IMS in 5G</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Modification on the migration.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Update to interworking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the interworking architecture and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transcoding solution in the call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23.214 CR0030 (Rel-14, 'F'): Correction to priority treatment and detection of downlink data</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23.214</w:t>
            </w:r>
          </w:p>
        </w:tc>
        <w:tc>
          <w:tcPr>
            <w:tcW w:w="607" w:type="dxa"/>
          </w:tcPr>
          <w:p w:rsidR="00EF203E" w:rsidRPr="008F6D61" w:rsidRDefault="00EF203E" w:rsidP="009402C8">
            <w:pPr>
              <w:pStyle w:val="TAL"/>
              <w:tabs>
                <w:tab w:val="clear" w:pos="284"/>
                <w:tab w:val="clear" w:pos="567"/>
              </w:tabs>
              <w:rPr>
                <w:sz w:val="16"/>
              </w:rPr>
            </w:pPr>
            <w:r w:rsidRPr="008F6D61">
              <w:rPr>
                <w:sz w:val="16"/>
              </w:rPr>
              <w:t>0030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CUPS, TEI14</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S2-170734. Revised in parallel session to S2-171354.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23.402 CR2969 (Rel-14, 'F'): Conditions for issuing emergency session via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23.402</w:t>
            </w:r>
          </w:p>
        </w:tc>
        <w:tc>
          <w:tcPr>
            <w:tcW w:w="607" w:type="dxa"/>
          </w:tcPr>
          <w:p w:rsidR="00EF203E" w:rsidRPr="008F6D61" w:rsidRDefault="00EF203E" w:rsidP="009402C8">
            <w:pPr>
              <w:pStyle w:val="TAL"/>
              <w:tabs>
                <w:tab w:val="clear" w:pos="284"/>
                <w:tab w:val="clear" w:pos="567"/>
              </w:tabs>
              <w:rPr>
                <w:sz w:val="16"/>
              </w:rPr>
            </w:pPr>
            <w:r w:rsidRPr="008F6D61">
              <w:rPr>
                <w:sz w:val="16"/>
              </w:rPr>
              <w:t>2969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 TEI14</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Corrupt file replaced on FTP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S2-171511.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VoWLAN architectural assumptions and </w:t>
            </w:r>
            <w:r w:rsidRPr="008F6D61">
              <w:rPr>
                <w:sz w:val="16"/>
              </w:rPr>
              <w:lastRenderedPageBreak/>
              <w:t>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S2-170788, to S2-</w:t>
            </w:r>
            <w:r w:rsidRPr="008F6D61">
              <w:rPr>
                <w:sz w:val="16"/>
              </w:rPr>
              <w:lastRenderedPageBreak/>
              <w:t>171256.</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 2 QoS differentiation in the user plane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#4 using WLCP for sending TFTs to UE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TR 23.729: Solution for licensed vs unlicensed spectrum differentiated charging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procedures for TUPF relocation to support SSC</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S2-171493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Miscellaneous updates to definitions, abbreviations and general concepts sections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Non-3GPP Access general concepts sectio</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171110</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extended architecture enhancements for LTE support of V2X services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AT&amp;T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CR3180R2 (Rel-13, 'F'):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S2-170491 from S2#118BIS. Revised in parallel session to S2-171360.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CR3181R2 (Rel-14, 'A'):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3181</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S2-170492 from S2#118BIS. Revised in parallel session to S2-171361.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 (Rel-</w:t>
            </w:r>
            <w:r w:rsidRPr="008F6D61">
              <w:rPr>
                <w:sz w:val="16"/>
              </w:rPr>
              <w:lastRenderedPageBreak/>
              <w:t>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NEC, T-Mobile </w:t>
            </w:r>
            <w:r w:rsidRPr="008F6D61">
              <w:rPr>
                <w:sz w:val="16"/>
              </w:rPr>
              <w:lastRenderedPageBreak/>
              <w:t>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w:t>
            </w:r>
            <w:r w:rsidRPr="008F6D61">
              <w:rPr>
                <w:sz w:val="16"/>
              </w:rPr>
              <w:lastRenderedPageBreak/>
              <w:t>14</w:t>
            </w:r>
          </w:p>
        </w:tc>
        <w:tc>
          <w:tcPr>
            <w:tcW w:w="1275" w:type="dxa"/>
          </w:tcPr>
          <w:p w:rsidR="00EF203E" w:rsidRPr="008F6D61" w:rsidRDefault="00EF203E" w:rsidP="009402C8">
            <w:pPr>
              <w:pStyle w:val="TAL"/>
              <w:tabs>
                <w:tab w:val="clear" w:pos="284"/>
                <w:tab w:val="clear" w:pos="567"/>
              </w:tabs>
              <w:rPr>
                <w:sz w:val="16"/>
              </w:rPr>
            </w:pPr>
            <w:r w:rsidRPr="008F6D61">
              <w:rPr>
                <w:sz w:val="16"/>
              </w:rPr>
              <w:lastRenderedPageBreak/>
              <w:t>SeDoC</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Moved from 4.1 to </w:t>
            </w:r>
            <w:r w:rsidRPr="008F6D61">
              <w:rPr>
                <w:sz w:val="16"/>
              </w:rPr>
              <w:lastRenderedPageBreak/>
              <w:t>5.4. Revised in parallel session to S2-171240.</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Support for Existing PCC Functionality</w:t>
            </w:r>
          </w:p>
        </w:tc>
        <w:tc>
          <w:tcPr>
            <w:tcW w:w="1559" w:type="dxa"/>
          </w:tcPr>
          <w:p w:rsidR="00EF203E" w:rsidRPr="008F6D61" w:rsidRDefault="00EF203E" w:rsidP="009402C8">
            <w:pPr>
              <w:pStyle w:val="TAL"/>
              <w:tabs>
                <w:tab w:val="clear" w:pos="284"/>
                <w:tab w:val="clear" w:pos="567"/>
              </w:tabs>
              <w:rPr>
                <w:sz w:val="16"/>
              </w:rPr>
            </w:pPr>
            <w:r w:rsidRPr="008F6D61">
              <w:rPr>
                <w:sz w:val="16"/>
              </w:rPr>
              <w:t>Openet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S2-170709. Revised in parallel session to S2-171239.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RM-DEREGISTERED</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SMF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the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Routing rules configuration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on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partially merged into S2-171347</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Interaction between AMF and SMF</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Session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on service area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Unlicensed spectrum identification handling for IMS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information for WLAN offloadability evaluation</w:t>
            </w:r>
          </w:p>
        </w:tc>
        <w:tc>
          <w:tcPr>
            <w:tcW w:w="1559" w:type="dxa"/>
          </w:tcPr>
          <w:p w:rsidR="00EF203E" w:rsidRPr="008F6D61" w:rsidRDefault="00EF203E" w:rsidP="009402C8">
            <w:pPr>
              <w:pStyle w:val="TAL"/>
              <w:tabs>
                <w:tab w:val="clear" w:pos="284"/>
                <w:tab w:val="clear" w:pos="567"/>
              </w:tabs>
              <w:rPr>
                <w:sz w:val="16"/>
              </w:rPr>
            </w:pPr>
            <w:r w:rsidRPr="008F6D61">
              <w:rPr>
                <w:sz w:val="16"/>
              </w:rPr>
              <w:t>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CR3207 (Rel-14, 'F'): Correction to the CP data back-off timer in connected mode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3207</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171130</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architecture enhancements for 3GPP support of advanced V2X services (FS_eV2XARC)</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AMF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SMF selection in roaming scenario</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53.501: Editorial revision for N3GPP (clause 4.2.7.3 &amp; 6)</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S2-171279</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Registration Management for Untrusted N3GPP (clause 5.3.2)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Mobility state for Untrusted N3GPP (clause 5.3.3.2.1)</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Tunnelling for Untrusted N3GPP (clauses 5.5/8.2/8.3)</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N3IWF triggered Deregistration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Clarifications of the registration procedure via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Non-seamless offload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Non-3GPP Access Network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AUSF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S2-171510.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6.5.7. 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Service continuity call flows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171146</w:t>
            </w:r>
          </w:p>
        </w:tc>
        <w:tc>
          <w:tcPr>
            <w:tcW w:w="794" w:type="dxa"/>
          </w:tcPr>
          <w:p w:rsidR="00EF203E" w:rsidRPr="008F6D61" w:rsidRDefault="00EF203E" w:rsidP="009402C8">
            <w:pPr>
              <w:pStyle w:val="TAL"/>
              <w:tabs>
                <w:tab w:val="clear" w:pos="284"/>
                <w:tab w:val="clear" w:pos="567"/>
              </w:tabs>
              <w:rPr>
                <w:sz w:val="16"/>
              </w:rPr>
            </w:pPr>
            <w:r w:rsidRPr="008F6D61">
              <w:rPr>
                <w:sz w:val="16"/>
              </w:rPr>
              <w:t>OTHER</w:t>
            </w:r>
          </w:p>
        </w:tc>
        <w:tc>
          <w:tcPr>
            <w:tcW w:w="1757" w:type="dxa"/>
          </w:tcPr>
          <w:p w:rsidR="00EF203E" w:rsidRPr="008F6D61" w:rsidRDefault="00EF203E" w:rsidP="009402C8">
            <w:pPr>
              <w:pStyle w:val="TAL"/>
              <w:tabs>
                <w:tab w:val="clear" w:pos="284"/>
                <w:tab w:val="clear" w:pos="567"/>
              </w:tabs>
              <w:rPr>
                <w:sz w:val="16"/>
              </w:rPr>
            </w:pPr>
            <w:r w:rsidRPr="008F6D61">
              <w:rPr>
                <w:sz w:val="16"/>
              </w:rPr>
              <w:t>SA WG2 Work Planning Worksheet</w:t>
            </w:r>
          </w:p>
        </w:tc>
        <w:tc>
          <w:tcPr>
            <w:tcW w:w="1559" w:type="dxa"/>
          </w:tcPr>
          <w:p w:rsidR="00EF203E" w:rsidRPr="008F6D61" w:rsidRDefault="00EF203E" w:rsidP="009402C8">
            <w:pPr>
              <w:pStyle w:val="TAL"/>
              <w:tabs>
                <w:tab w:val="clear" w:pos="284"/>
                <w:tab w:val="clear" w:pos="567"/>
              </w:tabs>
              <w:rPr>
                <w:sz w:val="16"/>
              </w:rPr>
            </w:pPr>
            <w:r w:rsidRPr="008F6D61">
              <w:rPr>
                <w:sz w:val="16"/>
              </w:rPr>
              <w:t>SA WG2 Chairman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5G QoS Indicator allocation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5.7.3 5G QoS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23.271 CR0425 (Rel-14, 'F'): Location Continuity for Emergency Call Handover between E-UTRAN and WLAN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23.271</w:t>
            </w:r>
          </w:p>
        </w:tc>
        <w:tc>
          <w:tcPr>
            <w:tcW w:w="607" w:type="dxa"/>
          </w:tcPr>
          <w:p w:rsidR="00EF203E" w:rsidRPr="008F6D61" w:rsidRDefault="00EF203E" w:rsidP="009402C8">
            <w:pPr>
              <w:pStyle w:val="TAL"/>
              <w:tabs>
                <w:tab w:val="clear" w:pos="284"/>
                <w:tab w:val="clear" w:pos="567"/>
              </w:tabs>
              <w:rPr>
                <w:sz w:val="16"/>
              </w:rPr>
            </w:pPr>
            <w:r w:rsidRPr="008F6D61">
              <w:rPr>
                <w:sz w:val="16"/>
              </w:rPr>
              <w:t>0425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14.0.0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SEW2</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CR3208 (Rel-14, 'A'): Restriction to establish PDN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Registration procedures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Registration procedure update considering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Single value of NSSAI in RRC for CCNF(AMF)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UDM User Profile management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SMF and UPF interactions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the UE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update</w:t>
            </w:r>
          </w:p>
        </w:tc>
        <w:tc>
          <w:tcPr>
            <w:tcW w:w="1559" w:type="dxa"/>
          </w:tcPr>
          <w:p w:rsidR="00EF203E" w:rsidRPr="008F6D61" w:rsidRDefault="00EF203E" w:rsidP="009402C8">
            <w:pPr>
              <w:pStyle w:val="TAL"/>
              <w:tabs>
                <w:tab w:val="clear" w:pos="284"/>
                <w:tab w:val="clear" w:pos="567"/>
              </w:tabs>
              <w:rPr>
                <w:sz w:val="16"/>
              </w:rPr>
            </w:pPr>
            <w:r w:rsidRPr="008F6D61">
              <w:rPr>
                <w:sz w:val="16"/>
              </w:rPr>
              <w:t>KPN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S2-171213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171158</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PS Data Off Feature Phase 2</w:t>
            </w:r>
          </w:p>
        </w:tc>
        <w:tc>
          <w:tcPr>
            <w:tcW w:w="1559" w:type="dxa"/>
          </w:tcPr>
          <w:p w:rsidR="00EF203E" w:rsidRPr="008F6D61" w:rsidRDefault="00EF203E" w:rsidP="009402C8">
            <w:pPr>
              <w:pStyle w:val="TAL"/>
              <w:tabs>
                <w:tab w:val="clear" w:pos="284"/>
                <w:tab w:val="clear" w:pos="567"/>
              </w:tabs>
              <w:rPr>
                <w:sz w:val="16"/>
              </w:rPr>
            </w:pPr>
            <w:r w:rsidRPr="008F6D61">
              <w:rPr>
                <w:sz w:val="16"/>
              </w:rPr>
              <w:t>Deutsche Telekom AG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171159</w:t>
            </w:r>
          </w:p>
        </w:tc>
        <w:tc>
          <w:tcPr>
            <w:tcW w:w="794" w:type="dxa"/>
          </w:tcPr>
          <w:p w:rsidR="00EF203E" w:rsidRPr="008F6D61" w:rsidRDefault="00EF203E" w:rsidP="009402C8">
            <w:pPr>
              <w:pStyle w:val="TAL"/>
              <w:tabs>
                <w:tab w:val="clear" w:pos="284"/>
                <w:tab w:val="clear" w:pos="567"/>
              </w:tabs>
              <w:rPr>
                <w:sz w:val="16"/>
              </w:rPr>
            </w:pPr>
            <w:r w:rsidRPr="008F6D61">
              <w:rPr>
                <w:sz w:val="16"/>
              </w:rPr>
              <w:t>DISCU</w:t>
            </w:r>
            <w:r w:rsidRPr="008F6D61">
              <w:rPr>
                <w:sz w:val="16"/>
              </w:rPr>
              <w:lastRenderedPageBreak/>
              <w:t>SSION</w:t>
            </w:r>
          </w:p>
        </w:tc>
        <w:tc>
          <w:tcPr>
            <w:tcW w:w="1757" w:type="dxa"/>
          </w:tcPr>
          <w:p w:rsidR="00EF203E" w:rsidRPr="008F6D61" w:rsidRDefault="00EF203E" w:rsidP="009402C8">
            <w:pPr>
              <w:pStyle w:val="TAL"/>
              <w:tabs>
                <w:tab w:val="clear" w:pos="284"/>
                <w:tab w:val="clear" w:pos="567"/>
              </w:tabs>
              <w:rPr>
                <w:sz w:val="16"/>
              </w:rPr>
            </w:pPr>
            <w:r w:rsidRPr="008F6D61">
              <w:rPr>
                <w:sz w:val="16"/>
              </w:rPr>
              <w:lastRenderedPageBreak/>
              <w:t xml:space="preserve">Justification for PDN </w:t>
            </w:r>
            <w:r w:rsidRPr="008F6D61">
              <w:rPr>
                <w:sz w:val="16"/>
              </w:rPr>
              <w:lastRenderedPageBreak/>
              <w:t>connection restriction flag</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Nokia, Alcatel-</w:t>
            </w:r>
            <w:r w:rsidRPr="008F6D61">
              <w:rPr>
                <w:sz w:val="16"/>
              </w:rPr>
              <w:lastRenderedPageBreak/>
              <w:t>Lucent Shanghai Bell, Huawei, HiSilicon, Verizon</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w:t>
            </w:r>
            <w:r w:rsidRPr="008F6D61">
              <w:rPr>
                <w:sz w:val="16"/>
              </w:rPr>
              <w:lastRenderedPageBreak/>
              <w:t>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PDU Session Establishment procedure update with DN authorization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S2-171471</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Corrections on registration procedure and mobility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P-CR: Addition of new RM terminology to 23.502 vocabulary</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S2-171343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P-CR: Addition of SMS, additional registration and periodic registration to general registration call flow</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Non-SMS parts merged in S2-171509</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UE reachability clause corrections for MO Only mode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Unified Access Control for 5GS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Addition of new RM terminology to 23.501 vocabulary</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Corrections to SM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CE mode A/B with dedicated bearer establishment - network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Position of NSSF in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Ericsson,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CR3197R2 (Rel-13, 'F'):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3197</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(withdrawn) S2-170458 from S2#118BIS. Revised in parallel session to S2-</w:t>
            </w:r>
            <w:r w:rsidRPr="008F6D61">
              <w:rPr>
                <w:sz w:val="16"/>
              </w:rPr>
              <w:lastRenderedPageBreak/>
              <w:t>171381.</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Selective deactivation of user plane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CR3198R1 (Rel-14, 'F'): CE Mode A/B with dedicated bearer establishment - network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3198</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(not handled) S2-170295 from S2#118BIS. Revised in parallel session to S2-171382.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Transport level packet marking for B-type QoS flow</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Generic 'bias factor' for handover threshold to RAN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 to Key Issue #2 on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non-3GPP access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Opened in parallel session. Merged into S2-171222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Principles to be adopted,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S2-170946, to S2-171261.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8.2: Control plane protocol stack between the UE and the AMF</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SSC mode usage.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SMS procedure for TS 23.502</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S2-170824 and S2-170988, to S2-171266.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Precedence order for derived QoS rules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description of mobility pattern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171184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Update to the general </w:t>
            </w:r>
            <w:r w:rsidRPr="008F6D61">
              <w:rPr>
                <w:sz w:val="16"/>
              </w:rPr>
              <w:lastRenderedPageBreak/>
              <w:t>registration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Support for voice over IMS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171186</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Response LS on applicability of WLAN emergency numbers on 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S2-170730.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UE Policy Provisioning</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NGC-EPC Interworking Mode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Use of “application function” with Edge Computing</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S2-171448</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S2-170980, to S2-171479.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S2-171473, to S2-171478.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Issue#3</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 Convida Wireless</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Deactivation of Reflective QoS</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171195</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Study on the phase 2 work for the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China Unicom, China Telecom, CATT, HiSilicon, Telecom Italia, Intel, ETRI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Interaction between AMF and NRF for handling of NSSAI</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Sec. 4.2.2.2.3 Registration with AMF relocation</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Proposal of Network Discovery and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On the SSC mode for IMS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2 clarification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23.798</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FS_IOPS_LB</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23.214 CR0032 (Rel-14, 'F'): Updates procedures in TS 23.060</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23.214</w:t>
            </w:r>
          </w:p>
        </w:tc>
        <w:tc>
          <w:tcPr>
            <w:tcW w:w="607" w:type="dxa"/>
          </w:tcPr>
          <w:p w:rsidR="00EF203E" w:rsidRPr="008F6D61" w:rsidRDefault="00EF203E" w:rsidP="009402C8">
            <w:pPr>
              <w:pStyle w:val="TAL"/>
              <w:tabs>
                <w:tab w:val="clear" w:pos="284"/>
                <w:tab w:val="clear" w:pos="567"/>
              </w:tabs>
              <w:rPr>
                <w:sz w:val="16"/>
              </w:rPr>
            </w:pPr>
            <w:r w:rsidRPr="008F6D61">
              <w:rPr>
                <w:sz w:val="16"/>
              </w:rPr>
              <w:t>0032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CUPS</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09/02 10:30. Revised in parallel session to S2-171391.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UPF architecture and interconnection to PCF, SMF</w:t>
            </w:r>
          </w:p>
        </w:tc>
        <w:tc>
          <w:tcPr>
            <w:tcW w:w="1559" w:type="dxa"/>
          </w:tcPr>
          <w:p w:rsidR="00EF203E" w:rsidRPr="008F6D61" w:rsidRDefault="00EF203E" w:rsidP="009402C8">
            <w:pPr>
              <w:pStyle w:val="TAL"/>
              <w:tabs>
                <w:tab w:val="clear" w:pos="284"/>
                <w:tab w:val="clear" w:pos="567"/>
              </w:tabs>
              <w:rPr>
                <w:sz w:val="16"/>
              </w:rPr>
            </w:pPr>
            <w:r w:rsidRPr="008F6D61">
              <w:rPr>
                <w:sz w:val="16"/>
              </w:rPr>
              <w:t>Sandvine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08/02 14:50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CR0027R1 (Rel-14, 'C'): Support of V2X communication over PC5 during IMS eCall</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0027</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10/02 16:30. Revision of (agreed) S2-170188 from S2#118BIS. Revised in parallel session to S2-171352.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Service Based / P2P Architecture Recommendations on moving forward</w:t>
            </w:r>
          </w:p>
        </w:tc>
        <w:tc>
          <w:tcPr>
            <w:tcW w:w="1559" w:type="dxa"/>
          </w:tcPr>
          <w:p w:rsidR="00EF203E" w:rsidRPr="008F6D61" w:rsidRDefault="00EF203E" w:rsidP="009402C8">
            <w:pPr>
              <w:pStyle w:val="TAL"/>
              <w:tabs>
                <w:tab w:val="clear" w:pos="284"/>
                <w:tab w:val="clear" w:pos="567"/>
              </w:tabs>
              <w:rPr>
                <w:sz w:val="16"/>
              </w:rPr>
            </w:pPr>
            <w:r w:rsidRPr="008F6D61">
              <w:rPr>
                <w:sz w:val="16"/>
              </w:rPr>
              <w:t>Verizon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10/02 16:50.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How to structure 5GS work beyond phase 1</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LG Electronics, 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11/02 14:10.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WG1: Reply LS on Bearer Independent Protocol in the list of PS Data Off Exempt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PS_DATA_OFF</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WG1: Reply LS on inter-carrier/inter-PLMN</w:t>
            </w:r>
          </w:p>
        </w:tc>
        <w:tc>
          <w:tcPr>
            <w:tcW w:w="1559" w:type="dxa"/>
          </w:tcPr>
          <w:p w:rsidR="00EF203E" w:rsidRPr="008F6D61" w:rsidRDefault="00EF203E" w:rsidP="009402C8">
            <w:pPr>
              <w:pStyle w:val="TAL"/>
              <w:tabs>
                <w:tab w:val="clear" w:pos="284"/>
                <w:tab w:val="clear" w:pos="567"/>
              </w:tabs>
              <w:rPr>
                <w:sz w:val="16"/>
              </w:rPr>
            </w:pPr>
            <w:r w:rsidRPr="008F6D61">
              <w:rPr>
                <w:sz w:val="16"/>
              </w:rPr>
              <w:t>SA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GSMA: GSMA Mobile IoT response to 'Northbound SCEF API standardisation requested by oneM2M'</w:t>
            </w:r>
          </w:p>
        </w:tc>
        <w:tc>
          <w:tcPr>
            <w:tcW w:w="1559" w:type="dxa"/>
          </w:tcPr>
          <w:p w:rsidR="00EF203E" w:rsidRPr="008F6D61" w:rsidRDefault="00EF203E" w:rsidP="009402C8">
            <w:pPr>
              <w:pStyle w:val="TAL"/>
              <w:tabs>
                <w:tab w:val="clear" w:pos="284"/>
                <w:tab w:val="clear" w:pos="567"/>
              </w:tabs>
              <w:rPr>
                <w:sz w:val="16"/>
              </w:rPr>
            </w:pPr>
            <w:r w:rsidRPr="008F6D61">
              <w:rPr>
                <w:sz w:val="16"/>
              </w:rPr>
              <w:t>GSMA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Also copied to oneM2M, OMA-ARC.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171211</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10/02 18:40. Revised to S2-171233.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[DRAFT] LS on IMS emergency call prioritized over V2X Communication over </w:t>
            </w:r>
            <w:r w:rsidRPr="008F6D61">
              <w:rPr>
                <w:sz w:val="16"/>
              </w:rPr>
              <w:lastRenderedPageBreak/>
              <w:t>PC5</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LATE REQ: LATE DOC: Rx 11/02 08:40. Revised in parallel session to </w:t>
            </w:r>
            <w:r w:rsidRPr="008F6D61">
              <w:rPr>
                <w:sz w:val="16"/>
              </w:rPr>
              <w:lastRenderedPageBreak/>
              <w:t>S2-171353.</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for FS_REAR</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 KPN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S2-170831. Revised in parallel session to S2-171570.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#3</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#4</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#5</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S2-170834. Revised in parallel session to S2-171571.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New key issue: Access Control for eRemote-UE</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LG Electronics </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S2-170905.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S2-170995. Revised in parallel session to S2-171573.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S2-171174. Revised in parallel session to S2-171572.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S2-171082 (merged).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2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S2-170978. Revised in parallel session, merging S2-171177, to S2-171574.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S2-170836. Revised in parallel session to S2-171575.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Fast Connection Setup solution</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S2-170871. Revised in parallel session to S2-171576.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PC5 Secure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S2-171579.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Key_Issue_3_Dynamic Trust relationship establishment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S2-170979. Revised in parallel session to S2-171577.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Issue#3</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 Convida Wireless</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S2-171192.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171228</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Study WID on System Architecture impacts due to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ZTE, AT&amp;T, Sony, LG Electronics, MediaTek</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171229</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core network aspects of signalling reduction to enable light connection for LTE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 Qualcomm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S2-170970.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171230</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extended architecture enhancements for LTE support of V2X services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AT&amp;T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S2-171110.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171231</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architecture enhancements for 3GPP support of advanced V2X services (FS_eV2XARC)</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S2-171130.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171232</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PS Data Off Feature Phase 2</w:t>
            </w:r>
          </w:p>
        </w:tc>
        <w:tc>
          <w:tcPr>
            <w:tcW w:w="1559" w:type="dxa"/>
          </w:tcPr>
          <w:p w:rsidR="00EF203E" w:rsidRPr="008F6D61" w:rsidRDefault="00EF203E" w:rsidP="009402C8">
            <w:pPr>
              <w:pStyle w:val="TAL"/>
              <w:tabs>
                <w:tab w:val="clear" w:pos="284"/>
                <w:tab w:val="clear" w:pos="567"/>
              </w:tabs>
              <w:rPr>
                <w:sz w:val="16"/>
              </w:rPr>
            </w:pPr>
            <w:r w:rsidRPr="008F6D61">
              <w:rPr>
                <w:sz w:val="16"/>
              </w:rPr>
              <w:t>Deutsche Telekom AG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S2-171158.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171233</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 Sprint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S2-171211. Revised to S2-171551.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171234</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continuation of the work for the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Huawei, China Unicom?, China Telecom?, China Mobile?, KDDI?, </w:t>
            </w:r>
            <w:r w:rsidRPr="008F6D61">
              <w:rPr>
                <w:sz w:val="16"/>
              </w:rPr>
              <w:lastRenderedPageBreak/>
              <w:t>CATT?, HiSilicon?, Telecom Italia?, Intel?, ETRI?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S2-171195.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unauthenticated emergency session over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S2-170728.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CR1169R1 (Rel-14, 'F'): 3GPP Data Off IMS Status Reporting Correction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1169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FS_PS_DATA_OFF</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CR1170R1 (Rel-14, 'F'): Alignment with CT WG3 for support for subscription to changes to IP-CAN by P-CSCF at IMS session setup.</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1170</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S2-170783. Revised in parallel session to S2-171287.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CR0314R1 (Rel-14, 'F'): Clarification of functionality for interconnection of emergency call over II-NNI</w:t>
            </w:r>
          </w:p>
        </w:tc>
        <w:tc>
          <w:tcPr>
            <w:tcW w:w="1559" w:type="dxa"/>
          </w:tcPr>
          <w:p w:rsidR="00EF203E" w:rsidRPr="008F6D61" w:rsidRDefault="00EF203E" w:rsidP="009402C8">
            <w:pPr>
              <w:pStyle w:val="TAL"/>
              <w:tabs>
                <w:tab w:val="clear" w:pos="284"/>
                <w:tab w:val="clear" w:pos="567"/>
              </w:tabs>
              <w:rPr>
                <w:sz w:val="16"/>
              </w:rPr>
            </w:pPr>
            <w:r w:rsidRPr="008F6D61">
              <w:rPr>
                <w:sz w:val="16"/>
              </w:rPr>
              <w:t>NTT, NTT DOCOMO, KDDI, SoftBank, NEC, FUJITSU, OKI</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0314</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EMC1,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S2-170997. Revised in parallel session to S2-171288.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S2-171115. Revised in parallel session to S2-171244.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CR0245R1 (Rel-14,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t>NEC, T-Mobile 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SeDoC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S2-171113. Revised in parallel session to S2-171243.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23.271 CR0425R1 (Rel-14, 'F'): Location Continuity for Emergency Call Handover between E-UTRAN and WLAN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23.271</w:t>
            </w:r>
          </w:p>
        </w:tc>
        <w:tc>
          <w:tcPr>
            <w:tcW w:w="607" w:type="dxa"/>
          </w:tcPr>
          <w:p w:rsidR="00EF203E" w:rsidRPr="008F6D61" w:rsidRDefault="00EF203E" w:rsidP="009402C8">
            <w:pPr>
              <w:pStyle w:val="TAL"/>
              <w:tabs>
                <w:tab w:val="clear" w:pos="284"/>
                <w:tab w:val="clear" w:pos="567"/>
              </w:tabs>
              <w:rPr>
                <w:sz w:val="16"/>
              </w:rPr>
            </w:pPr>
            <w:r w:rsidRPr="008F6D61">
              <w:rPr>
                <w:sz w:val="16"/>
              </w:rPr>
              <w:t>0425</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14.0.0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SEW2</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solution for providing a DRVCC access transfer to network</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CR0245R2 (Rel-14,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t>NEC, T-Mobile 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SeDoC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S2-171240. Revised in parallel session to S2-171245.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S2-171239. Revised to S2-171615.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CR0245R3 (Rel-14,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t>NEC, T-Mobile 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SeDoC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Access Restriction feature handling in EPS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S2-170771. Revised in parallel session to S2-171296.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Adding a key issue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S2-171056. Revised in parallel session to S2-171297.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information for WLAN offloadability evaluation</w:t>
            </w:r>
          </w:p>
        </w:tc>
        <w:tc>
          <w:tcPr>
            <w:tcW w:w="1559" w:type="dxa"/>
          </w:tcPr>
          <w:p w:rsidR="00EF203E" w:rsidRPr="008F6D61" w:rsidRDefault="00EF203E" w:rsidP="009402C8">
            <w:pPr>
              <w:pStyle w:val="TAL"/>
              <w:tabs>
                <w:tab w:val="clear" w:pos="284"/>
                <w:tab w:val="clear" w:pos="567"/>
              </w:tabs>
              <w:rPr>
                <w:sz w:val="16"/>
              </w:rPr>
            </w:pPr>
            <w:r w:rsidRPr="008F6D61">
              <w:rPr>
                <w:sz w:val="16"/>
              </w:rPr>
              <w:t>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S2-171128.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S2-170772. Revised in parallel session to S2-171298.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Secondary RAT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KDDI</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S2-170885. Revised in parallel session to S2-171299.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TR 23.729: Solution for licensed vs unlicensed spectrum differentiated charging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S2-171106. Revised in parallel session to S2-171300.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USOS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S2-170892.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S2-170864. Revised in parallel session to S2-171301.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Provisioning of policy from PCF to UE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Ericsson, Nokia, KDDI,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S2-171086, merging S2-170800. </w:t>
            </w:r>
            <w:r w:rsidRPr="008F6D61">
              <w:rPr>
                <w:sz w:val="16"/>
              </w:rPr>
              <w:lastRenderedPageBreak/>
              <w:t>Revised in parallel session to S2-171314.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Update of Policy interface with UEs</w:t>
            </w:r>
          </w:p>
        </w:tc>
        <w:tc>
          <w:tcPr>
            <w:tcW w:w="1559" w:type="dxa"/>
          </w:tcPr>
          <w:p w:rsidR="00EF203E" w:rsidRPr="008F6D61" w:rsidRDefault="00EF203E" w:rsidP="009402C8">
            <w:pPr>
              <w:pStyle w:val="TAL"/>
              <w:tabs>
                <w:tab w:val="clear" w:pos="284"/>
                <w:tab w:val="clear" w:pos="567"/>
              </w:tabs>
              <w:rPr>
                <w:sz w:val="16"/>
              </w:rPr>
            </w:pPr>
            <w:r w:rsidRPr="008F6D61">
              <w:rPr>
                <w:sz w:val="16"/>
              </w:rPr>
              <w:t>KDDI, InterDigital, Sprint, China Mobile, China Unicom, Samsung,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S2-170725.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VoWLAN architectural assumptions and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S2-171103, merging S2-170788. Revised in parallel session to S2-171321.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Handling lack of UE support for Multiple SA</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Sending QoS Bearer Info to UE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#4 using WLCP for sending TFTs to UE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S2-171105. Revised in parallel session to S2-171322.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Evaluation of Solution 3</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S2-170789. Revised in parallel session to S2-171308.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Principles to be adopted,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 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S2-171178, merging S2-170946. Revised in parallel session to S2-171311.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Discussion on the architecture to support IMS in 5G</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SSC mode usage.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S2-171180. Revised in parallel session to S2-171312.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Support for voice over IMS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S2-171185. Revised in parallel session to S2-171313.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SMS architecture and functional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S2-171016, merging S2-170826 and S2-170987. Revised in parallel session to S2-171307.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SMS procedure for TS 23.502</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S2-171181, merging S2-170824 and S2-170988. Revised in parallel session to S2-171309.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Location Services Revision for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S2-170820.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Location Services for 5G System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S2-170821.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out on PWS support in 5G Core</w:t>
            </w:r>
          </w:p>
        </w:tc>
        <w:tc>
          <w:tcPr>
            <w:tcW w:w="1559" w:type="dxa"/>
          </w:tcPr>
          <w:p w:rsidR="00EF203E" w:rsidRPr="008F6D61" w:rsidRDefault="00EF203E" w:rsidP="009402C8">
            <w:pPr>
              <w:pStyle w:val="TAL"/>
              <w:tabs>
                <w:tab w:val="clear" w:pos="284"/>
                <w:tab w:val="clear" w:pos="567"/>
              </w:tabs>
              <w:rPr>
                <w:sz w:val="16"/>
              </w:rPr>
            </w:pPr>
            <w:r w:rsidRPr="008F6D61">
              <w:rPr>
                <w:sz w:val="16"/>
              </w:rPr>
              <w:t>KDDI Corporation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S2-170911. Revised in parallel session to S2-171310.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5G MPS Material for Subclause 5.16.5</w:t>
            </w:r>
          </w:p>
        </w:tc>
        <w:tc>
          <w:tcPr>
            <w:tcW w:w="1559" w:type="dxa"/>
          </w:tcPr>
          <w:p w:rsidR="00EF203E" w:rsidRPr="008F6D61" w:rsidRDefault="00EF203E" w:rsidP="009402C8">
            <w:pPr>
              <w:pStyle w:val="TAL"/>
              <w:tabs>
                <w:tab w:val="clear" w:pos="284"/>
                <w:tab w:val="clear" w:pos="567"/>
              </w:tabs>
              <w:rPr>
                <w:sz w:val="16"/>
              </w:rPr>
            </w:pPr>
            <w:r w:rsidRPr="008F6D61">
              <w:rPr>
                <w:sz w:val="16"/>
              </w:rPr>
              <w:t>Applied Communication Sciences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S2-170939.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CR0325R1 (Rel-15, 'B'): Inclusion of WLAN direct discovery technologies as an alternative for ProSe Direct Discovery: NAN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t>Intel, Telecom Italia,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0325</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S2-170817. Revised in parallel session to S2-171273.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CR0324R1 (Rel-15, 'B'): Inclusion of WLAN direct discovery technologies as an alternative for ProSe Direct Discovery: WLAN technology agnostic part</w:t>
            </w:r>
          </w:p>
        </w:tc>
        <w:tc>
          <w:tcPr>
            <w:tcW w:w="1559" w:type="dxa"/>
          </w:tcPr>
          <w:p w:rsidR="00EF203E" w:rsidRPr="008F6D61" w:rsidRDefault="00EF203E" w:rsidP="009402C8">
            <w:pPr>
              <w:pStyle w:val="TAL"/>
              <w:tabs>
                <w:tab w:val="clear" w:pos="284"/>
                <w:tab w:val="clear" w:pos="567"/>
              </w:tabs>
              <w:rPr>
                <w:sz w:val="16"/>
              </w:rPr>
            </w:pPr>
            <w:r w:rsidRPr="008F6D61">
              <w:rPr>
                <w:sz w:val="16"/>
              </w:rPr>
              <w:t>Intel,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0324</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S2-170816. Revised in parallel session to S2-171302.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23.303 CR0325R2 (Rel-15, 'B'): </w:t>
            </w:r>
            <w:r w:rsidRPr="008F6D61">
              <w:rPr>
                <w:sz w:val="16"/>
              </w:rPr>
              <w:lastRenderedPageBreak/>
              <w:t>Inclusion of WLAN direct discovery technologies as an alternative for ProSe Direct Discovery: NAN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Intel, Telecom Italia, Deutsche </w:t>
            </w:r>
            <w:r w:rsidRPr="008F6D61">
              <w:rPr>
                <w:sz w:val="16"/>
              </w:rPr>
              <w:lastRenderedPageBreak/>
              <w:t>Telekom, KPN</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S2-171271. Endorsed </w:t>
            </w:r>
            <w:r w:rsidRPr="008F6D61">
              <w:rPr>
                <w:sz w:val="16"/>
              </w:rPr>
              <w:lastRenderedPageBreak/>
              <w:t>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Transport mode vs Tunnel mode</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Non-3GPP Access general concepts sectio</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4.2.7.1 General Concepts to Support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non-3PP protocol stacks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for structural update of n3Ga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S2-171020, merging S2-171134.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considerations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S2-170741. Revised in parallel session to S2-171304.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Non-seamless offload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S2-171140. Revised in parallel session to S2-171303.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registration via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S2-170862, merging S2-170894 and S2-171139.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10</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171283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Procedures for </w:t>
            </w:r>
            <w:r w:rsidRPr="008F6D61">
              <w:rPr>
                <w:sz w:val="16"/>
              </w:rPr>
              <w:lastRenderedPageBreak/>
              <w:t>roaming support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170740. Revised in parallel session to S2-171305.</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UE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Network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#1 of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 Qualcomm, Nokia, ZTE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S2-170839, merging S2-170865, S2-170866, S2-170883 and S2-171175. Revised in parallel session to S2-171324.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CR1170R2 (Rel-14, 'F'): Alignment with CT WG3 for support for subscription to changes to IP-CAN by P-CSCF at IMS session setup.</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1170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CR0314R2 (Rel-14, 'F'): Clarification of functionality for interconnection of emergency call over II-NNI</w:t>
            </w:r>
          </w:p>
        </w:tc>
        <w:tc>
          <w:tcPr>
            <w:tcW w:w="1559" w:type="dxa"/>
          </w:tcPr>
          <w:p w:rsidR="00EF203E" w:rsidRPr="008F6D61" w:rsidRDefault="00EF203E" w:rsidP="009402C8">
            <w:pPr>
              <w:pStyle w:val="TAL"/>
              <w:tabs>
                <w:tab w:val="clear" w:pos="284"/>
                <w:tab w:val="clear" w:pos="567"/>
              </w:tabs>
              <w:rPr>
                <w:sz w:val="16"/>
              </w:rPr>
            </w:pPr>
            <w:r w:rsidRPr="008F6D61">
              <w:rPr>
                <w:sz w:val="16"/>
              </w:rPr>
              <w:t>NTT, NTT DOCOMO, KDDI, SoftBank, NEC, FUJITSU, OKI</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EMC1,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to GSMA on Roaming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S2-171317.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impacts on Policy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role of the UDR in the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 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S2-170798. Revised in parallel session to S2-171316.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S2-171117. Revised in parallel session to </w:t>
            </w:r>
            <w:r w:rsidRPr="008F6D61">
              <w:rPr>
                <w:sz w:val="16"/>
              </w:rPr>
              <w:lastRenderedPageBreak/>
              <w:t>S2-171318.</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Distribution of Policy Framework Enforcement Points into Network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S2-170799. Revised in parallel session to S2-171319.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 Huawei,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S2-170808. Revised in parallel session to S2-171320.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Addition of PCC rules and AMC rules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Access Restriction feature handling in EPS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S2-171246.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Adding a key issue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S2-171249. Revised to S2-171605.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Secondary RAT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KDDI</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TR 23.729: Solution for licensed vs unlicensed spectrum differentiated charging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S2-171253.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23.303 CR0324R2 (Rel-15, 'B'): Inclusion of WLAN direct discovery technologies as an alternative for ProSe </w:t>
            </w:r>
            <w:r w:rsidRPr="008F6D61">
              <w:rPr>
                <w:sz w:val="16"/>
              </w:rPr>
              <w:lastRenderedPageBreak/>
              <w:t>Direct Discovery: WLAN technology agnostic part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Intel,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S2-171272. Endorsed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Non-seamless offload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considerations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Procedures for roaming support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171306</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eVoLP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S2-171323.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SMS architecture and functional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Evaluation of Solution 3</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SMS procedure for TS 23.502</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out on PWS support in 5G Core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Principles to be adopted,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 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SSC mode usage.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Support for voice over IMS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Provisioning of policy </w:t>
            </w:r>
            <w:r w:rsidRPr="008F6D61">
              <w:rPr>
                <w:sz w:val="16"/>
              </w:rPr>
              <w:lastRenderedPageBreak/>
              <w:t>from PCF to UE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Huawei, HiSilicon, Ericsson, Nokia, </w:t>
            </w:r>
            <w:r w:rsidRPr="008F6D61">
              <w:rPr>
                <w:sz w:val="16"/>
              </w:rPr>
              <w:lastRenderedPageBreak/>
              <w:t>KDDI,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S2-171254. Agreed in </w:t>
            </w:r>
            <w:r w:rsidRPr="008F6D61">
              <w:rPr>
                <w:sz w:val="16"/>
              </w:rPr>
              <w:lastRenderedPageBreak/>
              <w:t>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role of the UDR in the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 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171317</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to GSMA on Roaming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S2-171289.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S2-171292. Revised to S2-171620.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Distribution of Policy Framework Enforcement Points into Network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S2-171293.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 Huawei,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S2-171294. Revised to S2-171604.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VoWLAN architectural assumptions and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#4 using WLCP for sending TFTs to UE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eVoLP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S2-171306.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#1 of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 Qualcomm, Nokia, ZTE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 LS on external interface for TV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AE_enTV-MI_MTV</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 LS to SA WG2 on standardization of Northbound SCEF API</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171337</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LS from SA WG3: Response LS to S3-170084 (C1-170512) LS on security of </w:t>
            </w:r>
            <w:r w:rsidRPr="008F6D61">
              <w:rPr>
                <w:sz w:val="16"/>
              </w:rPr>
              <w:lastRenderedPageBreak/>
              <w:t>information provided via ANQP or DNS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on user plane security termination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NSA, FS_NR_newRAT</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on IPSec use for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NSA, 5G_Ph1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Reply-LS on unauthenticated emergency session over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SEW2-CT</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response on security issues in S3-170013/R2-169115</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NB_IOTenh-Core</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Introduce 3GPP progress on 5G System Architecture for BBF joint Meeting</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(Rapporteur)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S2-170813.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Definitions and abbreviations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(Editor), 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S2-170913, merging S2-171162.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the general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S2-170716.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Miscellaneous updates to definitions, abbreviations and general concepts sections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Reference points description (editorial)</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S2-171018.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 Huawei, Telecom Italia, China Unicom, Deutsche Telekom, Samsung,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S2-171008, merging S2-171123 and S2-171036. Revised off-line in S2-171546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23.285 CR0028R1 (Rel-14, 'F'): </w:t>
            </w:r>
            <w:r w:rsidRPr="008F6D61">
              <w:rPr>
                <w:sz w:val="16"/>
              </w:rPr>
              <w:lastRenderedPageBreak/>
              <w:t>Clarification for V2X charging</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Incorporated, LG </w:t>
            </w:r>
            <w:r w:rsidRPr="008F6D61">
              <w:rPr>
                <w:sz w:val="16"/>
              </w:rPr>
              <w:lastRenderedPageBreak/>
              <w:t>Electronics</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0028</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S2-170908. Agreed in </w:t>
            </w:r>
            <w:r w:rsidRPr="008F6D61">
              <w:rPr>
                <w:sz w:val="16"/>
              </w:rPr>
              <w:lastRenderedPageBreak/>
              <w:t>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S2-170901.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CR0029R1 (Rel-14, 'B'): Clarification for V2X Security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S2-170909.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CR0025R3 (Rel-14, 'F'): Clarify IP routing of V2X service over LTE Uu with PSID, ITS-AID</w:t>
            </w:r>
          </w:p>
        </w:tc>
        <w:tc>
          <w:tcPr>
            <w:tcW w:w="1559" w:type="dxa"/>
          </w:tcPr>
          <w:p w:rsidR="00EF203E" w:rsidRPr="008F6D61" w:rsidRDefault="00EF203E" w:rsidP="009402C8">
            <w:pPr>
              <w:pStyle w:val="TAL"/>
              <w:tabs>
                <w:tab w:val="clear" w:pos="284"/>
                <w:tab w:val="clear" w:pos="567"/>
              </w:tabs>
              <w:rPr>
                <w:sz w:val="16"/>
              </w:rPr>
            </w:pPr>
            <w:r w:rsidRPr="008F6D61">
              <w:rPr>
                <w:sz w:val="16"/>
              </w:rPr>
              <w:t>Ericsson?, 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0025</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S2-170910.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CR0027R2 (Rel-14, 'C'): Support of V2X communication over PC5 during IMS eCall</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0027</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S2-171204. Agreed in parallel session. Approved by overnight e-mail.</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IMS emergency call prioritized over V2X Communication over PC5</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S2-171212. Agreed in parallel session. Approved by overnight e-mail.</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CUPS-CT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S2-171099. Revised in parallel session to S2-171392.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CR0262R1 (Rel-14, 'F'):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AESE,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S2-170921. Revised to S2-171597.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CR0264R1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0264</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S2-170924. Revised to S2-171598.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171357</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S2-170929. Revised in parallel session to S2-171409.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CR3202R1 (Rel-14, 'F'): Correction to the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S2-170928. Revised in parallel session to S2-171401.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[DRAFT] Reply LS on </w:t>
            </w:r>
            <w:r w:rsidRPr="008F6D61">
              <w:rPr>
                <w:sz w:val="16"/>
              </w:rPr>
              <w:lastRenderedPageBreak/>
              <w:t>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w:t>
            </w:r>
            <w:r w:rsidRPr="008F6D61">
              <w:rPr>
                <w:sz w:val="16"/>
              </w:rPr>
              <w:lastRenderedPageBreak/>
              <w:t>14</w:t>
            </w:r>
          </w:p>
        </w:tc>
        <w:tc>
          <w:tcPr>
            <w:tcW w:w="1275" w:type="dxa"/>
          </w:tcPr>
          <w:p w:rsidR="00EF203E" w:rsidRPr="008F6D61" w:rsidRDefault="00EF203E" w:rsidP="009402C8">
            <w:pPr>
              <w:pStyle w:val="TAL"/>
              <w:tabs>
                <w:tab w:val="clear" w:pos="284"/>
                <w:tab w:val="clear" w:pos="567"/>
              </w:tabs>
              <w:rPr>
                <w:sz w:val="16"/>
              </w:rPr>
            </w:pPr>
            <w:r w:rsidRPr="008F6D61">
              <w:rPr>
                <w:sz w:val="16"/>
              </w:rPr>
              <w:lastRenderedPageBreak/>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170811. Revised in parallel session to S2-171410.</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CR3180R3 (Rel-13, 'F'):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S2-171111. Revised in parallel session to S2-171406.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CR3181R3 (Rel-14, 'A'):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3181</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S2-171112. Revised in parallel session to S2-171407.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IOPS solution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23.798</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FS_IOPS_LB</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S2-170896.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S2-170990. Revised to S2-171585.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S2-170992. Revised to S2-171586.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Services provided by Network functions of SMF/AMF/UDM</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S2-170993. Revised to S2-171587.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High-level description for external exposure via NEF</w:t>
            </w:r>
          </w:p>
        </w:tc>
        <w:tc>
          <w:tcPr>
            <w:tcW w:w="1559" w:type="dxa"/>
          </w:tcPr>
          <w:p w:rsidR="00EF203E" w:rsidRPr="008F6D61" w:rsidRDefault="00EF203E" w:rsidP="009402C8">
            <w:pPr>
              <w:pStyle w:val="TAL"/>
              <w:tabs>
                <w:tab w:val="clear" w:pos="284"/>
                <w:tab w:val="clear" w:pos="567"/>
              </w:tabs>
              <w:rPr>
                <w:sz w:val="16"/>
              </w:rPr>
            </w:pPr>
            <w:r w:rsidRPr="008F6D61">
              <w:rPr>
                <w:sz w:val="16"/>
              </w:rPr>
              <w:t>Samsung, SK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S2-171081. Revised to S2-171616.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CR0271R1 (Rel-15, 'B'): Northbound APIs for SCEF - SCS/AS Interworking - Clause 1-3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0271</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S2-170955.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CR0272R1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 Deutsche Telecom</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S2-170957. Revised in parallel session to S2-171393.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CR0261R1 (Rel-15, 'C'): Northbound APIs for a co-located 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t>Verizon UK Ltd.</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S2-170915. Revised in parallel session to S2-171389.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CR0260R1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S2-170792. Revised in parallel session to S2-171395.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S2-170986. Revised to S2-171564.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 HiSilicon, CATT,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S2-171028, merging S2-171039 and S2-170881. Revised to S2-171565.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S2-170916.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S2-170917.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request procedure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MediaTek, CATT, ?</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S2-170806, merging S2-171074, S2-171144, S2-170720 and S2-171156. Confirm Sources!. Revised to S2-171566.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Network triggered service request procedure corrections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S2-170823, merging S2-170958.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S2-170975. Revised to S2-171588.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§5.3.3 / 5.6.8: Handling of PDU session UP activation at the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S2-170795. Revised to S2-171562.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activation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S2-170985. Revised to S2-171563.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[DRAFT] LS on voice support for UEs with </w:t>
            </w:r>
            <w:r w:rsidRPr="008F6D61">
              <w:rPr>
                <w:sz w:val="16"/>
              </w:rPr>
              <w:lastRenderedPageBreak/>
              <w:t>ce-ModeA capability</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S2-170879. Noted in </w:t>
            </w:r>
            <w:r w:rsidRPr="008F6D61">
              <w:rPr>
                <w:sz w:val="16"/>
              </w:rPr>
              <w:lastRenderedPageBreak/>
              <w:t>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CR3197R3 (Rel-13, 'F'):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3197</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S2-171170. Revised in parallel session to S2-171402.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CR3198R2 (Rel-14, 'F'): CE Mode A/B with dedicated bearer establishment - network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3198</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S2-171172.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CR3206R1 (Rel-14, 'B'): Dedicated bearer establishment for CE Mode A/B</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3206</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S2-171026.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PDN connection Restriction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S2-171408.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CR0263R1 (Rel-15, 'B'):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0263</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S2-170923. Revised in parallel session to S2-171396.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CR0268R1 (Rel-15, 'B'): SCEF Behavior in the NIDD Configuration and NIDD Authorisation Update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0268</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S2-170940. Revised in parallel session to S2-171397.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CR0269R1 (Rel-15, 'B'): SCEF Behavior in the Mobile Terminated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S2-170941. Revised in parallel session to S2-171398.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CR0270R1 (Rel-15, 'B'): SCEF Behavior in the Mobile Originated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0270</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S2-170942. Revised in parallel session to S2-171399.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CR0261R2 (Rel-15, 'C'): Northbound APIs for a co-located </w:t>
            </w:r>
            <w:r w:rsidRPr="008F6D61">
              <w:rPr>
                <w:sz w:val="16"/>
              </w:rPr>
              <w:lastRenderedPageBreak/>
              <w:t>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Verizon UK Ltd.,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S2-171369. Revised in parallel session to S2-171394.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CR3209 (Rel-14, 'A'):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S2-171403.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23.214 CR0032R1 (Rel-14, 'F'): Updates procedures in TS 23.060</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23.214</w:t>
            </w:r>
          </w:p>
        </w:tc>
        <w:tc>
          <w:tcPr>
            <w:tcW w:w="607" w:type="dxa"/>
          </w:tcPr>
          <w:p w:rsidR="00EF203E" w:rsidRPr="008F6D61" w:rsidRDefault="00EF203E" w:rsidP="009402C8">
            <w:pPr>
              <w:pStyle w:val="TAL"/>
              <w:tabs>
                <w:tab w:val="clear" w:pos="284"/>
                <w:tab w:val="clear" w:pos="567"/>
              </w:tabs>
              <w:rPr>
                <w:sz w:val="16"/>
              </w:rPr>
            </w:pPr>
            <w:r w:rsidRPr="008F6D61">
              <w:rPr>
                <w:sz w:val="16"/>
              </w:rPr>
              <w:t>0032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CUPS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S2-171202.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CUPS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CR0272R2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 Deutsche Telecom</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S2-171368. Revised in parallel session to S2-171400.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CR0261R3 (Rel-15, 'C'): Northbound APIs for a co-located 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t>Verizon UK Ltd.,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CR0260R2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S2-171370. Revised in parallel session to S2-171412.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CR0263R2 (Rel-15, 'B'):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0263</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S2-171385. This CR was agreed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CR0268R2 (Rel-15, 'B'): SCEF Behavior in the NIDD Configuration and NIDD Authorisation </w:t>
            </w:r>
            <w:r w:rsidRPr="008F6D61">
              <w:rPr>
                <w:sz w:val="16"/>
              </w:rPr>
              <w:lastRenderedPageBreak/>
              <w:t>Update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0268</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S2-171386. Endorsed as a basis for update at the next meeting</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CR0269R2 (Rel-15, 'B'): SCEF Behavior in the Mobile Terminated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0269</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S2-171387. Endorsed as a basis for update at the next meeting</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CR0270R2 (Rel-15, 'B'): SCEF Behavior in the Mobile Originated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S2-171388. Endorsed as a basis for update at the next meeting</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CR0272R3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 Deutsche Telecom</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CR3202R2 (Rel-14, 'F'): Correction to the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3202</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CR3197R4 (Rel-13, 'F'):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3197</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CR3209R1 (Rel-14, 'A'):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S2-171390.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CR3176R3 (Rel-13, 'F'):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3176</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S2-170876.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CR3177R4 (Rel-14, 'A'):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3177</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S2-170878.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23.401 CR3180R4 (Rel-13, 'F'): Correction of Serving </w:t>
            </w:r>
            <w:r w:rsidRPr="008F6D61">
              <w:rPr>
                <w:sz w:val="16"/>
              </w:rPr>
              <w:lastRenderedPageBreak/>
              <w:t>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S2-171360. Revised in parallel session to </w:t>
            </w:r>
            <w:r w:rsidRPr="008F6D61">
              <w:rPr>
                <w:sz w:val="16"/>
              </w:rPr>
              <w:lastRenderedPageBreak/>
              <w:t>S2-171411.</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CR3181R4 (Rel-14, 'A'):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3181</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171408</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PDN connection Restriction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S2-171357. Revised to S2-171595.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CR3180R5 (Rel-13, 'F'):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5</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S2-171406.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CR0260R3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S2-171395. This CR was agreed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S2-171060, merging S2-171189. Confirm Sources!. Revised to S2-171543.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the service-based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S2-171043. Revised to S2-171549.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OMA ARC: Reply LS to GSMA regarding Mobile IoT Device Management and Service Enablement</w:t>
            </w:r>
          </w:p>
        </w:tc>
        <w:tc>
          <w:tcPr>
            <w:tcW w:w="1559" w:type="dxa"/>
          </w:tcPr>
          <w:p w:rsidR="00EF203E" w:rsidRPr="008F6D61" w:rsidRDefault="00EF203E" w:rsidP="009402C8">
            <w:pPr>
              <w:pStyle w:val="TAL"/>
              <w:tabs>
                <w:tab w:val="clear" w:pos="284"/>
                <w:tab w:val="clear" w:pos="567"/>
              </w:tabs>
              <w:rPr>
                <w:sz w:val="16"/>
              </w:rPr>
            </w:pPr>
            <w:r w:rsidRPr="008F6D61">
              <w:rPr>
                <w:sz w:val="16"/>
              </w:rPr>
              <w:t>OMA ARC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Also copied to oneM2M, OMA-ARC.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Addition of new RM terminology to 23.501 vocabulary</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S2-171166.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pCR 23.501 - Misc. corrections to Registration </w:t>
            </w:r>
            <w:r w:rsidRPr="008F6D61">
              <w:rPr>
                <w:sz w:val="16"/>
              </w:rPr>
              <w:lastRenderedPageBreak/>
              <w:t>Management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MediaTek Inc., Nokia, Alcatel-Lucent Shanghai </w:t>
            </w:r>
            <w:r w:rsidRPr="008F6D61">
              <w:rPr>
                <w:sz w:val="16"/>
              </w:rPr>
              <w:lastRenderedPageBreak/>
              <w:t>Bell</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S2-170714. Revised to S2-171514.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S2-170715, merging S2-171019 and S2-171121. Revised to S2-171515.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S2-170794, merging S2-170828, S2-171135 and S2-171136. Revised to S2-171516.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Corrections to SM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S2-171167. Revised to S2-171556.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S2-171047. Revised to S2-171519.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5.6.3 Roaming -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S2-170844.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S2-170845.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S2-170848. Revised to S2-171520.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SSC mode 1 and Multi Homing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Samsung, Orange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S2-170793, merging S2-171077 and S2-170775. Revised to S2-171518.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Correction to PDU Session continuity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S2-170758.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171462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SSC </w:t>
            </w:r>
            <w:r w:rsidRPr="008F6D61">
              <w:rPr>
                <w:sz w:val="16"/>
              </w:rPr>
              <w:lastRenderedPageBreak/>
              <w:t>mode 2 and UPF service area</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LG Electronics, SK </w:t>
            </w:r>
            <w:r w:rsidRPr="008F6D61">
              <w:rPr>
                <w:sz w:val="16"/>
              </w:rPr>
              <w:lastRenderedPageBreak/>
              <w:t>Telecom</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171001. Postponed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Network Slicing definitions for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S2-170882.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S2-171023, merging S2-171034. Revised to S2-171547.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Insertion / removal of UL CL or Branching point</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Application-influenced SSC and UP path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S2-171066.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S2-171067. Revised to S2-171521.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Session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clause 5.6.1 Overview update - subscription info access of V-SMF in Home Routed mode roaming</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S2-170745. Revised to S2-171522.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S2-17074, merging S2-171160. Revised to S2-171523.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principles for Service-based</w:t>
            </w:r>
          </w:p>
        </w:tc>
        <w:tc>
          <w:tcPr>
            <w:tcW w:w="1559" w:type="dxa"/>
          </w:tcPr>
          <w:p w:rsidR="00EF203E" w:rsidRPr="008F6D61" w:rsidRDefault="00EF203E" w:rsidP="009402C8">
            <w:pPr>
              <w:pStyle w:val="TAL"/>
              <w:tabs>
                <w:tab w:val="clear" w:pos="284"/>
                <w:tab w:val="clear" w:pos="567"/>
              </w:tabs>
              <w:rPr>
                <w:sz w:val="16"/>
              </w:rPr>
            </w:pPr>
            <w:r w:rsidRPr="008F6D61">
              <w:rPr>
                <w:sz w:val="16"/>
              </w:rPr>
              <w:t>Nokia (Editor)</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171473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w:t>
            </w:r>
            <w:r w:rsidRPr="008F6D61">
              <w:rPr>
                <w:sz w:val="16"/>
              </w:rPr>
              <w:lastRenderedPageBreak/>
              <w:t>Registration and Connection Management - non-3GPP aspects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170840. Merged into S2-171478</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S2-170807. Revised to S2-171513.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on service area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Corrections on registration procedure and mobility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new procedure on NW initiated UE configuration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S2-170854.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Samsung,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S2-171191, merging S2-171473.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S2-171190, merging S2-170980.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LS Response to LS on SA WG2 involvement for the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LTE_LIGHT_CON-Core</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LS response to CT WG1 work on LTE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LTE_LIGHT_CON-Core</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S2-170802, merging related contributions. Revised in parallel session to S2-171535.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Transport level packet marking for B-type QoS flow</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S2-171173. Revised in parallel session to </w:t>
            </w:r>
            <w:r w:rsidRPr="008F6D61">
              <w:rPr>
                <w:sz w:val="16"/>
              </w:rPr>
              <w:lastRenderedPageBreak/>
              <w:t>S2-171536.</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S2-170933. Revised in parallel session to S2-171530.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change of AMF / Control of N2 persistence</w:t>
            </w:r>
          </w:p>
        </w:tc>
        <w:tc>
          <w:tcPr>
            <w:tcW w:w="1559" w:type="dxa"/>
          </w:tcPr>
          <w:p w:rsidR="00EF203E" w:rsidRPr="008F6D61" w:rsidRDefault="00EF203E" w:rsidP="009402C8">
            <w:pPr>
              <w:pStyle w:val="TAL"/>
              <w:tabs>
                <w:tab w:val="clear" w:pos="284"/>
                <w:tab w:val="clear" w:pos="567"/>
              </w:tabs>
              <w:rPr>
                <w:sz w:val="16"/>
              </w:rPr>
            </w:pPr>
            <w:r w:rsidRPr="008F6D61">
              <w:rPr>
                <w:sz w:val="16"/>
              </w:rPr>
              <w:t>Nokia, Cisco Systems,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S2-171017, merging S2-170927. No agreement on the way forward could be reached,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MM and SM interaction</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S2-171046. Revised to S2-171524.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Routing rules configuration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S2-171122. Revised to S2-171525.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S2-170858. Revised to S2-171526.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S2-170859.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User Plane Function(s) and N4</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S2-170766. Revised to S2-171540.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Service continuity call flows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S2-171145. Revised to S2-171561.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on UPF relocation procedure for SSC mode 2</w:t>
            </w:r>
          </w:p>
        </w:tc>
        <w:tc>
          <w:tcPr>
            <w:tcW w:w="1559" w:type="dxa"/>
          </w:tcPr>
          <w:p w:rsidR="00EF203E" w:rsidRPr="008F6D61" w:rsidRDefault="00EF203E" w:rsidP="009402C8">
            <w:pPr>
              <w:pStyle w:val="TAL"/>
              <w:tabs>
                <w:tab w:val="clear" w:pos="284"/>
                <w:tab w:val="clear" w:pos="567"/>
              </w:tabs>
              <w:rPr>
                <w:sz w:val="16"/>
              </w:rPr>
            </w:pPr>
            <w:r w:rsidRPr="008F6D61">
              <w:rPr>
                <w:sz w:val="16"/>
              </w:rPr>
              <w:t>Samsung, 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S2-171079, merging S2-171107. Revised to S2-171560.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modification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Nokia,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S2-170769, merging S2-171005.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 8.3: User plane protocol stack between the UE and </w:t>
            </w:r>
            <w:r w:rsidRPr="008F6D61">
              <w:rPr>
                <w:sz w:val="16"/>
              </w:rPr>
              <w:lastRenderedPageBreak/>
              <w:t>the DN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Nokia, Alcatel-Lucent Shanghai Bell, Samsung, </w:t>
            </w:r>
            <w:r w:rsidRPr="008F6D61">
              <w:rPr>
                <w:sz w:val="16"/>
              </w:rPr>
              <w:lastRenderedPageBreak/>
              <w:t>Huawei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S2-170797, merging S2-171035. </w:t>
            </w:r>
            <w:r w:rsidRPr="008F6D61">
              <w:rPr>
                <w:sz w:val="16"/>
              </w:rPr>
              <w:lastRenderedPageBreak/>
              <w:t>Revised to S2-171527.</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Off-line revision of S2-170935, merging S2-170743, S2-171188, S2-171012, S2-170918 and S2-170804. Revised to S2-171502.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Slide capturing Drafting Session on Interworking and Migration</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Created off-line.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S2-171006. Revised in parallel session to S2-171531.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Precedence order for derived QoS rules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S2-171182. Revised in parallel session to S2-171532.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S2-171119. Revised in parallel session to S2-171533.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QoS parameters and characteristics needed in 5G Systems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S2-170803.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LG Electronics, 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S2-171496. Revised to S2-171589.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S2-170937. Revised to S2-171590.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interworking and migration for 5GS and EPS (including Option 3)</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Creating in parallel session. Revised to S2-171591.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S2-170856, merging S2-171053 and S2-171071. Revised to S2-171517.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171506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MO only </w:t>
            </w:r>
            <w:r w:rsidRPr="008F6D61">
              <w:rPr>
                <w:sz w:val="16"/>
              </w:rPr>
              <w:lastRenderedPageBreak/>
              <w:t>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 Sony</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170829, merging S2-170855, S2-170869, S2-171164 and S2-171055. Revised to S2-171544.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For deregistration at the end of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S2-171080. Revised to S2-171555.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Registration procedures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S2-171151. Revised to S2-171567.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Clarifications on Registration, PDU Session Establishment procedures and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S2-171038, merging part of S2-171163.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AUSF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S2-171142. Revised to S2-171614.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S2-171102. Revised to S2-171593.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rules for service-based interfaces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S2-170724. Revised to S2-171550.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S2-171474.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Registration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S2-171454. Revised to S2-171552.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S2-171505. Revised to S2-171553.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§5.8.2: SSC mode 1 and Multi </w:t>
            </w:r>
            <w:r w:rsidRPr="008F6D61">
              <w:rPr>
                <w:sz w:val="16"/>
              </w:rPr>
              <w:lastRenderedPageBreak/>
              <w:t>Homing</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Nokia, Alcatel-Lucent Shanghai </w:t>
            </w:r>
            <w:r w:rsidRPr="008F6D61">
              <w:rPr>
                <w:sz w:val="16"/>
              </w:rPr>
              <w:lastRenderedPageBreak/>
              <w:t>Bell, Qualcomm Incorporated, Samsung, Orange</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S2-171460. Revised to </w:t>
            </w:r>
            <w:r w:rsidRPr="008F6D61">
              <w:rPr>
                <w:sz w:val="16"/>
              </w:rPr>
              <w:lastRenderedPageBreak/>
              <w:t>S2-171557.</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S2-171467.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S2-171470. Revised to S2-171541.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S2-171471. Revised to S2-171542.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MM and SM interaction</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Routing rules configuration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S2-171488. Revised to S2-171528.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8.3: User plane protocol stack between the UE and the DN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Samsung,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S2-171495. Revised to S2-171529.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S2-171526.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 8.3: User plane protocol stack </w:t>
            </w:r>
            <w:r w:rsidRPr="008F6D61">
              <w:rPr>
                <w:sz w:val="16"/>
              </w:rPr>
              <w:lastRenderedPageBreak/>
              <w:t>between the UE and the DN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Nokia, Alcatel-Lucent Shanghai </w:t>
            </w:r>
            <w:r w:rsidRPr="008F6D61">
              <w:rPr>
                <w:sz w:val="16"/>
              </w:rPr>
              <w:lastRenderedPageBreak/>
              <w:t>Bell, Samsung, Huawei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S2-171527. Agreed in </w:t>
            </w:r>
            <w:r w:rsidRPr="008F6D61">
              <w:rPr>
                <w:sz w:val="16"/>
              </w:rPr>
              <w:lastRenderedPageBreak/>
              <w:t>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S2-171484. Revised off-line to S2-171594.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S2-171498. Revised to S2-171602.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Precedence order for derived QoS rules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S2-171500. Revised to S2-171592.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S2-170914. Revised to S2-171613.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S2-171482. Revised to S2-171609.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Transport level packet marking for B-type QoS flow</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 with multiple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Orange, Intel,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S2-171491. Revised to S2-171606.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S2-171522. Revised to S2-171558.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S2-171523. Revised to S2-171559.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S2-171448.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 only 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Sony, Qualcomm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S2-171506. Revised to S2-171554.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Light-</w:t>
            </w:r>
            <w:r w:rsidRPr="008F6D61">
              <w:rPr>
                <w:sz w:val="16"/>
              </w:rPr>
              <w:lastRenderedPageBreak/>
              <w:t>Weight RRC connection support in EPS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Created off-line at </w:t>
            </w:r>
            <w:r w:rsidRPr="008F6D61">
              <w:rPr>
                <w:sz w:val="16"/>
              </w:rPr>
              <w:lastRenderedPageBreak/>
              <w:t>meeting. LATE DOC: Rx 16/02, 18:00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 Huawei, Telecom Italia, China Unicom, Deutsche Telekom, Samsung,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S2-171347. Revised to S2-171548.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S2-171464. Revised off-line to S2-171596.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 Huawei, Telecom Italia, China Unicom, Deutsche Telekom, Samsung,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the service-based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S2-171449.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rules for service-based interfaces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Deutsche Telekom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171551</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 Sprint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S2-171233. Revised to S2-171610.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 only 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Sony, Samsung, LG Electronic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For deregistration at the end of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S2-171507. Agreed in parallel session </w:t>
            </w:r>
            <w:r w:rsidRPr="008F6D61">
              <w:rPr>
                <w:sz w:val="16"/>
              </w:rPr>
              <w:lastRenderedPageBreak/>
              <w:t>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Corrections to SM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SSC mode 1 and Multi Homing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Samsung, Orange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on UPF relocation procedure for SSC mode 2</w:t>
            </w:r>
          </w:p>
        </w:tc>
        <w:tc>
          <w:tcPr>
            <w:tcW w:w="1559" w:type="dxa"/>
          </w:tcPr>
          <w:p w:rsidR="00EF203E" w:rsidRPr="008F6D61" w:rsidRDefault="00EF203E" w:rsidP="009402C8">
            <w:pPr>
              <w:pStyle w:val="TAL"/>
              <w:tabs>
                <w:tab w:val="clear" w:pos="284"/>
                <w:tab w:val="clear" w:pos="567"/>
              </w:tabs>
              <w:rPr>
                <w:sz w:val="16"/>
              </w:rPr>
            </w:pPr>
            <w:r w:rsidRPr="008F6D61">
              <w:rPr>
                <w:sz w:val="16"/>
              </w:rPr>
              <w:t>Samsung, 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Service continuity call flows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S2-171492.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§5.3.3 / 5.6.8: Handling of PDU session UP activation at the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activation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S2-171371. Revised to S2-171568.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 HiSilicon, CATT,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S2-171372. Revised to S2-171569.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request procedure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MediaTek, CATT,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Registration procedures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S2-171564. Agreed in parallel session </w:t>
            </w:r>
            <w:r w:rsidRPr="008F6D61">
              <w:rPr>
                <w:sz w:val="16"/>
              </w:rPr>
              <w:lastRenderedPageBreak/>
              <w:t>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 HiSilicon, CATT,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S2-171565.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for FS_REAR</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 KPN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#5</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 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S2-171219. Revised in parallel session to S2-171578.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2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S2-171222, merging S2-171177.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Fast Connection Setup solution</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Key_Issue_3_Dynamic Trust relationship establishment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S2-171573.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PC5 Secure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S2-171225. Revised to S2-171621.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Services provided by Network functions of SMF/AMF/UDM</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S2-171377.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LG Electronics Nokia, AT&amp;T, 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S2-171502. Revised to S2-171607.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S2-171503. Revised to S2-171608.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interworking and migration for 5GS and EPS (including Option 3)</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S2-171533. Revised to S2-171603.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S2-171511. Revised to S2-171600.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S2-171530. Revised to S2-171601.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S2-171409. Revised to S2-171619.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S2-171547. Revised to S2-171599.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CR0262R2 (Rel-14, 'F'): Background Data Transfer Policy Activation via the </w:t>
            </w:r>
            <w:r w:rsidRPr="008F6D61">
              <w:rPr>
                <w:sz w:val="16"/>
              </w:rPr>
              <w:lastRenderedPageBreak/>
              <w:t>SCEF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0262</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AESE,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S2-171355. This CR was agreed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CR0264R2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S2-171356.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S2-171596. Revised to S2-171617.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S2-171593. Revised to S2-171611.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S2-171594. Revised to S2-171612.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S2-171531.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S2-171592.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 Huawei,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S2-171320.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 with multiple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Orange, Intel,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S2-171540. Approved. Qualcomm objected to the approval of this pCR.</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Intel, LG Electronics, Nokia,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S2-171589.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S2-171535. Revised to S2-171623.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171610</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 Sprint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S2-171551.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S2-171600.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S2-171601.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S2-171534. Revised to S2-171618.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AUSF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S2-171244.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High-level description for external exposure via NEF</w:t>
            </w:r>
          </w:p>
        </w:tc>
        <w:tc>
          <w:tcPr>
            <w:tcW w:w="1559" w:type="dxa"/>
          </w:tcPr>
          <w:p w:rsidR="00EF203E" w:rsidRPr="008F6D61" w:rsidRDefault="00EF203E" w:rsidP="009402C8">
            <w:pPr>
              <w:pStyle w:val="TAL"/>
              <w:tabs>
                <w:tab w:val="clear" w:pos="284"/>
                <w:tab w:val="clear" w:pos="567"/>
              </w:tabs>
              <w:rPr>
                <w:sz w:val="16"/>
              </w:rPr>
            </w:pPr>
            <w:r w:rsidRPr="008F6D61">
              <w:rPr>
                <w:sz w:val="16"/>
              </w:rPr>
              <w:t>Samsung, SK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S2-171366.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 Deutsch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S2-171599. Revised to S2-171622.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171618</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S2-171613.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S2-171595.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S2-171318.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PC5 Secure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S2-171579.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S2-171617. Approved. Intel objected to the approval of this pCR</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ZTE,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S2-171609.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CR0315 (Rel-14, 'F'): Alignment of emergency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BlackBerry UK Limited</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block approved S2-170750, due to wrong TS number </w:t>
            </w:r>
            <w:r w:rsidRPr="008F6D61">
              <w:rPr>
                <w:sz w:val="16"/>
              </w:rPr>
              <w:lastRenderedPageBreak/>
              <w:t>used in TD request.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Agreed</w:t>
            </w:r>
          </w:p>
        </w:tc>
        <w:tc>
          <w:tcPr>
            <w:tcW w:w="1104" w:type="dxa"/>
          </w:tcPr>
          <w:p w:rsidR="00EF203E" w:rsidRPr="008F6D61" w:rsidRDefault="00EF203E" w:rsidP="009402C8">
            <w:pPr>
              <w:pStyle w:val="TAL"/>
              <w:tabs>
                <w:tab w:val="clear" w:pos="284"/>
                <w:tab w:val="clear" w:pos="567"/>
              </w:tabs>
              <w:rPr>
                <w:sz w:val="16"/>
              </w:rPr>
            </w:pPr>
          </w:p>
        </w:tc>
      </w:tr>
    </w:tbl>
    <w:p w:rsidR="00C171C5" w:rsidRDefault="00C171C5" w:rsidP="00C171C5">
      <w:pPr>
        <w:rPr>
          <w:color w:val="0000FF"/>
        </w:rPr>
      </w:pPr>
      <w:r>
        <w:rPr>
          <w:color w:val="0000FF"/>
        </w:rPr>
        <w:lastRenderedPageBreak/>
        <w:t>86</w:t>
      </w:r>
      <w:r w:rsidR="00EF203E">
        <w:rPr>
          <w:color w:val="0000FF"/>
        </w:rPr>
        <w:t>1</w:t>
      </w:r>
      <w:r>
        <w:rPr>
          <w:color w:val="0000FF"/>
        </w:rPr>
        <w:t xml:space="preserve">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1"/>
      </w:pPr>
      <w:bookmarkStart w:id="43" w:name="_Toc482345294"/>
      <w:r>
        <w:lastRenderedPageBreak/>
        <w:t>A.2</w:t>
      </w:r>
      <w:r>
        <w:tab/>
        <w:t>List of meeting documents ordered by Agenda Item</w:t>
      </w:r>
      <w:bookmarkEnd w:id="4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C171C5" w:rsidRPr="005116E5" w:rsidTr="00B6030D">
        <w:trPr>
          <w:tblHeader/>
        </w:trPr>
        <w:tc>
          <w:tcPr>
            <w:tcW w:w="534" w:type="dxa"/>
            <w:shd w:val="clear" w:color="auto" w:fill="F3F3F3"/>
          </w:tcPr>
          <w:p w:rsidR="00C171C5" w:rsidRPr="005116E5" w:rsidRDefault="00C171C5" w:rsidP="00B6030D">
            <w:pPr>
              <w:pStyle w:val="TAH"/>
              <w:rPr>
                <w:sz w:val="16"/>
              </w:rPr>
            </w:pPr>
            <w:r w:rsidRPr="005116E5">
              <w:rPr>
                <w:sz w:val="16"/>
              </w:rPr>
              <w:t>AI</w:t>
            </w:r>
          </w:p>
        </w:tc>
        <w:tc>
          <w:tcPr>
            <w:tcW w:w="1134" w:type="dxa"/>
            <w:shd w:val="clear" w:color="auto" w:fill="F3F3F3"/>
          </w:tcPr>
          <w:p w:rsidR="00C171C5" w:rsidRPr="005116E5" w:rsidRDefault="00C171C5" w:rsidP="00B6030D">
            <w:pPr>
              <w:pStyle w:val="TAH"/>
              <w:rPr>
                <w:sz w:val="16"/>
              </w:rPr>
            </w:pPr>
            <w:r w:rsidRPr="005116E5">
              <w:rPr>
                <w:sz w:val="16"/>
              </w:rPr>
              <w:t>TD</w:t>
            </w:r>
          </w:p>
        </w:tc>
        <w:tc>
          <w:tcPr>
            <w:tcW w:w="850" w:type="dxa"/>
            <w:shd w:val="clear" w:color="auto" w:fill="F3F3F3"/>
          </w:tcPr>
          <w:p w:rsidR="00C171C5" w:rsidRPr="005116E5" w:rsidRDefault="00C171C5" w:rsidP="00B6030D">
            <w:pPr>
              <w:pStyle w:val="TAH"/>
              <w:rPr>
                <w:sz w:val="16"/>
              </w:rPr>
            </w:pPr>
            <w:r w:rsidRPr="005116E5">
              <w:rPr>
                <w:sz w:val="16"/>
              </w:rPr>
              <w:t>Type</w:t>
            </w:r>
          </w:p>
        </w:tc>
        <w:tc>
          <w:tcPr>
            <w:tcW w:w="1559" w:type="dxa"/>
            <w:shd w:val="clear" w:color="auto" w:fill="F3F3F3"/>
          </w:tcPr>
          <w:p w:rsidR="00C171C5" w:rsidRPr="005116E5" w:rsidRDefault="00C171C5" w:rsidP="00B6030D">
            <w:pPr>
              <w:pStyle w:val="TAH"/>
              <w:rPr>
                <w:sz w:val="16"/>
              </w:rPr>
            </w:pPr>
            <w:r w:rsidRPr="005116E5">
              <w:rPr>
                <w:sz w:val="16"/>
              </w:rPr>
              <w:t>Title</w:t>
            </w:r>
          </w:p>
        </w:tc>
        <w:tc>
          <w:tcPr>
            <w:tcW w:w="1701" w:type="dxa"/>
            <w:shd w:val="clear" w:color="auto" w:fill="F3F3F3"/>
          </w:tcPr>
          <w:p w:rsidR="00C171C5" w:rsidRPr="005116E5" w:rsidRDefault="00C171C5" w:rsidP="00B6030D">
            <w:pPr>
              <w:pStyle w:val="TAH"/>
              <w:rPr>
                <w:sz w:val="16"/>
              </w:rPr>
            </w:pPr>
            <w:r w:rsidRPr="005116E5">
              <w:rPr>
                <w:sz w:val="16"/>
              </w:rPr>
              <w:t>Source</w:t>
            </w:r>
          </w:p>
        </w:tc>
        <w:tc>
          <w:tcPr>
            <w:tcW w:w="851" w:type="dxa"/>
            <w:shd w:val="clear" w:color="auto" w:fill="F3F3F3"/>
          </w:tcPr>
          <w:p w:rsidR="00C171C5" w:rsidRPr="005116E5" w:rsidRDefault="00C171C5" w:rsidP="00B6030D">
            <w:pPr>
              <w:pStyle w:val="TAH"/>
              <w:rPr>
                <w:sz w:val="16"/>
              </w:rPr>
            </w:pPr>
            <w:r w:rsidRPr="005116E5">
              <w:rPr>
                <w:sz w:val="16"/>
              </w:rPr>
              <w:t>Specification</w:t>
            </w:r>
          </w:p>
        </w:tc>
        <w:tc>
          <w:tcPr>
            <w:tcW w:w="709" w:type="dxa"/>
            <w:shd w:val="clear" w:color="auto" w:fill="F3F3F3"/>
          </w:tcPr>
          <w:p w:rsidR="00C171C5" w:rsidRPr="005116E5" w:rsidRDefault="00C171C5" w:rsidP="00B6030D">
            <w:pPr>
              <w:pStyle w:val="TAH"/>
              <w:rPr>
                <w:sz w:val="16"/>
              </w:rPr>
            </w:pPr>
            <w:r w:rsidRPr="005116E5">
              <w:rPr>
                <w:sz w:val="16"/>
              </w:rPr>
              <w:t>CRNo</w:t>
            </w:r>
          </w:p>
        </w:tc>
        <w:tc>
          <w:tcPr>
            <w:tcW w:w="567" w:type="dxa"/>
            <w:shd w:val="clear" w:color="auto" w:fill="F3F3F3"/>
          </w:tcPr>
          <w:p w:rsidR="00C171C5" w:rsidRPr="005116E5" w:rsidRDefault="00C171C5" w:rsidP="00B6030D">
            <w:pPr>
              <w:pStyle w:val="TAH"/>
              <w:rPr>
                <w:sz w:val="16"/>
              </w:rPr>
            </w:pPr>
            <w:r w:rsidRPr="005116E5">
              <w:rPr>
                <w:sz w:val="16"/>
              </w:rPr>
              <w:t>CRrev</w:t>
            </w:r>
          </w:p>
        </w:tc>
        <w:tc>
          <w:tcPr>
            <w:tcW w:w="425" w:type="dxa"/>
            <w:shd w:val="clear" w:color="auto" w:fill="F3F3F3"/>
          </w:tcPr>
          <w:p w:rsidR="00C171C5" w:rsidRPr="005116E5" w:rsidRDefault="00C171C5" w:rsidP="00B6030D">
            <w:pPr>
              <w:pStyle w:val="TAH"/>
              <w:rPr>
                <w:sz w:val="16"/>
              </w:rPr>
            </w:pPr>
            <w:r w:rsidRPr="005116E5">
              <w:rPr>
                <w:sz w:val="16"/>
              </w:rPr>
              <w:t>Cat</w:t>
            </w:r>
          </w:p>
        </w:tc>
        <w:tc>
          <w:tcPr>
            <w:tcW w:w="709" w:type="dxa"/>
            <w:shd w:val="clear" w:color="auto" w:fill="F3F3F3"/>
          </w:tcPr>
          <w:p w:rsidR="00C171C5" w:rsidRPr="005116E5" w:rsidRDefault="00C171C5" w:rsidP="00B6030D">
            <w:pPr>
              <w:pStyle w:val="TAH"/>
              <w:rPr>
                <w:sz w:val="16"/>
              </w:rPr>
            </w:pPr>
            <w:r w:rsidRPr="005116E5">
              <w:rPr>
                <w:sz w:val="16"/>
              </w:rPr>
              <w:t>Ver</w:t>
            </w:r>
          </w:p>
        </w:tc>
        <w:tc>
          <w:tcPr>
            <w:tcW w:w="567" w:type="dxa"/>
            <w:shd w:val="clear" w:color="auto" w:fill="F3F3F3"/>
          </w:tcPr>
          <w:p w:rsidR="00C171C5" w:rsidRPr="005116E5" w:rsidRDefault="00C171C5" w:rsidP="00B6030D">
            <w:pPr>
              <w:pStyle w:val="TAH"/>
              <w:rPr>
                <w:sz w:val="16"/>
              </w:rPr>
            </w:pPr>
            <w:r w:rsidRPr="005116E5">
              <w:rPr>
                <w:sz w:val="16"/>
              </w:rPr>
              <w:t>Rel</w:t>
            </w:r>
          </w:p>
        </w:tc>
        <w:tc>
          <w:tcPr>
            <w:tcW w:w="1701" w:type="dxa"/>
            <w:shd w:val="clear" w:color="auto" w:fill="F3F3F3"/>
          </w:tcPr>
          <w:p w:rsidR="00C171C5" w:rsidRPr="005116E5" w:rsidRDefault="00C171C5" w:rsidP="00B6030D">
            <w:pPr>
              <w:pStyle w:val="TAH"/>
              <w:rPr>
                <w:sz w:val="16"/>
              </w:rPr>
            </w:pPr>
            <w:r w:rsidRPr="005116E5">
              <w:rPr>
                <w:sz w:val="16"/>
              </w:rPr>
              <w:t>WI</w:t>
            </w:r>
          </w:p>
        </w:tc>
        <w:tc>
          <w:tcPr>
            <w:tcW w:w="1134" w:type="dxa"/>
            <w:shd w:val="clear" w:color="auto" w:fill="F3F3F3"/>
          </w:tcPr>
          <w:p w:rsidR="00C171C5" w:rsidRPr="005116E5" w:rsidRDefault="00C171C5" w:rsidP="00B6030D">
            <w:pPr>
              <w:pStyle w:val="TAH"/>
              <w:rPr>
                <w:sz w:val="16"/>
              </w:rPr>
            </w:pPr>
            <w:r w:rsidRPr="005116E5">
              <w:rPr>
                <w:sz w:val="16"/>
              </w:rPr>
              <w:t>Comment</w:t>
            </w:r>
          </w:p>
        </w:tc>
        <w:tc>
          <w:tcPr>
            <w:tcW w:w="1559" w:type="dxa"/>
            <w:shd w:val="clear" w:color="auto" w:fill="F3F3F3"/>
          </w:tcPr>
          <w:p w:rsidR="00C171C5" w:rsidRPr="005116E5" w:rsidRDefault="00C171C5" w:rsidP="00B6030D">
            <w:pPr>
              <w:pStyle w:val="TAH"/>
              <w:rPr>
                <w:sz w:val="16"/>
              </w:rPr>
            </w:pPr>
            <w:r w:rsidRPr="005116E5">
              <w:rPr>
                <w:sz w:val="16"/>
              </w:rPr>
              <w:t>Decision</w:t>
            </w:r>
          </w:p>
        </w:tc>
        <w:tc>
          <w:tcPr>
            <w:tcW w:w="1134" w:type="dxa"/>
            <w:shd w:val="clear" w:color="auto" w:fill="F3F3F3"/>
          </w:tcPr>
          <w:p w:rsidR="00C171C5" w:rsidRPr="005116E5" w:rsidRDefault="00C171C5" w:rsidP="00B6030D">
            <w:pPr>
              <w:pStyle w:val="TAH"/>
              <w:rPr>
                <w:sz w:val="16"/>
              </w:rPr>
            </w:pPr>
            <w:r w:rsidRPr="005116E5">
              <w:rPr>
                <w:sz w:val="16"/>
              </w:rPr>
              <w:t>Revised to TD</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170701</w:t>
            </w:r>
          </w:p>
        </w:tc>
        <w:tc>
          <w:tcPr>
            <w:tcW w:w="850" w:type="dxa"/>
          </w:tcPr>
          <w:p w:rsidR="00EF203E" w:rsidRPr="008F6D61" w:rsidRDefault="00EF203E" w:rsidP="00207915">
            <w:pPr>
              <w:pStyle w:val="TAL"/>
              <w:tabs>
                <w:tab w:val="clear" w:pos="284"/>
                <w:tab w:val="clear" w:pos="567"/>
              </w:tabs>
              <w:rPr>
                <w:sz w:val="16"/>
              </w:rPr>
            </w:pPr>
            <w:r w:rsidRPr="008F6D61">
              <w:rPr>
                <w:sz w:val="16"/>
              </w:rPr>
              <w:t>Agenda</w:t>
            </w:r>
          </w:p>
        </w:tc>
        <w:tc>
          <w:tcPr>
            <w:tcW w:w="1559" w:type="dxa"/>
          </w:tcPr>
          <w:p w:rsidR="00EF203E" w:rsidRPr="008F6D61" w:rsidRDefault="00EF203E" w:rsidP="00207915">
            <w:pPr>
              <w:pStyle w:val="TAL"/>
              <w:tabs>
                <w:tab w:val="clear" w:pos="284"/>
                <w:tab w:val="clear" w:pos="567"/>
              </w:tabs>
              <w:rPr>
                <w:sz w:val="16"/>
              </w:rPr>
            </w:pPr>
            <w:r w:rsidRPr="008F6D61">
              <w:rPr>
                <w:sz w:val="16"/>
              </w:rPr>
              <w:t>Draft Agenda for SA WG2#119</w:t>
            </w:r>
          </w:p>
        </w:tc>
        <w:tc>
          <w:tcPr>
            <w:tcW w:w="1701" w:type="dxa"/>
          </w:tcPr>
          <w:p w:rsidR="00EF203E" w:rsidRPr="008F6D61" w:rsidRDefault="00EF203E" w:rsidP="00207915">
            <w:pPr>
              <w:pStyle w:val="TAL"/>
              <w:tabs>
                <w:tab w:val="clear" w:pos="284"/>
                <w:tab w:val="clear" w:pos="567"/>
              </w:tabs>
              <w:rPr>
                <w:sz w:val="16"/>
              </w:rPr>
            </w:pPr>
            <w:r w:rsidRPr="008F6D61">
              <w:rPr>
                <w:sz w:val="16"/>
              </w:rPr>
              <w:t>SA WG2 Chairman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Endorsed.</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170702</w:t>
            </w:r>
          </w:p>
        </w:tc>
        <w:tc>
          <w:tcPr>
            <w:tcW w:w="850" w:type="dxa"/>
          </w:tcPr>
          <w:p w:rsidR="00EF203E" w:rsidRPr="008F6D61" w:rsidRDefault="00EF203E" w:rsidP="00207915">
            <w:pPr>
              <w:pStyle w:val="TAL"/>
              <w:tabs>
                <w:tab w:val="clear" w:pos="284"/>
                <w:tab w:val="clear" w:pos="567"/>
              </w:tabs>
              <w:rPr>
                <w:sz w:val="16"/>
              </w:rPr>
            </w:pPr>
            <w:r w:rsidRPr="008F6D61">
              <w:rPr>
                <w:sz w:val="16"/>
              </w:rPr>
              <w:t>REPORT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Report of SA WG2 meeting #118</w:t>
            </w:r>
          </w:p>
        </w:tc>
        <w:tc>
          <w:tcPr>
            <w:tcW w:w="1701" w:type="dxa"/>
          </w:tcPr>
          <w:p w:rsidR="00EF203E" w:rsidRPr="008F6D61" w:rsidRDefault="00EF203E" w:rsidP="00207915">
            <w:pPr>
              <w:pStyle w:val="TAL"/>
              <w:tabs>
                <w:tab w:val="clear" w:pos="284"/>
                <w:tab w:val="clear" w:pos="567"/>
              </w:tabs>
              <w:rPr>
                <w:sz w:val="16"/>
              </w:rPr>
            </w:pPr>
            <w:r w:rsidRPr="008F6D61">
              <w:rPr>
                <w:sz w:val="16"/>
              </w:rPr>
              <w:t>SA WG2 Secretary</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This was postponed from meeting #118BIS.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170703</w:t>
            </w:r>
          </w:p>
        </w:tc>
        <w:tc>
          <w:tcPr>
            <w:tcW w:w="850" w:type="dxa"/>
          </w:tcPr>
          <w:p w:rsidR="00EF203E" w:rsidRPr="008F6D61" w:rsidRDefault="00EF203E" w:rsidP="00207915">
            <w:pPr>
              <w:pStyle w:val="TAL"/>
              <w:tabs>
                <w:tab w:val="clear" w:pos="284"/>
                <w:tab w:val="clear" w:pos="567"/>
              </w:tabs>
              <w:rPr>
                <w:sz w:val="16"/>
              </w:rPr>
            </w:pPr>
            <w:r w:rsidRPr="008F6D61">
              <w:rPr>
                <w:sz w:val="16"/>
              </w:rPr>
              <w:t>REPORT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Report of SA WG2 meeting #118BIS</w:t>
            </w:r>
          </w:p>
        </w:tc>
        <w:tc>
          <w:tcPr>
            <w:tcW w:w="1701" w:type="dxa"/>
          </w:tcPr>
          <w:p w:rsidR="00EF203E" w:rsidRPr="008F6D61" w:rsidRDefault="00EF203E" w:rsidP="00207915">
            <w:pPr>
              <w:pStyle w:val="TAL"/>
              <w:tabs>
                <w:tab w:val="clear" w:pos="284"/>
                <w:tab w:val="clear" w:pos="567"/>
              </w:tabs>
              <w:rPr>
                <w:sz w:val="16"/>
              </w:rPr>
            </w:pPr>
            <w:r w:rsidRPr="008F6D61">
              <w:rPr>
                <w:sz w:val="16"/>
              </w:rPr>
              <w:t>SA WG2 Secretary</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4.1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ONF: Publication of ONF TR-540: Orchestration: A More Holistic View</w:t>
            </w:r>
          </w:p>
        </w:tc>
        <w:tc>
          <w:tcPr>
            <w:tcW w:w="1701" w:type="dxa"/>
          </w:tcPr>
          <w:p w:rsidR="00EF203E" w:rsidRPr="008F6D61" w:rsidRDefault="00EF203E" w:rsidP="00207915">
            <w:pPr>
              <w:pStyle w:val="TAL"/>
              <w:tabs>
                <w:tab w:val="clear" w:pos="284"/>
                <w:tab w:val="clear" w:pos="567"/>
              </w:tabs>
              <w:rPr>
                <w:sz w:val="16"/>
              </w:rPr>
            </w:pPr>
            <w:r w:rsidRPr="008F6D61">
              <w:rPr>
                <w:sz w:val="16"/>
              </w:rPr>
              <w:t>ONF</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LS Response to LS on SA WG2 involvement for the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LTE_LIGHT_CON-Core</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questions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CIoT-ext</w:t>
            </w:r>
          </w:p>
        </w:tc>
        <w:tc>
          <w:tcPr>
            <w:tcW w:w="1134" w:type="dxa"/>
          </w:tcPr>
          <w:p w:rsidR="00EF203E" w:rsidRPr="008F6D61" w:rsidRDefault="00EF203E" w:rsidP="00207915">
            <w:pPr>
              <w:pStyle w:val="TAL"/>
              <w:tabs>
                <w:tab w:val="clear" w:pos="284"/>
                <w:tab w:val="clear" w:pos="567"/>
              </w:tabs>
              <w:rPr>
                <w:sz w:val="16"/>
              </w:rPr>
            </w:pPr>
            <w:r w:rsidRPr="008F6D61">
              <w:rPr>
                <w:sz w:val="16"/>
              </w:rPr>
              <w:t>Responses drafted in S2-170929, S2-170963 and S2-171045. Final response in S2-171619.</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S2-170733. Revised in parallel session to S2-171357.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171357</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S2-170929. Revised in parallel session to S2-171409.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Reply LS on congestion control </w:t>
            </w:r>
            <w:r w:rsidRPr="008F6D61">
              <w:rPr>
                <w:sz w:val="16"/>
              </w:rPr>
              <w:lastRenderedPageBreak/>
              <w:t>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S2-171357. </w:t>
            </w:r>
            <w:r w:rsidRPr="008F6D61">
              <w:rPr>
                <w:sz w:val="16"/>
              </w:rPr>
              <w:lastRenderedPageBreak/>
              <w:t>Revised to S2-171595.</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S2-171409. Revised to S2-171619.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S2-171595.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CR3202 (Rel-14, 'F'): Correction to the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CR3202R1 (Rel-14, 'F'): Correction to the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S2-170928. Revised in parallel session to S2-171401.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CR3202R2 (Rel-14, 'F'): Correction to the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3202</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CR3207 (Rel-14, 'F'): Correction to the CP data back-off timer in connected mode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3207</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questions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S2-170733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CR3203 (Rel-14, 'F'):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3203</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Reply LS on questions on </w:t>
            </w:r>
            <w:r w:rsidRPr="008F6D61">
              <w:rPr>
                <w:sz w:val="16"/>
              </w:rPr>
              <w:lastRenderedPageBreak/>
              <w:t>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Response to S2-170733 </w:t>
            </w:r>
            <w:r w:rsidRPr="008F6D61">
              <w:rPr>
                <w:sz w:val="16"/>
              </w:rPr>
              <w:lastRenderedPageBreak/>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congestion control mechanism for control plane data</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CR3205 (Rel-14, 'F'): improve congestion control mechanism for control plane data</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170727</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CIoT-Ext-CT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S2-170811. Final response in S2-171410</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S2-170727. Revised in parallel session to S2-171359.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S2-170811. Revised in parallel session to S2-171410.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On voice support for CE mode A/B</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voice support for UEs with ce-ModeA capability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S2-171380.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voice support for UEs with ce-</w:t>
            </w:r>
            <w:r w:rsidRPr="008F6D61">
              <w:rPr>
                <w:sz w:val="16"/>
              </w:rPr>
              <w:lastRenderedPageBreak/>
              <w:t>ModeA capability</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S2-170879. Noted in </w:t>
            </w:r>
            <w:r w:rsidRPr="008F6D61">
              <w:rPr>
                <w:sz w:val="16"/>
              </w:rPr>
              <w:lastRenderedPageBreak/>
              <w:t>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CE mode A/B with dedicated bearer establishment - network based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CR3197R2 (Rel-13, 'F'):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3197</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(withdrawn) S2-170458 from S2#118BIS. Revised in parallel session to S2-171381.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CR3197R3 (Rel-13, 'F'):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3197</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S2-171170. Revised in parallel session to S2-171402.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CR3197R4 (Rel-13, 'F'):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3197</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CR3209 (Rel-14, 'A'):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S2-171403.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CR3209R1 (Rel-14, 'A'):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S2-171390.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CR3198R1 (Rel-14, 'F'): CE Mode A/B with dedicated bearer establishment - network based </w:t>
            </w:r>
            <w:r w:rsidRPr="008F6D61">
              <w:rPr>
                <w:sz w:val="16"/>
              </w:rPr>
              <w:lastRenderedPageBreak/>
              <w:t>solution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3198</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(not handled) S2-170295 from S2#118BIS. Revised in </w:t>
            </w:r>
            <w:r w:rsidRPr="008F6D61">
              <w:rPr>
                <w:sz w:val="16"/>
              </w:rPr>
              <w:lastRenderedPageBreak/>
              <w:t>parallel session to S2-171382.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CR3198R2 (Rel-14, 'F'): CE Mode A/B with dedicated bearer establishment - network based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3198</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S2-171172.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CR3206 (Rel-14, 'B'): Dedicated bearer establishment for CE Mode A/B</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S2-171383.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CR3206R1 (Rel-14, 'B'): Dedicated bearer establishment for CE Mode A/B</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3206</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S2-171026.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WG5: LS on clarification on usage of ePCO and support of APN rate control for NB-IoT devices</w:t>
            </w:r>
          </w:p>
        </w:tc>
        <w:tc>
          <w:tcPr>
            <w:tcW w:w="1701" w:type="dxa"/>
          </w:tcPr>
          <w:p w:rsidR="00EF203E" w:rsidRPr="008F6D61" w:rsidRDefault="00EF203E" w:rsidP="00207915">
            <w:pPr>
              <w:pStyle w:val="TAL"/>
              <w:tabs>
                <w:tab w:val="clear" w:pos="284"/>
                <w:tab w:val="clear" w:pos="567"/>
              </w:tabs>
              <w:rPr>
                <w:sz w:val="16"/>
              </w:rPr>
            </w:pPr>
            <w:r w:rsidRPr="008F6D61">
              <w:rPr>
                <w:sz w:val="16"/>
              </w:rPr>
              <w:t>RAN WG5</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S2-170369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Reply LS for clarification on usage of ePCO and support of APN rate control for NB-IoT devices</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CIoT-CT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CR3174R2 (Rel-13, 'F'): No need to support UE requested bearer resource modification for CP CIOT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S2-170487 from SA2#118BIS.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CR3175R2 (Rel-14, 'A'): No need to support UE requested bearer resource modification for </w:t>
            </w:r>
            <w:r w:rsidRPr="008F6D61">
              <w:rPr>
                <w:sz w:val="16"/>
              </w:rPr>
              <w:lastRenderedPageBreak/>
              <w:t>CP CIOT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(agreed) S2-170488 from SA2#118BIS.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CR3176R2 (Rel-13, 'F'):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3176</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S2-170489 from SA2#118BIS. Revised in parallel session to S2-171404.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CR3176R3 (Rel-13, 'F'):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3176</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S2-170876.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CR3177R3 (Rel-14, 'A'):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3177</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S2-170514 from SA WG2#118BIS. Revised in parallel session to S2-171405.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CR3177R4 (Rel-14, 'A'):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3177</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S2-170878.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CR3180R2 (Rel-13,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S2-170491 from S2#118BIS. Revised in parallel session to S2-171360.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CR3180R3 (Rel-13,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S2-171111. Revised in parallel session to S2-171406.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CR3180R4 </w:t>
            </w:r>
            <w:r w:rsidRPr="008F6D61">
              <w:rPr>
                <w:sz w:val="16"/>
              </w:rPr>
              <w:lastRenderedPageBreak/>
              <w:t>(Rel-13,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13</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CIoT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S2-171360. Revised in parallel session to S2-171411.</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CR3180R5 (Rel-13,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5</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S2-171406.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CR3181R2 (Rel-14, 'A'):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3181</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S2-170492 from S2#118BIS. Revised in parallel session to S2-171361.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CR3181R3 (Rel-14, 'A'):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3181</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S2-171112. Revised in parallel session to S2-171407.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CR3181R4 (Rel-14, 'A'):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3181</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Subscription-based restrictions on attach without PDN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Intel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Related to PDN connection Restriction Flag</w:t>
            </w:r>
          </w:p>
        </w:tc>
        <w:tc>
          <w:tcPr>
            <w:tcW w:w="1701" w:type="dxa"/>
          </w:tcPr>
          <w:p w:rsidR="00EF203E" w:rsidRPr="008F6D61" w:rsidRDefault="00EF203E" w:rsidP="00207915">
            <w:pPr>
              <w:pStyle w:val="TAL"/>
              <w:tabs>
                <w:tab w:val="clear" w:pos="284"/>
                <w:tab w:val="clear" w:pos="567"/>
              </w:tabs>
              <w:rPr>
                <w:sz w:val="16"/>
              </w:rPr>
            </w:pPr>
            <w:r w:rsidRPr="008F6D61">
              <w:rPr>
                <w:sz w:val="16"/>
              </w:rPr>
              <w:t>HTC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Justification for PDN connection restriction flag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Huawei, HiSilicon, Verizon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CR3201 (Rel-13, 'B'): Restriction to establish PDN </w:t>
            </w:r>
            <w:r w:rsidRPr="008F6D61">
              <w:rPr>
                <w:sz w:val="16"/>
              </w:rPr>
              <w:lastRenderedPageBreak/>
              <w:t>connection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3201</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CR3204 (Rel-13, 'C'): PDN connection Restriction Requirement</w:t>
            </w:r>
          </w:p>
        </w:tc>
        <w:tc>
          <w:tcPr>
            <w:tcW w:w="1701" w:type="dxa"/>
          </w:tcPr>
          <w:p w:rsidR="00EF203E" w:rsidRPr="008F6D61" w:rsidRDefault="00EF203E" w:rsidP="00207915">
            <w:pPr>
              <w:pStyle w:val="TAL"/>
              <w:tabs>
                <w:tab w:val="clear" w:pos="284"/>
                <w:tab w:val="clear" w:pos="567"/>
              </w:tabs>
              <w:rPr>
                <w:sz w:val="16"/>
              </w:rPr>
            </w:pPr>
            <w:r w:rsidRPr="008F6D61">
              <w:rPr>
                <w:sz w:val="16"/>
              </w:rPr>
              <w:t>HTC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PDN connection Restriction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S2-171408.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171408</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PDN connection Restriction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CR3208 (Rel-14, 'A'): Restriction to establish PDN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WG3: Reply LS on The progress and questions for the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S2-170027 from S2#119.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progress of CT WG1 work on LTE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LTE_LIGHT_CON-CT</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WG3LI: Reply LS on SA WG2 involvement for the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SA WG3LI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LS response to CT WG1 work on LTE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LTE_LIGHT_CON-Core</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CR3196R1 </w:t>
            </w:r>
            <w:r w:rsidRPr="008F6D61">
              <w:rPr>
                <w:sz w:val="16"/>
              </w:rPr>
              <w:lastRenderedPageBreak/>
              <w:t>(Rel-14, 'B'): System aspects of RRC-CONNECTED with light connection feature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 Huawei , HiSilicon, Intel</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3196</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14</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S2-170224 from SA2#118BIS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23.272 CR0967 (Rel-14, 'B'): MT-CSFB/MT-SMS handling with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 Intel</w:t>
            </w:r>
          </w:p>
        </w:tc>
        <w:tc>
          <w:tcPr>
            <w:tcW w:w="851" w:type="dxa"/>
          </w:tcPr>
          <w:p w:rsidR="00EF203E" w:rsidRPr="008F6D61" w:rsidRDefault="00EF203E" w:rsidP="00207915">
            <w:pPr>
              <w:pStyle w:val="TAL"/>
              <w:tabs>
                <w:tab w:val="clear" w:pos="284"/>
                <w:tab w:val="clear" w:pos="567"/>
              </w:tabs>
              <w:rPr>
                <w:sz w:val="16"/>
              </w:rPr>
            </w:pPr>
            <w:r w:rsidRPr="008F6D61">
              <w:rPr>
                <w:sz w:val="16"/>
              </w:rPr>
              <w:t>23.272</w:t>
            </w:r>
          </w:p>
        </w:tc>
        <w:tc>
          <w:tcPr>
            <w:tcW w:w="709" w:type="dxa"/>
          </w:tcPr>
          <w:p w:rsidR="00EF203E" w:rsidRPr="008F6D61" w:rsidRDefault="00EF203E" w:rsidP="00207915">
            <w:pPr>
              <w:pStyle w:val="TAL"/>
              <w:tabs>
                <w:tab w:val="clear" w:pos="284"/>
                <w:tab w:val="clear" w:pos="567"/>
              </w:tabs>
              <w:rPr>
                <w:sz w:val="16"/>
              </w:rPr>
            </w:pPr>
            <w:r w:rsidRPr="008F6D61">
              <w:rPr>
                <w:sz w:val="16"/>
              </w:rPr>
              <w:t>0967</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13.4.0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CR0273 (Rel-14, 'C'): Monitoring event: location reporting to cover UE in light connected</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0273</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Wrong Release reserved, CR is Release 15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paper for location reporting of UE in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WG5: Reply LS to LS from SA WG2 and CT WG1 to SA WG5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WG5</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 V2X-CT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S2-170901. Final response in S2-171349</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Reply LS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S2-170901. Final response in S2-171349</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S2-170736 and S2-170762. Revised in parallel session to S2-171349.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CR0028 (Rel-14, 'F'): Clarification for V2X charging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CR0028R1 (Rel-14, 'F'): Clarification for V2X charging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0028</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CR0029 (Rel-14, 'B'): Clarification for V2X Security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S2-171350.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WG1: Reply LS on inter-carrier/inter-PLMN</w:t>
            </w:r>
          </w:p>
        </w:tc>
        <w:tc>
          <w:tcPr>
            <w:tcW w:w="1701" w:type="dxa"/>
          </w:tcPr>
          <w:p w:rsidR="00EF203E" w:rsidRPr="008F6D61" w:rsidRDefault="00EF203E" w:rsidP="00207915">
            <w:pPr>
              <w:pStyle w:val="TAL"/>
              <w:tabs>
                <w:tab w:val="clear" w:pos="284"/>
                <w:tab w:val="clear" w:pos="567"/>
              </w:tabs>
              <w:rPr>
                <w:sz w:val="16"/>
              </w:rPr>
            </w:pPr>
            <w:r w:rsidRPr="008F6D61">
              <w:rPr>
                <w:sz w:val="16"/>
              </w:rPr>
              <w:t>SA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CR0029R1 (Rel-14, 'B'): Clarification for V2X Security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CR0027R1 (Rel-14, 'C'): Support of V2X communication over PC5 during IMS eCall</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0027</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10/02 16:30. Revision of (agreed) S2-170188 from S2#118BIS. Revised in parallel session to S2-171352.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CR0027R2 (Rel-14, 'C'): Support of V2X communication over PC5 during IMS eCall</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0027</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S2-171204. Agreed in parallel session. Approved by overnight e-mail.</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on IMS emergency call prioritized over V2X </w:t>
            </w:r>
            <w:r w:rsidRPr="008F6D61">
              <w:rPr>
                <w:sz w:val="16"/>
              </w:rPr>
              <w:lastRenderedPageBreak/>
              <w:t>Communication over PC5</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LATE REQ: LATE DOC: Rx 11/02 08:40. </w:t>
            </w:r>
            <w:r w:rsidRPr="008F6D61">
              <w:rPr>
                <w:sz w:val="16"/>
              </w:rPr>
              <w:lastRenderedPageBreak/>
              <w:t>Revised in parallel session to S2-171353.</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IMS emergency call prioritized over V2X Communication over PC5</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S2-171212. Agreed in parallel session. Approved by overnight e-mail.</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CR0025R2 (Rel-14, 'F'): Clarify IP routing of V2X service over LTE Uu with PSID, ITS-AID</w:t>
            </w:r>
          </w:p>
        </w:tc>
        <w:tc>
          <w:tcPr>
            <w:tcW w:w="1701" w:type="dxa"/>
          </w:tcPr>
          <w:p w:rsidR="00EF203E" w:rsidRPr="008F6D61" w:rsidRDefault="00EF203E" w:rsidP="00207915">
            <w:pPr>
              <w:pStyle w:val="TAL"/>
              <w:tabs>
                <w:tab w:val="clear" w:pos="284"/>
                <w:tab w:val="clear" w:pos="567"/>
              </w:tabs>
              <w:rPr>
                <w:sz w:val="16"/>
              </w:rPr>
            </w:pPr>
            <w:r w:rsidRPr="008F6D61">
              <w:rPr>
                <w:sz w:val="16"/>
              </w:rPr>
              <w:t>Ericsson?, 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S2-170375 from S2#118BIS. Confirm Sources!. Revised in parallel session to S2-171351.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CR0025R3 (Rel-14, 'F'): Clarify IP routing of V2X service over LTE Uu with PSID, ITS-AID</w:t>
            </w:r>
          </w:p>
        </w:tc>
        <w:tc>
          <w:tcPr>
            <w:tcW w:w="1701" w:type="dxa"/>
          </w:tcPr>
          <w:p w:rsidR="00EF203E" w:rsidRPr="008F6D61" w:rsidRDefault="00EF203E" w:rsidP="00207915">
            <w:pPr>
              <w:pStyle w:val="TAL"/>
              <w:tabs>
                <w:tab w:val="clear" w:pos="284"/>
                <w:tab w:val="clear" w:pos="567"/>
              </w:tabs>
              <w:rPr>
                <w:sz w:val="16"/>
              </w:rPr>
            </w:pPr>
            <w:r w:rsidRPr="008F6D61">
              <w:rPr>
                <w:sz w:val="16"/>
              </w:rPr>
              <w:t>Ericsson?, 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0025</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S2-170910.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170764</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WG3LI: Reply LS on 'Conclusion on lawful interception in split EPC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SA WG3LI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LI14, CUPS</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170734</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WG4: 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CT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CUPS-CT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S2-171099. Final response in S2-171392</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S2-170734. Revised in parallel session to S2-171354.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CUPS-CT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S2-171099. Revised in </w:t>
            </w:r>
            <w:r w:rsidRPr="008F6D61">
              <w:rPr>
                <w:sz w:val="16"/>
              </w:rPr>
              <w:lastRenderedPageBreak/>
              <w:t>parallel session to S2-171392.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CUPS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23.214 CR0030 (Rel-14, 'F'): Correction to priority treatment and detection of downlink data</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23.214</w:t>
            </w:r>
          </w:p>
        </w:tc>
        <w:tc>
          <w:tcPr>
            <w:tcW w:w="709" w:type="dxa"/>
          </w:tcPr>
          <w:p w:rsidR="00EF203E" w:rsidRPr="008F6D61" w:rsidRDefault="00EF203E" w:rsidP="00207915">
            <w:pPr>
              <w:pStyle w:val="TAL"/>
              <w:tabs>
                <w:tab w:val="clear" w:pos="284"/>
                <w:tab w:val="clear" w:pos="567"/>
              </w:tabs>
              <w:rPr>
                <w:sz w:val="16"/>
              </w:rPr>
            </w:pPr>
            <w:r w:rsidRPr="008F6D61">
              <w:rPr>
                <w:sz w:val="16"/>
              </w:rPr>
              <w:t>0030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CUPS, TEI14</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23.214 CR0032 (Rel-14, 'F'): Updates procedures in TS 23.060</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23.214</w:t>
            </w:r>
          </w:p>
        </w:tc>
        <w:tc>
          <w:tcPr>
            <w:tcW w:w="709" w:type="dxa"/>
          </w:tcPr>
          <w:p w:rsidR="00EF203E" w:rsidRPr="008F6D61" w:rsidRDefault="00EF203E" w:rsidP="00207915">
            <w:pPr>
              <w:pStyle w:val="TAL"/>
              <w:tabs>
                <w:tab w:val="clear" w:pos="284"/>
                <w:tab w:val="clear" w:pos="567"/>
              </w:tabs>
              <w:rPr>
                <w:sz w:val="16"/>
              </w:rPr>
            </w:pPr>
            <w:r w:rsidRPr="008F6D61">
              <w:rPr>
                <w:sz w:val="16"/>
              </w:rPr>
              <w:t>0032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CUPS</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09/02 10:30. Revised in parallel session to S2-171391.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23.214 CR0032R1 (Rel-14, 'F'): Updates procedures in TS 23.060</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23.214</w:t>
            </w:r>
          </w:p>
        </w:tc>
        <w:tc>
          <w:tcPr>
            <w:tcW w:w="709" w:type="dxa"/>
          </w:tcPr>
          <w:p w:rsidR="00EF203E" w:rsidRPr="008F6D61" w:rsidRDefault="00EF203E" w:rsidP="00207915">
            <w:pPr>
              <w:pStyle w:val="TAL"/>
              <w:tabs>
                <w:tab w:val="clear" w:pos="284"/>
                <w:tab w:val="clear" w:pos="567"/>
              </w:tabs>
              <w:rPr>
                <w:sz w:val="16"/>
              </w:rPr>
            </w:pPr>
            <w:r w:rsidRPr="008F6D61">
              <w:rPr>
                <w:sz w:val="16"/>
              </w:rPr>
              <w:t>0032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CUPS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S2-171202.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CR0262 (Rel-14, 'F'):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AESE,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CR0262R1 (Rel-14, 'F'):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AESE,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S2-170921. Revised to S2-171597.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CR0262R2 (Rel-14, 'F'):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0262</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AESE,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S2-171355. This CR was agreed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CR0264 </w:t>
            </w:r>
            <w:r w:rsidRPr="008F6D61">
              <w:rPr>
                <w:sz w:val="16"/>
              </w:rPr>
              <w:lastRenderedPageBreak/>
              <w:t>(Rel-14,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Convida Wireless, </w:t>
            </w:r>
            <w:r w:rsidRPr="008F6D61">
              <w:rPr>
                <w:sz w:val="16"/>
              </w:rPr>
              <w:lastRenderedPageBreak/>
              <w:t>Oracle</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14</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w:t>
            </w:r>
            <w:r w:rsidRPr="008F6D61">
              <w:rPr>
                <w:sz w:val="16"/>
              </w:rPr>
              <w:lastRenderedPageBreak/>
              <w:t>parallel session to S2-171356.</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CR0264R1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0264</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S2-170924. Revised to S2-171598.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CR0264R2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S2-171356.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CR0265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Wrong TS requested - CR to 23.401 submitted!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CR0266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Wrong TS requested - CR to 23.060 submitted!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WG3: LS on xMB Interface for TV Services</w:t>
            </w:r>
          </w:p>
        </w:tc>
        <w:tc>
          <w:tcPr>
            <w:tcW w:w="1701" w:type="dxa"/>
          </w:tcPr>
          <w:p w:rsidR="00EF203E" w:rsidRPr="008F6D61" w:rsidRDefault="00EF203E" w:rsidP="00207915">
            <w:pPr>
              <w:pStyle w:val="TAL"/>
              <w:tabs>
                <w:tab w:val="clear" w:pos="284"/>
                <w:tab w:val="clear" w:pos="567"/>
              </w:tabs>
              <w:rPr>
                <w:sz w:val="16"/>
              </w:rPr>
            </w:pPr>
            <w:r w:rsidRPr="008F6D61">
              <w:rPr>
                <w:sz w:val="16"/>
              </w:rPr>
              <w:t>CT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AE_enTV-CT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WG4: Reply LS on xMB Interface for TV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 LS on external interface for TV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AE_enTV-MI_MTV</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WG3: LS on the PLMN ID for MBMS services for Receive Only Mode</w:t>
            </w:r>
          </w:p>
        </w:tc>
        <w:tc>
          <w:tcPr>
            <w:tcW w:w="1701" w:type="dxa"/>
          </w:tcPr>
          <w:p w:rsidR="00EF203E" w:rsidRPr="008F6D61" w:rsidRDefault="00EF203E" w:rsidP="00207915">
            <w:pPr>
              <w:pStyle w:val="TAL"/>
              <w:tabs>
                <w:tab w:val="clear" w:pos="284"/>
                <w:tab w:val="clear" w:pos="567"/>
              </w:tabs>
              <w:rPr>
                <w:sz w:val="16"/>
              </w:rPr>
            </w:pPr>
            <w:r w:rsidRPr="008F6D61">
              <w:rPr>
                <w:sz w:val="16"/>
              </w:rPr>
              <w:t>CT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response on security issues in S3-170013/R2-169115</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NB_IOTenh-Core</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170704</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 LS on I-</w:t>
            </w:r>
            <w:r w:rsidRPr="008F6D61">
              <w:rPr>
                <w:sz w:val="16"/>
              </w:rPr>
              <w:lastRenderedPageBreak/>
              <w:t>WLAN handling and specification withdrawal</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Postponed S2-170006 </w:t>
            </w:r>
            <w:r w:rsidRPr="008F6D61">
              <w:rPr>
                <w:sz w:val="16"/>
              </w:rPr>
              <w:lastRenderedPageBreak/>
              <w:t>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23.234 CR0176 (Rel-13, 'F'): Updated reference to SA WG2 I-WLAN specifications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23.234</w:t>
            </w:r>
          </w:p>
        </w:tc>
        <w:tc>
          <w:tcPr>
            <w:tcW w:w="709" w:type="dxa"/>
          </w:tcPr>
          <w:p w:rsidR="00EF203E" w:rsidRPr="008F6D61" w:rsidRDefault="00EF203E" w:rsidP="00207915">
            <w:pPr>
              <w:pStyle w:val="TAL"/>
              <w:tabs>
                <w:tab w:val="clear" w:pos="284"/>
                <w:tab w:val="clear" w:pos="567"/>
              </w:tabs>
              <w:rPr>
                <w:sz w:val="16"/>
              </w:rPr>
            </w:pPr>
            <w:r w:rsidRPr="008F6D61">
              <w:rPr>
                <w:sz w:val="16"/>
              </w:rPr>
              <w:t>0176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13.0.0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WLAN2</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unauthenticated emergency session over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S2-171235 (withdrawn).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unauthenticated emergency session over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S2-170728.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Reply-LS on unauthenticated emergency session over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SEW2-CT</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Meeting 101bis: LS on security of information provided via ANQP or DNS</w:t>
            </w:r>
          </w:p>
        </w:tc>
        <w:tc>
          <w:tcPr>
            <w:tcW w:w="1701" w:type="dxa"/>
          </w:tcPr>
          <w:p w:rsidR="00EF203E" w:rsidRPr="008F6D61" w:rsidRDefault="00EF203E" w:rsidP="00207915">
            <w:pPr>
              <w:pStyle w:val="TAL"/>
              <w:tabs>
                <w:tab w:val="clear" w:pos="284"/>
                <w:tab w:val="clear" w:pos="567"/>
              </w:tabs>
              <w:rPr>
                <w:sz w:val="16"/>
              </w:rPr>
            </w:pPr>
            <w:r w:rsidRPr="008F6D61">
              <w:rPr>
                <w:sz w:val="16"/>
              </w:rPr>
              <w:t>CT WG1 Meeting 101bis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171337</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Response LS to S3-170084 (C1-170512) LS on security of information provided via ANQP or DNS</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LS from CT WG1 Meeting 101bis: LS on applicability of WLAN emergency </w:t>
            </w:r>
            <w:r w:rsidRPr="008F6D61">
              <w:rPr>
                <w:sz w:val="16"/>
              </w:rPr>
              <w:lastRenderedPageBreak/>
              <w:t>numbers on 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CT WG1 Meeting 101bis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Response drafted in S2-171186. Postponed to meeting </w:t>
            </w:r>
            <w:r w:rsidRPr="008F6D61">
              <w:rPr>
                <w:sz w:val="16"/>
              </w:rPr>
              <w:lastRenderedPageBreak/>
              <w:t>#120</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171186</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Response LS on applicability of WLAN emergency numbers on 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S2-170730.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23.402 CR2968 (Rel-14, 'F'): Alignment of emergency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BlackBerry UK Limited</w:t>
            </w:r>
          </w:p>
        </w:tc>
        <w:tc>
          <w:tcPr>
            <w:tcW w:w="851" w:type="dxa"/>
          </w:tcPr>
          <w:p w:rsidR="00EF203E" w:rsidRPr="008F6D61" w:rsidRDefault="00EF203E" w:rsidP="00207915">
            <w:pPr>
              <w:pStyle w:val="TAL"/>
              <w:tabs>
                <w:tab w:val="clear" w:pos="284"/>
                <w:tab w:val="clear" w:pos="567"/>
              </w:tabs>
              <w:rPr>
                <w:sz w:val="16"/>
              </w:rPr>
            </w:pPr>
            <w:r w:rsidRPr="008F6D61">
              <w:rPr>
                <w:sz w:val="16"/>
              </w:rPr>
              <w:t>23.402</w:t>
            </w:r>
          </w:p>
        </w:tc>
        <w:tc>
          <w:tcPr>
            <w:tcW w:w="709" w:type="dxa"/>
          </w:tcPr>
          <w:p w:rsidR="00EF203E" w:rsidRPr="008F6D61" w:rsidRDefault="00EF203E" w:rsidP="00207915">
            <w:pPr>
              <w:pStyle w:val="TAL"/>
              <w:tabs>
                <w:tab w:val="clear" w:pos="284"/>
                <w:tab w:val="clear" w:pos="567"/>
              </w:tabs>
              <w:rPr>
                <w:sz w:val="16"/>
              </w:rPr>
            </w:pPr>
            <w:r w:rsidRPr="008F6D61">
              <w:rPr>
                <w:sz w:val="16"/>
              </w:rPr>
              <w:t>2968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 Wrong TS requested for this CR. Revised to S2-171624.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CR0315 (Rel-14, 'F'): Alignment of emergency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BlackBerry UK Limited</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block approved S2-170750, due to wrong TS number used in TD request.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23.402 CR2969 (Rel-14, 'F'): Conditions for issuing emergency session via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23.402</w:t>
            </w:r>
          </w:p>
        </w:tc>
        <w:tc>
          <w:tcPr>
            <w:tcW w:w="709" w:type="dxa"/>
          </w:tcPr>
          <w:p w:rsidR="00EF203E" w:rsidRPr="008F6D61" w:rsidRDefault="00EF203E" w:rsidP="00207915">
            <w:pPr>
              <w:pStyle w:val="TAL"/>
              <w:tabs>
                <w:tab w:val="clear" w:pos="284"/>
                <w:tab w:val="clear" w:pos="567"/>
              </w:tabs>
              <w:rPr>
                <w:sz w:val="16"/>
              </w:rPr>
            </w:pPr>
            <w:r w:rsidRPr="008F6D61">
              <w:rPr>
                <w:sz w:val="16"/>
              </w:rPr>
              <w:t>2969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 TEI14</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S2-170029 from S2#119. Response drafted in S2-171115. Final response in S2-171615.</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S2-170709. Revised in parallel session to S2-171239.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S2-171115. Revised in parallel session to S2-171244.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S2-171239. Revised to S2-171615.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S2-171244.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WG5: LS reply to LS on Informing charging system about 3GPP PS Data off status</w:t>
            </w:r>
          </w:p>
        </w:tc>
        <w:tc>
          <w:tcPr>
            <w:tcW w:w="1701" w:type="dxa"/>
          </w:tcPr>
          <w:p w:rsidR="00EF203E" w:rsidRPr="008F6D61" w:rsidRDefault="00EF203E" w:rsidP="00207915">
            <w:pPr>
              <w:pStyle w:val="TAL"/>
              <w:tabs>
                <w:tab w:val="clear" w:pos="284"/>
                <w:tab w:val="clear" w:pos="567"/>
              </w:tabs>
              <w:rPr>
                <w:sz w:val="16"/>
              </w:rPr>
            </w:pPr>
            <w:r w:rsidRPr="008F6D61">
              <w:rPr>
                <w:sz w:val="16"/>
              </w:rPr>
              <w:t>SA WG5</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S2-170032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WG6: Bearer Independent Protocol in the list of PS Data Off Exempt Services</w:t>
            </w:r>
          </w:p>
        </w:tc>
        <w:tc>
          <w:tcPr>
            <w:tcW w:w="1701" w:type="dxa"/>
          </w:tcPr>
          <w:p w:rsidR="00EF203E" w:rsidRPr="008F6D61" w:rsidRDefault="00EF203E" w:rsidP="00207915">
            <w:pPr>
              <w:pStyle w:val="TAL"/>
              <w:tabs>
                <w:tab w:val="clear" w:pos="284"/>
                <w:tab w:val="clear" w:pos="567"/>
              </w:tabs>
              <w:rPr>
                <w:sz w:val="16"/>
              </w:rPr>
            </w:pPr>
            <w:r w:rsidRPr="008F6D61">
              <w:rPr>
                <w:sz w:val="16"/>
              </w:rPr>
              <w:t>CT WG6</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S2-170017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WG1: Reply LS on Bearer Independent Protocol in the list of PS Data Off Exempt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PS_DATA_OFF</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indicating DRVCC access transfer to network</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solution for providing a DRVCC access transfer indicator to network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Reply to S2-166316 from S2#118, also replied to in S2-166833 at S2#118. Revised in parallel session to </w:t>
            </w:r>
            <w:r w:rsidRPr="008F6D61">
              <w:rPr>
                <w:sz w:val="16"/>
              </w:rPr>
              <w:lastRenderedPageBreak/>
              <w:t>S2-171242.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solution for providing a DRVCC access transfer to network</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WG4: Reply LS on RAN-Assisted Codec Adaptation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WG4: LS on Generic Test Profile for VoLTE/VoWIFI Terminal Audio Measurements</w:t>
            </w:r>
          </w:p>
        </w:tc>
        <w:tc>
          <w:tcPr>
            <w:tcW w:w="1701" w:type="dxa"/>
          </w:tcPr>
          <w:p w:rsidR="00EF203E" w:rsidRPr="008F6D61" w:rsidRDefault="00EF203E" w:rsidP="00207915">
            <w:pPr>
              <w:pStyle w:val="TAL"/>
              <w:tabs>
                <w:tab w:val="clear" w:pos="284"/>
                <w:tab w:val="clear" w:pos="567"/>
              </w:tabs>
              <w:rPr>
                <w:sz w:val="16"/>
              </w:rPr>
            </w:pPr>
            <w:r w:rsidRPr="008F6D61">
              <w:rPr>
                <w:sz w:val="16"/>
              </w:rPr>
              <w:t>SA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Reply LS to SA WG4 on RAN-Assisted Codec Rate Adaptation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S2-170023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170707</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WG3: LS on support of redirection for VoLTE</w:t>
            </w:r>
          </w:p>
        </w:tc>
        <w:tc>
          <w:tcPr>
            <w:tcW w:w="1701" w:type="dxa"/>
          </w:tcPr>
          <w:p w:rsidR="00EF203E" w:rsidRPr="008F6D61" w:rsidRDefault="00EF203E" w:rsidP="00207915">
            <w:pPr>
              <w:pStyle w:val="TAL"/>
              <w:tabs>
                <w:tab w:val="clear" w:pos="284"/>
                <w:tab w:val="clear" w:pos="567"/>
              </w:tabs>
              <w:rPr>
                <w:sz w:val="16"/>
              </w:rPr>
            </w:pPr>
            <w:r w:rsidRPr="008F6D61">
              <w:rPr>
                <w:sz w:val="16"/>
              </w:rPr>
              <w:t>RAN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S2-170026 from S2#119.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CR1169 (Rel-14, 'F'): 3GPP Data Off IMS Status Reporting Correction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1169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FS_PS_DATA_OFF</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S2-171236.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CR1169R1 (Rel-14, 'F'): 3GPP Data Off IMS Status Reporting Correction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1169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FS_PS_DATA_OFF</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23.228 CR1170 (Rel-14, 'F'): Alignment with CT WG3 for support for subscription to </w:t>
            </w:r>
            <w:r w:rsidRPr="008F6D61">
              <w:rPr>
                <w:sz w:val="16"/>
              </w:rPr>
              <w:lastRenderedPageBreak/>
              <w:t>changes to IP-CAN by P-CSCF at IMS session setup.</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1170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S2-171237.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CR1170R1 (Rel-14, 'F'): Alignment with CT WG3 for support for subscription to changes to IP-CAN by P-CSCF at IMS session setup.</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1170</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S2-170783. Revised in parallel session to S2-171287.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CR1170R2 (Rel-14, 'F'): Alignment with CT WG3 for support for subscription to changes to IP-CAN by P-CSCF at IMS session setup.</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1170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interconnection of IMS emergency session</w:t>
            </w:r>
          </w:p>
        </w:tc>
        <w:tc>
          <w:tcPr>
            <w:tcW w:w="1701" w:type="dxa"/>
          </w:tcPr>
          <w:p w:rsidR="00EF203E" w:rsidRPr="008F6D61" w:rsidRDefault="00EF203E" w:rsidP="00207915">
            <w:pPr>
              <w:pStyle w:val="TAL"/>
              <w:tabs>
                <w:tab w:val="clear" w:pos="284"/>
                <w:tab w:val="clear" w:pos="567"/>
              </w:tabs>
              <w:rPr>
                <w:sz w:val="16"/>
              </w:rPr>
            </w:pPr>
            <w:r w:rsidRPr="008F6D61">
              <w:rPr>
                <w:sz w:val="16"/>
              </w:rPr>
              <w:t>NTT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CR0314 (Rel-14, 'F'): Clarification of functionality for interconnection of emergency call over II-NNI</w:t>
            </w:r>
          </w:p>
        </w:tc>
        <w:tc>
          <w:tcPr>
            <w:tcW w:w="1701" w:type="dxa"/>
          </w:tcPr>
          <w:p w:rsidR="00EF203E" w:rsidRPr="008F6D61" w:rsidRDefault="00EF203E" w:rsidP="00207915">
            <w:pPr>
              <w:pStyle w:val="TAL"/>
              <w:tabs>
                <w:tab w:val="clear" w:pos="284"/>
                <w:tab w:val="clear" w:pos="567"/>
              </w:tabs>
              <w:rPr>
                <w:sz w:val="16"/>
              </w:rPr>
            </w:pPr>
            <w:r w:rsidRPr="008F6D61">
              <w:rPr>
                <w:sz w:val="16"/>
              </w:rPr>
              <w:t>NTT, NTT DOCOMO, KDDI, SoftBank, NEC, FUJITSU, OKI</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EMC1,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S2-171238.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CR0314R1 (Rel-14, 'F'): Clarification of functionality for interconnection of emergency call over II-NNI</w:t>
            </w:r>
          </w:p>
        </w:tc>
        <w:tc>
          <w:tcPr>
            <w:tcW w:w="1701" w:type="dxa"/>
          </w:tcPr>
          <w:p w:rsidR="00EF203E" w:rsidRPr="008F6D61" w:rsidRDefault="00EF203E" w:rsidP="00207915">
            <w:pPr>
              <w:pStyle w:val="TAL"/>
              <w:tabs>
                <w:tab w:val="clear" w:pos="284"/>
                <w:tab w:val="clear" w:pos="567"/>
              </w:tabs>
              <w:rPr>
                <w:sz w:val="16"/>
              </w:rPr>
            </w:pPr>
            <w:r w:rsidRPr="008F6D61">
              <w:rPr>
                <w:sz w:val="16"/>
              </w:rPr>
              <w:t>NTT, NTT DOCOMO, KDDI, SoftBank, NEC, FUJITSU, OKI</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0314</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EMC1,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S2-170997. Revised in parallel session to S2-171288.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CR0314R2 (Rel-14, 'F'): Clarification of functionality for interconnection of emergency call over II-NNI</w:t>
            </w:r>
          </w:p>
        </w:tc>
        <w:tc>
          <w:tcPr>
            <w:tcW w:w="1701" w:type="dxa"/>
          </w:tcPr>
          <w:p w:rsidR="00EF203E" w:rsidRPr="008F6D61" w:rsidRDefault="00EF203E" w:rsidP="00207915">
            <w:pPr>
              <w:pStyle w:val="TAL"/>
              <w:tabs>
                <w:tab w:val="clear" w:pos="284"/>
                <w:tab w:val="clear" w:pos="567"/>
              </w:tabs>
              <w:rPr>
                <w:sz w:val="16"/>
              </w:rPr>
            </w:pPr>
            <w:r w:rsidRPr="008F6D61">
              <w:rPr>
                <w:sz w:val="16"/>
              </w:rPr>
              <w:t>NTT, NTT DOCOMO, KDDI, SoftBank, NEC, FUJITSU, OKI</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EMC1,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Media Clipping Issue on IMS </w:t>
            </w:r>
            <w:r w:rsidRPr="008F6D61">
              <w:rPr>
                <w:sz w:val="16"/>
              </w:rPr>
              <w:lastRenderedPageBreak/>
              <w:t>Interconnection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KDDI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4.1 to 5.4. Revised in parallel session to S2-171240.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CR0245R1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S2-171113. Revised in parallel session to S2-171243.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CR0245R2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S2-171240. Revised in parallel session to S2-171245.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CR0245R3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23.271 CR0425 (Rel-14, 'F'): Location Continuity for Emergency Call Handover between E-UTRAN and WLAN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23.271</w:t>
            </w:r>
          </w:p>
        </w:tc>
        <w:tc>
          <w:tcPr>
            <w:tcW w:w="709" w:type="dxa"/>
          </w:tcPr>
          <w:p w:rsidR="00EF203E" w:rsidRPr="008F6D61" w:rsidRDefault="00EF203E" w:rsidP="00207915">
            <w:pPr>
              <w:pStyle w:val="TAL"/>
              <w:tabs>
                <w:tab w:val="clear" w:pos="284"/>
                <w:tab w:val="clear" w:pos="567"/>
              </w:tabs>
              <w:rPr>
                <w:sz w:val="16"/>
              </w:rPr>
            </w:pPr>
            <w:r w:rsidRPr="008F6D61">
              <w:rPr>
                <w:sz w:val="16"/>
              </w:rPr>
              <w:t>0425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14.0.0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SEW2</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23.271 CR0425R1 (Rel-14, 'F'): Location Continuity for Emergency Call Handover between E-UTRAN and WLAN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23.271</w:t>
            </w:r>
          </w:p>
        </w:tc>
        <w:tc>
          <w:tcPr>
            <w:tcW w:w="709" w:type="dxa"/>
          </w:tcPr>
          <w:p w:rsidR="00EF203E" w:rsidRPr="008F6D61" w:rsidRDefault="00EF203E" w:rsidP="00207915">
            <w:pPr>
              <w:pStyle w:val="TAL"/>
              <w:tabs>
                <w:tab w:val="clear" w:pos="284"/>
                <w:tab w:val="clear" w:pos="567"/>
              </w:tabs>
              <w:rPr>
                <w:sz w:val="16"/>
              </w:rPr>
            </w:pPr>
            <w:r w:rsidRPr="008F6D61">
              <w:rPr>
                <w:sz w:val="16"/>
              </w:rPr>
              <w:t>0425</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14.0.0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SEW2</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LS from SA WG3LI: LS on LI requirements reconfirmed, including 5G and </w:t>
            </w:r>
            <w:r w:rsidRPr="008F6D61">
              <w:rPr>
                <w:sz w:val="16"/>
              </w:rPr>
              <w:lastRenderedPageBreak/>
              <w:t>CIoT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WG3LI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LI 14</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ITU-T Focus Group IMT-2020: LS on the completion of ITU-T Focus Group on IMT-2020 and start of normative work in ITU-T Study Group 13</w:t>
            </w:r>
          </w:p>
        </w:tc>
        <w:tc>
          <w:tcPr>
            <w:tcW w:w="1701" w:type="dxa"/>
          </w:tcPr>
          <w:p w:rsidR="00EF203E" w:rsidRPr="008F6D61" w:rsidRDefault="00EF203E" w:rsidP="00207915">
            <w:pPr>
              <w:pStyle w:val="TAL"/>
              <w:tabs>
                <w:tab w:val="clear" w:pos="284"/>
                <w:tab w:val="clear" w:pos="567"/>
              </w:tabs>
              <w:rPr>
                <w:sz w:val="16"/>
              </w:rPr>
            </w:pPr>
            <w:r w:rsidRPr="008F6D61">
              <w:rPr>
                <w:sz w:val="16"/>
              </w:rPr>
              <w:t>ITU-T Focus Group IMT-2020</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Introduce 3GPP progress on 5G System Architecture for BBF joint Meeting</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(Rapporteur)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Introduce 3GPP progress on 5G System Architecture for BBF joint Meeting</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(Rapporteur)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S2-170813.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5GS_Ph1: P-CR guidelines</w:t>
            </w:r>
          </w:p>
        </w:tc>
        <w:tc>
          <w:tcPr>
            <w:tcW w:w="1701" w:type="dxa"/>
          </w:tcPr>
          <w:p w:rsidR="00EF203E" w:rsidRPr="008F6D61" w:rsidRDefault="00EF203E" w:rsidP="00207915">
            <w:pPr>
              <w:pStyle w:val="TAL"/>
              <w:tabs>
                <w:tab w:val="clear" w:pos="284"/>
                <w:tab w:val="clear" w:pos="567"/>
              </w:tabs>
              <w:rPr>
                <w:sz w:val="16"/>
              </w:rPr>
            </w:pPr>
            <w:r w:rsidRPr="008F6D61">
              <w:rPr>
                <w:sz w:val="16"/>
              </w:rPr>
              <w:t>Editors (Nokia, 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Definitions and abbreviations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(Editor)</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S2-171162, to S2-171343.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Definitions and abbreviations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(Editor), 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S2-170913, merging S2-171162.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the general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the general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S2-170716.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Miscellaneous updates to </w:t>
            </w:r>
            <w:r w:rsidRPr="008F6D61">
              <w:rPr>
                <w:sz w:val="16"/>
              </w:rPr>
              <w:lastRenderedPageBreak/>
              <w:t>definitions, abbreviations and general concepts sections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Miscellaneous updates to definitions, abbreviations and general concepts sections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S2-171108.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Reference points description (editorial)</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Reference points description (editorial)</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S2-171018.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Change to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on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partially merged into S2-171347</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S2-171123 and S2-171036, to S2-171347.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 Huawei, Telecom Italia, China Unicom, Deutsche Telekom, Samsung,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S2-171008, merging S2-171123 and S2-171036. Revised off-line in S2-171546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 Huawei, Telecom Italia, China Unicom, Deutsche Telekom, Samsung,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S2-171347. Revised to S2-171548.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 Huawei, Telecom Italia, China Unicom, Deutsche Telekom, Samsung,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Architecture update for DSF</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merged into S2-171347</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the service-based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the service-based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S2-171043. Revised to S2-171549.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the service-based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S2-171449.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S2-171189, to S2-171448.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S2-171060, merging S2-171189. Confirm Sources!. Revised to S2-171543.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S2-171448.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principles for Service-based</w:t>
            </w:r>
          </w:p>
        </w:tc>
        <w:tc>
          <w:tcPr>
            <w:tcW w:w="1701" w:type="dxa"/>
          </w:tcPr>
          <w:p w:rsidR="00EF203E" w:rsidRPr="008F6D61" w:rsidRDefault="00EF203E" w:rsidP="00207915">
            <w:pPr>
              <w:pStyle w:val="TAL"/>
              <w:tabs>
                <w:tab w:val="clear" w:pos="284"/>
                <w:tab w:val="clear" w:pos="567"/>
              </w:tabs>
              <w:rPr>
                <w:sz w:val="16"/>
              </w:rPr>
            </w:pPr>
            <w:r w:rsidRPr="008F6D61">
              <w:rPr>
                <w:sz w:val="16"/>
              </w:rPr>
              <w:t>Nokia (Editor)</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Created in parallel session. Agreed in </w:t>
            </w:r>
            <w:r w:rsidRPr="008F6D61">
              <w:rPr>
                <w:sz w:val="16"/>
              </w:rPr>
              <w:lastRenderedPageBreak/>
              <w:t>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 - alternative implementation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UDM within 5GC</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User Data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Relationship between UDR, UDM and PCF</w:t>
            </w:r>
          </w:p>
        </w:tc>
        <w:tc>
          <w:tcPr>
            <w:tcW w:w="1701" w:type="dxa"/>
          </w:tcPr>
          <w:p w:rsidR="00EF203E" w:rsidRPr="008F6D61" w:rsidRDefault="00EF203E" w:rsidP="00207915">
            <w:pPr>
              <w:pStyle w:val="TAL"/>
              <w:tabs>
                <w:tab w:val="clear" w:pos="284"/>
                <w:tab w:val="clear" w:pos="567"/>
              </w:tabs>
              <w:rPr>
                <w:sz w:val="16"/>
              </w:rPr>
            </w:pPr>
            <w:r w:rsidRPr="008F6D61">
              <w:rPr>
                <w:sz w:val="16"/>
              </w:rPr>
              <w:t>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Network Slicing definitions for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Network Slicing definitions for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S2-170882.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S2-171034, to S2-171464.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S2-171023, merging S2-171034. Revised to S2-171547.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S2-171464. Revised off-line to S2-171596.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S2-171547. Revised to S2-171599.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Proposed Network Slicing Update to 23.501 Clause </w:t>
            </w:r>
            <w:r w:rsidRPr="008F6D61">
              <w:rPr>
                <w:sz w:val="16"/>
              </w:rPr>
              <w:lastRenderedPageBreak/>
              <w:t>5.15</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ZTE, Sprint, Oracle, ETRI, InterDigital, KDDI , Nokia, </w:t>
            </w:r>
            <w:r w:rsidRPr="008F6D61">
              <w:rPr>
                <w:sz w:val="16"/>
              </w:rPr>
              <w:lastRenderedPageBreak/>
              <w:t>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S2-171596. Revised to </w:t>
            </w:r>
            <w:r w:rsidRPr="008F6D61">
              <w:rPr>
                <w:sz w:val="16"/>
              </w:rPr>
              <w:lastRenderedPageBreak/>
              <w:t>S2-171617.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 Deutsch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S2-171599. Revised to S2-171622.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S2-171617. Approved. Intel objected to the approval of this pCR</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High level description for network slice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S2-171464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with NSSAI</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The spirit of proposals 1-5 should be considered when discussing the content of S2-171464 and other pCRs to this meeting.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the handling of NSSAI</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On whether an optional Single Value NSSAI is also needed.</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Slice Selection Assistance Information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Proposed architecture alignments of Network Slicing Conclusion with </w:t>
            </w:r>
            <w:r w:rsidRPr="008F6D61">
              <w:rPr>
                <w:sz w:val="16"/>
              </w:rPr>
              <w:lastRenderedPageBreak/>
              <w:t>5G Core Overall Architecture in TS 23.501</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ZTE, Oracle, ETRI, Telecom Italia, KDDI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Position of Network Slice Selection Function (NSSF) in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Ericsson,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Single value of NSSAI in RRC for CCNF(AMF)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Architecture update for network slicing to clause 5.15 in TS 23.501</w:t>
            </w:r>
          </w:p>
        </w:tc>
        <w:tc>
          <w:tcPr>
            <w:tcW w:w="1701" w:type="dxa"/>
          </w:tcPr>
          <w:p w:rsidR="00EF203E" w:rsidRPr="008F6D61" w:rsidRDefault="00EF203E" w:rsidP="00207915">
            <w:pPr>
              <w:pStyle w:val="TAL"/>
              <w:tabs>
                <w:tab w:val="clear" w:pos="284"/>
                <w:tab w:val="clear" w:pos="567"/>
              </w:tabs>
              <w:rPr>
                <w:sz w:val="16"/>
              </w:rPr>
            </w:pPr>
            <w:r w:rsidRPr="008F6D61">
              <w:rPr>
                <w:sz w:val="16"/>
              </w:rPr>
              <w:t>ZTE, Oracle,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Architecture for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Position of NSSF in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Ericsson,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On Standardized Slice/Service Types</w:t>
            </w:r>
          </w:p>
        </w:tc>
        <w:tc>
          <w:tcPr>
            <w:tcW w:w="1701" w:type="dxa"/>
          </w:tcPr>
          <w:p w:rsidR="00EF203E" w:rsidRPr="008F6D61" w:rsidRDefault="00EF203E" w:rsidP="00207915">
            <w:pPr>
              <w:pStyle w:val="TAL"/>
              <w:tabs>
                <w:tab w:val="clear" w:pos="284"/>
                <w:tab w:val="clear" w:pos="567"/>
              </w:tabs>
              <w:rPr>
                <w:sz w:val="16"/>
              </w:rPr>
            </w:pPr>
            <w:r w:rsidRPr="008F6D61">
              <w:rPr>
                <w:sz w:val="16"/>
              </w:rPr>
              <w:t>Nokia, Sandvine, Sprint, KDDI, Telecom Italia, ZTE, Samsung,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Clarifications for Network Slice and Network Function relationship in 23.501v1.1</w:t>
            </w:r>
          </w:p>
        </w:tc>
        <w:tc>
          <w:tcPr>
            <w:tcW w:w="1701" w:type="dxa"/>
          </w:tcPr>
          <w:p w:rsidR="00EF203E" w:rsidRPr="008F6D61" w:rsidRDefault="00EF203E" w:rsidP="00207915">
            <w:pPr>
              <w:pStyle w:val="TAL"/>
              <w:tabs>
                <w:tab w:val="clear" w:pos="284"/>
                <w:tab w:val="clear" w:pos="567"/>
              </w:tabs>
              <w:rPr>
                <w:sz w:val="16"/>
              </w:rPr>
            </w:pPr>
            <w:r w:rsidRPr="008F6D61">
              <w:rPr>
                <w:sz w:val="16"/>
              </w:rPr>
              <w:t>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Slice Selection in AMF</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S-NSSAI and Network slice instance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UE triggered slice change</w:t>
            </w:r>
          </w:p>
        </w:tc>
        <w:tc>
          <w:tcPr>
            <w:tcW w:w="1701" w:type="dxa"/>
          </w:tcPr>
          <w:p w:rsidR="00EF203E" w:rsidRPr="008F6D61" w:rsidRDefault="00EF203E" w:rsidP="00207915">
            <w:pPr>
              <w:pStyle w:val="TAL"/>
              <w:tabs>
                <w:tab w:val="clear" w:pos="284"/>
                <w:tab w:val="clear" w:pos="567"/>
              </w:tabs>
              <w:rPr>
                <w:sz w:val="16"/>
              </w:rPr>
            </w:pPr>
            <w:r w:rsidRPr="008F6D61">
              <w:rPr>
                <w:sz w:val="16"/>
              </w:rPr>
              <w:t>Samsung, InterDigital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Corrupt file replaced on FTP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S2-171511.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on N2 and N3 reference </w:t>
            </w:r>
            <w:r w:rsidRPr="008F6D61">
              <w:rPr>
                <w:sz w:val="16"/>
              </w:rPr>
              <w:lastRenderedPageBreak/>
              <w:t>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S2-171102. </w:t>
            </w:r>
            <w:r w:rsidRPr="008F6D61">
              <w:rPr>
                <w:sz w:val="16"/>
              </w:rPr>
              <w:lastRenderedPageBreak/>
              <w:t>Revised to S2-171593.</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S2-171511. Revised to S2-171600.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S2-171593. Revised to S2-171611.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S2-171600.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Support for Extended Identity Ranges in 5G</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TMSI Usage in 5G</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UE temporary identifier in 5GS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edge computing</w:t>
            </w:r>
          </w:p>
        </w:tc>
        <w:tc>
          <w:tcPr>
            <w:tcW w:w="1701" w:type="dxa"/>
          </w:tcPr>
          <w:p w:rsidR="00EF203E" w:rsidRPr="008F6D61" w:rsidRDefault="00EF203E" w:rsidP="00207915">
            <w:pPr>
              <w:pStyle w:val="TAL"/>
              <w:tabs>
                <w:tab w:val="clear" w:pos="284"/>
                <w:tab w:val="clear" w:pos="567"/>
              </w:tabs>
              <w:rPr>
                <w:sz w:val="16"/>
              </w:rPr>
            </w:pPr>
            <w:r w:rsidRPr="008F6D61">
              <w:rPr>
                <w:sz w:val="16"/>
              </w:rPr>
              <w:t>Lenovo, Motorola Mobility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Asynchronous Communications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Network Topology clarification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§5.9.3: DNN versus APN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S2-170153 from SA2#118BIS. Moved from 6.5.3 to 6.5.1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Definition of DNN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8.2: Control plane protocol stack between the UE and the AMF</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Service Based Architecture for the Control Plane of 5G Core</w:t>
            </w:r>
          </w:p>
        </w:tc>
        <w:tc>
          <w:tcPr>
            <w:tcW w:w="1701" w:type="dxa"/>
          </w:tcPr>
          <w:p w:rsidR="00EF203E" w:rsidRPr="008F6D61" w:rsidRDefault="00EF203E" w:rsidP="00207915">
            <w:pPr>
              <w:pStyle w:val="TAL"/>
              <w:tabs>
                <w:tab w:val="clear" w:pos="284"/>
                <w:tab w:val="clear" w:pos="567"/>
              </w:tabs>
              <w:rPr>
                <w:sz w:val="16"/>
              </w:rPr>
            </w:pPr>
            <w:r w:rsidRPr="008F6D61">
              <w:rPr>
                <w:sz w:val="16"/>
              </w:rPr>
              <w:t>AT&amp;T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Way Forward on NF Service </w:t>
            </w:r>
            <w:r w:rsidRPr="008F6D61">
              <w:rPr>
                <w:sz w:val="16"/>
              </w:rPr>
              <w:lastRenderedPageBreak/>
              <w:t>Normative Work</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China Mobile, China Unicom, China </w:t>
            </w:r>
            <w:r w:rsidRPr="008F6D61">
              <w:rPr>
                <w:sz w:val="16"/>
              </w:rPr>
              <w:lastRenderedPageBreak/>
              <w:t>Telecom, CATR</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5GS_Ph1: Approach to Service Based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Considerations on NF Service Granularity</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China Unicom, China Telecom, CATR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Further descripiton of NF Services</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define the criteria for NF service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Issue related to utilize NF service and service based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Sprint, Telecom Italia, China Mobile, China Unicom, China Telecom, CATR</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Proposed drafting rules for Service-based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rules for service-based interfaces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Revised to S2-171512.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rules for service-based interfaces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S2-170724. Revised to S2-171550.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rules for service-based interfaces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Deutsche Telekom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Documenting Service Based Architecture for 5G Core</w:t>
            </w:r>
          </w:p>
        </w:tc>
        <w:tc>
          <w:tcPr>
            <w:tcW w:w="1701" w:type="dxa"/>
          </w:tcPr>
          <w:p w:rsidR="00EF203E" w:rsidRPr="008F6D61" w:rsidRDefault="00EF203E" w:rsidP="00207915">
            <w:pPr>
              <w:pStyle w:val="TAL"/>
              <w:tabs>
                <w:tab w:val="clear" w:pos="284"/>
                <w:tab w:val="clear" w:pos="567"/>
              </w:tabs>
              <w:rPr>
                <w:sz w:val="16"/>
              </w:rPr>
            </w:pPr>
            <w:r w:rsidRPr="008F6D61">
              <w:rPr>
                <w:sz w:val="16"/>
              </w:rPr>
              <w:t>VODAFONE Group Plc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Presentation, not pCR. Moved from 6.5.7 to 6.5.1. 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Service Based / P2P Architecture Recommendations on moving forward</w:t>
            </w:r>
          </w:p>
        </w:tc>
        <w:tc>
          <w:tcPr>
            <w:tcW w:w="1701" w:type="dxa"/>
          </w:tcPr>
          <w:p w:rsidR="00EF203E" w:rsidRPr="008F6D61" w:rsidRDefault="00EF203E" w:rsidP="00207915">
            <w:pPr>
              <w:pStyle w:val="TAL"/>
              <w:tabs>
                <w:tab w:val="clear" w:pos="284"/>
                <w:tab w:val="clear" w:pos="567"/>
              </w:tabs>
              <w:rPr>
                <w:sz w:val="16"/>
              </w:rPr>
            </w:pPr>
            <w:r w:rsidRPr="008F6D61">
              <w:rPr>
                <w:sz w:val="16"/>
              </w:rPr>
              <w:t>Verizon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10/02 16:50.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Addition of new RM terminology to 23.501 vocabulary</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Addition of new RM terminology to 23.501 vocabulary</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S2-171166.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P-CR: Addition of new RM terminology to 23.502 vocabulary</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S2-171343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Registration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Registration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S2-170714. Revised to S2-171514.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Registration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RM-DEREGISTERED</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Connection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S2-171019 and S2-171121, to S2-171453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pCR 23.501 - Misc. corrections to Connection </w:t>
            </w:r>
            <w:r w:rsidRPr="008F6D61">
              <w:rPr>
                <w:sz w:val="16"/>
              </w:rPr>
              <w:lastRenderedPageBreak/>
              <w:t>Management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MediaTek Inc., Nokia, Alcatel-Lucent Shanghai </w:t>
            </w:r>
            <w:r w:rsidRPr="008F6D61">
              <w:rPr>
                <w:sz w:val="16"/>
              </w:rPr>
              <w:lastRenderedPageBreak/>
              <w:t>Bell</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S2-170715, merging S2-</w:t>
            </w:r>
            <w:r w:rsidRPr="008F6D61">
              <w:rPr>
                <w:sz w:val="16"/>
              </w:rPr>
              <w:lastRenderedPageBreak/>
              <w:t>171019 and S2-171121. Revised to S2-171515.</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Connection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connection management states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the Connection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S2-170828, S2-171135 and S2-171136, 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S2-170794, merging S2-170828, S2-171135 and S2-171136. Revised to S2-171516.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S2-171454. Revised to S2-171552.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Mobility Restriction and non-3GPP </w:t>
            </w:r>
            <w:r w:rsidRPr="008F6D61">
              <w:rPr>
                <w:sz w:val="16"/>
              </w:rPr>
              <w:lastRenderedPageBreak/>
              <w:t>access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Management for Untrusted N3GPP (clause 5.3.2)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Mobility state for Untrusted N3GPP (clause 5.3.3.2.1)</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management model for non-3GPP accesses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and Connection Management - non-3GPP aspects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and Connection Management - non-3GPP aspects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S2-170840. Merged into S2-171478</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S2-170807. Revised to S2-171513.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S2-171474.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Area Restriction alignment</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on service area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on service area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S2-171126. Agreed in </w:t>
            </w:r>
            <w:r w:rsidRPr="008F6D61">
              <w:rPr>
                <w:sz w:val="16"/>
              </w:rPr>
              <w:lastRenderedPageBreak/>
              <w:t>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Corrections on registration procedure and mobility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Corrections on registration procedure and mobility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S2-171473, to S2-171478.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Samsung,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S2-171191, merging S2-171473.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S2-171479</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new procedure on NW initiated UE configuration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new procedure on NW initiated UE configuration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S2-170854.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S2-170980, to S2-171479.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S2-171190, merging S2-</w:t>
            </w:r>
            <w:r w:rsidRPr="008F6D61">
              <w:rPr>
                <w:sz w:val="16"/>
              </w:rPr>
              <w:lastRenderedPageBreak/>
              <w:t>170980.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S2-171053 and S2-171071, to S2-171505.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S2-170856, merging S2-171053 and S2-171071. Revised to S2-171517.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S2-171505. Revised to S2-171553.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MM implications of optimal UPF placement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Registration Area Management in the 5GC</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S2-170855, S2-170869, S2-171164 and S2-171055, 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Sony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S2-170829, merging S2-</w:t>
            </w:r>
            <w:r w:rsidRPr="008F6D61">
              <w:rPr>
                <w:sz w:val="16"/>
              </w:rPr>
              <w:lastRenderedPageBreak/>
              <w:t>170855, S2-170869, S2-171164 and S2-171055. Revised to S2-171544.</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Sony, Qualcomm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S2-171506. Revised to S2-171554.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Sony, Samsung, LG Electronic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to 5.4.1 UE reachability in CM-IDLE - on MO only mode clarification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 Only Signalling in 23.501</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 Only Signalling in 23.502</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For MO only - rename and add implicit deregistration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For deregistration at the end of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S2-171080. Revised to S2-171555.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For deregistration at the end of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UE reachability clause corrections for MO Only mode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Update to UE reachablity </w:t>
            </w:r>
            <w:r w:rsidRPr="008F6D61">
              <w:rPr>
                <w:sz w:val="16"/>
              </w:rPr>
              <w:lastRenderedPageBreak/>
              <w:t>management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Clarifications on Registration, PDU Session Establishment procedures and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part of S2-171163, to S2-171509.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Clarifications on Registration, PDU Session Establishment procedures and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S2-171038, merging part of S2-171163.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SMF relocation during a registration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Mobility-aware UP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Registration procedures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Registration procedures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S2-171151. Revised to S2-171567.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Registration procedures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Registration procedure update considering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23.502 P-CR: Addition of SMS, additional registration and periodic registration to general registration call </w:t>
            </w:r>
            <w:r w:rsidRPr="008F6D61">
              <w:rPr>
                <w:sz w:val="16"/>
              </w:rPr>
              <w:lastRenderedPageBreak/>
              <w:t>flow</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Non-SMS parts merged in S2-171509</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the general registration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Interaction between AMF and NRF for handling of NSSAI</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Description for UE preference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Sec. 4.2.2.2.3 Registration with AMF relocation</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NAS Transport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Procedures for use of NAS Transport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pCR:23.501 Update of Support for connecting to a local area data network</w:t>
            </w:r>
          </w:p>
        </w:tc>
        <w:tc>
          <w:tcPr>
            <w:tcW w:w="1701" w:type="dxa"/>
          </w:tcPr>
          <w:p w:rsidR="00EF203E" w:rsidRPr="008F6D61" w:rsidRDefault="00EF203E" w:rsidP="00207915">
            <w:pPr>
              <w:pStyle w:val="TAL"/>
              <w:tabs>
                <w:tab w:val="clear" w:pos="284"/>
                <w:tab w:val="clear" w:pos="567"/>
              </w:tabs>
              <w:rPr>
                <w:sz w:val="16"/>
              </w:rPr>
            </w:pPr>
            <w:r w:rsidRPr="008F6D61">
              <w:rPr>
                <w:sz w:val="16"/>
              </w:rPr>
              <w:t>KDDI, InterDigital, Sprint, China Mobile,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Additional concepts and corrections for support for connectivity to a local area network</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5.6.5 Support for connecting to a local area data network - Consideration on PCF based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local area DN information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On providing Accepted NSSAI to the RAN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Principles for change of AMF</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Call flows for change of AMF</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AMF reselection solution due to stickiness of UE-specific associations</w:t>
            </w:r>
          </w:p>
        </w:tc>
        <w:tc>
          <w:tcPr>
            <w:tcW w:w="1701" w:type="dxa"/>
          </w:tcPr>
          <w:p w:rsidR="00EF203E" w:rsidRPr="008F6D61" w:rsidRDefault="00EF203E" w:rsidP="00207915">
            <w:pPr>
              <w:pStyle w:val="TAL"/>
              <w:tabs>
                <w:tab w:val="clear" w:pos="284"/>
                <w:tab w:val="clear" w:pos="567"/>
              </w:tabs>
              <w:rPr>
                <w:sz w:val="16"/>
              </w:rPr>
            </w:pPr>
            <w:r w:rsidRPr="008F6D61">
              <w:rPr>
                <w:sz w:val="16"/>
              </w:rPr>
              <w:t>Lenovo, Motorola Mobility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AMF Stickiness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change of AMF / Control of N2 persistence</w:t>
            </w:r>
          </w:p>
        </w:tc>
        <w:tc>
          <w:tcPr>
            <w:tcW w:w="1701" w:type="dxa"/>
          </w:tcPr>
          <w:p w:rsidR="00EF203E" w:rsidRPr="008F6D61" w:rsidRDefault="00EF203E" w:rsidP="00207915">
            <w:pPr>
              <w:pStyle w:val="TAL"/>
              <w:tabs>
                <w:tab w:val="clear" w:pos="284"/>
                <w:tab w:val="clear" w:pos="567"/>
              </w:tabs>
              <w:rPr>
                <w:sz w:val="16"/>
              </w:rPr>
            </w:pPr>
            <w:r w:rsidRPr="008F6D61">
              <w:rPr>
                <w:sz w:val="16"/>
              </w:rPr>
              <w:t>Nokia, Cisco Systems,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S2-170927, in S2-171485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change of AMF / Control of N2 persistence</w:t>
            </w:r>
          </w:p>
        </w:tc>
        <w:tc>
          <w:tcPr>
            <w:tcW w:w="1701" w:type="dxa"/>
          </w:tcPr>
          <w:p w:rsidR="00EF203E" w:rsidRPr="008F6D61" w:rsidRDefault="00EF203E" w:rsidP="00207915">
            <w:pPr>
              <w:pStyle w:val="TAL"/>
              <w:tabs>
                <w:tab w:val="clear" w:pos="284"/>
                <w:tab w:val="clear" w:pos="567"/>
              </w:tabs>
              <w:rPr>
                <w:sz w:val="16"/>
              </w:rPr>
            </w:pPr>
            <w:r w:rsidRPr="008F6D61">
              <w:rPr>
                <w:sz w:val="16"/>
              </w:rPr>
              <w:t>Nokia, Cisco Systems,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S2-171017, merging S2-170927. No agreement on the way forward could be reached,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Stickiness control of UE-specific RAN-CN association on NG2 (N2)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Consideration for stateless AMF</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Baseline description for AMF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Describe NF service provided by AMF</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UDM User Profile management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Describe NF services provided </w:t>
            </w:r>
            <w:r w:rsidRPr="008F6D61">
              <w:rPr>
                <w:sz w:val="16"/>
              </w:rPr>
              <w:lastRenderedPageBreak/>
              <w:t>by UDM</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Unified Access Control for 5GS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description of mobility pattern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Proposal of Network Discovery and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De-registration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S2-170079 from S2#118BIS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De-Registration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HTC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De-registration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Interaction between the AMF and SMF when the UE enters CM-IDLE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6.5.7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Corrections to SM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Corrections to SM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S2-171167. Revised to S2-171556.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Corrections to SM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impacts of Session management for LBO traffic in roaming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Moved from 6.5.1 to 6.5.3. Revised to </w:t>
            </w:r>
            <w:r w:rsidRPr="008F6D61">
              <w:rPr>
                <w:sz w:val="16"/>
              </w:rPr>
              <w:lastRenderedPageBreak/>
              <w:t>S2-171488.</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S2-170858. Revised to S2-171526.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S2-171488. Revised to S2-171528.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S2-171526.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6.5.3. Revised to S2-171489.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S2-170859.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Session management for LBO traffic in roaming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S2-171047. Revised to S2-171519.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update of clause 5.6.3 Roaming - fallback from LBO to </w:t>
            </w:r>
            <w:r w:rsidRPr="008F6D61">
              <w:rPr>
                <w:sz w:val="16"/>
              </w:rPr>
              <w:lastRenderedPageBreak/>
              <w:t>home-routed</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S2-170076 from S2#118BIS. </w:t>
            </w:r>
            <w:r w:rsidRPr="008F6D61">
              <w:rPr>
                <w:sz w:val="16"/>
              </w:rPr>
              <w:lastRenderedPageBreak/>
              <w:t>Revised to S2-171457.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5.6.3 Roaming - fallback from LBO to home-routed</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S2-170844.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S2-170845.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S2-170848. Revised to S2-171520.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170717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pCR 23.501 - </w:t>
            </w:r>
            <w:r w:rsidRPr="008F6D61">
              <w:rPr>
                <w:sz w:val="16"/>
              </w:rPr>
              <w:lastRenderedPageBreak/>
              <w:t>Misc. corrections to multi-homed PDU session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Agreed in </w:t>
            </w:r>
            <w:r w:rsidRPr="008F6D61">
              <w:rPr>
                <w:sz w:val="16"/>
              </w:rPr>
              <w:lastRenderedPageBreak/>
              <w:t>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of relationship between SSC mode and multi-homed PDU session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S2-171460</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S2-171077 and S2-170775, to S2-171460.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Samsung, 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S2-170793, merging S2-171077 and S2-170775. Revised to S2-171518.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Samsung, 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S2-171460. Revised to S2-171557.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Samsung, 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Correction to PDU Session continuity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Correction to PDU Session continuity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S2-170758.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SSC mode 2 and UPF service area</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SSC mode 2 and UPF service area</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S2-171001.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SSC mode 3, clarification of trigger condition</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S2-171460</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Insertion / removal of UL CL or Branching point</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Insertion / removal of UL CL or Branching point</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§5.6.6: Editorial</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Application-influenced SSC and UP path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Application-influenced SSC and UP path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S2-171066.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S2-171067. Revised to S2-171521.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S2-171467.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Use of “application function” with Edge Computing</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S2-171448</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Session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Session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clause 5.6.1 Overview update - subscription info access of V-SMF in Home Routed mode roaming</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S2-170077 from S2#118BIS. Revised to S2-171469.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clause 5.6.1 Overview update - subscription info access of V-SMF in Home Routed mode roaming</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SM-level subscription data handling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23.502 - Misc. corrections to NF services for AMF</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S2-170745. Revised to S2-171522.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S2-171470. Revised to S2-171541.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S2-171522. Revised to S2-171558.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S2-171160, to S2-171471.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 merging S2-171160. Revised to S2-171523.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S2-171471. Revised to S2-171542.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S2-171523. Revised to S2-171559.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S2-171542. Agreed in parallel session Block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PDU Session Establishment procedure update with DN authorization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S2-171471</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MM and SM interaction</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MM and SM interaction</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S2-171046. Revised to S2-171524.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MM and SM interaction</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Interaction between AMF and SMF</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SMF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SMF selection in roaming scenario</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Routing rules configuration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Routing rules configuration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S2-171122. Revised to S2-171525.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Routing rules configuration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User Plane Function(s) and N4</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S2-170148 from S2#118BIS. </w:t>
            </w:r>
            <w:r w:rsidRPr="008F6D61">
              <w:rPr>
                <w:sz w:val="16"/>
              </w:rPr>
              <w:lastRenderedPageBreak/>
              <w:t>Revised to S2-171490.</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User Plane Function(s) and N4</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S2-170766. Revised to S2-171540.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 with multiple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Orange, Intel,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S2-171491. Revised to S2-171606.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 with multiple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Orange, Intel,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S2-171540. Approved. Qualcomm objected to the approval of this pCR.</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on UPF relocation procedure for SSC mode 2 and 3</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S2-171107, to S2-171493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on UPF relocation procedure for SSC mode 2</w:t>
            </w:r>
          </w:p>
        </w:tc>
        <w:tc>
          <w:tcPr>
            <w:tcW w:w="1701" w:type="dxa"/>
          </w:tcPr>
          <w:p w:rsidR="00EF203E" w:rsidRPr="008F6D61" w:rsidRDefault="00EF203E" w:rsidP="00207915">
            <w:pPr>
              <w:pStyle w:val="TAL"/>
              <w:tabs>
                <w:tab w:val="clear" w:pos="284"/>
                <w:tab w:val="clear" w:pos="567"/>
              </w:tabs>
              <w:rPr>
                <w:sz w:val="16"/>
              </w:rPr>
            </w:pPr>
            <w:r w:rsidRPr="008F6D61">
              <w:rPr>
                <w:sz w:val="16"/>
              </w:rPr>
              <w:t>Samsung, 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S2-171079, merging S2-171107. Revised to S2-171560.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on UPF relocation procedure for SSC mode 2</w:t>
            </w:r>
          </w:p>
        </w:tc>
        <w:tc>
          <w:tcPr>
            <w:tcW w:w="1701" w:type="dxa"/>
          </w:tcPr>
          <w:p w:rsidR="00EF203E" w:rsidRPr="008F6D61" w:rsidRDefault="00EF203E" w:rsidP="00207915">
            <w:pPr>
              <w:pStyle w:val="TAL"/>
              <w:tabs>
                <w:tab w:val="clear" w:pos="284"/>
                <w:tab w:val="clear" w:pos="567"/>
              </w:tabs>
              <w:rPr>
                <w:sz w:val="16"/>
              </w:rPr>
            </w:pPr>
            <w:r w:rsidRPr="008F6D61">
              <w:rPr>
                <w:sz w:val="16"/>
              </w:rPr>
              <w:t>Samsung, 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procedures for TUPF relocation to support SSC</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S2-171493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Service continuity call flows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Service continuity call flows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S2-171145. Revised to S2-171561.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Service continuity call flows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S2-171492.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modification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Nokia,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S2-170242 from S2#118BIS. Revised, merging S2-171005, to S2-171494.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modification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Nokia,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S2-170769, merging S2-171005.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PDU Session Modification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S2-171494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S2-171035, to S2-171495.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S2-170797, merging S2-171035. Revised to S2-171527.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S2-171495. Revised to S2-171529.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S2-171527.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User plane protocol stack with 5G RAN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S2-171495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IP Index for IP Address Allocation based on PCF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for 23.501 on IP Index for IP Address Allocation based on PCF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for 23.502 on IP Index for IP Address Allocation based on PCF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23.501 for 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23.502 for 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23.502 for 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IP address management section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General information on N4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N4 Management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171155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SMF and UPF </w:t>
            </w:r>
            <w:r w:rsidRPr="008F6D61">
              <w:rPr>
                <w:sz w:val="16"/>
              </w:rPr>
              <w:lastRenderedPageBreak/>
              <w:t>interactions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Unstructured PDU type data tunnelling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Unstructured PDU type in PDU session establishment call flow</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Buffering of downlink data</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S2-170239 from S2#118BIS. Confirm sources!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§4.3.4: PDU session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S2-170239 from SA WG2#118BIS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Reply to LS on State of SA WG3 discussions on NG security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FS_NR_newRAT</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6.5.4. Response drafted in S2-170737.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170737</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to LS from RAN WG2 on State of SA WG3 discussions on NG security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6.5.4. Response to S2-170735.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Baseline description for AUSF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Baseline description for AUSF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S2-171142. Revised to S2-171614.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Baseline description for </w:t>
            </w:r>
            <w:r w:rsidRPr="008F6D61">
              <w:rPr>
                <w:sz w:val="16"/>
              </w:rPr>
              <w:lastRenderedPageBreak/>
              <w:t>AUSF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S2-171510.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on user plane security termination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NSA, FS_NR_newRAT</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S2-170802, merging related contributions. Revised in parallel session to S2-171535.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S2-171482. Revised to S2-171609.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S2-171535. Revised to S2-171623.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ZTE,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S2-171609.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Further QoS clarifications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user plane (N3) marking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QoS control based on 5G QoS flow</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QoS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5G QoS Indicator allocation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Transport level packet marking for B-type QoS flow</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Transport level packet marking for </w:t>
            </w:r>
            <w:r w:rsidRPr="008F6D61">
              <w:rPr>
                <w:sz w:val="16"/>
              </w:rPr>
              <w:lastRenderedPageBreak/>
              <w:t>B-type QoS flow</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S2-171173. Revised in </w:t>
            </w:r>
            <w:r w:rsidRPr="008F6D61">
              <w:rPr>
                <w:sz w:val="16"/>
              </w:rPr>
              <w:lastRenderedPageBreak/>
              <w:t>parallel session to S2-171536.</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Transport level packet marking for B-type QoS flow</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S2-170933. Revised in parallel session to S2-171530.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S2-171484. Revised off-line to S2-171594.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S2-171530. Revised to S2-171601.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S2-171594. Revised to S2-171612.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S2-171601.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S2-171006. Revised in parallel </w:t>
            </w:r>
            <w:r w:rsidRPr="008F6D61">
              <w:rPr>
                <w:sz w:val="16"/>
              </w:rPr>
              <w:lastRenderedPageBreak/>
              <w:t>session to S2-171531.</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S2-171498. Revised to S2-171602.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S2-171531.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5.7.3 5G QoS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5G Application based uplink traffic identification and QoS mapping</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default QoS rule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clarify QoS precedence rules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Precedence order for derived QoS rules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Precedence order for derived QoS rules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S2-171182. Revised in parallel session to S2-171532.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Precedence order for derived QoS rules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S2-171119. Revised in parallel session to S2-171533.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5</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171533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Uplink </w:t>
            </w:r>
            <w:r w:rsidRPr="008F6D61">
              <w:rPr>
                <w:sz w:val="16"/>
              </w:rPr>
              <w:lastRenderedPageBreak/>
              <w:t>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S2-171500. Revised to S2-171592.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S2-171533. Revised to S2-171603.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S2-171592.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QoS parameters and characteristics needed in 5G Systems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QoS parameters and characteristics needed in 5G Systems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S2-170803.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for QoS target fulfillment observability</w:t>
            </w:r>
          </w:p>
        </w:tc>
        <w:tc>
          <w:tcPr>
            <w:tcW w:w="1701" w:type="dxa"/>
          </w:tcPr>
          <w:p w:rsidR="00EF203E" w:rsidRPr="008F6D61" w:rsidRDefault="00EF203E" w:rsidP="00207915">
            <w:pPr>
              <w:pStyle w:val="TAL"/>
              <w:tabs>
                <w:tab w:val="clear" w:pos="284"/>
                <w:tab w:val="clear" w:pos="567"/>
              </w:tabs>
              <w:rPr>
                <w:sz w:val="16"/>
              </w:rPr>
            </w:pPr>
            <w:r w:rsidRPr="008F6D61">
              <w:rPr>
                <w:sz w:val="16"/>
              </w:rPr>
              <w:t>Huawei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Source states 'Ericsson' ?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Clarify Reflective QoS in clause 5.7.2</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5.7.2 The Reflective QoS - reflective QoS indication provided by a UE.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Reflective QoS deactivation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Reflective QoS Deactivation and Derived QoS Rule handling</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Deactivation of Reflective QoS</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Correction to QoS (A, B types)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23.502: Update of session establishment procedure for LBO - including the </w:t>
            </w:r>
            <w:r w:rsidRPr="008F6D61">
              <w:rPr>
                <w:sz w:val="16"/>
              </w:rPr>
              <w:lastRenderedPageBreak/>
              <w:t>reflective QoS aspects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16/02 14:20. Revised in parallel session to S2-171534.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S2-170914. Revised to S2-171613.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S2-171534. Revised to S2-171618.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171618</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S2-171613.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On UE Policy provisioning from the PCF to the UE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 level principles for UE policy provisioning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Provisioning of policy from PCF to UE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S2-170800, to S2-171254.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Provisioning of policy from PCF to UE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Ericsson, Nokia, KDDI,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S2-171086, merging S2-170800. Revised in parallel session to S2-171314.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Provisioning of policy from PCF to UE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Ericsson, Nokia, KDDI,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Non-3GPP Access </w:t>
            </w:r>
            <w:r w:rsidRPr="008F6D61">
              <w:rPr>
                <w:sz w:val="16"/>
              </w:rPr>
              <w:lastRenderedPageBreak/>
              <w:t>Network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Update of Policy interface with UEs</w:t>
            </w:r>
          </w:p>
        </w:tc>
        <w:tc>
          <w:tcPr>
            <w:tcW w:w="1701" w:type="dxa"/>
          </w:tcPr>
          <w:p w:rsidR="00EF203E" w:rsidRPr="008F6D61" w:rsidRDefault="00EF203E" w:rsidP="00207915">
            <w:pPr>
              <w:pStyle w:val="TAL"/>
              <w:tabs>
                <w:tab w:val="clear" w:pos="284"/>
                <w:tab w:val="clear" w:pos="567"/>
              </w:tabs>
              <w:rPr>
                <w:sz w:val="16"/>
              </w:rPr>
            </w:pPr>
            <w:r w:rsidRPr="008F6D61">
              <w:rPr>
                <w:sz w:val="16"/>
              </w:rPr>
              <w:t>KDDI, InterDigital, Sprint, China Mobile,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Update of Policy interface with UEs</w:t>
            </w:r>
          </w:p>
        </w:tc>
        <w:tc>
          <w:tcPr>
            <w:tcW w:w="1701" w:type="dxa"/>
          </w:tcPr>
          <w:p w:rsidR="00EF203E" w:rsidRPr="008F6D61" w:rsidRDefault="00EF203E" w:rsidP="00207915">
            <w:pPr>
              <w:pStyle w:val="TAL"/>
              <w:tabs>
                <w:tab w:val="clear" w:pos="284"/>
                <w:tab w:val="clear" w:pos="567"/>
              </w:tabs>
              <w:rPr>
                <w:sz w:val="16"/>
              </w:rPr>
            </w:pPr>
            <w:r w:rsidRPr="008F6D61">
              <w:rPr>
                <w:sz w:val="16"/>
              </w:rPr>
              <w:t>KDDI, InterDigital, Sprint, China Mobile, China Unicom, Samsung,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S2-170725.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Notification of Available Data Network</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UE Policy Provisioning</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impacts on Policy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impacts on Policy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to GSMA on Roaming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S2-171317.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171317</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to GSMA on Roaming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S2-171289.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role of the UDR in the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 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role of the UDR in the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 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S2-170798. Revised in parallel </w:t>
            </w:r>
            <w:r w:rsidRPr="008F6D61">
              <w:rPr>
                <w:sz w:val="16"/>
              </w:rPr>
              <w:lastRenderedPageBreak/>
              <w:t>session to S2-171316.</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role of the UDR in the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 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S2-171117. Revised in parallel session to S2-171318.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S2-171292. Revised to S2-171620.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S2-171318.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description of PCF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6.5.6.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Distribution of Policy Framework Enforcement Points into Network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Distribution of Policy Framework Enforcement Points into Network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S2-170799. Revised in parallel session to S2-171319.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Distribution of Policy Framework Enforcement Points into Network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S2-171293.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6</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170977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PDU Session </w:t>
            </w:r>
            <w:r w:rsidRPr="008F6D61">
              <w:rPr>
                <w:sz w:val="16"/>
              </w:rPr>
              <w:lastRenderedPageBreak/>
              <w:t>Management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Moved from </w:t>
            </w:r>
            <w:r w:rsidRPr="008F6D61">
              <w:rPr>
                <w:sz w:val="16"/>
              </w:rPr>
              <w:lastRenderedPageBreak/>
              <w:t>6.5.3 to 6.5.6.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 Huawei,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S2-170808. Revised in parallel session to S2-171320.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 Huawei,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S2-171294. Revised to S2-171604.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 Huawei,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S2-171320.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Addition of PCC rules and AMC rules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Addition of PCC rules and AMC rules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UPF architecture and interconnection to PCF, SMF</w:t>
            </w:r>
          </w:p>
        </w:tc>
        <w:tc>
          <w:tcPr>
            <w:tcW w:w="1701" w:type="dxa"/>
          </w:tcPr>
          <w:p w:rsidR="00EF203E" w:rsidRPr="008F6D61" w:rsidRDefault="00EF203E" w:rsidP="00207915">
            <w:pPr>
              <w:pStyle w:val="TAL"/>
              <w:tabs>
                <w:tab w:val="clear" w:pos="284"/>
                <w:tab w:val="clear" w:pos="567"/>
              </w:tabs>
              <w:rPr>
                <w:sz w:val="16"/>
              </w:rPr>
            </w:pPr>
            <w:r w:rsidRPr="008F6D61">
              <w:rPr>
                <w:sz w:val="16"/>
              </w:rPr>
              <w:t>Sandvine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08/02 14:50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PCF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6.5.6.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Services provided by PCF</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Support for Existing PCC Functionality</w:t>
            </w:r>
          </w:p>
        </w:tc>
        <w:tc>
          <w:tcPr>
            <w:tcW w:w="1701" w:type="dxa"/>
          </w:tcPr>
          <w:p w:rsidR="00EF203E" w:rsidRPr="008F6D61" w:rsidRDefault="00EF203E" w:rsidP="00207915">
            <w:pPr>
              <w:pStyle w:val="TAL"/>
              <w:tabs>
                <w:tab w:val="clear" w:pos="284"/>
                <w:tab w:val="clear" w:pos="567"/>
              </w:tabs>
              <w:rPr>
                <w:sz w:val="16"/>
              </w:rPr>
            </w:pPr>
            <w:r w:rsidRPr="008F6D61">
              <w:rPr>
                <w:sz w:val="16"/>
              </w:rPr>
              <w:t>Openet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6</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170801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Clean up of terms </w:t>
            </w:r>
            <w:r w:rsidRPr="008F6D61">
              <w:rPr>
                <w:sz w:val="16"/>
              </w:rPr>
              <w:lastRenderedPageBreak/>
              <w:t>in Annex A: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request procedure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S2-171074, S2-171144, S2-170720 and S2-171156, 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request procedure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MediaTek, CATT, ?</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S2-170806, merging S2-171074, S2-171144, S2-170720 and S2-171156. Confirm Sources!. Revised to S2-171566.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request procedure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MediaTek, CATT,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Network triggered service request procedure corrections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6.5.7. Revised in parallel session, merging S2-170958, to S2-171376.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Network triggered service request procedure corrections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S2-170823, merging S2-170958.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170975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Network triggered </w:t>
            </w:r>
            <w:r w:rsidRPr="008F6D61">
              <w:rPr>
                <w:sz w:val="16"/>
              </w:rPr>
              <w:lastRenderedPageBreak/>
              <w:t>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w:t>
            </w:r>
            <w:r w:rsidRPr="008F6D61">
              <w:rPr>
                <w:sz w:val="16"/>
              </w:rPr>
              <w:lastRenderedPageBreak/>
              <w:t>parallel session to S2-171377.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S2-170975. Revised to S2-171588.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S2-171377.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to update 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6.5.7. 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23.502 - Misc. corrections to Service Request (network triggered)</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Network initiated Service Request - on Paging message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to update UE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the UE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§5.3.3 / 5.6.8: Handling of PDU session UP activation at the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§5.3.3 / 5.6.8: Handling of PDU session UP activation at the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S2-170795. Revised to S2-171562.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171562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23.501 §5.3.3 / </w:t>
            </w:r>
            <w:r w:rsidRPr="008F6D61">
              <w:rPr>
                <w:sz w:val="16"/>
              </w:rPr>
              <w:lastRenderedPageBreak/>
              <w:t>5.6.8: Handling of PDU session UP activation at the access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 Alcatel-</w:t>
            </w:r>
            <w:r w:rsidRPr="008F6D61">
              <w:rPr>
                <w:sz w:val="16"/>
              </w:rPr>
              <w:lastRenderedPageBreak/>
              <w:t>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S2-171378.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the PDU session activation for the UE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Selective deactivation of user plane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activation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6.5.7. Revised in parallel session to S2-171379.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activation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S2-170985. Revised to S2-171563.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activation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to Selective activation of UP connection of existing PDU session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UE triggered PDU Session Activation procedure in connected mode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S2-170232 from S2#118BIS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171075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23.502: UE </w:t>
            </w:r>
            <w:r w:rsidRPr="008F6D61">
              <w:rPr>
                <w:sz w:val="16"/>
              </w:rPr>
              <w:lastRenderedPageBreak/>
              <w:t>initiated PDU Session Activation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Moved from </w:t>
            </w:r>
            <w:r w:rsidRPr="008F6D61">
              <w:rPr>
                <w:sz w:val="16"/>
              </w:rPr>
              <w:lastRenderedPageBreak/>
              <w:t>6.5.3 to 6.5.7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Function description of session connection state model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to Reachability management update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S2-170986. Revised to S2-171564.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S2-171371. Revised to S2-171568.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S2-171564.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S2-171039 and S2-170881, to S2-171372.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 HiSilicon, CATT,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S2-171028, merging S2-171039 and S2-170881. Revised to S2-171565.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 HiSilicon, CATT,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S2-171372. Revised to S2-171569.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 HiSilicon, CATT,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S2-171565.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Handover consideration for 5G</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Partially merged with S2-171372.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Xn based handover without SMF relocation</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resource activation</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S2-170916.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S2-170917.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N2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S2-170234 from S2#118BIS </w:t>
            </w:r>
            <w:r w:rsidRPr="008F6D61">
              <w:rPr>
                <w:sz w:val="16"/>
              </w:rPr>
              <w:lastRenderedPageBreak/>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N2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N2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TS 23.501: Location Services Alternatives for 5G System Architecture and 5G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Location Services Revision for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Location Services Revision for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Location Services for 5G System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Location Services for 5G System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S2-170821.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NAS Transport for SMS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6.5.8. Merged into S2-171265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SMS over NAS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S2-171265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SMS architecture and functional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 xml:space="preserve">Nokia </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S2-170826 and S2-170987, to S2-171265.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8</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171265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P-CR </w:t>
            </w:r>
            <w:r w:rsidRPr="008F6D61">
              <w:rPr>
                <w:sz w:val="16"/>
              </w:rPr>
              <w:lastRenderedPageBreak/>
              <w:t>to update SMS architecture and functional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Nokia, Qualcomm, </w:t>
            </w:r>
            <w:r w:rsidRPr="008F6D61">
              <w:rPr>
                <w:sz w:val="16"/>
              </w:rPr>
              <w:lastRenderedPageBreak/>
              <w:t>Huawei</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S2-171016, merging S2-170826 and S2-170987. Revised in parallel session to S2-171307.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SMS architecture and functional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SMS over NAS Transport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6.5.8. Merged into S2-171266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SMS over NAS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S2-171266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SMS procedure for TS 23.502</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S2-170824 and S2-170988, to S2-171266.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SMS procedure for TS 23.502</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S2-171181, merging S2-170824 and S2-170988. Revised in parallel session to S2-171309.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SMS procedure for TS 23.502</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out on PWS support in </w:t>
            </w:r>
            <w:r w:rsidRPr="008F6D61">
              <w:rPr>
                <w:sz w:val="16"/>
              </w:rPr>
              <w:lastRenderedPageBreak/>
              <w:t>5G Core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KDDI Corporation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parallel </w:t>
            </w:r>
            <w:r w:rsidRPr="008F6D61">
              <w:rPr>
                <w:sz w:val="16"/>
              </w:rPr>
              <w:lastRenderedPageBreak/>
              <w:t>session to S2-171269.</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out on PWS support in 5G Core</w:t>
            </w:r>
          </w:p>
        </w:tc>
        <w:tc>
          <w:tcPr>
            <w:tcW w:w="1701" w:type="dxa"/>
          </w:tcPr>
          <w:p w:rsidR="00EF203E" w:rsidRPr="008F6D61" w:rsidRDefault="00EF203E" w:rsidP="00207915">
            <w:pPr>
              <w:pStyle w:val="TAL"/>
              <w:tabs>
                <w:tab w:val="clear" w:pos="284"/>
                <w:tab w:val="clear" w:pos="567"/>
              </w:tabs>
              <w:rPr>
                <w:sz w:val="16"/>
              </w:rPr>
            </w:pPr>
            <w:r w:rsidRPr="008F6D61">
              <w:rPr>
                <w:sz w:val="16"/>
              </w:rPr>
              <w:t>KDDI Corporation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S2-170911. Revised in parallel session to S2-171310.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out on PWS support in 5G Core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5G MPS Material for Subclause 5.16.5</w:t>
            </w:r>
          </w:p>
        </w:tc>
        <w:tc>
          <w:tcPr>
            <w:tcW w:w="1701" w:type="dxa"/>
          </w:tcPr>
          <w:p w:rsidR="00EF203E" w:rsidRPr="008F6D61" w:rsidRDefault="00EF203E" w:rsidP="00207915">
            <w:pPr>
              <w:pStyle w:val="TAL"/>
              <w:tabs>
                <w:tab w:val="clear" w:pos="284"/>
                <w:tab w:val="clear" w:pos="567"/>
              </w:tabs>
              <w:rPr>
                <w:sz w:val="16"/>
              </w:rPr>
            </w:pPr>
            <w:r w:rsidRPr="008F6D61">
              <w:rPr>
                <w:sz w:val="16"/>
              </w:rPr>
              <w:t>Applied Communication Sciences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5G MPS Material for Subclause 5.16.5</w:t>
            </w:r>
          </w:p>
        </w:tc>
        <w:tc>
          <w:tcPr>
            <w:tcW w:w="1701" w:type="dxa"/>
          </w:tcPr>
          <w:p w:rsidR="00EF203E" w:rsidRPr="008F6D61" w:rsidRDefault="00EF203E" w:rsidP="00207915">
            <w:pPr>
              <w:pStyle w:val="TAL"/>
              <w:tabs>
                <w:tab w:val="clear" w:pos="284"/>
                <w:tab w:val="clear" w:pos="567"/>
              </w:tabs>
              <w:rPr>
                <w:sz w:val="16"/>
              </w:rPr>
            </w:pPr>
            <w:r w:rsidRPr="008F6D61">
              <w:rPr>
                <w:sz w:val="16"/>
              </w:rPr>
              <w:t>Applied Communication Sciences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S2-170939.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Annex</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IMS Issues List</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and 5GS Architecture Proposal</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S2-171261</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Principles to be adopted,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S2-170946, to S2-171261.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Principles to be adopted,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 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S2-171178, merging S2-170946. Revised in parallel session to S2-171311.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Principles to be adopted,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 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Discussion on the architecture to support IMS in 5G</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Discussion on the architecture to support IMS in 5G</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SSC mode usage.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SSC mode usage.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S2-171180. Revised in parallel session to S2-171312.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SSC mode usage.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On the SSC mode for IMS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Support for voice over IMS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Support for voice over IMS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S2-171185. Revised in parallel session to S2-171313.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8</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171313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w:t>
            </w:r>
            <w:r w:rsidRPr="008F6D61">
              <w:rPr>
                <w:sz w:val="16"/>
              </w:rPr>
              <w:lastRenderedPageBreak/>
              <w:t>Support for voice over IMS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S2-171264.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on Discussion and proposal for the voice solution in 5G.</w:t>
            </w:r>
          </w:p>
        </w:tc>
        <w:tc>
          <w:tcPr>
            <w:tcW w:w="1701" w:type="dxa"/>
          </w:tcPr>
          <w:p w:rsidR="00EF203E" w:rsidRPr="008F6D61" w:rsidRDefault="00EF203E" w:rsidP="00207915">
            <w:pPr>
              <w:pStyle w:val="TAL"/>
              <w:tabs>
                <w:tab w:val="clear" w:pos="284"/>
                <w:tab w:val="clear" w:pos="567"/>
              </w:tabs>
              <w:rPr>
                <w:sz w:val="16"/>
              </w:rPr>
            </w:pPr>
            <w:r w:rsidRPr="008F6D61">
              <w:rPr>
                <w:sz w:val="16"/>
              </w:rPr>
              <w:t>ZTE,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between 5GC and EPC for interworking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NGC-EPC Interworking Mode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for Feature description for interworking between 5GS and EPS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Way forward for NGC-EPC interworking: General</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off-line, merging S2-170743, S2-171188, S2-171012, S2-170918 and S2-170804, 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Off-line revision of S2-170935, merging S2-170743, S2-171188, S2-171012, S2-170918 and S2-170804. </w:t>
            </w:r>
            <w:r w:rsidRPr="008F6D61">
              <w:rPr>
                <w:sz w:val="16"/>
              </w:rPr>
              <w:lastRenderedPageBreak/>
              <w:t>Revised to S2-171502.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LG Electronics, 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S2-171496. Revised to S2-171589.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LG Electronics Nokia, AT&amp;T, 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S2-171502. Revised to S2-171607.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Intel, LG Electronics, Nokia,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S2-171589.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Slide capturing Drafting Session on Interworking and Migration</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Created off-line.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Interworking Way Forward Discussion</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NGC-EPC interworking with 'single registered' operation (with NGx)</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Nx-based interworking procedures from QoS point of view</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S2-170937. Revised to S2-171590.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S2-171503. Revised to S2-171608.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S2-171590.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on interworking and migration for 5GS and EPS </w:t>
            </w:r>
            <w:r w:rsidRPr="008F6D61">
              <w:rPr>
                <w:sz w:val="16"/>
              </w:rPr>
              <w:lastRenderedPageBreak/>
              <w:t>(including Option 3)</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Creating in parallel session. Revised to </w:t>
            </w:r>
            <w:r w:rsidRPr="008F6D61">
              <w:rPr>
                <w:sz w:val="16"/>
              </w:rPr>
              <w:lastRenderedPageBreak/>
              <w:t>S2-171591.</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interworking and migration for 5GS and EPS (including Option 3)</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Nx based interworking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Huawei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the interworking architecture and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5GC-EPC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for Single Registration-based Interworking from EPS to 5GS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PDU Session ID allocation when UE handover from EPS to NGS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PDU Session mobility between systems for EPS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 PDU Session mobility between systems for EPS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Session management for LBO traffic in roaming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6.5.9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NGC-EPC interworking for 'dual registered' operation (without NGx)</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9</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171011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P-CR </w:t>
            </w:r>
            <w:r w:rsidRPr="008F6D61">
              <w:rPr>
                <w:sz w:val="16"/>
              </w:rPr>
              <w:lastRenderedPageBreak/>
              <w:t>to fix Interworking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Alignment of Section 4.3 Figures with TS 23.214</w:t>
            </w:r>
          </w:p>
        </w:tc>
        <w:tc>
          <w:tcPr>
            <w:tcW w:w="1701" w:type="dxa"/>
          </w:tcPr>
          <w:p w:rsidR="00EF203E" w:rsidRPr="008F6D61" w:rsidRDefault="00EF203E" w:rsidP="00207915">
            <w:pPr>
              <w:pStyle w:val="TAL"/>
              <w:tabs>
                <w:tab w:val="clear" w:pos="284"/>
                <w:tab w:val="clear" w:pos="567"/>
              </w:tabs>
              <w:rPr>
                <w:sz w:val="16"/>
              </w:rPr>
            </w:pPr>
            <w:r w:rsidRPr="008F6D61">
              <w:rPr>
                <w:sz w:val="16"/>
              </w:rPr>
              <w:t>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Update to interworking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Nx is S10</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KDDI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Modification on the migration.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Clarification on not supporting direct interworking between 5G system and Circuit Switch network</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08/02, 06:50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on IPSec use for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NSA, 5G_Ph1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Transport mode vs Tunnel mode</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Transport mode vs Tunnel mode</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Tunnelling for Untrusted N3GPP (clauses 5.5/8.2/8.3)</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Non-3GPP Access general concepts sectio</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Non-3GPP Access general concepts sectio</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S2-171109.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4.2.7.1 General Concepts to Support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4.2.7.1 General Concepts to Support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non-3PP protocol stacks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non-3PP protocol stacks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for structural update of n3Ga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S2-171134, to S2-171279.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for structural update of n3Ga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S2-171020, merging S2-171134.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53.501: Editorial revision for N3GPP (clause 4.2.7.3 &amp; 6)</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S2-171279</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PDU session mobility between 3GPP and non-3GPP</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PDU session mobility between N3GPP access and 5G-RAN</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Non-seamless offload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Non-seamless offload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S2-171140. Revised in parallel session to S2-171303.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Non-seamless offload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considerations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considerations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S2-170741. Revised in parallel session to S2-171304.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considerations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S2-171280. Agreed in parallel session Block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registration via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S2-170894 and S2-171139, to S2-171282.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registration via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S2-170862, merging S2-170894 and S2-171139.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NAS and UP transport between UE and N3IWF</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Clarifications of the registration procedure via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Updated procedures for interworking with non-3GPP</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PDU session mobility procedure between N3GPP access and 5G-RAN</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Handover procedure from 3GPP access to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N3IWF triggered Deregistration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roaming support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roaming support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S2-170740. Revised in parallel session to S2-171305.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roaming support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service definition tables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S2-170990. Revised to S2-171585.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S2-170992. Revised to S2-171586.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S2-171364. Agreed in parallel session Block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Services provided by Network functions of SMF/AMF/UDM</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Services provided by Network functions of SMF/AMF/UDM</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S2-170993. Revised to S2-171587.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Services provided by Network functions of SMF/AMF/UDM</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High-level description for external exposure via NEF</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6.5.11. Revised in parallel session to S2-171366.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High-level description for external exposure via NEF</w:t>
            </w:r>
          </w:p>
        </w:tc>
        <w:tc>
          <w:tcPr>
            <w:tcW w:w="1701" w:type="dxa"/>
          </w:tcPr>
          <w:p w:rsidR="00EF203E" w:rsidRPr="008F6D61" w:rsidRDefault="00EF203E" w:rsidP="00207915">
            <w:pPr>
              <w:pStyle w:val="TAL"/>
              <w:tabs>
                <w:tab w:val="clear" w:pos="284"/>
                <w:tab w:val="clear" w:pos="567"/>
              </w:tabs>
              <w:rPr>
                <w:sz w:val="16"/>
              </w:rPr>
            </w:pPr>
            <w:r w:rsidRPr="008F6D61">
              <w:rPr>
                <w:sz w:val="16"/>
              </w:rPr>
              <w:t>Samsung,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S2-171081. Revised to S2-171616.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High-level description for external exposure via NEF</w:t>
            </w:r>
          </w:p>
        </w:tc>
        <w:tc>
          <w:tcPr>
            <w:tcW w:w="1701" w:type="dxa"/>
          </w:tcPr>
          <w:p w:rsidR="00EF203E" w:rsidRPr="008F6D61" w:rsidRDefault="00EF203E" w:rsidP="00207915">
            <w:pPr>
              <w:pStyle w:val="TAL"/>
              <w:tabs>
                <w:tab w:val="clear" w:pos="284"/>
                <w:tab w:val="clear" w:pos="567"/>
              </w:tabs>
              <w:rPr>
                <w:sz w:val="16"/>
              </w:rPr>
            </w:pPr>
            <w:r w:rsidRPr="008F6D61">
              <w:rPr>
                <w:sz w:val="16"/>
              </w:rPr>
              <w:t>Samsung,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S2-171366.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IOPS solution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23.798</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FS_IOPS_LB</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IOPS solution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23.798</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FS_IOPS_LB</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S2-170896.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2 clarification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23.798</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FS_IOPS_LB</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Architectural Considerations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S2-171256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VoWLAN architectural assumptions and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S2-170788, to S2-171256.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VoWLAN architectural assumptions and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S2-171103, merging S2-170788. Revised in parallel session to S2-171321.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VoWLAN architectural assumptions and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EPS Bearer Deactivation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Handling lack of UE support for Multiple SA</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Handling lack of UE support for Multiple SA</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Sending QoS Bearer Info to UE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Sending QoS Bearer Info to UE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S2-170786. Agreed in parallel session </w:t>
            </w:r>
            <w:r w:rsidRPr="008F6D61">
              <w:rPr>
                <w:sz w:val="16"/>
              </w:rPr>
              <w:lastRenderedPageBreak/>
              <w:t>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Handover behaviour</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 2 QoS differentiation in the user plane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#4 using WLCP for sending TFTs to UE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#4 using WLCP for sending TFTs to UE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S2-171105. Revised in parallel session to S2-171322.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#4 using WLCP for sending TFTs to UE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Evaluation of Solution 3</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Evaluation of Solution 3</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S2-170789. Revised in parallel session to S2-171308.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Evaluation of Solution 3</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Architectural requirements for </w:t>
            </w:r>
            <w:r w:rsidRPr="008F6D61">
              <w:rPr>
                <w:sz w:val="16"/>
              </w:rPr>
              <w:lastRenderedPageBreak/>
              <w:t>FS_eVoLP</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171306</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eVoLP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S2-171323.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eVoLP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S2-171306.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UE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UE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Network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Network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#1 of FS_eVoLP</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S2-170865, S2-170866 , S2-170883 and S2-171175 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for Key Issue #1 of </w:t>
            </w:r>
            <w:r w:rsidRPr="008F6D61">
              <w:rPr>
                <w:sz w:val="16"/>
              </w:rPr>
              <w:lastRenderedPageBreak/>
              <w:t>FS_eVoLP</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Intel, Huawei, Qualcomm, Nokia, </w:t>
            </w:r>
            <w:r w:rsidRPr="008F6D61">
              <w:rPr>
                <w:sz w:val="16"/>
              </w:rPr>
              <w:lastRenderedPageBreak/>
              <w:t>ZTE</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S2-170839, </w:t>
            </w:r>
            <w:r w:rsidRPr="008F6D61">
              <w:rPr>
                <w:sz w:val="16"/>
              </w:rPr>
              <w:lastRenderedPageBreak/>
              <w:t>merging S2-170865, S2-170866, S2-170883 and S2-171175. Revised in parallel session to S2-171324.</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#1 of FS_eVoLP</w:t>
            </w:r>
          </w:p>
        </w:tc>
        <w:tc>
          <w:tcPr>
            <w:tcW w:w="1701" w:type="dxa"/>
          </w:tcPr>
          <w:p w:rsidR="00EF203E" w:rsidRPr="008F6D61" w:rsidRDefault="00EF203E" w:rsidP="00207915">
            <w:pPr>
              <w:pStyle w:val="TAL"/>
              <w:tabs>
                <w:tab w:val="clear" w:pos="284"/>
                <w:tab w:val="clear" w:pos="567"/>
              </w:tabs>
              <w:rPr>
                <w:sz w:val="16"/>
              </w:rPr>
            </w:pPr>
            <w:r w:rsidRPr="008F6D61">
              <w:rPr>
                <w:sz w:val="16"/>
              </w:rPr>
              <w:t>Intel, Huawei, Qualcomm, Nokia, ZTE</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service awareness based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non-service awareness based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Signalling mechanisms to provide RAN awareness of codec information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Generic 'bias factor' for handover threshold to RAN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non-service awareness based solution for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service awareness based solution for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transcoding solution in the call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Key issue on RAN information sending to PS core and IMS for VoLTE </w:t>
            </w:r>
            <w:r w:rsidRPr="008F6D61">
              <w:rPr>
                <w:sz w:val="16"/>
              </w:rPr>
              <w:lastRenderedPageBreak/>
              <w:t>performance improvement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08/02, 06:50.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Access Restriction feature handling in EPS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Access Restriction feature handling in EPS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S2-170771. Revised in parallel session to S2-171296.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Access Restriction feature handling in EPS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S2-171246.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Adding a key issue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Adding a key issue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S2-171056. Revised in parallel session to S2-171297.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Adding a key issue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information for WLAN offloadability evaluation</w:t>
            </w:r>
          </w:p>
        </w:tc>
        <w:tc>
          <w:tcPr>
            <w:tcW w:w="1701" w:type="dxa"/>
          </w:tcPr>
          <w:p w:rsidR="00EF203E" w:rsidRPr="008F6D61" w:rsidRDefault="00EF203E" w:rsidP="00207915">
            <w:pPr>
              <w:pStyle w:val="TAL"/>
              <w:tabs>
                <w:tab w:val="clear" w:pos="284"/>
                <w:tab w:val="clear" w:pos="567"/>
              </w:tabs>
              <w:rPr>
                <w:sz w:val="16"/>
              </w:rPr>
            </w:pPr>
            <w:r w:rsidRPr="008F6D61">
              <w:rPr>
                <w:sz w:val="16"/>
              </w:rPr>
              <w:t>ATR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information for WLAN offloadability evaluation</w:t>
            </w:r>
          </w:p>
        </w:tc>
        <w:tc>
          <w:tcPr>
            <w:tcW w:w="1701" w:type="dxa"/>
          </w:tcPr>
          <w:p w:rsidR="00EF203E" w:rsidRPr="008F6D61" w:rsidRDefault="00EF203E" w:rsidP="00207915">
            <w:pPr>
              <w:pStyle w:val="TAL"/>
              <w:tabs>
                <w:tab w:val="clear" w:pos="284"/>
                <w:tab w:val="clear" w:pos="567"/>
              </w:tabs>
              <w:rPr>
                <w:sz w:val="16"/>
              </w:rPr>
            </w:pPr>
            <w:r w:rsidRPr="008F6D61">
              <w:rPr>
                <w:sz w:val="16"/>
              </w:rPr>
              <w:t>ATR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S2-171128.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to Key issue #1: Use of RAT type IE per bearer for unlicensed spectrum </w:t>
            </w:r>
            <w:r w:rsidRPr="008F6D61">
              <w:rPr>
                <w:sz w:val="16"/>
              </w:rPr>
              <w:lastRenderedPageBreak/>
              <w:t>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 Use of RAT type IE per bearer for unlicensed spectrum 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S2-170772. Revised in parallel session to S2-171298.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 Use of RAT type IE per bearer for unlicensed spectrum 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S2-171249. Revised to S2-171605.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 Use of RAT type IE per bearer for unlicensed spectrum 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Secondary RAT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KDDI</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Secondary RAT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KDDI</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S2-170885. Revised in parallel session to S2-171299.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Secondary RAT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KDDI</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TR 23.729: Solution for licensed vs unlicensed spectrum differentiated charging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P-CR to TR 23.729: Solution for licensed vs </w:t>
            </w:r>
            <w:r w:rsidRPr="008F6D61">
              <w:rPr>
                <w:sz w:val="16"/>
              </w:rPr>
              <w:lastRenderedPageBreak/>
              <w:t>unlicensed spectrum differentiated charging</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S2-171106. Revised in </w:t>
            </w:r>
            <w:r w:rsidRPr="008F6D61">
              <w:rPr>
                <w:sz w:val="16"/>
              </w:rPr>
              <w:lastRenderedPageBreak/>
              <w:t>parallel session to S2-171300.</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TR 23.729: Solution for licensed vs unlicensed spectrum differentiated charging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USOS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USOS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S2-170892.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#X: Enforce Access Restriction at the eNB</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(as a P-CR) to S2-171253.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S2-170864. Revised in parallel session to S2-171301.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to Key issue #3: Unlicensed data usage reporting activation/deactivation taking node capability into </w:t>
            </w:r>
            <w:r w:rsidRPr="008F6D61">
              <w:rPr>
                <w:sz w:val="16"/>
              </w:rPr>
              <w:lastRenderedPageBreak/>
              <w:t>account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NEC</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S2-171253.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Data volume collection in RAN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granularity of data reporting and data reporting mechanisms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Unlicensed spectrum identification handling for IMS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for FS_REAR</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S2-171213, to S2-171213.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for FS_REAR</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 KPN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S2-170831. Revised in parallel session to S2-171570.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for FS_REAR</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 KPN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update</w:t>
            </w:r>
          </w:p>
        </w:tc>
        <w:tc>
          <w:tcPr>
            <w:tcW w:w="1701" w:type="dxa"/>
          </w:tcPr>
          <w:p w:rsidR="00EF203E" w:rsidRPr="008F6D61" w:rsidRDefault="00EF203E" w:rsidP="00207915">
            <w:pPr>
              <w:pStyle w:val="TAL"/>
              <w:tabs>
                <w:tab w:val="clear" w:pos="284"/>
                <w:tab w:val="clear" w:pos="567"/>
              </w:tabs>
              <w:rPr>
                <w:sz w:val="16"/>
              </w:rPr>
            </w:pPr>
            <w:r w:rsidRPr="008F6D61">
              <w:rPr>
                <w:sz w:val="16"/>
              </w:rPr>
              <w:t>KPN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S2-171213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eRemote UE registration and MM procedure optimizations</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#3</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Update to Key </w:t>
            </w:r>
            <w:r w:rsidRPr="008F6D61">
              <w:rPr>
                <w:sz w:val="16"/>
              </w:rPr>
              <w:lastRenderedPageBreak/>
              <w:t>Issue #3</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S2-170832.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#4</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#4</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#5</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#5</w:t>
            </w:r>
          </w:p>
        </w:tc>
        <w:tc>
          <w:tcPr>
            <w:tcW w:w="1701" w:type="dxa"/>
          </w:tcPr>
          <w:p w:rsidR="00EF203E" w:rsidRPr="008F6D61" w:rsidRDefault="00EF203E" w:rsidP="00207915">
            <w:pPr>
              <w:pStyle w:val="TAL"/>
              <w:tabs>
                <w:tab w:val="clear" w:pos="284"/>
                <w:tab w:val="clear" w:pos="567"/>
              </w:tabs>
              <w:rPr>
                <w:sz w:val="16"/>
              </w:rPr>
            </w:pPr>
            <w:r w:rsidRPr="008F6D61">
              <w:rPr>
                <w:sz w:val="16"/>
              </w:rPr>
              <w:t>Intel, Huawei?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S2-170834. Revised in parallel session to S2-171571.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#5</w:t>
            </w:r>
          </w:p>
        </w:tc>
        <w:tc>
          <w:tcPr>
            <w:tcW w:w="1701" w:type="dxa"/>
          </w:tcPr>
          <w:p w:rsidR="00EF203E" w:rsidRPr="008F6D61" w:rsidRDefault="00EF203E" w:rsidP="00207915">
            <w:pPr>
              <w:pStyle w:val="TAL"/>
              <w:tabs>
                <w:tab w:val="clear" w:pos="284"/>
                <w:tab w:val="clear" w:pos="567"/>
              </w:tabs>
              <w:rPr>
                <w:sz w:val="16"/>
              </w:rPr>
            </w:pPr>
            <w:r w:rsidRPr="008F6D61">
              <w:rPr>
                <w:sz w:val="16"/>
              </w:rPr>
              <w:t>Intel, Huawei, 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New key issue: Access Control for eRemote-UE</w:t>
            </w:r>
          </w:p>
        </w:tc>
        <w:tc>
          <w:tcPr>
            <w:tcW w:w="1701" w:type="dxa"/>
          </w:tcPr>
          <w:p w:rsidR="00EF203E" w:rsidRPr="008F6D61" w:rsidRDefault="00EF203E" w:rsidP="00207915">
            <w:pPr>
              <w:pStyle w:val="TAL"/>
              <w:tabs>
                <w:tab w:val="clear" w:pos="284"/>
                <w:tab w:val="clear" w:pos="567"/>
              </w:tabs>
              <w:rPr>
                <w:sz w:val="16"/>
              </w:rPr>
            </w:pPr>
            <w:r w:rsidRPr="008F6D61">
              <w:rPr>
                <w:sz w:val="16"/>
              </w:rPr>
              <w:t xml:space="preserve">LG Electronics </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New key issue: Access Control for eRemote-UE</w:t>
            </w:r>
          </w:p>
        </w:tc>
        <w:tc>
          <w:tcPr>
            <w:tcW w:w="1701" w:type="dxa"/>
          </w:tcPr>
          <w:p w:rsidR="00EF203E" w:rsidRPr="008F6D61" w:rsidRDefault="00EF203E" w:rsidP="00207915">
            <w:pPr>
              <w:pStyle w:val="TAL"/>
              <w:tabs>
                <w:tab w:val="clear" w:pos="284"/>
                <w:tab w:val="clear" w:pos="567"/>
              </w:tabs>
              <w:rPr>
                <w:sz w:val="16"/>
              </w:rPr>
            </w:pPr>
            <w:r w:rsidRPr="008F6D61">
              <w:rPr>
                <w:sz w:val="16"/>
              </w:rPr>
              <w:t xml:space="preserve">LG Electronics </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S2-170905.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 to Key Issue #2 on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to Key </w:t>
            </w:r>
            <w:r w:rsidRPr="008F6D61">
              <w:rPr>
                <w:sz w:val="16"/>
              </w:rPr>
              <w:lastRenderedPageBreak/>
              <w:t>Issue #1</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w:t>
            </w:r>
            <w:r w:rsidRPr="008F6D61">
              <w:rPr>
                <w:sz w:val="16"/>
              </w:rPr>
              <w:lastRenderedPageBreak/>
              <w:t>parallel session to S2-171218.</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S2-170995. Revised in parallel session to S2-171573.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S2-171219. Revised in parallel session to S2-171578.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S2-171573.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S2-171174. Revised in parallel session to S2-171572.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S2-171220. Agreed in parallel session </w:t>
            </w:r>
            <w:r w:rsidRPr="008F6D61">
              <w:rPr>
                <w:sz w:val="16"/>
              </w:rPr>
              <w:lastRenderedPageBreak/>
              <w:t>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S2-171221 (withdrawn). Merged into S2-171226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S2-171082 (merged).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2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2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S2-170978. Revised in parallel session, merging S2-171177, to S2-171574.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2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S2-171222, merging S2-171177.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S2-170836. Revised in parallel session to S2-171575.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S2-171223.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non-3GPP access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Opened in parallel session. Merged into S2-171222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#3</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Fast Connection Setup solution</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Fast Connection Setup solution</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S2-170871. Revised in parallel session to S2-171576.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Fast Connection Setup solution</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PC5 Secure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S2-171579.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PC5 Secure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S2-171225. Revised to S2-171621.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PC5 Secure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S2-171579.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Key_Issue_3_Dynamic Trust relationship establishment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for </w:t>
            </w:r>
            <w:r w:rsidRPr="008F6D61">
              <w:rPr>
                <w:sz w:val="16"/>
              </w:rPr>
              <w:lastRenderedPageBreak/>
              <w:t>Key_Issue_3_Dynamic Trust relationship establishment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S2-170979. Revised in parallel session to S2-171577.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Key_Issue_3_Dynamic Trust relationship establishment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Issue#3</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 Convida Wireless</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Issue#3</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 Convida Wireless</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S2-171192.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GSMA: GSMA Mobile IoT response to 'Northbound SCEF API standardisation requested by oneM2M'</w:t>
            </w:r>
          </w:p>
        </w:tc>
        <w:tc>
          <w:tcPr>
            <w:tcW w:w="1701" w:type="dxa"/>
          </w:tcPr>
          <w:p w:rsidR="00EF203E" w:rsidRPr="008F6D61" w:rsidRDefault="00EF203E" w:rsidP="00207915">
            <w:pPr>
              <w:pStyle w:val="TAL"/>
              <w:tabs>
                <w:tab w:val="clear" w:pos="284"/>
                <w:tab w:val="clear" w:pos="567"/>
              </w:tabs>
              <w:rPr>
                <w:sz w:val="16"/>
              </w:rPr>
            </w:pPr>
            <w:r w:rsidRPr="008F6D61">
              <w:rPr>
                <w:sz w:val="16"/>
              </w:rPr>
              <w:t>GSMA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Also copied to oneM2M, OMA-ARC.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OMA ARC: Reply LS to GSMA regarding Mobile IoT Device Management and Service Enablement</w:t>
            </w:r>
          </w:p>
        </w:tc>
        <w:tc>
          <w:tcPr>
            <w:tcW w:w="1701" w:type="dxa"/>
          </w:tcPr>
          <w:p w:rsidR="00EF203E" w:rsidRPr="008F6D61" w:rsidRDefault="00EF203E" w:rsidP="00207915">
            <w:pPr>
              <w:pStyle w:val="TAL"/>
              <w:tabs>
                <w:tab w:val="clear" w:pos="284"/>
                <w:tab w:val="clear" w:pos="567"/>
              </w:tabs>
              <w:rPr>
                <w:sz w:val="16"/>
              </w:rPr>
            </w:pPr>
            <w:r w:rsidRPr="008F6D61">
              <w:rPr>
                <w:sz w:val="16"/>
              </w:rPr>
              <w:t>OMA ARC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Also copied to oneM2M, OMA-ARC.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 LS to SA WG2 on standardization of Northbound SCEF API</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How to go about NAPS'ing?</w:t>
            </w:r>
          </w:p>
        </w:tc>
        <w:tc>
          <w:tcPr>
            <w:tcW w:w="1701" w:type="dxa"/>
          </w:tcPr>
          <w:p w:rsidR="00EF203E" w:rsidRPr="008F6D61" w:rsidRDefault="00EF203E" w:rsidP="00207915">
            <w:pPr>
              <w:pStyle w:val="TAL"/>
              <w:tabs>
                <w:tab w:val="clear" w:pos="284"/>
                <w:tab w:val="clear" w:pos="567"/>
              </w:tabs>
              <w:rPr>
                <w:sz w:val="16"/>
              </w:rPr>
            </w:pPr>
            <w:r w:rsidRPr="008F6D61">
              <w:rPr>
                <w:sz w:val="16"/>
              </w:rPr>
              <w:t>Huawei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CR0271 (Rel-15, 'B'): Northbound APIs for SCEF - </w:t>
            </w:r>
            <w:r w:rsidRPr="008F6D61">
              <w:rPr>
                <w:sz w:val="16"/>
              </w:rPr>
              <w:lastRenderedPageBreak/>
              <w:t>SCS/AS Interworking - Clause 1-3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ZTE, 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0271</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CR0271R1 (Rel-15, 'B'): Northbound APIs for SCEF - SCS/AS Interworking - Clause 1-3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0271</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S2-170955.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CR0272R1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 Deutsche Telecom</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S2-170957. Revised in parallel session to S2-171393.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CR0272R2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 Deutsche Telecom</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S2-171368. Revised in parallel session to S2-171400.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CR0272R3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 Deutsche Telecom</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NAPS impacts on SCEF - SCS/AS interactions for Group Message Delivery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CR0260R1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S2-170792. Revised in parallel session to S2-171395.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CR0260R2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S2-171370. Revised in parallel session to S2-171412.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CR0260R3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S2-171395. This CR was agreed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CR0261 (Rel-15, 'D'): Northbound APIs 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t>Verizon UK Ltd.</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D</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CR0261R1 (Rel-15, 'C'): Northbound APIs 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t>Verizon UK Ltd.</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S2-170915. Revised in parallel session to S2-171389.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CR0261R2 (Rel-15, 'C'): Northbound APIs </w:t>
            </w:r>
            <w:r w:rsidRPr="008F6D61">
              <w:rPr>
                <w:sz w:val="16"/>
              </w:rPr>
              <w:lastRenderedPageBreak/>
              <w:t>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Verizon UK Ltd.,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S2-171369. Revised in </w:t>
            </w:r>
            <w:r w:rsidRPr="008F6D61">
              <w:rPr>
                <w:sz w:val="16"/>
              </w:rPr>
              <w:lastRenderedPageBreak/>
              <w:t>parallel session to S2-171394.</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CR0261R3 (Rel-15, 'C'): Northbound APIs 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t>Verizon UK Ltd.,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CR0263 (Rel-15, 'B'):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0263</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CR0263R1 (Rel-15, 'B'):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0263</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S2-170923. Revised in parallel session to S2-171396.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CR0263R2 (Rel-15, 'B'):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0263</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S2-171385. This CR was agreed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CR0267 (Rel-15, 'B'): SCEF Overload indication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0267</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CR0268 (Rel-15, 'B'): SCEF Behavior in the NIDD Configuration and NIDD Authorisation Update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CR0268R1 (Rel-15, 'B'): </w:t>
            </w:r>
            <w:r w:rsidRPr="008F6D61">
              <w:rPr>
                <w:sz w:val="16"/>
              </w:rPr>
              <w:lastRenderedPageBreak/>
              <w:t>SCEF Behavior in the NIDD Configuration and NIDD Authorisation Update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0268</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S2-170940. </w:t>
            </w:r>
            <w:r w:rsidRPr="008F6D61">
              <w:rPr>
                <w:sz w:val="16"/>
              </w:rPr>
              <w:lastRenderedPageBreak/>
              <w:t>Revised in parallel session to S2-171397.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CR0268R2 (Rel-15, 'B'): SCEF Behavior in the NIDD Configuration and NIDD Authorisation Update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0268</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S2-171386. Endorsed as a basis for update at the next meeting</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CR0269 (Rel-15, 'B'): SCEF Behavior in the Mobile Terminated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CR0269R1 (Rel-15, 'B'): SCEF Behavior in the Mobile Terminated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S2-170941. Revised in parallel session to S2-171398.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CR0269R2 (Rel-15, 'B'): SCEF Behavior in the Mobile Terminated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0269</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S2-171387. Endorsed as a basis for update at the next meeting</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CR0270 (Rel-15, 'B'): SCEF Behavior in the Mobile Originated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CR0270R1 (Rel-15, 'B'): SCEF Behavior in the Mobile Originated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0270</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S2-170942. Revised in parallel session to S2-171399.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CR0270R2 (Rel-15, 'B'): SCEF Behavior in the Mobile Originated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S2-171388. Endorsed as a basis for update at the next meeting</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CR0324 (Rel-15, 'B'): Inclusion of WLAN direct discovery technologies as an alternative for ProSe Direct Discovery: WLAN technology agnostic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CR0324R1 (Rel-15, 'B'): Inclusion of WLAN direct discovery technologies as an alternative for ProSe Direct Discovery: WLAN technology agnostic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0324</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S2-170816. Revised in parallel session to S2-171302.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CR0324R2 (Rel-15, 'B'): Inclusion of WLAN direct discovery technologies as an alternative for ProSe Direct Discovery: WLAN technology agnostic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S2-171272. Endorsed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CR0325 (Rel-15, 'B'): Inclusion of WLAN direct discovery technologies as an alternative for ProSe Direct Discovery: NAN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Telecom Italia,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23.303 CR0325R1 (Rel-15, 'B'): Inclusion of WLAN </w:t>
            </w:r>
            <w:r w:rsidRPr="008F6D61">
              <w:rPr>
                <w:sz w:val="16"/>
              </w:rPr>
              <w:lastRenderedPageBreak/>
              <w:t>direct discovery technologies as an alternative for ProSe Direct Discovery: NAN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 Telecom Italia,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0325</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S2-170817. Revised in </w:t>
            </w:r>
            <w:r w:rsidRPr="008F6D61">
              <w:rPr>
                <w:sz w:val="16"/>
              </w:rPr>
              <w:lastRenderedPageBreak/>
              <w:t>parallel session to S2-171273.</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CR0325R2 (Rel-15, 'B'): Inclusion of WLAN direct discovery technologies as an alternative for ProSe Direct Discovery: NAN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Telecom Italia,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S2-171271. Endorsed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CR0326 (Rel-15, 'B'): Inclusion of WLAN direct discovery technologies as an alternative for ProSe Direct Discovery: P2P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14/02 14.40.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Introduction of ATCF in DRVCC</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System Architecture impacts due to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Sony, AT&amp;T, LG Electronics, MediaTek</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Study WID provided in S2-171228</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171228</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Study WID on System Architecture impacts due to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ZTE, AT&amp;T, Sony, LG Electronics, MediaTek</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170970</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core network aspects of signalling reduction to enable light connection for LTE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 Qualcomm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S2-171229.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171229</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core network aspects of signalling reduction to enable light connection for LTE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 Qualcomm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S2-170970.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171110</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New SID on extended </w:t>
            </w:r>
            <w:r w:rsidRPr="008F6D61">
              <w:rPr>
                <w:sz w:val="16"/>
              </w:rPr>
              <w:lastRenderedPageBreak/>
              <w:t>architecture enhancements for LTE support of V2X services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 AT&amp;T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171230</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SID on extended architecture enhancements for LTE support of V2X services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AT&amp;T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S2-171110.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171130</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SID on architecture enhancements for 3GPP support of advanced V2X services (FS_eV2XARC)</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171231</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SID on architecture enhancements for 3GPP support of advanced V2X services (FS_eV2XARC)</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S2-171130.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171158</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PS Data Off Feature Phase 2</w:t>
            </w:r>
          </w:p>
        </w:tc>
        <w:tc>
          <w:tcPr>
            <w:tcW w:w="1701" w:type="dxa"/>
          </w:tcPr>
          <w:p w:rsidR="00EF203E" w:rsidRPr="008F6D61" w:rsidRDefault="00EF203E" w:rsidP="00207915">
            <w:pPr>
              <w:pStyle w:val="TAL"/>
              <w:tabs>
                <w:tab w:val="clear" w:pos="284"/>
                <w:tab w:val="clear" w:pos="567"/>
              </w:tabs>
              <w:rPr>
                <w:sz w:val="16"/>
              </w:rPr>
            </w:pPr>
            <w:r w:rsidRPr="008F6D61">
              <w:rPr>
                <w:sz w:val="16"/>
              </w:rPr>
              <w:t>Deutsche Telekom AG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171232</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PS Data Off Feature Phase 2</w:t>
            </w:r>
          </w:p>
        </w:tc>
        <w:tc>
          <w:tcPr>
            <w:tcW w:w="1701" w:type="dxa"/>
          </w:tcPr>
          <w:p w:rsidR="00EF203E" w:rsidRPr="008F6D61" w:rsidRDefault="00EF203E" w:rsidP="00207915">
            <w:pPr>
              <w:pStyle w:val="TAL"/>
              <w:tabs>
                <w:tab w:val="clear" w:pos="284"/>
                <w:tab w:val="clear" w:pos="567"/>
              </w:tabs>
              <w:rPr>
                <w:sz w:val="16"/>
              </w:rPr>
            </w:pPr>
            <w:r w:rsidRPr="008F6D61">
              <w:rPr>
                <w:sz w:val="16"/>
              </w:rPr>
              <w:t>Deutsche Telekom AG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S2-171158.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Proposed timeline and organisation for the SID phase 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How to structure 5GS work beyond phase 1</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LG Electronics, 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11/02 14:10.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Proposed initial content for a phase 2 5G TR</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LATE DOC: This was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171195</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Study on the phase 2 work for the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China Unicom, China Telecom, CATT, HiSilicon, Telecom Italia, Intel, ETRI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171234</w:t>
            </w:r>
          </w:p>
        </w:tc>
        <w:tc>
          <w:tcPr>
            <w:tcW w:w="850" w:type="dxa"/>
          </w:tcPr>
          <w:p w:rsidR="00EF203E" w:rsidRPr="008F6D61" w:rsidRDefault="00EF203E" w:rsidP="00207915">
            <w:pPr>
              <w:pStyle w:val="TAL"/>
              <w:tabs>
                <w:tab w:val="clear" w:pos="284"/>
                <w:tab w:val="clear" w:pos="567"/>
              </w:tabs>
              <w:rPr>
                <w:sz w:val="16"/>
              </w:rPr>
            </w:pPr>
            <w:r w:rsidRPr="008F6D61">
              <w:rPr>
                <w:sz w:val="16"/>
              </w:rPr>
              <w:t xml:space="preserve">SID </w:t>
            </w:r>
            <w:r w:rsidRPr="008F6D61">
              <w:rPr>
                <w:sz w:val="16"/>
              </w:rPr>
              <w:lastRenderedPageBreak/>
              <w:t>NEW</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 xml:space="preserve">New SID on </w:t>
            </w:r>
            <w:r w:rsidRPr="008F6D61">
              <w:rPr>
                <w:sz w:val="16"/>
              </w:rPr>
              <w:lastRenderedPageBreak/>
              <w:t>continuation of the work for the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Huawei, China </w:t>
            </w:r>
            <w:r w:rsidRPr="008F6D61">
              <w:rPr>
                <w:sz w:val="16"/>
              </w:rPr>
              <w:lastRenderedPageBreak/>
              <w:t>Unicom?, China Telecom?, China Mobile?, KDDI?, CATT?, HiSilicon?, Telecom Italia?, Intel?, ETRI?</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S2-171195. Noted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171211</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10/02 18:40. Revised to S2-171233.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171233</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 Sprint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S2-171211. Revised to S2-171551.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171551</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 Sprint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S2-171233. Revised to S2-171610.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171610</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 Sprint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S2-171551.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Light-Weight RRC connection support in EPS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Created off-line at meeting. LATE DOC: Rx 16/02, 18:00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171146</w:t>
            </w:r>
          </w:p>
        </w:tc>
        <w:tc>
          <w:tcPr>
            <w:tcW w:w="850" w:type="dxa"/>
          </w:tcPr>
          <w:p w:rsidR="00EF203E" w:rsidRPr="008F6D61" w:rsidRDefault="00EF203E" w:rsidP="00207915">
            <w:pPr>
              <w:pStyle w:val="TAL"/>
              <w:tabs>
                <w:tab w:val="clear" w:pos="284"/>
                <w:tab w:val="clear" w:pos="567"/>
              </w:tabs>
              <w:rPr>
                <w:sz w:val="16"/>
              </w:rPr>
            </w:pPr>
            <w:r w:rsidRPr="008F6D61">
              <w:rPr>
                <w:sz w:val="16"/>
              </w:rPr>
              <w:t>OTHER</w:t>
            </w:r>
          </w:p>
        </w:tc>
        <w:tc>
          <w:tcPr>
            <w:tcW w:w="1559" w:type="dxa"/>
          </w:tcPr>
          <w:p w:rsidR="00EF203E" w:rsidRPr="008F6D61" w:rsidRDefault="00EF203E" w:rsidP="00207915">
            <w:pPr>
              <w:pStyle w:val="TAL"/>
              <w:tabs>
                <w:tab w:val="clear" w:pos="284"/>
                <w:tab w:val="clear" w:pos="567"/>
              </w:tabs>
              <w:rPr>
                <w:sz w:val="16"/>
              </w:rPr>
            </w:pPr>
            <w:r w:rsidRPr="008F6D61">
              <w:rPr>
                <w:sz w:val="16"/>
              </w:rPr>
              <w:t>SA WG2 Work Planning Worksheet</w:t>
            </w:r>
          </w:p>
        </w:tc>
        <w:tc>
          <w:tcPr>
            <w:tcW w:w="1701" w:type="dxa"/>
          </w:tcPr>
          <w:p w:rsidR="00EF203E" w:rsidRPr="008F6D61" w:rsidRDefault="00EF203E" w:rsidP="00207915">
            <w:pPr>
              <w:pStyle w:val="TAL"/>
              <w:tabs>
                <w:tab w:val="clear" w:pos="284"/>
                <w:tab w:val="clear" w:pos="567"/>
              </w:tabs>
              <w:rPr>
                <w:sz w:val="16"/>
              </w:rPr>
            </w:pPr>
            <w:r w:rsidRPr="008F6D61">
              <w:rPr>
                <w:sz w:val="16"/>
              </w:rPr>
              <w:t>SA WG2 Chairman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bl>
    <w:p w:rsidR="00C171C5" w:rsidRDefault="00C171C5" w:rsidP="00C171C5">
      <w:pPr>
        <w:rPr>
          <w:color w:val="0000FF"/>
        </w:rPr>
      </w:pPr>
      <w:r>
        <w:rPr>
          <w:color w:val="0000FF"/>
        </w:rPr>
        <w:t>86</w:t>
      </w:r>
      <w:r w:rsidR="00EF203E">
        <w:rPr>
          <w:color w:val="0000FF"/>
        </w:rPr>
        <w:t>1</w:t>
      </w:r>
      <w:r>
        <w:rPr>
          <w:color w:val="0000FF"/>
        </w:rPr>
        <w:t xml:space="preserve">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9"/>
      </w:pPr>
      <w:bookmarkStart w:id="44" w:name="_Toc482345295"/>
      <w:r>
        <w:lastRenderedPageBreak/>
        <w:t>Annex B</w:t>
      </w:r>
      <w:r>
        <w:tab/>
        <w:t>Change Requests</w:t>
      </w:r>
      <w:bookmarkEnd w:id="44"/>
    </w:p>
    <w:p w:rsidR="00C171C5" w:rsidRDefault="00C171C5" w:rsidP="00C171C5">
      <w:pPr>
        <w:pStyle w:val="Heading1"/>
      </w:pPr>
      <w:bookmarkStart w:id="45" w:name="_Toc482345296"/>
      <w:r>
        <w:t>B.1</w:t>
      </w:r>
      <w:r>
        <w:tab/>
        <w:t>List of all CRs for meetings #118BIS and #119</w:t>
      </w:r>
      <w:bookmarkEnd w:id="4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C171C5" w:rsidRPr="005116E5" w:rsidTr="00B6030D">
        <w:trPr>
          <w:tblHeader/>
        </w:trPr>
        <w:tc>
          <w:tcPr>
            <w:tcW w:w="847" w:type="dxa"/>
            <w:shd w:val="clear" w:color="auto" w:fill="F3F3F3"/>
          </w:tcPr>
          <w:p w:rsidR="00C171C5" w:rsidRPr="007B594C" w:rsidRDefault="00C171C5" w:rsidP="00B6030D">
            <w:pPr>
              <w:pStyle w:val="TAH"/>
              <w:rPr>
                <w:sz w:val="16"/>
                <w:szCs w:val="16"/>
              </w:rPr>
            </w:pPr>
            <w:r w:rsidRPr="007B594C">
              <w:rPr>
                <w:sz w:val="16"/>
                <w:szCs w:val="16"/>
              </w:rPr>
              <w:t>Meeting</w:t>
            </w:r>
          </w:p>
        </w:tc>
        <w:tc>
          <w:tcPr>
            <w:tcW w:w="821" w:type="dxa"/>
            <w:shd w:val="clear" w:color="auto" w:fill="F3F3F3"/>
          </w:tcPr>
          <w:p w:rsidR="00C171C5" w:rsidRPr="005116E5" w:rsidRDefault="00C171C5" w:rsidP="00B6030D">
            <w:pPr>
              <w:pStyle w:val="TAH"/>
              <w:rPr>
                <w:sz w:val="16"/>
              </w:rPr>
            </w:pPr>
            <w:r w:rsidRPr="005116E5">
              <w:rPr>
                <w:sz w:val="16"/>
              </w:rPr>
              <w:t>Spec</w:t>
            </w:r>
          </w:p>
        </w:tc>
        <w:tc>
          <w:tcPr>
            <w:tcW w:w="708" w:type="dxa"/>
            <w:shd w:val="clear" w:color="auto" w:fill="F3F3F3"/>
          </w:tcPr>
          <w:p w:rsidR="00C171C5" w:rsidRPr="005116E5" w:rsidRDefault="00C171C5" w:rsidP="00B6030D">
            <w:pPr>
              <w:pStyle w:val="TAH"/>
              <w:rPr>
                <w:sz w:val="16"/>
              </w:rPr>
            </w:pPr>
            <w:r w:rsidRPr="005116E5">
              <w:rPr>
                <w:sz w:val="16"/>
              </w:rPr>
              <w:t>CR</w:t>
            </w:r>
          </w:p>
        </w:tc>
        <w:tc>
          <w:tcPr>
            <w:tcW w:w="259" w:type="dxa"/>
            <w:shd w:val="clear" w:color="auto" w:fill="F3F3F3"/>
          </w:tcPr>
          <w:p w:rsidR="00C171C5" w:rsidRPr="005116E5" w:rsidRDefault="00C171C5" w:rsidP="00B6030D">
            <w:pPr>
              <w:pStyle w:val="TAH"/>
              <w:rPr>
                <w:sz w:val="16"/>
              </w:rPr>
            </w:pPr>
            <w:r w:rsidRPr="005116E5">
              <w:rPr>
                <w:sz w:val="16"/>
              </w:rPr>
              <w:t>Rev</w:t>
            </w:r>
          </w:p>
        </w:tc>
        <w:tc>
          <w:tcPr>
            <w:tcW w:w="715" w:type="dxa"/>
            <w:shd w:val="clear" w:color="auto" w:fill="F3F3F3"/>
          </w:tcPr>
          <w:p w:rsidR="00C171C5" w:rsidRPr="005116E5" w:rsidRDefault="00C171C5" w:rsidP="00B6030D">
            <w:pPr>
              <w:pStyle w:val="TAH"/>
              <w:rPr>
                <w:sz w:val="16"/>
              </w:rPr>
            </w:pPr>
            <w:r w:rsidRPr="005116E5">
              <w:rPr>
                <w:sz w:val="16"/>
              </w:rPr>
              <w:t>Phase</w:t>
            </w:r>
          </w:p>
        </w:tc>
        <w:tc>
          <w:tcPr>
            <w:tcW w:w="3010" w:type="dxa"/>
            <w:shd w:val="clear" w:color="auto" w:fill="F3F3F3"/>
          </w:tcPr>
          <w:p w:rsidR="00C171C5" w:rsidRPr="005116E5" w:rsidRDefault="00C171C5" w:rsidP="00B6030D">
            <w:pPr>
              <w:pStyle w:val="TAH"/>
              <w:rPr>
                <w:sz w:val="16"/>
              </w:rPr>
            </w:pPr>
            <w:r w:rsidRPr="005116E5">
              <w:rPr>
                <w:sz w:val="16"/>
              </w:rPr>
              <w:t>Subject</w:t>
            </w:r>
          </w:p>
        </w:tc>
        <w:tc>
          <w:tcPr>
            <w:tcW w:w="474" w:type="dxa"/>
            <w:shd w:val="clear" w:color="auto" w:fill="F3F3F3"/>
          </w:tcPr>
          <w:p w:rsidR="00C171C5" w:rsidRPr="005116E5" w:rsidRDefault="00C171C5" w:rsidP="00B6030D">
            <w:pPr>
              <w:pStyle w:val="TAH"/>
              <w:rPr>
                <w:sz w:val="16"/>
              </w:rPr>
            </w:pPr>
            <w:r w:rsidRPr="005116E5">
              <w:rPr>
                <w:sz w:val="16"/>
              </w:rPr>
              <w:t>Cat</w:t>
            </w:r>
          </w:p>
        </w:tc>
        <w:tc>
          <w:tcPr>
            <w:tcW w:w="946" w:type="dxa"/>
            <w:shd w:val="clear" w:color="auto" w:fill="F3F3F3"/>
          </w:tcPr>
          <w:p w:rsidR="00C171C5" w:rsidRPr="005116E5" w:rsidRDefault="00C171C5" w:rsidP="00B6030D">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C171C5" w:rsidRPr="005116E5" w:rsidRDefault="00C171C5" w:rsidP="00B6030D">
            <w:pPr>
              <w:pStyle w:val="TAH"/>
              <w:rPr>
                <w:sz w:val="16"/>
              </w:rPr>
            </w:pPr>
            <w:r w:rsidRPr="005116E5">
              <w:rPr>
                <w:sz w:val="16"/>
              </w:rPr>
              <w:t>TD</w:t>
            </w:r>
          </w:p>
        </w:tc>
        <w:tc>
          <w:tcPr>
            <w:tcW w:w="3036" w:type="dxa"/>
            <w:shd w:val="clear" w:color="auto" w:fill="F3F3F3"/>
          </w:tcPr>
          <w:p w:rsidR="00C171C5" w:rsidRPr="005116E5" w:rsidRDefault="00C171C5" w:rsidP="00B6030D">
            <w:pPr>
              <w:pStyle w:val="TAH"/>
              <w:rPr>
                <w:sz w:val="16"/>
              </w:rPr>
            </w:pPr>
            <w:r w:rsidRPr="005116E5">
              <w:rPr>
                <w:sz w:val="16"/>
              </w:rPr>
              <w:t>Source</w:t>
            </w:r>
          </w:p>
        </w:tc>
        <w:tc>
          <w:tcPr>
            <w:tcW w:w="1216" w:type="dxa"/>
            <w:shd w:val="clear" w:color="auto" w:fill="F3F3F3"/>
          </w:tcPr>
          <w:p w:rsidR="00C171C5" w:rsidRPr="005116E5" w:rsidRDefault="00C171C5" w:rsidP="00B6030D">
            <w:pPr>
              <w:pStyle w:val="TAH"/>
              <w:rPr>
                <w:sz w:val="16"/>
              </w:rPr>
            </w:pPr>
            <w:r w:rsidRPr="005116E5">
              <w:rPr>
                <w:sz w:val="16"/>
              </w:rPr>
              <w:t>Status</w:t>
            </w:r>
          </w:p>
        </w:tc>
        <w:tc>
          <w:tcPr>
            <w:tcW w:w="1495" w:type="dxa"/>
            <w:shd w:val="clear" w:color="auto" w:fill="F3F3F3"/>
          </w:tcPr>
          <w:p w:rsidR="00C171C5" w:rsidRPr="005116E5" w:rsidRDefault="00C171C5" w:rsidP="00B6030D">
            <w:pPr>
              <w:pStyle w:val="TAH"/>
              <w:rPr>
                <w:sz w:val="16"/>
              </w:rPr>
            </w:pPr>
            <w:r w:rsidRPr="005116E5">
              <w:rPr>
                <w:sz w:val="16"/>
              </w:rPr>
              <w:t>Work Item</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23.002</w:t>
            </w:r>
          </w:p>
        </w:tc>
        <w:tc>
          <w:tcPr>
            <w:tcW w:w="708" w:type="dxa"/>
          </w:tcPr>
          <w:p w:rsidR="00EF203E" w:rsidRPr="008F6D61" w:rsidRDefault="00EF203E" w:rsidP="00AB6AE0">
            <w:pPr>
              <w:pStyle w:val="TAL"/>
              <w:tabs>
                <w:tab w:val="clear" w:pos="284"/>
                <w:tab w:val="clear" w:pos="567"/>
              </w:tabs>
              <w:rPr>
                <w:sz w:val="16"/>
              </w:rPr>
            </w:pPr>
            <w:r w:rsidRPr="008F6D61">
              <w:rPr>
                <w:sz w:val="16"/>
              </w:rPr>
              <w:t>0302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Introduction of xMB reference point and Exposure via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170495</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AT&amp;T, 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AE_enTV</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2019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2019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170160</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Corrections on restriction of use of Coverage Enhancement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170180</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Corrections on restriction of use of Coverage Enhancement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170476</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170183</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170478</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of functionality for interconnection of emergency call over II-NNI</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170997</w:t>
            </w:r>
          </w:p>
        </w:tc>
        <w:tc>
          <w:tcPr>
            <w:tcW w:w="3036" w:type="dxa"/>
          </w:tcPr>
          <w:p w:rsidR="00EF203E" w:rsidRPr="008F6D61" w:rsidRDefault="00EF203E" w:rsidP="00AB6AE0">
            <w:pPr>
              <w:pStyle w:val="TAL"/>
              <w:tabs>
                <w:tab w:val="clear" w:pos="284"/>
                <w:tab w:val="clear" w:pos="567"/>
              </w:tabs>
              <w:rPr>
                <w:sz w:val="16"/>
              </w:rPr>
            </w:pPr>
            <w:r w:rsidRPr="008F6D61">
              <w:rPr>
                <w:sz w:val="16"/>
              </w:rPr>
              <w:t>NTT, NTT DOCOMO, KDDI, SoftBank, NEC, FUJITSU, OKI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EMC1,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of functionality for interconnection of emergency call over II-NNI</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171238</w:t>
            </w:r>
          </w:p>
        </w:tc>
        <w:tc>
          <w:tcPr>
            <w:tcW w:w="3036" w:type="dxa"/>
          </w:tcPr>
          <w:p w:rsidR="00EF203E" w:rsidRPr="008F6D61" w:rsidRDefault="00EF203E" w:rsidP="00AB6AE0">
            <w:pPr>
              <w:pStyle w:val="TAL"/>
              <w:tabs>
                <w:tab w:val="clear" w:pos="284"/>
                <w:tab w:val="clear" w:pos="567"/>
              </w:tabs>
              <w:rPr>
                <w:sz w:val="16"/>
              </w:rPr>
            </w:pPr>
            <w:r w:rsidRPr="008F6D61">
              <w:rPr>
                <w:sz w:val="16"/>
              </w:rPr>
              <w:t>NTT, NTT DOCOMO, KDDI, SoftBank, NEC, FUJITSU, OKI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EMC1,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of functionality for interconnection of emergency call over II-NNI</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171288</w:t>
            </w:r>
          </w:p>
        </w:tc>
        <w:tc>
          <w:tcPr>
            <w:tcW w:w="3036" w:type="dxa"/>
          </w:tcPr>
          <w:p w:rsidR="00EF203E" w:rsidRPr="008F6D61" w:rsidRDefault="00EF203E" w:rsidP="00AB6AE0">
            <w:pPr>
              <w:pStyle w:val="TAL"/>
              <w:tabs>
                <w:tab w:val="clear" w:pos="284"/>
                <w:tab w:val="clear" w:pos="567"/>
              </w:tabs>
              <w:rPr>
                <w:sz w:val="16"/>
              </w:rPr>
            </w:pPr>
            <w:r w:rsidRPr="008F6D61">
              <w:rPr>
                <w:sz w:val="16"/>
              </w:rPr>
              <w:t>NTT, NTT DOCOMO, KDDI, SoftBank, NEC, FUJITSU, OKI</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EMC1,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of emergency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171624</w:t>
            </w:r>
          </w:p>
        </w:tc>
        <w:tc>
          <w:tcPr>
            <w:tcW w:w="3036" w:type="dxa"/>
          </w:tcPr>
          <w:p w:rsidR="00EF203E" w:rsidRPr="008F6D61" w:rsidRDefault="00EF203E" w:rsidP="00AB6AE0">
            <w:pPr>
              <w:pStyle w:val="TAL"/>
              <w:tabs>
                <w:tab w:val="clear" w:pos="284"/>
                <w:tab w:val="clear" w:pos="567"/>
              </w:tabs>
              <w:rPr>
                <w:sz w:val="16"/>
              </w:rPr>
            </w:pPr>
            <w:r w:rsidRPr="008F6D61">
              <w:rPr>
                <w:sz w:val="16"/>
              </w:rPr>
              <w:t>BlackBerry UK Limited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23.203</w:t>
            </w:r>
          </w:p>
        </w:tc>
        <w:tc>
          <w:tcPr>
            <w:tcW w:w="708" w:type="dxa"/>
          </w:tcPr>
          <w:p w:rsidR="00EF203E" w:rsidRPr="008F6D61" w:rsidRDefault="00EF203E" w:rsidP="00AB6AE0">
            <w:pPr>
              <w:pStyle w:val="TAL"/>
              <w:tabs>
                <w:tab w:val="clear" w:pos="284"/>
                <w:tab w:val="clear" w:pos="567"/>
              </w:tabs>
              <w:rPr>
                <w:sz w:val="16"/>
              </w:rPr>
            </w:pPr>
            <w:r w:rsidRPr="008F6D61">
              <w:rPr>
                <w:sz w:val="16"/>
              </w:rPr>
              <w:t>1081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23.203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170419</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23.203</w:t>
            </w:r>
          </w:p>
        </w:tc>
        <w:tc>
          <w:tcPr>
            <w:tcW w:w="708" w:type="dxa"/>
          </w:tcPr>
          <w:p w:rsidR="00EF203E" w:rsidRPr="008F6D61" w:rsidRDefault="00EF203E" w:rsidP="00AB6AE0">
            <w:pPr>
              <w:pStyle w:val="TAL"/>
              <w:tabs>
                <w:tab w:val="clear" w:pos="284"/>
                <w:tab w:val="clear" w:pos="567"/>
              </w:tabs>
              <w:rPr>
                <w:sz w:val="16"/>
              </w:rPr>
            </w:pPr>
            <w:r w:rsidRPr="008F6D61">
              <w:rPr>
                <w:sz w:val="16"/>
              </w:rPr>
              <w:t>1081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23.203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170433</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application detection and reporting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170270</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Merged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enforcement of dynamic PCC/ADC rule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170271</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enforcement of dynamic PCC/ADC rule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170456</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enforcement of dynamic PCC/ADC rule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170507</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to Sx parameters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170296</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to Sx parameters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170457</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to Sx parameters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170509</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170354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170455</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170508</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170528</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170690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23.214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170420</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23.214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170434</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priority treatment and detection of downlink data</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171098</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CUPS,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on the pre-defined PCC rules in the UP function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171201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Updates procedures in TS 23.060</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171202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Updates procedures in TS 23.060</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3GPP Data Off IMS Status Reporting Correction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170780</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FS_PS_DATA_OFF</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1169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3GPP Data Off IMS Status Reporting Correction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171236</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FS_PS_DATA_OFF</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1170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170783</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1170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171237</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1170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171287</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23.234</w:t>
            </w:r>
          </w:p>
        </w:tc>
        <w:tc>
          <w:tcPr>
            <w:tcW w:w="708" w:type="dxa"/>
          </w:tcPr>
          <w:p w:rsidR="00EF203E" w:rsidRPr="008F6D61" w:rsidRDefault="00EF203E" w:rsidP="00AB6AE0">
            <w:pPr>
              <w:pStyle w:val="TAL"/>
              <w:tabs>
                <w:tab w:val="clear" w:pos="284"/>
                <w:tab w:val="clear" w:pos="567"/>
              </w:tabs>
              <w:rPr>
                <w:sz w:val="16"/>
              </w:rPr>
            </w:pPr>
            <w:r w:rsidRPr="008F6D61">
              <w:rPr>
                <w:sz w:val="16"/>
              </w:rPr>
              <w:t>0176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Updated reference to SA WG2 I-WLAN specifications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170891</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WLAN2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170097</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Continuity for Emergency Call Handover between E-UTRAN and WLAN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171149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 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Continuity for Emergency Call Handover between E-UTRAN and WLAN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 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Continuity for Emergency Call Handover between E-UTRAN and WLAN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171193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TEI14, 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23.272</w:t>
            </w:r>
          </w:p>
        </w:tc>
        <w:tc>
          <w:tcPr>
            <w:tcW w:w="708" w:type="dxa"/>
          </w:tcPr>
          <w:p w:rsidR="00EF203E" w:rsidRPr="008F6D61" w:rsidRDefault="00EF203E" w:rsidP="00AB6AE0">
            <w:pPr>
              <w:pStyle w:val="TAL"/>
              <w:tabs>
                <w:tab w:val="clear" w:pos="284"/>
                <w:tab w:val="clear" w:pos="567"/>
              </w:tabs>
              <w:rPr>
                <w:sz w:val="16"/>
              </w:rPr>
            </w:pPr>
            <w:r w:rsidRPr="008F6D61">
              <w:rPr>
                <w:sz w:val="16"/>
              </w:rPr>
              <w:t>0966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MT-CSFB/MT-SMS handling in Light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13.4.0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170053</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TEI14, LTE_LIGHT_CON</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23.272</w:t>
            </w:r>
          </w:p>
        </w:tc>
        <w:tc>
          <w:tcPr>
            <w:tcW w:w="708" w:type="dxa"/>
          </w:tcPr>
          <w:p w:rsidR="00EF203E" w:rsidRPr="008F6D61" w:rsidRDefault="00EF203E" w:rsidP="00AB6AE0">
            <w:pPr>
              <w:pStyle w:val="TAL"/>
              <w:tabs>
                <w:tab w:val="clear" w:pos="284"/>
                <w:tab w:val="clear" w:pos="567"/>
              </w:tabs>
              <w:rPr>
                <w:sz w:val="16"/>
              </w:rPr>
            </w:pPr>
            <w:r w:rsidRPr="008F6D61">
              <w:rPr>
                <w:sz w:val="16"/>
              </w:rPr>
              <w:t>0967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MT-CSFB/MT-SMS handling with Light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13.4.0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170969</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Qualcomm Incorporated, Intel</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on local MBMS based MBMS data delivery</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relation of PPPP, PDB &amp; priority</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170130</w:t>
            </w:r>
          </w:p>
        </w:tc>
        <w:tc>
          <w:tcPr>
            <w:tcW w:w="3036" w:type="dxa"/>
          </w:tcPr>
          <w:p w:rsidR="00EF203E" w:rsidRPr="008F6D61" w:rsidRDefault="00EF203E" w:rsidP="00AB6AE0">
            <w:pPr>
              <w:pStyle w:val="TAL"/>
              <w:tabs>
                <w:tab w:val="clear" w:pos="284"/>
                <w:tab w:val="clear" w:pos="567"/>
              </w:tabs>
              <w:rPr>
                <w:sz w:val="16"/>
              </w:rPr>
            </w:pPr>
            <w:r w:rsidRPr="008F6D61">
              <w:rPr>
                <w:sz w:val="16"/>
              </w:rPr>
              <w:t>Ericsson, LG Electronics, 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0023</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relation of PPPP, PDB &amp; priority</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170371</w:t>
            </w:r>
          </w:p>
        </w:tc>
        <w:tc>
          <w:tcPr>
            <w:tcW w:w="3036" w:type="dxa"/>
          </w:tcPr>
          <w:p w:rsidR="00EF203E" w:rsidRPr="008F6D61" w:rsidRDefault="00EF203E" w:rsidP="00AB6AE0">
            <w:pPr>
              <w:pStyle w:val="TAL"/>
              <w:tabs>
                <w:tab w:val="clear" w:pos="284"/>
                <w:tab w:val="clear" w:pos="567"/>
              </w:tabs>
              <w:rPr>
                <w:sz w:val="16"/>
              </w:rPr>
            </w:pPr>
            <w:r w:rsidRPr="008F6D61">
              <w:rPr>
                <w:sz w:val="16"/>
              </w:rPr>
              <w:t>Ericsson, LG Electronics,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xMB for V2X application</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170131</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AE_enTV-MI_MTV, 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xMB for V2X application</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170374</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170132</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170375</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170910</w:t>
            </w:r>
          </w:p>
        </w:tc>
        <w:tc>
          <w:tcPr>
            <w:tcW w:w="3036" w:type="dxa"/>
          </w:tcPr>
          <w:p w:rsidR="00EF203E" w:rsidRPr="008F6D61" w:rsidRDefault="00EF203E" w:rsidP="00AB6AE0">
            <w:pPr>
              <w:pStyle w:val="TAL"/>
              <w:tabs>
                <w:tab w:val="clear" w:pos="284"/>
                <w:tab w:val="clear" w:pos="567"/>
              </w:tabs>
              <w:rPr>
                <w:sz w:val="16"/>
              </w:rPr>
            </w:pPr>
            <w:r w:rsidRPr="008F6D61">
              <w:rPr>
                <w:sz w:val="16"/>
              </w:rPr>
              <w:t>Ericsson?, 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171351</w:t>
            </w:r>
          </w:p>
        </w:tc>
        <w:tc>
          <w:tcPr>
            <w:tcW w:w="3036" w:type="dxa"/>
          </w:tcPr>
          <w:p w:rsidR="00EF203E" w:rsidRPr="008F6D61" w:rsidRDefault="00EF203E" w:rsidP="00AB6AE0">
            <w:pPr>
              <w:pStyle w:val="TAL"/>
              <w:tabs>
                <w:tab w:val="clear" w:pos="284"/>
                <w:tab w:val="clear" w:pos="567"/>
              </w:tabs>
              <w:rPr>
                <w:sz w:val="16"/>
              </w:rPr>
            </w:pPr>
            <w:r w:rsidRPr="008F6D61">
              <w:rPr>
                <w:sz w:val="16"/>
              </w:rPr>
              <w:t>Ericsson?, 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communication over PC5 in limited service state</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Samsung, Nokia, 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communication over PC5 in limited service state</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Samsung, Nokia, Ericsson, AT&amp;T, KPN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of V2X communication over PC5 during IMS eCall</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of V2X communication over PC5 during IMS eCall</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171204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of V2X communication over PC5 during IMS eCall</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171352</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charging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170908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charging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171348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Security</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170909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Security</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171113</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171240</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171243</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171245</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WLAN technology agnostic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170816</w:t>
            </w:r>
          </w:p>
        </w:tc>
        <w:tc>
          <w:tcPr>
            <w:tcW w:w="3036" w:type="dxa"/>
          </w:tcPr>
          <w:p w:rsidR="00EF203E" w:rsidRPr="008F6D61" w:rsidRDefault="00EF203E" w:rsidP="00AB6AE0">
            <w:pPr>
              <w:pStyle w:val="TAL"/>
              <w:tabs>
                <w:tab w:val="clear" w:pos="284"/>
                <w:tab w:val="clear" w:pos="567"/>
              </w:tabs>
              <w:rPr>
                <w:sz w:val="16"/>
              </w:rPr>
            </w:pPr>
            <w:r w:rsidRPr="008F6D61">
              <w:rPr>
                <w:sz w:val="16"/>
              </w:rPr>
              <w:t>Intel,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WLAN technology agnostic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171272</w:t>
            </w:r>
          </w:p>
        </w:tc>
        <w:tc>
          <w:tcPr>
            <w:tcW w:w="3036" w:type="dxa"/>
          </w:tcPr>
          <w:p w:rsidR="00EF203E" w:rsidRPr="008F6D61" w:rsidRDefault="00EF203E" w:rsidP="00AB6AE0">
            <w:pPr>
              <w:pStyle w:val="TAL"/>
              <w:tabs>
                <w:tab w:val="clear" w:pos="284"/>
                <w:tab w:val="clear" w:pos="567"/>
              </w:tabs>
              <w:rPr>
                <w:sz w:val="16"/>
              </w:rPr>
            </w:pPr>
            <w:r w:rsidRPr="008F6D61">
              <w:rPr>
                <w:sz w:val="16"/>
              </w:rPr>
              <w:t>Intel,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WLAN technology agnostic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171302</w:t>
            </w:r>
          </w:p>
        </w:tc>
        <w:tc>
          <w:tcPr>
            <w:tcW w:w="3036" w:type="dxa"/>
          </w:tcPr>
          <w:p w:rsidR="00EF203E" w:rsidRPr="008F6D61" w:rsidRDefault="00EF203E" w:rsidP="00AB6AE0">
            <w:pPr>
              <w:pStyle w:val="TAL"/>
              <w:tabs>
                <w:tab w:val="clear" w:pos="284"/>
                <w:tab w:val="clear" w:pos="567"/>
              </w:tabs>
              <w:rPr>
                <w:sz w:val="16"/>
              </w:rPr>
            </w:pPr>
            <w:r w:rsidRPr="008F6D61">
              <w:rPr>
                <w:sz w:val="16"/>
              </w:rPr>
              <w:t>Intel,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NAN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170817</w:t>
            </w:r>
          </w:p>
        </w:tc>
        <w:tc>
          <w:tcPr>
            <w:tcW w:w="3036" w:type="dxa"/>
          </w:tcPr>
          <w:p w:rsidR="00EF203E" w:rsidRPr="008F6D61" w:rsidRDefault="00EF203E" w:rsidP="00AB6AE0">
            <w:pPr>
              <w:pStyle w:val="TAL"/>
              <w:tabs>
                <w:tab w:val="clear" w:pos="284"/>
                <w:tab w:val="clear" w:pos="567"/>
              </w:tabs>
              <w:rPr>
                <w:sz w:val="16"/>
              </w:rPr>
            </w:pPr>
            <w:r w:rsidRPr="008F6D61">
              <w:rPr>
                <w:sz w:val="16"/>
              </w:rPr>
              <w:t>Intel, Telecom Italia,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NAN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171271</w:t>
            </w:r>
          </w:p>
        </w:tc>
        <w:tc>
          <w:tcPr>
            <w:tcW w:w="3036" w:type="dxa"/>
          </w:tcPr>
          <w:p w:rsidR="00EF203E" w:rsidRPr="008F6D61" w:rsidRDefault="00EF203E" w:rsidP="00AB6AE0">
            <w:pPr>
              <w:pStyle w:val="TAL"/>
              <w:tabs>
                <w:tab w:val="clear" w:pos="284"/>
                <w:tab w:val="clear" w:pos="567"/>
              </w:tabs>
              <w:rPr>
                <w:sz w:val="16"/>
              </w:rPr>
            </w:pPr>
            <w:r w:rsidRPr="008F6D61">
              <w:rPr>
                <w:sz w:val="16"/>
              </w:rPr>
              <w:t>Intel, Telecom Italia,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NAN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171273</w:t>
            </w:r>
          </w:p>
        </w:tc>
        <w:tc>
          <w:tcPr>
            <w:tcW w:w="3036" w:type="dxa"/>
          </w:tcPr>
          <w:p w:rsidR="00EF203E" w:rsidRPr="008F6D61" w:rsidRDefault="00EF203E" w:rsidP="00AB6AE0">
            <w:pPr>
              <w:pStyle w:val="TAL"/>
              <w:tabs>
                <w:tab w:val="clear" w:pos="284"/>
                <w:tab w:val="clear" w:pos="567"/>
              </w:tabs>
              <w:rPr>
                <w:sz w:val="16"/>
              </w:rPr>
            </w:pPr>
            <w:r w:rsidRPr="008F6D61">
              <w:rPr>
                <w:sz w:val="16"/>
              </w:rPr>
              <w:t>Intel, Telecom Italia,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P2P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171051</w:t>
            </w:r>
          </w:p>
        </w:tc>
        <w:tc>
          <w:tcPr>
            <w:tcW w:w="3036" w:type="dxa"/>
          </w:tcPr>
          <w:p w:rsidR="00EF203E" w:rsidRPr="008F6D61" w:rsidRDefault="00EF203E" w:rsidP="00AB6AE0">
            <w:pPr>
              <w:pStyle w:val="TAL"/>
              <w:tabs>
                <w:tab w:val="clear" w:pos="284"/>
                <w:tab w:val="clear" w:pos="567"/>
              </w:tabs>
              <w:rPr>
                <w:sz w:val="16"/>
              </w:rPr>
            </w:pPr>
            <w:r w:rsidRPr="008F6D61">
              <w:rPr>
                <w:sz w:val="16"/>
              </w:rPr>
              <w:t>Motorola Mobility, Lenovo</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3149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PDN GW selection using DCN-ID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170134</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eDECOR,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RAB Setup information in the IRAT handover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170050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 SAES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RAB Setup information in the IRAT handover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170496</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 SAES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Introduction of Light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170052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TEI14, LTE_LIGHT_CON</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UE capability information to eNB for CP CIoT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170070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UE capability information to eNB for CP CIoT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170479</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lastRenderedPageBreak/>
              <w:t>118BIS</w:t>
            </w:r>
          </w:p>
        </w:tc>
        <w:tc>
          <w:tcPr>
            <w:tcW w:w="821" w:type="dxa"/>
          </w:tcPr>
          <w:p w:rsidR="00EF203E" w:rsidRPr="008F6D61" w:rsidRDefault="00EF203E" w:rsidP="00AB6AE0">
            <w:pPr>
              <w:pStyle w:val="TAL"/>
              <w:tabs>
                <w:tab w:val="clear" w:pos="284"/>
                <w:tab w:val="clear" w:pos="567"/>
              </w:tabs>
              <w:rPr>
                <w:sz w:val="16"/>
              </w:rPr>
            </w:pPr>
            <w:r w:rsidRPr="008F6D61">
              <w:rPr>
                <w:sz w:val="16"/>
              </w:rPr>
              <w:lastRenderedPageBreak/>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3169</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Corrections of UE capability </w:t>
            </w:r>
            <w:r w:rsidRPr="008F6D61">
              <w:rPr>
                <w:sz w:val="16"/>
              </w:rPr>
              <w:lastRenderedPageBreak/>
              <w:t>information to eNB for CP CIoT UEs</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CE authorization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170074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CE authorization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Enhanced Coverage Restricted parameter in S1-AP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Enhanced Coverage Restricted parameter in S1-AP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Enhanced Coverage Restricted parameter in S1-AP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3173</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170482</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170102</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170487</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No support for Serving PLMN Rate Control across multiple PDN </w:t>
            </w:r>
            <w:r w:rsidRPr="008F6D61">
              <w:rPr>
                <w:sz w:val="16"/>
              </w:rPr>
              <w:lastRenderedPageBreak/>
              <w:t>connections</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170107</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170113</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171111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171406</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5</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171411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170114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171112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171407</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PDN-Connection-Restricted flag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170143</w:t>
            </w:r>
          </w:p>
        </w:tc>
        <w:tc>
          <w:tcPr>
            <w:tcW w:w="3036" w:type="dxa"/>
          </w:tcPr>
          <w:p w:rsidR="00EF203E" w:rsidRPr="008F6D61" w:rsidRDefault="00EF203E" w:rsidP="00AB6AE0">
            <w:pPr>
              <w:pStyle w:val="TAL"/>
              <w:tabs>
                <w:tab w:val="clear" w:pos="284"/>
                <w:tab w:val="clear" w:pos="567"/>
              </w:tabs>
              <w:rPr>
                <w:sz w:val="16"/>
              </w:rPr>
            </w:pPr>
            <w:r w:rsidRPr="008F6D61">
              <w:rPr>
                <w:sz w:val="16"/>
              </w:rPr>
              <w:t>HTC, 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Postponed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PDN-Connection-Restricted flag</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170144</w:t>
            </w:r>
          </w:p>
        </w:tc>
        <w:tc>
          <w:tcPr>
            <w:tcW w:w="3036" w:type="dxa"/>
          </w:tcPr>
          <w:p w:rsidR="00EF203E" w:rsidRPr="008F6D61" w:rsidRDefault="00EF203E" w:rsidP="00AB6AE0">
            <w:pPr>
              <w:pStyle w:val="TAL"/>
              <w:tabs>
                <w:tab w:val="clear" w:pos="284"/>
                <w:tab w:val="clear" w:pos="567"/>
              </w:tabs>
              <w:rPr>
                <w:sz w:val="16"/>
              </w:rPr>
            </w:pPr>
            <w:r w:rsidRPr="008F6D61">
              <w:rPr>
                <w:sz w:val="16"/>
              </w:rPr>
              <w:t>HTC, 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Postponed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170158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DECOR in home routed scenario</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170163</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DECOR, 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DECOR/eDECOR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170164</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DECOR, eDecor,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PDN GW initiated bearer modification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170167</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PS_Data_Off,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170182</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170477</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Rel-12</w:t>
            </w:r>
          </w:p>
        </w:tc>
        <w:tc>
          <w:tcPr>
            <w:tcW w:w="3010" w:type="dxa"/>
          </w:tcPr>
          <w:p w:rsidR="00EF203E" w:rsidRPr="008F6D61" w:rsidRDefault="00EF203E" w:rsidP="00AB6AE0">
            <w:pPr>
              <w:pStyle w:val="TAL"/>
              <w:tabs>
                <w:tab w:val="clear" w:pos="284"/>
                <w:tab w:val="clear" w:pos="567"/>
              </w:tabs>
              <w:rPr>
                <w:sz w:val="16"/>
              </w:rPr>
            </w:pPr>
            <w:r w:rsidRPr="008F6D61">
              <w:rPr>
                <w:sz w:val="16"/>
              </w:rPr>
              <w:t>GTP-C Overload control exemption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12.11.0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170214</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GTP-C Overload control exemption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170215</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GTP-C Overload control exemption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170218</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Load re-balancing exemption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170219</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TEI13, DiaPri</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Load re-balancing exemption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170220</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TEI13, DiaPri</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170221</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170406</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170437</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170442</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170222</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170407</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170438</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170443</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System aspects of RRC-CONNECTED with light connection feature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System aspects of RRC-CONNECTED with light connection feature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Huawei , HiSilicon, Intel</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170458</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171170</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171381</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CE Mode A/B with dedicated bearer establishment - network based solution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170295</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CE Mode A/B with dedicated bearer establishment - network based solution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171172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3198</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CE Mode A/B with dedicated bearer establishment - network based solution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SGW initiated dedicated bearer deactivation procedure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170297</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23.401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170421</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23.401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170435</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to establish PDN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170774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170928</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171358</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171401</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170962</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PDN connection Restriction Requirement</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170965</w:t>
            </w:r>
          </w:p>
        </w:tc>
        <w:tc>
          <w:tcPr>
            <w:tcW w:w="3036" w:type="dxa"/>
          </w:tcPr>
          <w:p w:rsidR="00EF203E" w:rsidRPr="008F6D61" w:rsidRDefault="00EF203E" w:rsidP="00AB6AE0">
            <w:pPr>
              <w:pStyle w:val="TAL"/>
              <w:tabs>
                <w:tab w:val="clear" w:pos="284"/>
                <w:tab w:val="clear" w:pos="567"/>
              </w:tabs>
              <w:rPr>
                <w:sz w:val="16"/>
              </w:rPr>
            </w:pPr>
            <w:r w:rsidRPr="008F6D61">
              <w:rPr>
                <w:sz w:val="16"/>
              </w:rPr>
              <w:t>HTC</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improve congestion control mechanism for control plane data</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171003</w:t>
            </w:r>
          </w:p>
        </w:tc>
        <w:tc>
          <w:tcPr>
            <w:tcW w:w="3036" w:type="dxa"/>
          </w:tcPr>
          <w:p w:rsidR="00EF203E" w:rsidRPr="008F6D61" w:rsidRDefault="00EF203E" w:rsidP="00AB6AE0">
            <w:pPr>
              <w:pStyle w:val="TAL"/>
              <w:tabs>
                <w:tab w:val="clear" w:pos="284"/>
                <w:tab w:val="clear" w:pos="567"/>
              </w:tabs>
              <w:rPr>
                <w:sz w:val="16"/>
              </w:rPr>
            </w:pPr>
            <w:r w:rsidRPr="008F6D61">
              <w:rPr>
                <w:sz w:val="16"/>
              </w:rPr>
              <w:t>CATT</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Dedicated bearer establishment for CE Mode A/B</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171026</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 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Dedicated bearer establishment for CE Mode A/B</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171383</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TEI14, 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CP data back-off timer in connected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171129</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to establish PDN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171150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171390</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171403</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23.402</w:t>
            </w:r>
          </w:p>
        </w:tc>
        <w:tc>
          <w:tcPr>
            <w:tcW w:w="708" w:type="dxa"/>
          </w:tcPr>
          <w:p w:rsidR="00EF203E" w:rsidRPr="008F6D61" w:rsidRDefault="00EF203E" w:rsidP="00AB6AE0">
            <w:pPr>
              <w:pStyle w:val="TAL"/>
              <w:tabs>
                <w:tab w:val="clear" w:pos="284"/>
                <w:tab w:val="clear" w:pos="567"/>
              </w:tabs>
              <w:rPr>
                <w:sz w:val="16"/>
              </w:rPr>
            </w:pPr>
            <w:r w:rsidRPr="008F6D61">
              <w:rPr>
                <w:sz w:val="16"/>
              </w:rPr>
              <w:t>2968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of emergency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170750</w:t>
            </w:r>
          </w:p>
        </w:tc>
        <w:tc>
          <w:tcPr>
            <w:tcW w:w="3036" w:type="dxa"/>
          </w:tcPr>
          <w:p w:rsidR="00EF203E" w:rsidRPr="008F6D61" w:rsidRDefault="00EF203E" w:rsidP="00AB6AE0">
            <w:pPr>
              <w:pStyle w:val="TAL"/>
              <w:tabs>
                <w:tab w:val="clear" w:pos="284"/>
                <w:tab w:val="clear" w:pos="567"/>
              </w:tabs>
              <w:rPr>
                <w:sz w:val="16"/>
              </w:rPr>
            </w:pPr>
            <w:r w:rsidRPr="008F6D61">
              <w:rPr>
                <w:sz w:val="16"/>
              </w:rPr>
              <w:t>BlackBerry UK Limited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23.402</w:t>
            </w:r>
          </w:p>
        </w:tc>
        <w:tc>
          <w:tcPr>
            <w:tcW w:w="708" w:type="dxa"/>
          </w:tcPr>
          <w:p w:rsidR="00EF203E" w:rsidRPr="008F6D61" w:rsidRDefault="00EF203E" w:rsidP="00AB6AE0">
            <w:pPr>
              <w:pStyle w:val="TAL"/>
              <w:tabs>
                <w:tab w:val="clear" w:pos="284"/>
                <w:tab w:val="clear" w:pos="567"/>
              </w:tabs>
              <w:rPr>
                <w:sz w:val="16"/>
              </w:rPr>
            </w:pPr>
            <w:r w:rsidRPr="008F6D61">
              <w:rPr>
                <w:sz w:val="16"/>
              </w:rPr>
              <w:t>2969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Conditions for issuing emergency </w:t>
            </w:r>
            <w:r w:rsidRPr="008F6D61">
              <w:rPr>
                <w:sz w:val="16"/>
              </w:rPr>
              <w:lastRenderedPageBreak/>
              <w:t>session via WLAN</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171100</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SEW2,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Exposure of xMB interface via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170084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AE_enTV</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SCEF Overload indication</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170125</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170155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170157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SCEF Initiated T6 release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170342</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 Convida Wireless, Oracle, Verizon,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SCEF Initiated T6 release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170493</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 Convida Wireless, Oracle, Verizon,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 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170792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171370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171395</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171412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D</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170915</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171369</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171389</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171394</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 Intel</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170921</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171597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170923</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0263</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Background Data Transfer Policy </w:t>
            </w:r>
            <w:r w:rsidRPr="008F6D61">
              <w:rPr>
                <w:sz w:val="16"/>
              </w:rPr>
              <w:lastRenderedPageBreak/>
              <w:t>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0263</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170924</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171598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Overload indication</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170930</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NIDD Configuration and NIDD Authorisation Update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170940</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NIDD Configuration and NIDD Authorisation Update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0268</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NIDD Configuration and NIDD Authorisation Update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Terminated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170941</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Terminated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0269</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Terminated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Originated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170942</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Originated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Originated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171399</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1-3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170955</w:t>
            </w:r>
          </w:p>
        </w:tc>
        <w:tc>
          <w:tcPr>
            <w:tcW w:w="3036" w:type="dxa"/>
          </w:tcPr>
          <w:p w:rsidR="00EF203E" w:rsidRPr="008F6D61" w:rsidRDefault="00EF203E" w:rsidP="00AB6AE0">
            <w:pPr>
              <w:pStyle w:val="TAL"/>
              <w:tabs>
                <w:tab w:val="clear" w:pos="284"/>
                <w:tab w:val="clear" w:pos="567"/>
              </w:tabs>
              <w:rPr>
                <w:sz w:val="16"/>
              </w:rPr>
            </w:pPr>
            <w:r w:rsidRPr="008F6D61">
              <w:rPr>
                <w:sz w:val="16"/>
              </w:rPr>
              <w:t>ZTE, 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1-3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171367</w:t>
            </w:r>
          </w:p>
        </w:tc>
        <w:tc>
          <w:tcPr>
            <w:tcW w:w="3036" w:type="dxa"/>
          </w:tcPr>
          <w:p w:rsidR="00EF203E" w:rsidRPr="008F6D61" w:rsidRDefault="00EF203E" w:rsidP="00AB6AE0">
            <w:pPr>
              <w:pStyle w:val="TAL"/>
              <w:tabs>
                <w:tab w:val="clear" w:pos="284"/>
                <w:tab w:val="clear" w:pos="567"/>
              </w:tabs>
              <w:rPr>
                <w:sz w:val="16"/>
              </w:rPr>
            </w:pPr>
            <w:r w:rsidRPr="008F6D61">
              <w:rPr>
                <w:sz w:val="16"/>
              </w:rPr>
              <w:t>ZTE, 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170957</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171368</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 Deutsche Telecom</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171393</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 Deutsche Telecom</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171400</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 Deutsche Telecom</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Monitoring event: location reporting to cover UE in light connected</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171073</w:t>
            </w:r>
          </w:p>
        </w:tc>
        <w:tc>
          <w:tcPr>
            <w:tcW w:w="3036" w:type="dxa"/>
          </w:tcPr>
          <w:p w:rsidR="00EF203E" w:rsidRPr="008F6D61" w:rsidRDefault="00EF203E" w:rsidP="00AB6AE0">
            <w:pPr>
              <w:pStyle w:val="TAL"/>
              <w:tabs>
                <w:tab w:val="clear" w:pos="284"/>
                <w:tab w:val="clear" w:pos="567"/>
              </w:tabs>
              <w:rPr>
                <w:sz w:val="16"/>
              </w:rPr>
            </w:pPr>
            <w:r w:rsidRPr="008F6D61">
              <w:rPr>
                <w:sz w:val="16"/>
              </w:rPr>
              <w:t>Samsung</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bl>
    <w:p w:rsidR="00C171C5" w:rsidRDefault="00C171C5" w:rsidP="00C171C5">
      <w:pPr>
        <w:rPr>
          <w:color w:val="0000FF"/>
        </w:rPr>
      </w:pPr>
      <w:r>
        <w:rPr>
          <w:color w:val="0000FF"/>
        </w:rPr>
        <w:t>21</w:t>
      </w:r>
      <w:r w:rsidR="00EF203E">
        <w:rPr>
          <w:color w:val="0000FF"/>
        </w:rPr>
        <w:t>2</w:t>
      </w:r>
      <w:r>
        <w:rPr>
          <w:color w:val="0000FF"/>
        </w:rPr>
        <w:t xml:space="preserve"> Entries.</w:t>
      </w:r>
    </w:p>
    <w:p w:rsidR="00C171C5" w:rsidRDefault="00C171C5" w:rsidP="00C171C5">
      <w:pPr>
        <w:pStyle w:val="Heading1"/>
      </w:pPr>
      <w:bookmarkStart w:id="46" w:name="_Toc482345297"/>
      <w:r>
        <w:lastRenderedPageBreak/>
        <w:t>B.2</w:t>
      </w:r>
      <w:r>
        <w:tab/>
        <w:t>List of agreed CRs for meeting  #118BIS and #119</w:t>
      </w:r>
      <w:bookmarkEnd w:id="46"/>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C171C5" w:rsidRPr="005116E5" w:rsidTr="00B6030D">
        <w:trPr>
          <w:tblHeader/>
        </w:trPr>
        <w:tc>
          <w:tcPr>
            <w:tcW w:w="821" w:type="dxa"/>
            <w:shd w:val="clear" w:color="auto" w:fill="F3F3F3"/>
          </w:tcPr>
          <w:p w:rsidR="00C171C5" w:rsidRPr="005116E5" w:rsidRDefault="00C171C5" w:rsidP="00B6030D">
            <w:pPr>
              <w:pStyle w:val="TAH"/>
              <w:rPr>
                <w:sz w:val="16"/>
              </w:rPr>
            </w:pPr>
            <w:r w:rsidRPr="005116E5">
              <w:rPr>
                <w:sz w:val="16"/>
              </w:rPr>
              <w:t>Meeting</w:t>
            </w:r>
          </w:p>
        </w:tc>
        <w:tc>
          <w:tcPr>
            <w:tcW w:w="847" w:type="dxa"/>
            <w:shd w:val="clear" w:color="auto" w:fill="F3F3F3"/>
          </w:tcPr>
          <w:p w:rsidR="00C171C5" w:rsidRPr="005116E5" w:rsidRDefault="00C171C5" w:rsidP="00B6030D">
            <w:pPr>
              <w:pStyle w:val="TAH"/>
              <w:rPr>
                <w:sz w:val="16"/>
              </w:rPr>
            </w:pPr>
            <w:r w:rsidRPr="005116E5">
              <w:rPr>
                <w:sz w:val="16"/>
              </w:rPr>
              <w:t>Spec</w:t>
            </w:r>
          </w:p>
        </w:tc>
        <w:tc>
          <w:tcPr>
            <w:tcW w:w="705" w:type="dxa"/>
            <w:shd w:val="clear" w:color="auto" w:fill="F3F3F3"/>
          </w:tcPr>
          <w:p w:rsidR="00C171C5" w:rsidRPr="005116E5" w:rsidRDefault="00C171C5" w:rsidP="00B6030D">
            <w:pPr>
              <w:pStyle w:val="TAH"/>
              <w:rPr>
                <w:sz w:val="16"/>
              </w:rPr>
            </w:pPr>
            <w:r w:rsidRPr="005116E5">
              <w:rPr>
                <w:sz w:val="16"/>
              </w:rPr>
              <w:t>CR</w:t>
            </w:r>
          </w:p>
        </w:tc>
        <w:tc>
          <w:tcPr>
            <w:tcW w:w="236" w:type="dxa"/>
            <w:shd w:val="clear" w:color="auto" w:fill="F3F3F3"/>
          </w:tcPr>
          <w:p w:rsidR="00C171C5" w:rsidRPr="005116E5" w:rsidRDefault="00C171C5" w:rsidP="00B6030D">
            <w:pPr>
              <w:pStyle w:val="TAH"/>
              <w:rPr>
                <w:sz w:val="16"/>
              </w:rPr>
            </w:pPr>
            <w:r w:rsidRPr="005116E5">
              <w:rPr>
                <w:sz w:val="16"/>
              </w:rPr>
              <w:t>Rev</w:t>
            </w:r>
          </w:p>
        </w:tc>
        <w:tc>
          <w:tcPr>
            <w:tcW w:w="760" w:type="dxa"/>
            <w:shd w:val="clear" w:color="auto" w:fill="F3F3F3"/>
          </w:tcPr>
          <w:p w:rsidR="00C171C5" w:rsidRPr="005116E5" w:rsidRDefault="00C171C5" w:rsidP="00B6030D">
            <w:pPr>
              <w:pStyle w:val="TAH"/>
              <w:rPr>
                <w:sz w:val="16"/>
              </w:rPr>
            </w:pPr>
            <w:r w:rsidRPr="005116E5">
              <w:rPr>
                <w:sz w:val="16"/>
              </w:rPr>
              <w:t>Phase</w:t>
            </w:r>
          </w:p>
        </w:tc>
        <w:tc>
          <w:tcPr>
            <w:tcW w:w="2918" w:type="dxa"/>
            <w:shd w:val="clear" w:color="auto" w:fill="F3F3F3"/>
          </w:tcPr>
          <w:p w:rsidR="00C171C5" w:rsidRPr="005116E5" w:rsidRDefault="00C171C5" w:rsidP="00B6030D">
            <w:pPr>
              <w:pStyle w:val="TAH"/>
              <w:rPr>
                <w:sz w:val="16"/>
              </w:rPr>
            </w:pPr>
            <w:r w:rsidRPr="005116E5">
              <w:rPr>
                <w:sz w:val="16"/>
              </w:rPr>
              <w:t>Subject</w:t>
            </w:r>
          </w:p>
        </w:tc>
        <w:tc>
          <w:tcPr>
            <w:tcW w:w="486" w:type="dxa"/>
            <w:shd w:val="clear" w:color="auto" w:fill="F3F3F3"/>
          </w:tcPr>
          <w:p w:rsidR="00C171C5" w:rsidRPr="005116E5" w:rsidRDefault="00C171C5" w:rsidP="00B6030D">
            <w:pPr>
              <w:pStyle w:val="TAH"/>
              <w:rPr>
                <w:sz w:val="16"/>
              </w:rPr>
            </w:pPr>
            <w:r w:rsidRPr="005116E5">
              <w:rPr>
                <w:sz w:val="16"/>
              </w:rPr>
              <w:t>Cat</w:t>
            </w:r>
          </w:p>
        </w:tc>
        <w:tc>
          <w:tcPr>
            <w:tcW w:w="932" w:type="dxa"/>
            <w:shd w:val="clear" w:color="auto" w:fill="F3F3F3"/>
          </w:tcPr>
          <w:p w:rsidR="00C171C5" w:rsidRPr="005116E5" w:rsidRDefault="00C171C5" w:rsidP="00B6030D">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C171C5" w:rsidRPr="005116E5" w:rsidRDefault="00C171C5" w:rsidP="00B6030D">
            <w:pPr>
              <w:pStyle w:val="TAH"/>
              <w:rPr>
                <w:sz w:val="16"/>
              </w:rPr>
            </w:pPr>
            <w:r w:rsidRPr="005116E5">
              <w:rPr>
                <w:sz w:val="16"/>
              </w:rPr>
              <w:t>TD</w:t>
            </w:r>
          </w:p>
        </w:tc>
        <w:tc>
          <w:tcPr>
            <w:tcW w:w="2956" w:type="dxa"/>
            <w:shd w:val="clear" w:color="auto" w:fill="F3F3F3"/>
          </w:tcPr>
          <w:p w:rsidR="00C171C5" w:rsidRPr="005116E5" w:rsidRDefault="00C171C5" w:rsidP="00B6030D">
            <w:pPr>
              <w:pStyle w:val="TAH"/>
              <w:rPr>
                <w:sz w:val="16"/>
              </w:rPr>
            </w:pPr>
            <w:r w:rsidRPr="005116E5">
              <w:rPr>
                <w:sz w:val="16"/>
              </w:rPr>
              <w:t>Source</w:t>
            </w:r>
          </w:p>
        </w:tc>
        <w:tc>
          <w:tcPr>
            <w:tcW w:w="1134" w:type="dxa"/>
            <w:shd w:val="clear" w:color="auto" w:fill="F3F3F3"/>
          </w:tcPr>
          <w:p w:rsidR="00C171C5" w:rsidRPr="005116E5" w:rsidRDefault="00C171C5" w:rsidP="00B6030D">
            <w:pPr>
              <w:pStyle w:val="TAH"/>
              <w:rPr>
                <w:sz w:val="16"/>
              </w:rPr>
            </w:pPr>
            <w:r w:rsidRPr="005116E5">
              <w:rPr>
                <w:sz w:val="16"/>
              </w:rPr>
              <w:t>Status</w:t>
            </w:r>
          </w:p>
        </w:tc>
        <w:tc>
          <w:tcPr>
            <w:tcW w:w="1637" w:type="dxa"/>
            <w:shd w:val="clear" w:color="auto" w:fill="F3F3F3"/>
          </w:tcPr>
          <w:p w:rsidR="00C171C5" w:rsidRPr="005116E5" w:rsidRDefault="00C171C5" w:rsidP="00B6030D">
            <w:pPr>
              <w:pStyle w:val="TAH"/>
              <w:rPr>
                <w:sz w:val="16"/>
              </w:rPr>
            </w:pPr>
            <w:r w:rsidRPr="005116E5">
              <w:rPr>
                <w:sz w:val="16"/>
              </w:rPr>
              <w:t>Work Item</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23.002</w:t>
            </w:r>
          </w:p>
        </w:tc>
        <w:tc>
          <w:tcPr>
            <w:tcW w:w="705" w:type="dxa"/>
          </w:tcPr>
          <w:p w:rsidR="00EF203E" w:rsidRPr="008F6D61" w:rsidRDefault="00EF203E" w:rsidP="00560697">
            <w:pPr>
              <w:pStyle w:val="TAL"/>
              <w:tabs>
                <w:tab w:val="clear" w:pos="284"/>
                <w:tab w:val="clear" w:pos="567"/>
              </w:tabs>
              <w:rPr>
                <w:sz w:val="16"/>
              </w:rPr>
            </w:pPr>
            <w:r w:rsidRPr="008F6D61">
              <w:rPr>
                <w:sz w:val="16"/>
              </w:rPr>
              <w:t>0302</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Introduction of xMB reference point and Exposure via SCEF</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14.0.0</w:t>
            </w:r>
          </w:p>
        </w:tc>
        <w:tc>
          <w:tcPr>
            <w:tcW w:w="1296" w:type="dxa"/>
          </w:tcPr>
          <w:p w:rsidR="00EF203E" w:rsidRPr="008F6D61" w:rsidRDefault="00EF203E" w:rsidP="00560697">
            <w:pPr>
              <w:pStyle w:val="TAL"/>
              <w:tabs>
                <w:tab w:val="clear" w:pos="284"/>
                <w:tab w:val="clear" w:pos="567"/>
              </w:tabs>
              <w:rPr>
                <w:sz w:val="16"/>
              </w:rPr>
            </w:pPr>
            <w:r w:rsidRPr="008F6D61">
              <w:rPr>
                <w:sz w:val="16"/>
              </w:rPr>
              <w:t>S2-170495</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 AT&amp;T, 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AE_enTV</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23.060</w:t>
            </w:r>
          </w:p>
        </w:tc>
        <w:tc>
          <w:tcPr>
            <w:tcW w:w="705" w:type="dxa"/>
          </w:tcPr>
          <w:p w:rsidR="00EF203E" w:rsidRPr="008F6D61" w:rsidRDefault="00EF203E" w:rsidP="00560697">
            <w:pPr>
              <w:pStyle w:val="TAL"/>
              <w:tabs>
                <w:tab w:val="clear" w:pos="284"/>
                <w:tab w:val="clear" w:pos="567"/>
              </w:tabs>
              <w:rPr>
                <w:sz w:val="16"/>
              </w:rPr>
            </w:pPr>
            <w:r w:rsidRPr="008F6D61">
              <w:rPr>
                <w:sz w:val="16"/>
              </w:rPr>
              <w:t>2019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Support for restriction of Enhanced coverage restriction per RAT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23.060</w:t>
            </w:r>
          </w:p>
        </w:tc>
        <w:tc>
          <w:tcPr>
            <w:tcW w:w="705" w:type="dxa"/>
          </w:tcPr>
          <w:p w:rsidR="00EF203E" w:rsidRPr="008F6D61" w:rsidRDefault="00EF203E" w:rsidP="00560697">
            <w:pPr>
              <w:pStyle w:val="TAL"/>
              <w:tabs>
                <w:tab w:val="clear" w:pos="284"/>
                <w:tab w:val="clear" w:pos="567"/>
              </w:tabs>
              <w:rPr>
                <w:sz w:val="16"/>
              </w:rPr>
            </w:pPr>
            <w:r w:rsidRPr="008F6D61">
              <w:rPr>
                <w:sz w:val="16"/>
              </w:rPr>
              <w:t>2021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Corrections on restriction of use of Coverage Enhancement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S2-170476</w:t>
            </w:r>
          </w:p>
        </w:tc>
        <w:tc>
          <w:tcPr>
            <w:tcW w:w="2956" w:type="dxa"/>
          </w:tcPr>
          <w:p w:rsidR="00EF203E" w:rsidRPr="008F6D61" w:rsidRDefault="00EF203E" w:rsidP="00560697">
            <w:pPr>
              <w:pStyle w:val="TAL"/>
              <w:tabs>
                <w:tab w:val="clear" w:pos="284"/>
                <w:tab w:val="clear" w:pos="567"/>
              </w:tabs>
              <w:rPr>
                <w:sz w:val="16"/>
              </w:rPr>
            </w:pPr>
            <w:r w:rsidRPr="008F6D61">
              <w:rPr>
                <w:sz w:val="16"/>
              </w:rPr>
              <w:t>Intel</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23.060</w:t>
            </w:r>
          </w:p>
        </w:tc>
        <w:tc>
          <w:tcPr>
            <w:tcW w:w="705" w:type="dxa"/>
          </w:tcPr>
          <w:p w:rsidR="00EF203E" w:rsidRPr="008F6D61" w:rsidRDefault="00EF203E" w:rsidP="00560697">
            <w:pPr>
              <w:pStyle w:val="TAL"/>
              <w:tabs>
                <w:tab w:val="clear" w:pos="284"/>
                <w:tab w:val="clear" w:pos="567"/>
              </w:tabs>
              <w:rPr>
                <w:sz w:val="16"/>
              </w:rPr>
            </w:pPr>
            <w:r w:rsidRPr="008F6D61">
              <w:rPr>
                <w:sz w:val="16"/>
              </w:rPr>
              <w:t>2022</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use of Coverage Enhancement clarification for roaming UEs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S2-170478</w:t>
            </w:r>
          </w:p>
        </w:tc>
        <w:tc>
          <w:tcPr>
            <w:tcW w:w="2956" w:type="dxa"/>
          </w:tcPr>
          <w:p w:rsidR="00EF203E" w:rsidRPr="008F6D61" w:rsidRDefault="00EF203E" w:rsidP="00560697">
            <w:pPr>
              <w:pStyle w:val="TAL"/>
              <w:tabs>
                <w:tab w:val="clear" w:pos="284"/>
                <w:tab w:val="clear" w:pos="567"/>
              </w:tabs>
              <w:rPr>
                <w:sz w:val="16"/>
              </w:rPr>
            </w:pPr>
            <w:r w:rsidRPr="008F6D61">
              <w:rPr>
                <w:sz w:val="16"/>
              </w:rPr>
              <w:t>Intel, Orange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23.167</w:t>
            </w:r>
          </w:p>
        </w:tc>
        <w:tc>
          <w:tcPr>
            <w:tcW w:w="705" w:type="dxa"/>
          </w:tcPr>
          <w:p w:rsidR="00EF203E" w:rsidRPr="008F6D61" w:rsidRDefault="00EF203E" w:rsidP="00560697">
            <w:pPr>
              <w:pStyle w:val="TAL"/>
              <w:tabs>
                <w:tab w:val="clear" w:pos="284"/>
                <w:tab w:val="clear" w:pos="567"/>
              </w:tabs>
              <w:rPr>
                <w:sz w:val="16"/>
              </w:rPr>
            </w:pPr>
            <w:r w:rsidRPr="008F6D61">
              <w:rPr>
                <w:sz w:val="16"/>
              </w:rPr>
              <w:t>0314</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of functionality for interconnection of emergency call over II-NNI</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S2-171288</w:t>
            </w:r>
          </w:p>
        </w:tc>
        <w:tc>
          <w:tcPr>
            <w:tcW w:w="2956" w:type="dxa"/>
          </w:tcPr>
          <w:p w:rsidR="00EF203E" w:rsidRPr="008F6D61" w:rsidRDefault="00EF203E" w:rsidP="00560697">
            <w:pPr>
              <w:pStyle w:val="TAL"/>
              <w:tabs>
                <w:tab w:val="clear" w:pos="284"/>
                <w:tab w:val="clear" w:pos="567"/>
              </w:tabs>
              <w:rPr>
                <w:sz w:val="16"/>
              </w:rPr>
            </w:pPr>
            <w:r w:rsidRPr="008F6D61">
              <w:rPr>
                <w:sz w:val="16"/>
              </w:rPr>
              <w:t>NTT, NTT DOCOMO, KDDI, SoftBank, NEC, FUJITSU, OKI</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EMC1, 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23.167</w:t>
            </w:r>
          </w:p>
        </w:tc>
        <w:tc>
          <w:tcPr>
            <w:tcW w:w="705" w:type="dxa"/>
          </w:tcPr>
          <w:p w:rsidR="00EF203E" w:rsidRPr="008F6D61" w:rsidRDefault="00EF203E" w:rsidP="00560697">
            <w:pPr>
              <w:pStyle w:val="TAL"/>
              <w:tabs>
                <w:tab w:val="clear" w:pos="284"/>
                <w:tab w:val="clear" w:pos="567"/>
              </w:tabs>
              <w:rPr>
                <w:sz w:val="16"/>
              </w:rPr>
            </w:pPr>
            <w:r w:rsidRPr="008F6D61">
              <w:rPr>
                <w:sz w:val="16"/>
              </w:rPr>
              <w:t>0315</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Alignment of emergency procedures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S2-171624</w:t>
            </w:r>
          </w:p>
        </w:tc>
        <w:tc>
          <w:tcPr>
            <w:tcW w:w="2956" w:type="dxa"/>
          </w:tcPr>
          <w:p w:rsidR="00EF203E" w:rsidRPr="008F6D61" w:rsidRDefault="00EF203E" w:rsidP="00560697">
            <w:pPr>
              <w:pStyle w:val="TAL"/>
              <w:tabs>
                <w:tab w:val="clear" w:pos="284"/>
                <w:tab w:val="clear" w:pos="567"/>
              </w:tabs>
              <w:rPr>
                <w:sz w:val="16"/>
              </w:rPr>
            </w:pPr>
            <w:r w:rsidRPr="008F6D61">
              <w:rPr>
                <w:sz w:val="16"/>
              </w:rPr>
              <w:t>BlackBerry UK Limited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SEW2</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23.203</w:t>
            </w:r>
          </w:p>
        </w:tc>
        <w:tc>
          <w:tcPr>
            <w:tcW w:w="705" w:type="dxa"/>
          </w:tcPr>
          <w:p w:rsidR="00EF203E" w:rsidRPr="008F6D61" w:rsidRDefault="00EF203E" w:rsidP="00560697">
            <w:pPr>
              <w:pStyle w:val="TAL"/>
              <w:tabs>
                <w:tab w:val="clear" w:pos="284"/>
                <w:tab w:val="clear" w:pos="567"/>
              </w:tabs>
              <w:rPr>
                <w:sz w:val="16"/>
              </w:rPr>
            </w:pPr>
            <w:r w:rsidRPr="008F6D61">
              <w:rPr>
                <w:sz w:val="16"/>
              </w:rPr>
              <w:t>1081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TS 23.203 support for transport level packet marking</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S2-170433</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0026</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to enforcement of dynamic PCC/ADC rule</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S2-170507</w:t>
            </w:r>
          </w:p>
        </w:tc>
        <w:tc>
          <w:tcPr>
            <w:tcW w:w="2956" w:type="dxa"/>
          </w:tcPr>
          <w:p w:rsidR="00EF203E" w:rsidRPr="008F6D61" w:rsidRDefault="00EF203E" w:rsidP="00560697">
            <w:pPr>
              <w:pStyle w:val="TAL"/>
              <w:tabs>
                <w:tab w:val="clear" w:pos="284"/>
                <w:tab w:val="clear" w:pos="567"/>
              </w:tabs>
              <w:rPr>
                <w:sz w:val="16"/>
              </w:rPr>
            </w:pPr>
            <w:r w:rsidRPr="008F6D61">
              <w:rPr>
                <w:sz w:val="16"/>
              </w:rPr>
              <w:t>ZTE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0027</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Corrections to Sx parameters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S2-170509</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0028</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Session management procedure for TDF in unsolicited mode</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S2-170690</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TS 23.214 support for transport level packet marking</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S2-170434</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0032</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Updates procedures in TS 23.060</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S2-171391</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23.228</w:t>
            </w:r>
          </w:p>
        </w:tc>
        <w:tc>
          <w:tcPr>
            <w:tcW w:w="705" w:type="dxa"/>
          </w:tcPr>
          <w:p w:rsidR="00EF203E" w:rsidRPr="008F6D61" w:rsidRDefault="00EF203E" w:rsidP="00560697">
            <w:pPr>
              <w:pStyle w:val="TAL"/>
              <w:tabs>
                <w:tab w:val="clear" w:pos="284"/>
                <w:tab w:val="clear" w:pos="567"/>
              </w:tabs>
              <w:rPr>
                <w:sz w:val="16"/>
              </w:rPr>
            </w:pPr>
            <w:r w:rsidRPr="008F6D61">
              <w:rPr>
                <w:sz w:val="16"/>
              </w:rPr>
              <w:t>1169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3GPP Data Off IMS Status Reporting Correction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S2-171236</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FS_PS_DATA_OFF</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23.228</w:t>
            </w:r>
          </w:p>
        </w:tc>
        <w:tc>
          <w:tcPr>
            <w:tcW w:w="705" w:type="dxa"/>
          </w:tcPr>
          <w:p w:rsidR="00EF203E" w:rsidRPr="008F6D61" w:rsidRDefault="00EF203E" w:rsidP="00560697">
            <w:pPr>
              <w:pStyle w:val="TAL"/>
              <w:tabs>
                <w:tab w:val="clear" w:pos="284"/>
                <w:tab w:val="clear" w:pos="567"/>
              </w:tabs>
              <w:rPr>
                <w:sz w:val="16"/>
              </w:rPr>
            </w:pPr>
            <w:r w:rsidRPr="008F6D61">
              <w:rPr>
                <w:sz w:val="16"/>
              </w:rPr>
              <w:t>1170</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S2-171287</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23.234</w:t>
            </w:r>
          </w:p>
        </w:tc>
        <w:tc>
          <w:tcPr>
            <w:tcW w:w="705" w:type="dxa"/>
          </w:tcPr>
          <w:p w:rsidR="00EF203E" w:rsidRPr="008F6D61" w:rsidRDefault="00EF203E" w:rsidP="00560697">
            <w:pPr>
              <w:pStyle w:val="TAL"/>
              <w:tabs>
                <w:tab w:val="clear" w:pos="284"/>
                <w:tab w:val="clear" w:pos="567"/>
              </w:tabs>
              <w:rPr>
                <w:sz w:val="16"/>
              </w:rPr>
            </w:pPr>
            <w:r w:rsidRPr="008F6D61">
              <w:rPr>
                <w:sz w:val="16"/>
              </w:rPr>
              <w:t>0176</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Updated reference to SA WG2 I-WLAN specifications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13.0.0</w:t>
            </w:r>
          </w:p>
        </w:tc>
        <w:tc>
          <w:tcPr>
            <w:tcW w:w="1296" w:type="dxa"/>
          </w:tcPr>
          <w:p w:rsidR="00EF203E" w:rsidRPr="008F6D61" w:rsidRDefault="00EF203E" w:rsidP="00560697">
            <w:pPr>
              <w:pStyle w:val="TAL"/>
              <w:tabs>
                <w:tab w:val="clear" w:pos="284"/>
                <w:tab w:val="clear" w:pos="567"/>
              </w:tabs>
              <w:rPr>
                <w:sz w:val="16"/>
              </w:rPr>
            </w:pPr>
            <w:r w:rsidRPr="008F6D61">
              <w:rPr>
                <w:sz w:val="16"/>
              </w:rPr>
              <w:t>S2-170891</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WLAN2</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23.271</w:t>
            </w:r>
          </w:p>
        </w:tc>
        <w:tc>
          <w:tcPr>
            <w:tcW w:w="705" w:type="dxa"/>
          </w:tcPr>
          <w:p w:rsidR="00EF203E" w:rsidRPr="008F6D61" w:rsidRDefault="00EF203E" w:rsidP="00560697">
            <w:pPr>
              <w:pStyle w:val="TAL"/>
              <w:tabs>
                <w:tab w:val="clear" w:pos="284"/>
                <w:tab w:val="clear" w:pos="567"/>
              </w:tabs>
              <w:rPr>
                <w:sz w:val="16"/>
              </w:rPr>
            </w:pPr>
            <w:r w:rsidRPr="008F6D61">
              <w:rPr>
                <w:sz w:val="16"/>
              </w:rPr>
              <w:t>0424</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Location reporting using Control Plane CIOT EPS Optimisation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14.0.0</w:t>
            </w:r>
          </w:p>
        </w:tc>
        <w:tc>
          <w:tcPr>
            <w:tcW w:w="1296" w:type="dxa"/>
          </w:tcPr>
          <w:p w:rsidR="00EF203E" w:rsidRPr="008F6D61" w:rsidRDefault="00EF203E" w:rsidP="00560697">
            <w:pPr>
              <w:pStyle w:val="TAL"/>
              <w:tabs>
                <w:tab w:val="clear" w:pos="284"/>
                <w:tab w:val="clear" w:pos="567"/>
              </w:tabs>
              <w:rPr>
                <w:sz w:val="16"/>
              </w:rPr>
            </w:pPr>
            <w:r w:rsidRPr="008F6D61">
              <w:rPr>
                <w:sz w:val="16"/>
              </w:rPr>
              <w:t>S2-170513</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23.271</w:t>
            </w:r>
          </w:p>
        </w:tc>
        <w:tc>
          <w:tcPr>
            <w:tcW w:w="705" w:type="dxa"/>
          </w:tcPr>
          <w:p w:rsidR="00EF203E" w:rsidRPr="008F6D61" w:rsidRDefault="00EF203E" w:rsidP="00560697">
            <w:pPr>
              <w:pStyle w:val="TAL"/>
              <w:tabs>
                <w:tab w:val="clear" w:pos="284"/>
                <w:tab w:val="clear" w:pos="567"/>
              </w:tabs>
              <w:rPr>
                <w:sz w:val="16"/>
              </w:rPr>
            </w:pPr>
            <w:r w:rsidRPr="008F6D61">
              <w:rPr>
                <w:sz w:val="16"/>
              </w:rPr>
              <w:t>0425</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Location Continuity for Emergency Call Handover between E-UTRAN and WLAN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14.0.0</w:t>
            </w:r>
          </w:p>
        </w:tc>
        <w:tc>
          <w:tcPr>
            <w:tcW w:w="1296" w:type="dxa"/>
          </w:tcPr>
          <w:p w:rsidR="00EF203E" w:rsidRPr="008F6D61" w:rsidRDefault="00EF203E" w:rsidP="00560697">
            <w:pPr>
              <w:pStyle w:val="TAL"/>
              <w:tabs>
                <w:tab w:val="clear" w:pos="284"/>
                <w:tab w:val="clear" w:pos="567"/>
              </w:tabs>
              <w:rPr>
                <w:sz w:val="16"/>
              </w:rPr>
            </w:pPr>
            <w:r w:rsidRPr="008F6D61">
              <w:rPr>
                <w:sz w:val="16"/>
              </w:rPr>
              <w:t>S2-171241</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 SEW2</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0023</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Clarify relation of PPPP, PDB &amp; priority</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S2-170371</w:t>
            </w:r>
          </w:p>
        </w:tc>
        <w:tc>
          <w:tcPr>
            <w:tcW w:w="2956" w:type="dxa"/>
          </w:tcPr>
          <w:p w:rsidR="00EF203E" w:rsidRPr="008F6D61" w:rsidRDefault="00EF203E" w:rsidP="00560697">
            <w:pPr>
              <w:pStyle w:val="TAL"/>
              <w:tabs>
                <w:tab w:val="clear" w:pos="284"/>
                <w:tab w:val="clear" w:pos="567"/>
              </w:tabs>
              <w:rPr>
                <w:sz w:val="16"/>
              </w:rPr>
            </w:pPr>
            <w:r w:rsidRPr="008F6D61">
              <w:rPr>
                <w:sz w:val="16"/>
              </w:rPr>
              <w:t>Ericsson, LG Electronics,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0024</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Support for xMB for V2X application</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S2-170374</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0025</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Clarify IP routing of V2X service over LTE Uu with PSID, ITS-AID</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S2-170375</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0026</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for V2X communication over PC5 in limited service state</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S2-170376</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Samsung, Nokia, Ericsson, AT&amp;T, KPN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0027</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 xml:space="preserve">Support of V2X communication over </w:t>
            </w:r>
            <w:r w:rsidRPr="008F6D61">
              <w:rPr>
                <w:sz w:val="16"/>
              </w:rPr>
              <w:lastRenderedPageBreak/>
              <w:t>PC5 during IMS eCall</w:t>
            </w:r>
          </w:p>
        </w:tc>
        <w:tc>
          <w:tcPr>
            <w:tcW w:w="486" w:type="dxa"/>
          </w:tcPr>
          <w:p w:rsidR="00EF203E" w:rsidRPr="008F6D61" w:rsidRDefault="00EF203E" w:rsidP="00560697">
            <w:pPr>
              <w:pStyle w:val="TAL"/>
              <w:tabs>
                <w:tab w:val="clear" w:pos="284"/>
                <w:tab w:val="clear" w:pos="567"/>
              </w:tabs>
              <w:rPr>
                <w:sz w:val="16"/>
              </w:rPr>
            </w:pPr>
            <w:r w:rsidRPr="008F6D61">
              <w:rPr>
                <w:sz w:val="16"/>
              </w:rPr>
              <w:lastRenderedPageBreak/>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S2-171352</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lastRenderedPageBreak/>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0028</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for V2X charging</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S2-171348</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LG Electronics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for V2X Security</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S2-171350</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23.292</w:t>
            </w:r>
          </w:p>
        </w:tc>
        <w:tc>
          <w:tcPr>
            <w:tcW w:w="705" w:type="dxa"/>
          </w:tcPr>
          <w:p w:rsidR="00EF203E" w:rsidRPr="008F6D61" w:rsidRDefault="00EF203E" w:rsidP="00560697">
            <w:pPr>
              <w:pStyle w:val="TAL"/>
              <w:tabs>
                <w:tab w:val="clear" w:pos="284"/>
                <w:tab w:val="clear" w:pos="567"/>
              </w:tabs>
              <w:rPr>
                <w:sz w:val="16"/>
              </w:rPr>
            </w:pPr>
            <w:r w:rsidRPr="008F6D61">
              <w:rPr>
                <w:sz w:val="16"/>
              </w:rPr>
              <w:t>0245</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Inbound roamer detection at I/S-CSCF</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S2-171245</w:t>
            </w:r>
          </w:p>
        </w:tc>
        <w:tc>
          <w:tcPr>
            <w:tcW w:w="2956" w:type="dxa"/>
          </w:tcPr>
          <w:p w:rsidR="00EF203E" w:rsidRPr="008F6D61" w:rsidRDefault="00EF203E" w:rsidP="00560697">
            <w:pPr>
              <w:pStyle w:val="TAL"/>
              <w:tabs>
                <w:tab w:val="clear" w:pos="284"/>
                <w:tab w:val="clear" w:pos="567"/>
              </w:tabs>
              <w:rPr>
                <w:sz w:val="16"/>
              </w:rPr>
            </w:pPr>
            <w:r w:rsidRPr="008F6D61">
              <w:rPr>
                <w:sz w:val="16"/>
              </w:rPr>
              <w:t>NEC, T-Mobile USA, Deutsche Telekom, Huawei</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SeDoC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3167</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RAB Setup information in the IRAT handover</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S2-170496</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 SAES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3169</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Corrections of UE capability information to eNB for CP CIoT UEs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S2-170512</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3170</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of CE authorization in TAU</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S2-170472</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Support for restriction of Enhanced coverage restriction per RAT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S2-170474</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3172</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Enhanced Coverage Restricted parameter in S1-AP in TAU</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S2-170511</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3173</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Location reporting using Control Plane CIOT EPS Optimisation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S2-170482</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3174</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No need to support UE requested bearer resource modification for CP CIOT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S2-170874</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3175</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No need to support UE requested bearer resource modification for CP CIOT</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S2-170875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3176</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No support for Serving PLMN Rate Control across multiple PDN connections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S2-171404</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3177</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No support for Serving PLMN Rate Control across multiple PDN connections</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3178</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Indication for support of User Plane CIOT Optimisation to E-UTRAN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S2-170485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Indication for support of User Plane CIOT Optimisation to E-UTRAN</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S2-170486</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3180</w:t>
            </w:r>
          </w:p>
        </w:tc>
        <w:tc>
          <w:tcPr>
            <w:tcW w:w="236" w:type="dxa"/>
          </w:tcPr>
          <w:p w:rsidR="00EF203E" w:rsidRPr="008F6D61" w:rsidRDefault="00EF203E" w:rsidP="00560697">
            <w:pPr>
              <w:pStyle w:val="TAL"/>
              <w:tabs>
                <w:tab w:val="clear" w:pos="284"/>
                <w:tab w:val="clear" w:pos="567"/>
              </w:tabs>
              <w:rPr>
                <w:sz w:val="16"/>
              </w:rPr>
            </w:pPr>
            <w:r w:rsidRPr="008F6D61">
              <w:rPr>
                <w:sz w:val="16"/>
              </w:rPr>
              <w:t>5</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of Serving PLMN rate control</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S2-171411</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3181</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of Serving PLMN rate control</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S2-171407</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3188</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use of Coverage Enhancement clarification for roaming UEs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S2-170477</w:t>
            </w:r>
          </w:p>
        </w:tc>
        <w:tc>
          <w:tcPr>
            <w:tcW w:w="2956" w:type="dxa"/>
          </w:tcPr>
          <w:p w:rsidR="00EF203E" w:rsidRPr="008F6D61" w:rsidRDefault="00EF203E" w:rsidP="00560697">
            <w:pPr>
              <w:pStyle w:val="TAL"/>
              <w:tabs>
                <w:tab w:val="clear" w:pos="284"/>
                <w:tab w:val="clear" w:pos="567"/>
              </w:tabs>
              <w:rPr>
                <w:sz w:val="16"/>
              </w:rPr>
            </w:pPr>
            <w:r w:rsidRPr="008F6D61">
              <w:rPr>
                <w:sz w:val="16"/>
              </w:rPr>
              <w:t>Intel, Orange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3194</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Priority Treatment based on RRC Establishment Cause</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S2-170442</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 OEC, AT&amp;T, T-Mobile USA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3195</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Priority Treatment based on RRC Establishment Cause</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S2-170443</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 OEC, AT&amp;T, T-Mobile USA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3197</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CE Mode B with dedicated bearer requirements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S2-171402</w:t>
            </w:r>
          </w:p>
        </w:tc>
        <w:tc>
          <w:tcPr>
            <w:tcW w:w="2956" w:type="dxa"/>
          </w:tcPr>
          <w:p w:rsidR="00EF203E" w:rsidRPr="008F6D61" w:rsidRDefault="00EF203E" w:rsidP="00560697">
            <w:pPr>
              <w:pStyle w:val="TAL"/>
              <w:tabs>
                <w:tab w:val="clear" w:pos="284"/>
                <w:tab w:val="clear" w:pos="567"/>
              </w:tabs>
              <w:rPr>
                <w:sz w:val="16"/>
              </w:rPr>
            </w:pPr>
            <w:r w:rsidRPr="008F6D61">
              <w:rPr>
                <w:sz w:val="16"/>
              </w:rPr>
              <w:t>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w:t>
            </w:r>
            <w:r w:rsidRPr="008F6D61">
              <w:rPr>
                <w:sz w:val="16"/>
              </w:rPr>
              <w:lastRenderedPageBreak/>
              <w:t>118BIS</w:t>
            </w:r>
          </w:p>
        </w:tc>
        <w:tc>
          <w:tcPr>
            <w:tcW w:w="847" w:type="dxa"/>
          </w:tcPr>
          <w:p w:rsidR="00EF203E" w:rsidRPr="008F6D61" w:rsidRDefault="00EF203E" w:rsidP="00560697">
            <w:pPr>
              <w:pStyle w:val="TAL"/>
              <w:tabs>
                <w:tab w:val="clear" w:pos="284"/>
                <w:tab w:val="clear" w:pos="567"/>
              </w:tabs>
              <w:rPr>
                <w:sz w:val="16"/>
              </w:rPr>
            </w:pPr>
            <w:r w:rsidRPr="008F6D61">
              <w:rPr>
                <w:sz w:val="16"/>
              </w:rPr>
              <w:lastRenderedPageBreak/>
              <w:t>23.401</w:t>
            </w:r>
          </w:p>
        </w:tc>
        <w:tc>
          <w:tcPr>
            <w:tcW w:w="705" w:type="dxa"/>
          </w:tcPr>
          <w:p w:rsidR="00EF203E" w:rsidRPr="008F6D61" w:rsidRDefault="00EF203E" w:rsidP="00560697">
            <w:pPr>
              <w:pStyle w:val="TAL"/>
              <w:tabs>
                <w:tab w:val="clear" w:pos="284"/>
                <w:tab w:val="clear" w:pos="567"/>
              </w:tabs>
              <w:rPr>
                <w:sz w:val="16"/>
              </w:rPr>
            </w:pPr>
            <w:r w:rsidRPr="008F6D61">
              <w:rPr>
                <w:sz w:val="16"/>
              </w:rPr>
              <w:t>3200</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 xml:space="preserve">TS 23.401 support for transport level </w:t>
            </w:r>
            <w:r w:rsidRPr="008F6D61">
              <w:rPr>
                <w:sz w:val="16"/>
              </w:rPr>
              <w:lastRenderedPageBreak/>
              <w:t>packet marking</w:t>
            </w:r>
          </w:p>
        </w:tc>
        <w:tc>
          <w:tcPr>
            <w:tcW w:w="486" w:type="dxa"/>
          </w:tcPr>
          <w:p w:rsidR="00EF203E" w:rsidRPr="008F6D61" w:rsidRDefault="00EF203E" w:rsidP="00560697">
            <w:pPr>
              <w:pStyle w:val="TAL"/>
              <w:tabs>
                <w:tab w:val="clear" w:pos="284"/>
                <w:tab w:val="clear" w:pos="567"/>
              </w:tabs>
              <w:rPr>
                <w:sz w:val="16"/>
              </w:rPr>
            </w:pPr>
            <w:r w:rsidRPr="008F6D61">
              <w:rPr>
                <w:sz w:val="16"/>
              </w:rPr>
              <w:lastRenderedPageBreak/>
              <w:t>C</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S2-170435</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lastRenderedPageBreak/>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3202</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to the Control Plane data back-off timer</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S2-171401</w:t>
            </w:r>
          </w:p>
        </w:tc>
        <w:tc>
          <w:tcPr>
            <w:tcW w:w="2956" w:type="dxa"/>
          </w:tcPr>
          <w:p w:rsidR="00EF203E" w:rsidRPr="008F6D61" w:rsidRDefault="00EF203E" w:rsidP="00560697">
            <w:pPr>
              <w:pStyle w:val="TAL"/>
              <w:tabs>
                <w:tab w:val="clear" w:pos="284"/>
                <w:tab w:val="clear" w:pos="567"/>
              </w:tabs>
              <w:rPr>
                <w:sz w:val="16"/>
              </w:rPr>
            </w:pPr>
            <w:r w:rsidRPr="008F6D61">
              <w:rPr>
                <w:sz w:val="16"/>
              </w:rPr>
              <w:t>NEC</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3209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CE Mode B with dedicated bearer requirements</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S2-171403</w:t>
            </w:r>
          </w:p>
        </w:tc>
        <w:tc>
          <w:tcPr>
            <w:tcW w:w="2956" w:type="dxa"/>
          </w:tcPr>
          <w:p w:rsidR="00EF203E" w:rsidRPr="008F6D61" w:rsidRDefault="00EF203E" w:rsidP="00560697">
            <w:pPr>
              <w:pStyle w:val="TAL"/>
              <w:tabs>
                <w:tab w:val="clear" w:pos="284"/>
                <w:tab w:val="clear" w:pos="567"/>
              </w:tabs>
              <w:rPr>
                <w:sz w:val="16"/>
              </w:rPr>
            </w:pPr>
            <w:r w:rsidRPr="008F6D61">
              <w:rPr>
                <w:sz w:val="16"/>
              </w:rPr>
              <w:t>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23.402</w:t>
            </w:r>
          </w:p>
        </w:tc>
        <w:tc>
          <w:tcPr>
            <w:tcW w:w="705" w:type="dxa"/>
          </w:tcPr>
          <w:p w:rsidR="00EF203E" w:rsidRPr="008F6D61" w:rsidRDefault="00EF203E" w:rsidP="00560697">
            <w:pPr>
              <w:pStyle w:val="TAL"/>
              <w:tabs>
                <w:tab w:val="clear" w:pos="284"/>
                <w:tab w:val="clear" w:pos="567"/>
              </w:tabs>
              <w:rPr>
                <w:sz w:val="16"/>
              </w:rPr>
            </w:pPr>
            <w:r w:rsidRPr="008F6D61">
              <w:rPr>
                <w:sz w:val="16"/>
              </w:rPr>
              <w:t>2969</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Conditions for issuing emergency session via WLAN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S2-171100</w:t>
            </w:r>
          </w:p>
        </w:tc>
        <w:tc>
          <w:tcPr>
            <w:tcW w:w="2956" w:type="dxa"/>
          </w:tcPr>
          <w:p w:rsidR="00EF203E" w:rsidRPr="008F6D61" w:rsidRDefault="00EF203E" w:rsidP="00560697">
            <w:pPr>
              <w:pStyle w:val="TAL"/>
              <w:tabs>
                <w:tab w:val="clear" w:pos="284"/>
                <w:tab w:val="clear" w:pos="567"/>
              </w:tabs>
              <w:rPr>
                <w:sz w:val="16"/>
              </w:rPr>
            </w:pPr>
            <w:r w:rsidRPr="008F6D61">
              <w:rPr>
                <w:sz w:val="16"/>
              </w:rPr>
              <w:t>Nokia, Alcatel-Lucent Shanghai Bell</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SEW2, 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0259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SCEF Initiated T6 release</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S2-170493</w:t>
            </w:r>
          </w:p>
        </w:tc>
        <w:tc>
          <w:tcPr>
            <w:tcW w:w="2956" w:type="dxa"/>
          </w:tcPr>
          <w:p w:rsidR="00EF203E" w:rsidRPr="008F6D61" w:rsidRDefault="00EF203E" w:rsidP="00560697">
            <w:pPr>
              <w:pStyle w:val="TAL"/>
              <w:tabs>
                <w:tab w:val="clear" w:pos="284"/>
                <w:tab w:val="clear" w:pos="567"/>
              </w:tabs>
              <w:rPr>
                <w:sz w:val="16"/>
              </w:rPr>
            </w:pPr>
            <w:r w:rsidRPr="008F6D61">
              <w:rPr>
                <w:sz w:val="16"/>
              </w:rPr>
              <w:t>Nokia, Alcatel-Lucent Shanghai Bell, Convida Wireless, Oracle, Verizon, Samsung</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 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0260</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Group Message Delivery Procedure changes due to NAPS</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S2-171412</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 Samsung</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0261</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S2-171394</w:t>
            </w:r>
          </w:p>
        </w:tc>
        <w:tc>
          <w:tcPr>
            <w:tcW w:w="2956" w:type="dxa"/>
          </w:tcPr>
          <w:p w:rsidR="00EF203E" w:rsidRPr="008F6D61" w:rsidRDefault="00EF203E" w:rsidP="00560697">
            <w:pPr>
              <w:pStyle w:val="TAL"/>
              <w:tabs>
                <w:tab w:val="clear" w:pos="284"/>
                <w:tab w:val="clear" w:pos="567"/>
              </w:tabs>
              <w:rPr>
                <w:sz w:val="16"/>
              </w:rPr>
            </w:pPr>
            <w:r w:rsidRPr="008F6D61">
              <w:rPr>
                <w:sz w:val="16"/>
              </w:rPr>
              <w:t>Verizon UK Ltd., Intel</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0262</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Background Data Transfer Policy Activation via the SCEF</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S2-171597</w:t>
            </w:r>
          </w:p>
        </w:tc>
        <w:tc>
          <w:tcPr>
            <w:tcW w:w="2956" w:type="dxa"/>
          </w:tcPr>
          <w:p w:rsidR="00EF203E" w:rsidRPr="008F6D61" w:rsidRDefault="00EF203E" w:rsidP="00560697">
            <w:pPr>
              <w:pStyle w:val="TAL"/>
              <w:tabs>
                <w:tab w:val="clear" w:pos="284"/>
                <w:tab w:val="clear" w:pos="567"/>
              </w:tabs>
              <w:rPr>
                <w:sz w:val="16"/>
              </w:rPr>
            </w:pPr>
            <w:r w:rsidRPr="008F6D61">
              <w:rPr>
                <w:sz w:val="16"/>
              </w:rPr>
              <w:t>Convida Wireless, ZTE, Oracle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AESE, 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0263</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Background Data Transfer Policy Activation via the SCEF</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S2-171396</w:t>
            </w:r>
          </w:p>
        </w:tc>
        <w:tc>
          <w:tcPr>
            <w:tcW w:w="2956" w:type="dxa"/>
          </w:tcPr>
          <w:p w:rsidR="00EF203E" w:rsidRPr="008F6D61" w:rsidRDefault="00EF203E" w:rsidP="00560697">
            <w:pPr>
              <w:pStyle w:val="TAL"/>
              <w:tabs>
                <w:tab w:val="clear" w:pos="284"/>
                <w:tab w:val="clear" w:pos="567"/>
              </w:tabs>
              <w:rPr>
                <w:sz w:val="16"/>
              </w:rPr>
            </w:pPr>
            <w:r w:rsidRPr="008F6D61">
              <w:rPr>
                <w:sz w:val="16"/>
              </w:rPr>
              <w:t>Convida Wireless, ZTE, Oracle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0271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Northbound APIs for SCEF - SCS/AS Interworking - Clause 1-3 enhancements</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S2-171367</w:t>
            </w:r>
          </w:p>
        </w:tc>
        <w:tc>
          <w:tcPr>
            <w:tcW w:w="2956" w:type="dxa"/>
          </w:tcPr>
          <w:p w:rsidR="00EF203E" w:rsidRPr="008F6D61" w:rsidRDefault="00EF203E" w:rsidP="00560697">
            <w:pPr>
              <w:pStyle w:val="TAL"/>
              <w:tabs>
                <w:tab w:val="clear" w:pos="284"/>
                <w:tab w:val="clear" w:pos="567"/>
              </w:tabs>
              <w:rPr>
                <w:sz w:val="16"/>
              </w:rPr>
            </w:pPr>
            <w:r w:rsidRPr="008F6D61">
              <w:rPr>
                <w:sz w:val="16"/>
              </w:rPr>
              <w:t>ZTE, 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0272</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Northbound APIs for SCEF - SCS/AS Interworking - Clause 4 enhancements</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S2-171400</w:t>
            </w:r>
          </w:p>
        </w:tc>
        <w:tc>
          <w:tcPr>
            <w:tcW w:w="2956" w:type="dxa"/>
          </w:tcPr>
          <w:p w:rsidR="00EF203E" w:rsidRPr="008F6D61" w:rsidRDefault="00EF203E" w:rsidP="00560697">
            <w:pPr>
              <w:pStyle w:val="TAL"/>
              <w:tabs>
                <w:tab w:val="clear" w:pos="284"/>
                <w:tab w:val="clear" w:pos="567"/>
              </w:tabs>
              <w:rPr>
                <w:sz w:val="16"/>
              </w:rPr>
            </w:pPr>
            <w:r w:rsidRPr="008F6D61">
              <w:rPr>
                <w:sz w:val="16"/>
              </w:rPr>
              <w:t>ZTE, Intel, Huawei, Hisilicon, Convida Wireless, Deutsche Telecom</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bl>
    <w:p w:rsidR="00C171C5" w:rsidRDefault="00016822" w:rsidP="00C171C5">
      <w:pPr>
        <w:rPr>
          <w:color w:val="0000FF"/>
        </w:rPr>
      </w:pPr>
      <w:r>
        <w:rPr>
          <w:color w:val="0000FF"/>
        </w:rPr>
        <w:t>54</w:t>
      </w:r>
      <w:r w:rsidR="00C171C5">
        <w:rPr>
          <w:color w:val="0000FF"/>
        </w:rPr>
        <w:t xml:space="preserve">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1"/>
      </w:pPr>
      <w:bookmarkStart w:id="47" w:name="_Toc482345298"/>
      <w:r>
        <w:lastRenderedPageBreak/>
        <w:t>B.3</w:t>
      </w:r>
      <w:r>
        <w:tab/>
        <w:t>List of agreed P-CRs for meeting #119</w:t>
      </w:r>
      <w:bookmarkEnd w:id="47"/>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C171C5" w:rsidRPr="004C492A" w:rsidTr="00B6030D">
        <w:trPr>
          <w:tblHeader/>
        </w:trPr>
        <w:tc>
          <w:tcPr>
            <w:tcW w:w="896" w:type="dxa"/>
            <w:shd w:val="clear" w:color="auto" w:fill="F3F3F3"/>
          </w:tcPr>
          <w:p w:rsidR="00C171C5" w:rsidRPr="004C492A" w:rsidRDefault="00C171C5" w:rsidP="00B6030D">
            <w:pPr>
              <w:pStyle w:val="TAH"/>
              <w:rPr>
                <w:sz w:val="16"/>
              </w:rPr>
            </w:pPr>
            <w:r w:rsidRPr="004C492A">
              <w:rPr>
                <w:sz w:val="16"/>
              </w:rPr>
              <w:t>Meeting</w:t>
            </w:r>
          </w:p>
        </w:tc>
        <w:tc>
          <w:tcPr>
            <w:tcW w:w="772" w:type="dxa"/>
            <w:shd w:val="clear" w:color="auto" w:fill="F3F3F3"/>
          </w:tcPr>
          <w:p w:rsidR="00C171C5" w:rsidRPr="004C492A" w:rsidRDefault="00C171C5" w:rsidP="00B6030D">
            <w:pPr>
              <w:pStyle w:val="TAH"/>
              <w:rPr>
                <w:sz w:val="16"/>
              </w:rPr>
            </w:pPr>
            <w:r w:rsidRPr="004C492A">
              <w:rPr>
                <w:sz w:val="16"/>
              </w:rPr>
              <w:t>Spec</w:t>
            </w:r>
          </w:p>
        </w:tc>
        <w:tc>
          <w:tcPr>
            <w:tcW w:w="622" w:type="dxa"/>
            <w:shd w:val="clear" w:color="auto" w:fill="F3F3F3"/>
          </w:tcPr>
          <w:p w:rsidR="00C171C5" w:rsidRPr="004C492A" w:rsidRDefault="00C171C5" w:rsidP="00B6030D">
            <w:pPr>
              <w:pStyle w:val="TAH"/>
              <w:rPr>
                <w:sz w:val="16"/>
              </w:rPr>
            </w:pPr>
            <w:r w:rsidRPr="004C492A">
              <w:rPr>
                <w:sz w:val="16"/>
              </w:rPr>
              <w:t>Phase</w:t>
            </w:r>
          </w:p>
        </w:tc>
        <w:tc>
          <w:tcPr>
            <w:tcW w:w="4764" w:type="dxa"/>
            <w:shd w:val="clear" w:color="auto" w:fill="F3F3F3"/>
          </w:tcPr>
          <w:p w:rsidR="00C171C5" w:rsidRPr="004C492A" w:rsidRDefault="00C171C5" w:rsidP="00B6030D">
            <w:pPr>
              <w:pStyle w:val="TAH"/>
              <w:rPr>
                <w:sz w:val="16"/>
              </w:rPr>
            </w:pPr>
            <w:r w:rsidRPr="004C492A">
              <w:rPr>
                <w:sz w:val="16"/>
              </w:rPr>
              <w:t>Subject</w:t>
            </w:r>
          </w:p>
        </w:tc>
        <w:tc>
          <w:tcPr>
            <w:tcW w:w="1219" w:type="dxa"/>
            <w:shd w:val="clear" w:color="auto" w:fill="F3F3F3"/>
          </w:tcPr>
          <w:p w:rsidR="00C171C5" w:rsidRPr="004C492A" w:rsidRDefault="00C171C5" w:rsidP="00B6030D">
            <w:pPr>
              <w:pStyle w:val="TAH"/>
              <w:rPr>
                <w:sz w:val="16"/>
              </w:rPr>
            </w:pPr>
            <w:r w:rsidRPr="004C492A">
              <w:rPr>
                <w:sz w:val="16"/>
              </w:rPr>
              <w:t>TD</w:t>
            </w:r>
          </w:p>
        </w:tc>
        <w:tc>
          <w:tcPr>
            <w:tcW w:w="3964" w:type="dxa"/>
            <w:shd w:val="clear" w:color="auto" w:fill="F3F3F3"/>
          </w:tcPr>
          <w:p w:rsidR="00C171C5" w:rsidRPr="004C492A" w:rsidRDefault="00C171C5" w:rsidP="00B6030D">
            <w:pPr>
              <w:pStyle w:val="TAH"/>
              <w:rPr>
                <w:sz w:val="16"/>
              </w:rPr>
            </w:pPr>
            <w:r w:rsidRPr="004C492A">
              <w:rPr>
                <w:sz w:val="16"/>
              </w:rPr>
              <w:t>Source</w:t>
            </w:r>
          </w:p>
        </w:tc>
        <w:tc>
          <w:tcPr>
            <w:tcW w:w="1054" w:type="dxa"/>
            <w:shd w:val="clear" w:color="auto" w:fill="F3F3F3"/>
          </w:tcPr>
          <w:p w:rsidR="00C171C5" w:rsidRPr="004C492A" w:rsidRDefault="00C171C5" w:rsidP="00B6030D">
            <w:pPr>
              <w:pStyle w:val="TAH"/>
              <w:rPr>
                <w:sz w:val="16"/>
              </w:rPr>
            </w:pPr>
            <w:r w:rsidRPr="004C492A">
              <w:rPr>
                <w:sz w:val="16"/>
              </w:rPr>
              <w:t>Status</w:t>
            </w:r>
          </w:p>
        </w:tc>
        <w:tc>
          <w:tcPr>
            <w:tcW w:w="1495" w:type="dxa"/>
            <w:shd w:val="clear" w:color="auto" w:fill="F3F3F3"/>
          </w:tcPr>
          <w:p w:rsidR="00C171C5" w:rsidRPr="004C492A" w:rsidRDefault="00C171C5" w:rsidP="00B6030D">
            <w:pPr>
              <w:pStyle w:val="TAH"/>
              <w:rPr>
                <w:sz w:val="16"/>
              </w:rPr>
            </w:pPr>
            <w:r w:rsidRPr="004C492A">
              <w:rPr>
                <w:sz w:val="16"/>
              </w:rPr>
              <w:t>Work Item</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Connection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171515</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 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IMS for 5G, Principles to be adopted, TS 23.501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171311</w:t>
            </w:r>
          </w:p>
        </w:tc>
        <w:tc>
          <w:tcPr>
            <w:tcW w:w="3964" w:type="dxa"/>
          </w:tcPr>
          <w:p w:rsidR="00EF203E" w:rsidRPr="008F6D61" w:rsidRDefault="00EF203E" w:rsidP="0065547D">
            <w:pPr>
              <w:pStyle w:val="TAL"/>
              <w:tabs>
                <w:tab w:val="clear" w:pos="284"/>
                <w:tab w:val="clear" w:pos="567"/>
              </w:tabs>
              <w:rPr>
                <w:sz w:val="16"/>
              </w:rPr>
            </w:pPr>
            <w:r w:rsidRPr="008F6D61">
              <w:rPr>
                <w:sz w:val="16"/>
              </w:rPr>
              <w:t>Nokia, T-Mobile USA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Aggregate bit rate limitations for non-GBR QoS flows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171602</w:t>
            </w:r>
          </w:p>
        </w:tc>
        <w:tc>
          <w:tcPr>
            <w:tcW w:w="3964" w:type="dxa"/>
          </w:tcPr>
          <w:p w:rsidR="00EF203E" w:rsidRPr="008F6D61" w:rsidRDefault="00EF203E" w:rsidP="0065547D">
            <w:pPr>
              <w:pStyle w:val="TAL"/>
              <w:tabs>
                <w:tab w:val="clear" w:pos="284"/>
                <w:tab w:val="clear" w:pos="567"/>
              </w:tabs>
              <w:rPr>
                <w:sz w:val="16"/>
              </w:rPr>
            </w:pPr>
            <w:r w:rsidRPr="008F6D61">
              <w:rPr>
                <w:sz w:val="16"/>
              </w:rPr>
              <w:t>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to update the service-based architecture figure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171549</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Insertion / removal of UL CL or Branching point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171465</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 of NF service discovery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171585</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Additional concepts for authentication/authorization of PDU session establishment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171558</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Update of Policy interface with UEs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171255</w:t>
            </w:r>
          </w:p>
        </w:tc>
        <w:tc>
          <w:tcPr>
            <w:tcW w:w="3964" w:type="dxa"/>
          </w:tcPr>
          <w:p w:rsidR="00EF203E" w:rsidRPr="008F6D61" w:rsidRDefault="00EF203E" w:rsidP="0065547D">
            <w:pPr>
              <w:pStyle w:val="TAL"/>
              <w:tabs>
                <w:tab w:val="clear" w:pos="284"/>
                <w:tab w:val="clear" w:pos="567"/>
              </w:tabs>
              <w:rPr>
                <w:sz w:val="16"/>
              </w:rPr>
            </w:pPr>
            <w:r w:rsidRPr="008F6D61">
              <w:rPr>
                <w:sz w:val="16"/>
              </w:rPr>
              <w:t>KDDI, InterDigital, Sprint, China Mobile, China Unicom, Samsung, 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MO only and registration area</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171554</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 Sony, Samsung, LG Electronic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clause 5.6.1 Overview update - subscription info access of V-SMF in Home Routed mode roaming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171469</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Drafting rules for service-based interfaces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171550</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 Deutsche Telekom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Non-seamless offload via N3G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171303</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Roaming considerations for non-3GPP access support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171304</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Registration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171514</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 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Transport level packet marking for B-type QoS flow</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171536</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Cleanup of QoS framework description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171623</w:t>
            </w:r>
          </w:p>
        </w:tc>
        <w:tc>
          <w:tcPr>
            <w:tcW w:w="3964" w:type="dxa"/>
          </w:tcPr>
          <w:p w:rsidR="00EF203E" w:rsidRPr="008F6D61" w:rsidRDefault="00EF203E" w:rsidP="0065547D">
            <w:pPr>
              <w:pStyle w:val="TAL"/>
              <w:tabs>
                <w:tab w:val="clear" w:pos="284"/>
                <w:tab w:val="clear" w:pos="567"/>
              </w:tabs>
              <w:rPr>
                <w:sz w:val="16"/>
              </w:rPr>
            </w:pPr>
            <w:r w:rsidRPr="008F6D61">
              <w:rPr>
                <w:sz w:val="16"/>
              </w:rPr>
              <w:t>Ericsson, Nokia, ZTE, AT&amp;T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For deregistration at the end of communication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171555</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High-level description for external exposure via NEF</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171616</w:t>
            </w:r>
          </w:p>
        </w:tc>
        <w:tc>
          <w:tcPr>
            <w:tcW w:w="3964" w:type="dxa"/>
          </w:tcPr>
          <w:p w:rsidR="00EF203E" w:rsidRPr="008F6D61" w:rsidRDefault="00EF203E" w:rsidP="0065547D">
            <w:pPr>
              <w:pStyle w:val="TAL"/>
              <w:tabs>
                <w:tab w:val="clear" w:pos="284"/>
                <w:tab w:val="clear" w:pos="567"/>
              </w:tabs>
              <w:rPr>
                <w:sz w:val="16"/>
              </w:rPr>
            </w:pPr>
            <w:r w:rsidRPr="008F6D61">
              <w:rPr>
                <w:sz w:val="16"/>
              </w:rPr>
              <w:t>Samsung, SK Telecom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§5.3.3 / 5.6.8: Handling of PDU session UP activation at the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171562</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AMBR enforcement for multi-homed PDU Sessions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171612</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Uplink traffic verification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171603</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Network Data Analytics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171604</w:t>
            </w:r>
          </w:p>
        </w:tc>
        <w:tc>
          <w:tcPr>
            <w:tcW w:w="3964" w:type="dxa"/>
          </w:tcPr>
          <w:p w:rsidR="00EF203E" w:rsidRPr="008F6D61" w:rsidRDefault="00EF203E" w:rsidP="0065547D">
            <w:pPr>
              <w:pStyle w:val="TAL"/>
              <w:tabs>
                <w:tab w:val="clear" w:pos="284"/>
                <w:tab w:val="clear" w:pos="567"/>
              </w:tabs>
              <w:rPr>
                <w:sz w:val="16"/>
              </w:rPr>
            </w:pPr>
            <w:r w:rsidRPr="008F6D61">
              <w:rPr>
                <w:sz w:val="16"/>
              </w:rPr>
              <w:t>AT&amp;T, Huawei, ZTE, Oracle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Including the NEF and PFDF in the PCC architecture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171620</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Proposal for NGC-EPC interworking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171607</w:t>
            </w:r>
          </w:p>
        </w:tc>
        <w:tc>
          <w:tcPr>
            <w:tcW w:w="3964" w:type="dxa"/>
          </w:tcPr>
          <w:p w:rsidR="00EF203E" w:rsidRPr="008F6D61" w:rsidRDefault="00EF203E" w:rsidP="0065547D">
            <w:pPr>
              <w:pStyle w:val="TAL"/>
              <w:tabs>
                <w:tab w:val="clear" w:pos="284"/>
                <w:tab w:val="clear" w:pos="567"/>
              </w:tabs>
              <w:rPr>
                <w:sz w:val="16"/>
              </w:rPr>
            </w:pPr>
            <w:r w:rsidRPr="008F6D61">
              <w:rPr>
                <w:sz w:val="16"/>
              </w:rPr>
              <w:t>NTT DOCOMO, Intel, LG Electronics, Nokia, AT&amp;T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Mobility Restriction Update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171478</w:t>
            </w:r>
          </w:p>
        </w:tc>
        <w:tc>
          <w:tcPr>
            <w:tcW w:w="3964" w:type="dxa"/>
          </w:tcPr>
          <w:p w:rsidR="00EF203E" w:rsidRPr="008F6D61" w:rsidRDefault="00EF203E" w:rsidP="0065547D">
            <w:pPr>
              <w:pStyle w:val="TAL"/>
              <w:tabs>
                <w:tab w:val="clear" w:pos="284"/>
                <w:tab w:val="clear" w:pos="567"/>
              </w:tabs>
              <w:rPr>
                <w:sz w:val="16"/>
              </w:rPr>
            </w:pPr>
            <w:r w:rsidRPr="008F6D61">
              <w:rPr>
                <w:sz w:val="16"/>
              </w:rPr>
              <w:t>Samsung, 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Baseline description for AUSF selection function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171614</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Precedence order for derived QoS rules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171532</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Proposed Network Slicing Update to 23.501 Clause 5.15</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171622</w:t>
            </w:r>
          </w:p>
        </w:tc>
        <w:tc>
          <w:tcPr>
            <w:tcW w:w="3964" w:type="dxa"/>
          </w:tcPr>
          <w:p w:rsidR="00EF203E" w:rsidRPr="008F6D61" w:rsidRDefault="00EF203E" w:rsidP="0065547D">
            <w:pPr>
              <w:pStyle w:val="TAL"/>
              <w:tabs>
                <w:tab w:val="clear" w:pos="284"/>
                <w:tab w:val="clear" w:pos="567"/>
              </w:tabs>
              <w:rPr>
                <w:sz w:val="16"/>
              </w:rPr>
            </w:pPr>
            <w:r w:rsidRPr="008F6D61">
              <w:rPr>
                <w:sz w:val="16"/>
              </w:rPr>
              <w:t>ZTE, Sprint, Oracle, ETRI, InterDigital, KDDI , Nokia, Qualcomm, Telecom Italia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Updates to application influence on traffic routing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171521</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§5.3: RM &amp; CM states in case on 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171552</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Qualcomm Incorporated, 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 8.3: User plane protocol stack between the UE and the DN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171529</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Samsung,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P-CR: Corrections on registration procedure and mobility restrictions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171476</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 on service area restrictions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171475</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§5.8.2: User Plane Function(s) and N4</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171490</w:t>
            </w:r>
          </w:p>
        </w:tc>
        <w:tc>
          <w:tcPr>
            <w:tcW w:w="3964" w:type="dxa"/>
          </w:tcPr>
          <w:p w:rsidR="00EF203E" w:rsidRPr="008F6D61" w:rsidRDefault="00EF203E" w:rsidP="0065547D">
            <w:pPr>
              <w:pStyle w:val="TAL"/>
              <w:tabs>
                <w:tab w:val="clear" w:pos="284"/>
                <w:tab w:val="clear" w:pos="567"/>
              </w:tabs>
              <w:rPr>
                <w:sz w:val="16"/>
              </w:rPr>
            </w:pPr>
            <w:r w:rsidRPr="008F6D61">
              <w:rPr>
                <w:sz w:val="16"/>
              </w:rPr>
              <w:t xml:space="preserve">Nokia, Alcatel-Lucent Shanghai Bell, Qualcomm </w:t>
            </w:r>
            <w:r w:rsidRPr="008F6D61">
              <w:rPr>
                <w:sz w:val="16"/>
              </w:rPr>
              <w:lastRenderedPageBreak/>
              <w:t>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lastRenderedPageBreak/>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lastRenderedPageBreak/>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to update overall architecture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171548</w:t>
            </w:r>
          </w:p>
        </w:tc>
        <w:tc>
          <w:tcPr>
            <w:tcW w:w="3964" w:type="dxa"/>
          </w:tcPr>
          <w:p w:rsidR="00EF203E" w:rsidRPr="008F6D61" w:rsidRDefault="00EF203E" w:rsidP="0065547D">
            <w:pPr>
              <w:pStyle w:val="TAL"/>
              <w:tabs>
                <w:tab w:val="clear" w:pos="284"/>
                <w:tab w:val="clear" w:pos="567"/>
              </w:tabs>
              <w:rPr>
                <w:sz w:val="16"/>
              </w:rPr>
            </w:pPr>
            <w:r w:rsidRPr="008F6D61">
              <w:rPr>
                <w:sz w:val="16"/>
              </w:rPr>
              <w:t>Nokia, Huawei, Telecom Italia, China Unicom, Deutsche Telekom, Samsung, AT&amp;T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IMS for 5G, SSC mode usage. TS 23.501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171312</w:t>
            </w:r>
          </w:p>
        </w:tc>
        <w:tc>
          <w:tcPr>
            <w:tcW w:w="3964" w:type="dxa"/>
          </w:tcPr>
          <w:p w:rsidR="00EF203E" w:rsidRPr="008F6D61" w:rsidRDefault="00EF203E" w:rsidP="0065547D">
            <w:pPr>
              <w:pStyle w:val="TAL"/>
              <w:tabs>
                <w:tab w:val="clear" w:pos="284"/>
                <w:tab w:val="clear" w:pos="567"/>
              </w:tabs>
              <w:rPr>
                <w:sz w:val="16"/>
              </w:rPr>
            </w:pPr>
            <w:r w:rsidRPr="008F6D61">
              <w:rPr>
                <w:sz w:val="16"/>
              </w:rPr>
              <w:t>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§5.6.6: Editorial</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170887</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to update SMS architecture and functional description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171307</w:t>
            </w:r>
          </w:p>
        </w:tc>
        <w:tc>
          <w:tcPr>
            <w:tcW w:w="3964" w:type="dxa"/>
          </w:tcPr>
          <w:p w:rsidR="00EF203E" w:rsidRPr="008F6D61" w:rsidRDefault="00EF203E" w:rsidP="0065547D">
            <w:pPr>
              <w:pStyle w:val="TAL"/>
              <w:tabs>
                <w:tab w:val="clear" w:pos="284"/>
                <w:tab w:val="clear" w:pos="567"/>
              </w:tabs>
              <w:rPr>
                <w:sz w:val="16"/>
              </w:rPr>
            </w:pPr>
            <w:r w:rsidRPr="008F6D61">
              <w:rPr>
                <w:sz w:val="16"/>
              </w:rPr>
              <w:t>Nokia, Qualcomm,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Addition of PCC rules and AMC rules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171295</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Service Area Restriction alignment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170895</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non-3PP protocol stacks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171278</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5.2 Registration area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171553</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 CATT, ETRI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P-CR: Addition of new RM terminology to 23.501 vocabulary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171451</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multi-homed PDU session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170717</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§5.8.2: SSC mode 1 and Multi Homing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171557</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Qualcomm Incorporated, Samsung, Orange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 Correction to PDU Session continuity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171461</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RAN level UE reachability management function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171568</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Clarification on Interaction between AMF and SMF</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171124</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the general description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171344</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Miscellaneous updates to definitions, abbreviations and general concepts sections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171345</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Updates to Reference points description (editorial)</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171346</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Distribution of Policy Framework Enforcement Points into Network Functions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171319</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Discussion on the architecture to support IMS in 5G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171262</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Support for voice over IMS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171313</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Provisioning of policy from PCF to UE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171314</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Ericsson, Nokia, KDDI, ZTE, Oracle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The role of the UDR in the Policy Framework</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171316</w:t>
            </w:r>
          </w:p>
        </w:tc>
        <w:tc>
          <w:tcPr>
            <w:tcW w:w="3964" w:type="dxa"/>
          </w:tcPr>
          <w:p w:rsidR="00EF203E" w:rsidRPr="008F6D61" w:rsidRDefault="00EF203E" w:rsidP="0065547D">
            <w:pPr>
              <w:pStyle w:val="TAL"/>
              <w:tabs>
                <w:tab w:val="clear" w:pos="284"/>
                <w:tab w:val="clear" w:pos="567"/>
              </w:tabs>
              <w:rPr>
                <w:sz w:val="16"/>
              </w:rPr>
            </w:pPr>
            <w:r w:rsidRPr="008F6D61">
              <w:rPr>
                <w:sz w:val="16"/>
              </w:rPr>
              <w:t>Ericsson, Oracle, 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Clarification on Session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171468</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Roaming impacts on Policy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171290</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Correction on Routing rules configuration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171525</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for structural update of n3Ga architecture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171279</w:t>
            </w:r>
          </w:p>
        </w:tc>
        <w:tc>
          <w:tcPr>
            <w:tcW w:w="3964" w:type="dxa"/>
          </w:tcPr>
          <w:p w:rsidR="00EF203E" w:rsidRPr="008F6D61" w:rsidRDefault="00EF203E" w:rsidP="0065547D">
            <w:pPr>
              <w:pStyle w:val="TAL"/>
              <w:tabs>
                <w:tab w:val="clear" w:pos="284"/>
                <w:tab w:val="clear" w:pos="567"/>
              </w:tabs>
              <w:rPr>
                <w:sz w:val="16"/>
              </w:rPr>
            </w:pPr>
            <w:r w:rsidRPr="008F6D61">
              <w:rPr>
                <w:sz w:val="16"/>
              </w:rPr>
              <w:t>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5G MPS Material for Subclause 5.16.5</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171270</w:t>
            </w:r>
          </w:p>
        </w:tc>
        <w:tc>
          <w:tcPr>
            <w:tcW w:w="3964" w:type="dxa"/>
          </w:tcPr>
          <w:p w:rsidR="00EF203E" w:rsidRPr="008F6D61" w:rsidRDefault="00EF203E" w:rsidP="0065547D">
            <w:pPr>
              <w:pStyle w:val="TAL"/>
              <w:tabs>
                <w:tab w:val="clear" w:pos="284"/>
                <w:tab w:val="clear" w:pos="567"/>
              </w:tabs>
              <w:rPr>
                <w:sz w:val="16"/>
              </w:rPr>
            </w:pPr>
            <w:r w:rsidRPr="008F6D61">
              <w:rPr>
                <w:sz w:val="16"/>
              </w:rPr>
              <w:t>Applied Communication Sciences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MM and SM interaction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171524</w:t>
            </w:r>
          </w:p>
        </w:tc>
        <w:tc>
          <w:tcPr>
            <w:tcW w:w="3964" w:type="dxa"/>
          </w:tcPr>
          <w:p w:rsidR="00EF203E" w:rsidRPr="008F6D61" w:rsidRDefault="00EF203E" w:rsidP="0065547D">
            <w:pPr>
              <w:pStyle w:val="TAL"/>
              <w:tabs>
                <w:tab w:val="clear" w:pos="284"/>
                <w:tab w:val="clear" w:pos="567"/>
              </w:tabs>
              <w:rPr>
                <w:sz w:val="16"/>
              </w:rPr>
            </w:pPr>
            <w:r w:rsidRPr="008F6D61">
              <w:rPr>
                <w:sz w:val="16"/>
              </w:rPr>
              <w:t>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Updates to Non-3GPP Access general concepts sectio</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171275</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Correction on Non-3GPP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171276</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 of clause 4.2.7.1 General Concepts to Support Non-3GPP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171277</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Terminology and role of applications and Application Functions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171543</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UE Traffic Routing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171528</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 Broadcom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171520</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Corrections to SM procedures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171556</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lastRenderedPageBreak/>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23.502: Service continuity call flows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171561</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Drafting principles for Service-based</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171472</w:t>
            </w:r>
          </w:p>
        </w:tc>
        <w:tc>
          <w:tcPr>
            <w:tcW w:w="3964" w:type="dxa"/>
          </w:tcPr>
          <w:p w:rsidR="00EF203E" w:rsidRPr="008F6D61" w:rsidRDefault="00EF203E" w:rsidP="0065547D">
            <w:pPr>
              <w:pStyle w:val="TAL"/>
              <w:tabs>
                <w:tab w:val="clear" w:pos="284"/>
                <w:tab w:val="clear" w:pos="567"/>
              </w:tabs>
              <w:rPr>
                <w:sz w:val="16"/>
              </w:rPr>
            </w:pPr>
            <w:r w:rsidRPr="008F6D61">
              <w:rPr>
                <w:sz w:val="16"/>
              </w:rPr>
              <w:t>Nokia (Editor)</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PDU session modification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171494</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 Nokia,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Authentication/authorization of PDU session establishment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171559</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 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Clarifications on Registration, PDU Session Establishment procedures and Network Slicing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171509</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Mobility Restrictions updates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171513</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Procedures for roaming support for non-3GPP access support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171305</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23.502: Definitions and abbreviations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171343</w:t>
            </w:r>
          </w:p>
        </w:tc>
        <w:tc>
          <w:tcPr>
            <w:tcW w:w="3964" w:type="dxa"/>
          </w:tcPr>
          <w:p w:rsidR="00EF203E" w:rsidRPr="008F6D61" w:rsidRDefault="00EF203E" w:rsidP="0065547D">
            <w:pPr>
              <w:pStyle w:val="TAL"/>
              <w:tabs>
                <w:tab w:val="clear" w:pos="284"/>
                <w:tab w:val="clear" w:pos="567"/>
              </w:tabs>
              <w:rPr>
                <w:sz w:val="16"/>
              </w:rPr>
            </w:pPr>
            <w:r w:rsidRPr="008F6D61">
              <w:rPr>
                <w:sz w:val="16"/>
              </w:rPr>
              <w:t>Ericsson (Editor), 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Transport mode vs Tunnel mode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171274</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 Broadcom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Updates to registration via untrusted non-3GPP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171282</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SMS procedure for TS 23.502</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171309</w:t>
            </w:r>
          </w:p>
        </w:tc>
        <w:tc>
          <w:tcPr>
            <w:tcW w:w="3964" w:type="dxa"/>
          </w:tcPr>
          <w:p w:rsidR="00EF203E" w:rsidRPr="008F6D61" w:rsidRDefault="00EF203E" w:rsidP="0065547D">
            <w:pPr>
              <w:pStyle w:val="TAL"/>
              <w:tabs>
                <w:tab w:val="clear" w:pos="284"/>
                <w:tab w:val="clear" w:pos="567"/>
              </w:tabs>
              <w:rPr>
                <w:sz w:val="16"/>
              </w:rPr>
            </w:pPr>
            <w:r w:rsidRPr="008F6D61">
              <w:rPr>
                <w:sz w:val="16"/>
              </w:rPr>
              <w:t>Nokia, Qualcomm,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PDU session establishment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171519</w:t>
            </w:r>
          </w:p>
        </w:tc>
        <w:tc>
          <w:tcPr>
            <w:tcW w:w="3964" w:type="dxa"/>
          </w:tcPr>
          <w:p w:rsidR="00EF203E" w:rsidRPr="008F6D61" w:rsidRDefault="00EF203E" w:rsidP="0065547D">
            <w:pPr>
              <w:pStyle w:val="TAL"/>
              <w:tabs>
                <w:tab w:val="clear" w:pos="284"/>
                <w:tab w:val="clear" w:pos="567"/>
              </w:tabs>
              <w:rPr>
                <w:sz w:val="16"/>
              </w:rPr>
            </w:pPr>
            <w:r w:rsidRPr="008F6D61">
              <w:rPr>
                <w:sz w:val="16"/>
              </w:rPr>
              <w:t>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Xn based inter NG RAN handover procedures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171569</w:t>
            </w:r>
          </w:p>
        </w:tc>
        <w:tc>
          <w:tcPr>
            <w:tcW w:w="3964" w:type="dxa"/>
          </w:tcPr>
          <w:p w:rsidR="00EF203E" w:rsidRPr="008F6D61" w:rsidRDefault="00EF203E" w:rsidP="0065547D">
            <w:pPr>
              <w:pStyle w:val="TAL"/>
              <w:tabs>
                <w:tab w:val="clear" w:pos="284"/>
                <w:tab w:val="clear" w:pos="567"/>
              </w:tabs>
              <w:rPr>
                <w:sz w:val="16"/>
              </w:rPr>
            </w:pPr>
            <w:r w:rsidRPr="008F6D61">
              <w:rPr>
                <w:sz w:val="16"/>
              </w:rPr>
              <w:t>Samsung, Huawei, HiSilicon, CATT, NTT DOCOMO</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Services provided by Network functions of SMF/AMF/UDM</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171587</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Procedure of NF service discovery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171586</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P-CR on UPF relocation procedure for SSC mode 2</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171560</w:t>
            </w:r>
          </w:p>
        </w:tc>
        <w:tc>
          <w:tcPr>
            <w:tcW w:w="3964" w:type="dxa"/>
          </w:tcPr>
          <w:p w:rsidR="00EF203E" w:rsidRPr="008F6D61" w:rsidRDefault="00EF203E" w:rsidP="0065547D">
            <w:pPr>
              <w:pStyle w:val="TAL"/>
              <w:tabs>
                <w:tab w:val="clear" w:pos="284"/>
                <w:tab w:val="clear" w:pos="567"/>
              </w:tabs>
              <w:rPr>
                <w:sz w:val="16"/>
              </w:rPr>
            </w:pPr>
            <w:r w:rsidRPr="008F6D61">
              <w:rPr>
                <w:sz w:val="16"/>
              </w:rPr>
              <w:t>Samsung, ETRI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Network triggered Service Request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171588</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Network-triggered UPF relocation for SSC mode 3 with multiple PDU sessions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171606</w:t>
            </w:r>
          </w:p>
        </w:tc>
        <w:tc>
          <w:tcPr>
            <w:tcW w:w="3964" w:type="dxa"/>
          </w:tcPr>
          <w:p w:rsidR="00EF203E" w:rsidRPr="008F6D61" w:rsidRDefault="00EF203E" w:rsidP="0065547D">
            <w:pPr>
              <w:pStyle w:val="TAL"/>
              <w:tabs>
                <w:tab w:val="clear" w:pos="284"/>
                <w:tab w:val="clear" w:pos="567"/>
              </w:tabs>
              <w:rPr>
                <w:sz w:val="16"/>
              </w:rPr>
            </w:pPr>
            <w:r w:rsidRPr="008F6D61">
              <w:rPr>
                <w:sz w:val="16"/>
              </w:rPr>
              <w:t>Orange, Intel, 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23.502: Registration procedures updates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171567</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Nx-based Handover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171608</w:t>
            </w:r>
          </w:p>
        </w:tc>
        <w:tc>
          <w:tcPr>
            <w:tcW w:w="3964" w:type="dxa"/>
          </w:tcPr>
          <w:p w:rsidR="00EF203E" w:rsidRPr="008F6D61" w:rsidRDefault="00EF203E" w:rsidP="0065547D">
            <w:pPr>
              <w:pStyle w:val="TAL"/>
              <w:tabs>
                <w:tab w:val="clear" w:pos="284"/>
                <w:tab w:val="clear" w:pos="567"/>
              </w:tabs>
              <w:rPr>
                <w:sz w:val="16"/>
              </w:rPr>
            </w:pPr>
            <w:r w:rsidRPr="008F6D61">
              <w:rPr>
                <w:sz w:val="16"/>
              </w:rPr>
              <w:t>NTT DOCOMO, 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P-CR: Network triggered service request procedure corrections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171376</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PDU session activation in CM-CONNECTED state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171563</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Service request procedure updates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171566</w:t>
            </w:r>
          </w:p>
        </w:tc>
        <w:tc>
          <w:tcPr>
            <w:tcW w:w="3964" w:type="dxa"/>
          </w:tcPr>
          <w:p w:rsidR="00EF203E" w:rsidRPr="008F6D61" w:rsidRDefault="00EF203E" w:rsidP="0065547D">
            <w:pPr>
              <w:pStyle w:val="TAL"/>
              <w:tabs>
                <w:tab w:val="clear" w:pos="284"/>
                <w:tab w:val="clear" w:pos="567"/>
              </w:tabs>
              <w:rPr>
                <w:sz w:val="16"/>
              </w:rPr>
            </w:pPr>
            <w:r w:rsidRPr="008F6D61">
              <w:rPr>
                <w:sz w:val="16"/>
              </w:rPr>
              <w:t>Ericsson, MediaTek, CATT,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USOS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171252</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Secondary RAT reporting to CN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171299</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 KDDI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to TR 23.729: Solution for licensed vs unlicensed spectrum differentiated charging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171300</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171301</w:t>
            </w:r>
          </w:p>
        </w:tc>
        <w:tc>
          <w:tcPr>
            <w:tcW w:w="3964" w:type="dxa"/>
          </w:tcPr>
          <w:p w:rsidR="00EF203E" w:rsidRPr="008F6D61" w:rsidRDefault="00EF203E" w:rsidP="0065547D">
            <w:pPr>
              <w:pStyle w:val="TAL"/>
              <w:tabs>
                <w:tab w:val="clear" w:pos="284"/>
                <w:tab w:val="clear" w:pos="567"/>
              </w:tabs>
              <w:rPr>
                <w:sz w:val="16"/>
              </w:rPr>
            </w:pPr>
            <w:r w:rsidRPr="008F6D61">
              <w:rPr>
                <w:sz w:val="16"/>
              </w:rPr>
              <w:t>NEC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Adding a key issue 'Unlicensed spectrum handling in PCC'</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171297</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Key Issue #3</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171214</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171218</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Key Issue #4</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171215</w:t>
            </w:r>
          </w:p>
        </w:tc>
        <w:tc>
          <w:tcPr>
            <w:tcW w:w="3964" w:type="dxa"/>
          </w:tcPr>
          <w:p w:rsidR="00EF203E" w:rsidRPr="008F6D61" w:rsidRDefault="00EF203E" w:rsidP="0065547D">
            <w:pPr>
              <w:pStyle w:val="TAL"/>
              <w:tabs>
                <w:tab w:val="clear" w:pos="284"/>
                <w:tab w:val="clear" w:pos="567"/>
              </w:tabs>
              <w:rPr>
                <w:sz w:val="16"/>
              </w:rPr>
            </w:pPr>
            <w:r w:rsidRPr="008F6D61">
              <w:rPr>
                <w:sz w:val="16"/>
              </w:rPr>
              <w:t>Intel,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171572</w:t>
            </w:r>
          </w:p>
        </w:tc>
        <w:tc>
          <w:tcPr>
            <w:tcW w:w="3964" w:type="dxa"/>
          </w:tcPr>
          <w:p w:rsidR="00EF203E" w:rsidRPr="008F6D61" w:rsidRDefault="00EF203E" w:rsidP="0065547D">
            <w:pPr>
              <w:pStyle w:val="TAL"/>
              <w:tabs>
                <w:tab w:val="clear" w:pos="284"/>
                <w:tab w:val="clear" w:pos="567"/>
              </w:tabs>
              <w:rPr>
                <w:sz w:val="16"/>
              </w:rPr>
            </w:pPr>
            <w:r w:rsidRPr="008F6D61">
              <w:rPr>
                <w:sz w:val="16"/>
              </w:rPr>
              <w:t>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Fast Connection Setup solution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171576</w:t>
            </w:r>
          </w:p>
        </w:tc>
        <w:tc>
          <w:tcPr>
            <w:tcW w:w="3964" w:type="dxa"/>
          </w:tcPr>
          <w:p w:rsidR="00EF203E" w:rsidRPr="008F6D61" w:rsidRDefault="00EF203E" w:rsidP="0065547D">
            <w:pPr>
              <w:pStyle w:val="TAL"/>
              <w:tabs>
                <w:tab w:val="clear" w:pos="284"/>
                <w:tab w:val="clear" w:pos="567"/>
              </w:tabs>
              <w:rPr>
                <w:sz w:val="16"/>
              </w:rPr>
            </w:pPr>
            <w:r w:rsidRPr="008F6D61">
              <w:rPr>
                <w:sz w:val="16"/>
              </w:rPr>
              <w:t>Sony</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Architectural assumptions and requirements for FS_REAR</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171570</w:t>
            </w:r>
          </w:p>
        </w:tc>
        <w:tc>
          <w:tcPr>
            <w:tcW w:w="3964" w:type="dxa"/>
          </w:tcPr>
          <w:p w:rsidR="00EF203E" w:rsidRPr="008F6D61" w:rsidRDefault="00EF203E" w:rsidP="0065547D">
            <w:pPr>
              <w:pStyle w:val="TAL"/>
              <w:tabs>
                <w:tab w:val="clear" w:pos="284"/>
                <w:tab w:val="clear" w:pos="567"/>
              </w:tabs>
              <w:rPr>
                <w:sz w:val="16"/>
              </w:rPr>
            </w:pPr>
            <w:r w:rsidRPr="008F6D61">
              <w:rPr>
                <w:sz w:val="16"/>
              </w:rPr>
              <w:t>Intel, Qualcomm Incorporated, KPN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#2</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171575</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for Key Issue 2 eRelay-UE Discovery and Selection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171574</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ITRI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for Key_Issue_3_Dynamic Trust relationship establishment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171577</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on authentication and authorization for indirect 3GPP communication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171578</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Key Issue #5</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171571</w:t>
            </w:r>
          </w:p>
        </w:tc>
        <w:tc>
          <w:tcPr>
            <w:tcW w:w="3964" w:type="dxa"/>
          </w:tcPr>
          <w:p w:rsidR="00EF203E" w:rsidRPr="008F6D61" w:rsidRDefault="00EF203E" w:rsidP="0065547D">
            <w:pPr>
              <w:pStyle w:val="TAL"/>
              <w:tabs>
                <w:tab w:val="clear" w:pos="284"/>
                <w:tab w:val="clear" w:pos="567"/>
              </w:tabs>
              <w:rPr>
                <w:sz w:val="16"/>
              </w:rPr>
            </w:pPr>
            <w:r w:rsidRPr="008F6D61">
              <w:rPr>
                <w:sz w:val="16"/>
              </w:rPr>
              <w:t>Intel, Huawei, 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 xml:space="preserve">Update to Solution 3 - Handling lack of UE support for Multiple </w:t>
            </w:r>
            <w:r w:rsidRPr="008F6D61">
              <w:rPr>
                <w:sz w:val="16"/>
              </w:rPr>
              <w:lastRenderedPageBreak/>
              <w:t>SA</w:t>
            </w:r>
          </w:p>
        </w:tc>
        <w:tc>
          <w:tcPr>
            <w:tcW w:w="1219" w:type="dxa"/>
          </w:tcPr>
          <w:p w:rsidR="00EF203E" w:rsidRPr="008F6D61" w:rsidRDefault="00EF203E" w:rsidP="0065547D">
            <w:pPr>
              <w:pStyle w:val="TAL"/>
              <w:tabs>
                <w:tab w:val="clear" w:pos="284"/>
                <w:tab w:val="clear" w:pos="567"/>
              </w:tabs>
              <w:rPr>
                <w:sz w:val="16"/>
              </w:rPr>
            </w:pPr>
            <w:r w:rsidRPr="008F6D61">
              <w:rPr>
                <w:sz w:val="16"/>
              </w:rPr>
              <w:lastRenderedPageBreak/>
              <w:t>S2</w:t>
            </w:r>
            <w:r w:rsidRPr="008F6D61">
              <w:rPr>
                <w:sz w:val="16"/>
              </w:rPr>
              <w:noBreakHyphen/>
              <w:t>171257</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lastRenderedPageBreak/>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#4 using WLCP for sending TFTs to UE for trusted WLAN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171322</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 2 QoS differentiation in the user plane for trusted WLAN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171104</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Solution 3 - Handover behaviour</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170787</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Solution 3 - EPS Bearer Deactivation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170784</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Solution 3 - Sending QoS Bearer Info to UE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171258</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VoWLAN architectural assumptions and requirements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171321</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Evaluation of Solution 3</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171308</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Robustness Index - Network centric solution - Solution for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171285</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FS_eVoLP</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for Key Issue #1 of FS_eVoLP</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171324</w:t>
            </w:r>
          </w:p>
        </w:tc>
        <w:tc>
          <w:tcPr>
            <w:tcW w:w="3964" w:type="dxa"/>
          </w:tcPr>
          <w:p w:rsidR="00EF203E" w:rsidRPr="008F6D61" w:rsidRDefault="00EF203E" w:rsidP="0065547D">
            <w:pPr>
              <w:pStyle w:val="TAL"/>
              <w:tabs>
                <w:tab w:val="clear" w:pos="284"/>
                <w:tab w:val="clear" w:pos="567"/>
              </w:tabs>
              <w:rPr>
                <w:sz w:val="16"/>
              </w:rPr>
            </w:pPr>
            <w:r w:rsidRPr="008F6D61">
              <w:rPr>
                <w:sz w:val="16"/>
              </w:rPr>
              <w:t>Intel, Huawei, Qualcomm, Nokia, 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FS_eVoLP</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Robustness Index - UE centric solution - Solution for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171284</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FS_eVoLP</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23.798</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2 clarification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171200</w:t>
            </w:r>
          </w:p>
        </w:tc>
        <w:tc>
          <w:tcPr>
            <w:tcW w:w="3964" w:type="dxa"/>
          </w:tcPr>
          <w:p w:rsidR="00EF203E" w:rsidRPr="008F6D61" w:rsidRDefault="00EF203E" w:rsidP="0065547D">
            <w:pPr>
              <w:pStyle w:val="TAL"/>
              <w:tabs>
                <w:tab w:val="clear" w:pos="284"/>
                <w:tab w:val="clear" w:pos="567"/>
              </w:tabs>
              <w:rPr>
                <w:sz w:val="16"/>
              </w:rPr>
            </w:pPr>
            <w:r w:rsidRPr="008F6D61">
              <w:rPr>
                <w:sz w:val="16"/>
              </w:rPr>
              <w:t>Orange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FS_IOPS_LB</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23.798</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IOPS solution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171362</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FS_IOPS_LB</w:t>
            </w:r>
          </w:p>
        </w:tc>
      </w:tr>
    </w:tbl>
    <w:p w:rsidR="00C171C5" w:rsidRDefault="00C171C5" w:rsidP="00C171C5">
      <w:pPr>
        <w:rPr>
          <w:color w:val="0000FF"/>
        </w:rPr>
      </w:pPr>
      <w:r>
        <w:rPr>
          <w:color w:val="0000FF"/>
        </w:rPr>
        <w:t>121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9"/>
      </w:pPr>
      <w:bookmarkStart w:id="48" w:name="_Toc482345299"/>
      <w:r>
        <w:lastRenderedPageBreak/>
        <w:t>Annex C</w:t>
      </w:r>
      <w:r>
        <w:tab/>
        <w:t>Liaison Statements</w:t>
      </w:r>
      <w:bookmarkEnd w:id="48"/>
    </w:p>
    <w:p w:rsidR="00C171C5" w:rsidRDefault="00C171C5" w:rsidP="00C171C5">
      <w:pPr>
        <w:pStyle w:val="Heading1"/>
      </w:pPr>
      <w:bookmarkStart w:id="49" w:name="_Toc482345300"/>
      <w:r>
        <w:t>C.1</w:t>
      </w:r>
      <w:r>
        <w:tab/>
        <w:t>Incoming LSs</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9"/>
        <w:gridCol w:w="1203"/>
        <w:gridCol w:w="2933"/>
        <w:gridCol w:w="1422"/>
        <w:gridCol w:w="2978"/>
        <w:gridCol w:w="1630"/>
        <w:gridCol w:w="1236"/>
        <w:gridCol w:w="1074"/>
        <w:gridCol w:w="1211"/>
      </w:tblGrid>
      <w:tr w:rsidR="00C171C5" w:rsidRPr="004C492A" w:rsidTr="00EF203E">
        <w:trPr>
          <w:tblHeader/>
        </w:trPr>
        <w:tc>
          <w:tcPr>
            <w:tcW w:w="1099" w:type="dxa"/>
            <w:shd w:val="clear" w:color="auto" w:fill="F3F3F3"/>
          </w:tcPr>
          <w:p w:rsidR="00C171C5" w:rsidRPr="004C492A" w:rsidRDefault="00C171C5" w:rsidP="00B6030D">
            <w:pPr>
              <w:pStyle w:val="TAH"/>
              <w:rPr>
                <w:sz w:val="16"/>
              </w:rPr>
            </w:pPr>
            <w:r w:rsidRPr="004C492A">
              <w:rPr>
                <w:sz w:val="16"/>
              </w:rPr>
              <w:t>TD</w:t>
            </w:r>
          </w:p>
        </w:tc>
        <w:tc>
          <w:tcPr>
            <w:tcW w:w="1203" w:type="dxa"/>
            <w:shd w:val="clear" w:color="auto" w:fill="F3F3F3"/>
          </w:tcPr>
          <w:p w:rsidR="00C171C5" w:rsidRPr="004C492A" w:rsidRDefault="00C171C5" w:rsidP="00B6030D">
            <w:pPr>
              <w:pStyle w:val="TAH"/>
              <w:rPr>
                <w:sz w:val="16"/>
              </w:rPr>
            </w:pPr>
            <w:r w:rsidRPr="004C492A">
              <w:rPr>
                <w:sz w:val="16"/>
              </w:rPr>
              <w:t>LS_From</w:t>
            </w:r>
          </w:p>
        </w:tc>
        <w:tc>
          <w:tcPr>
            <w:tcW w:w="0" w:type="auto"/>
            <w:shd w:val="clear" w:color="auto" w:fill="F3F3F3"/>
          </w:tcPr>
          <w:p w:rsidR="00C171C5" w:rsidRPr="004C492A" w:rsidRDefault="00C171C5" w:rsidP="00B6030D">
            <w:pPr>
              <w:pStyle w:val="TAH"/>
              <w:rPr>
                <w:sz w:val="16"/>
              </w:rPr>
            </w:pPr>
            <w:r w:rsidRPr="004C492A">
              <w:rPr>
                <w:sz w:val="16"/>
              </w:rPr>
              <w:t>Title</w:t>
            </w:r>
          </w:p>
        </w:tc>
        <w:tc>
          <w:tcPr>
            <w:tcW w:w="0" w:type="auto"/>
            <w:shd w:val="clear" w:color="auto" w:fill="F3F3F3"/>
          </w:tcPr>
          <w:p w:rsidR="00C171C5" w:rsidRPr="004C492A" w:rsidRDefault="00C171C5" w:rsidP="00B6030D">
            <w:pPr>
              <w:pStyle w:val="TAH"/>
              <w:rPr>
                <w:sz w:val="16"/>
              </w:rPr>
            </w:pPr>
            <w:r w:rsidRPr="004C492A">
              <w:rPr>
                <w:sz w:val="16"/>
              </w:rPr>
              <w:t>LS_Source_file</w:t>
            </w:r>
          </w:p>
        </w:tc>
        <w:tc>
          <w:tcPr>
            <w:tcW w:w="0" w:type="auto"/>
            <w:shd w:val="clear" w:color="auto" w:fill="F3F3F3"/>
          </w:tcPr>
          <w:p w:rsidR="00C171C5" w:rsidRPr="004C492A" w:rsidRDefault="00C171C5" w:rsidP="00B6030D">
            <w:pPr>
              <w:pStyle w:val="TAH"/>
              <w:rPr>
                <w:sz w:val="16"/>
              </w:rPr>
            </w:pPr>
            <w:r w:rsidRPr="004C492A">
              <w:rPr>
                <w:sz w:val="16"/>
              </w:rPr>
              <w:t>To</w:t>
            </w:r>
          </w:p>
        </w:tc>
        <w:tc>
          <w:tcPr>
            <w:tcW w:w="0" w:type="auto"/>
            <w:shd w:val="clear" w:color="auto" w:fill="F3F3F3"/>
          </w:tcPr>
          <w:p w:rsidR="00C171C5" w:rsidRPr="004C492A" w:rsidRDefault="00C171C5" w:rsidP="00B6030D">
            <w:pPr>
              <w:pStyle w:val="TAH"/>
              <w:rPr>
                <w:sz w:val="16"/>
              </w:rPr>
            </w:pPr>
            <w:r w:rsidRPr="004C492A">
              <w:rPr>
                <w:sz w:val="16"/>
              </w:rPr>
              <w:t>CC</w:t>
            </w:r>
          </w:p>
        </w:tc>
        <w:tc>
          <w:tcPr>
            <w:tcW w:w="1236" w:type="dxa"/>
            <w:shd w:val="clear" w:color="auto" w:fill="F3F3F3"/>
          </w:tcPr>
          <w:p w:rsidR="00C171C5" w:rsidRPr="004C492A" w:rsidRDefault="00C171C5" w:rsidP="00B6030D">
            <w:pPr>
              <w:pStyle w:val="TAH"/>
              <w:rPr>
                <w:sz w:val="16"/>
              </w:rPr>
            </w:pPr>
            <w:r w:rsidRPr="004C492A">
              <w:rPr>
                <w:sz w:val="16"/>
              </w:rPr>
              <w:t>Attachments</w:t>
            </w:r>
          </w:p>
        </w:tc>
        <w:tc>
          <w:tcPr>
            <w:tcW w:w="1074" w:type="dxa"/>
            <w:shd w:val="clear" w:color="auto" w:fill="F3F3F3"/>
          </w:tcPr>
          <w:p w:rsidR="00C171C5" w:rsidRPr="004C492A" w:rsidRDefault="00C171C5" w:rsidP="00B6030D">
            <w:pPr>
              <w:pStyle w:val="TAH"/>
              <w:rPr>
                <w:sz w:val="16"/>
              </w:rPr>
            </w:pPr>
            <w:r w:rsidRPr="004C492A">
              <w:rPr>
                <w:sz w:val="16"/>
              </w:rPr>
              <w:t>Response in TD</w:t>
            </w:r>
          </w:p>
        </w:tc>
        <w:tc>
          <w:tcPr>
            <w:tcW w:w="1211" w:type="dxa"/>
            <w:shd w:val="clear" w:color="auto" w:fill="F3F3F3"/>
          </w:tcPr>
          <w:p w:rsidR="00C171C5" w:rsidRPr="004C492A" w:rsidRDefault="00C171C5" w:rsidP="00B6030D">
            <w:pPr>
              <w:pStyle w:val="TAH"/>
              <w:rPr>
                <w:sz w:val="16"/>
              </w:rPr>
            </w:pPr>
            <w:r w:rsidRPr="004C492A">
              <w:rPr>
                <w:sz w:val="16"/>
              </w:rPr>
              <w:t>Decision</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170704</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 LS on I-WLAN handling and specification withdrawal</w:t>
            </w:r>
          </w:p>
        </w:tc>
        <w:tc>
          <w:tcPr>
            <w:tcW w:w="0" w:type="auto"/>
          </w:tcPr>
          <w:p w:rsidR="00C171C5" w:rsidRPr="00855ACB" w:rsidRDefault="00C171C5" w:rsidP="00365D95">
            <w:pPr>
              <w:pStyle w:val="TAL"/>
              <w:tabs>
                <w:tab w:val="clear" w:pos="284"/>
                <w:tab w:val="clear" w:pos="567"/>
              </w:tabs>
              <w:rPr>
                <w:sz w:val="16"/>
              </w:rPr>
            </w:pPr>
            <w:r w:rsidRPr="00855ACB">
              <w:rPr>
                <w:sz w:val="16"/>
              </w:rPr>
              <w:t>S3-162017</w:t>
            </w:r>
          </w:p>
        </w:tc>
        <w:tc>
          <w:tcPr>
            <w:tcW w:w="0" w:type="auto"/>
          </w:tcPr>
          <w:p w:rsidR="00C171C5" w:rsidRPr="00855ACB" w:rsidRDefault="00C171C5" w:rsidP="00365D95">
            <w:pPr>
              <w:pStyle w:val="TAL"/>
              <w:tabs>
                <w:tab w:val="clear" w:pos="284"/>
                <w:tab w:val="clear" w:pos="567"/>
              </w:tabs>
              <w:rPr>
                <w:sz w:val="16"/>
              </w:rPr>
            </w:pPr>
            <w:r w:rsidRPr="00855ACB">
              <w:rPr>
                <w:sz w:val="16"/>
              </w:rPr>
              <w:t>TSG SA, RAN WG6, CT WG6, SA WG2</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WG3LI, SA WG5, CT WG1, CT WG3, CT WG4,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170705</w:t>
            </w:r>
          </w:p>
        </w:tc>
        <w:tc>
          <w:tcPr>
            <w:tcW w:w="1203" w:type="dxa"/>
          </w:tcPr>
          <w:p w:rsidR="00C171C5" w:rsidRPr="00855ACB" w:rsidRDefault="00C171C5" w:rsidP="00365D95">
            <w:pPr>
              <w:pStyle w:val="TAL"/>
              <w:tabs>
                <w:tab w:val="clear" w:pos="284"/>
                <w:tab w:val="clear" w:pos="567"/>
              </w:tabs>
              <w:rPr>
                <w:sz w:val="16"/>
              </w:rPr>
            </w:pPr>
            <w:r w:rsidRPr="00855ACB">
              <w:rPr>
                <w:sz w:val="16"/>
              </w:rPr>
              <w:t>CT WG6</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WG6: Bearer Independent Protocol in the list of PS Data Off Exempt Services</w:t>
            </w:r>
          </w:p>
        </w:tc>
        <w:tc>
          <w:tcPr>
            <w:tcW w:w="0" w:type="auto"/>
          </w:tcPr>
          <w:p w:rsidR="00C171C5" w:rsidRPr="00855ACB" w:rsidRDefault="00C171C5" w:rsidP="00365D95">
            <w:pPr>
              <w:pStyle w:val="TAL"/>
              <w:tabs>
                <w:tab w:val="clear" w:pos="284"/>
                <w:tab w:val="clear" w:pos="567"/>
              </w:tabs>
              <w:rPr>
                <w:sz w:val="16"/>
              </w:rPr>
            </w:pPr>
            <w:r w:rsidRPr="00855ACB">
              <w:rPr>
                <w:sz w:val="16"/>
              </w:rPr>
              <w:t>C6-160616</w:t>
            </w:r>
          </w:p>
        </w:tc>
        <w:tc>
          <w:tcPr>
            <w:tcW w:w="0" w:type="auto"/>
          </w:tcPr>
          <w:p w:rsidR="00C171C5" w:rsidRPr="00855ACB" w:rsidRDefault="00C171C5" w:rsidP="00365D95">
            <w:pPr>
              <w:pStyle w:val="TAL"/>
              <w:tabs>
                <w:tab w:val="clear" w:pos="284"/>
                <w:tab w:val="clear" w:pos="567"/>
              </w:tabs>
              <w:rPr>
                <w:sz w:val="16"/>
              </w:rPr>
            </w:pPr>
            <w:r w:rsidRPr="00855ACB">
              <w:rPr>
                <w:sz w:val="16"/>
              </w:rPr>
              <w:t>SA WG1</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170706</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Reply LS to SA WG4 on RAN-Assisted Codec Rate Adaptation</w:t>
            </w:r>
          </w:p>
        </w:tc>
        <w:tc>
          <w:tcPr>
            <w:tcW w:w="0" w:type="auto"/>
          </w:tcPr>
          <w:p w:rsidR="00C171C5" w:rsidRPr="00855ACB" w:rsidRDefault="00C171C5" w:rsidP="00365D95">
            <w:pPr>
              <w:pStyle w:val="TAL"/>
              <w:tabs>
                <w:tab w:val="clear" w:pos="284"/>
                <w:tab w:val="clear" w:pos="567"/>
              </w:tabs>
              <w:rPr>
                <w:sz w:val="16"/>
              </w:rPr>
            </w:pPr>
            <w:r w:rsidRPr="00855ACB">
              <w:rPr>
                <w:sz w:val="16"/>
              </w:rPr>
              <w:t>R2-169120</w:t>
            </w:r>
          </w:p>
        </w:tc>
        <w:tc>
          <w:tcPr>
            <w:tcW w:w="0" w:type="auto"/>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RAN WG3, SA WG2, TSG RAN</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170707</w:t>
            </w:r>
          </w:p>
        </w:tc>
        <w:tc>
          <w:tcPr>
            <w:tcW w:w="1203" w:type="dxa"/>
          </w:tcPr>
          <w:p w:rsidR="00C171C5" w:rsidRPr="00855ACB" w:rsidRDefault="00C171C5" w:rsidP="00365D95">
            <w:pPr>
              <w:pStyle w:val="TAL"/>
              <w:tabs>
                <w:tab w:val="clear" w:pos="284"/>
                <w:tab w:val="clear" w:pos="567"/>
              </w:tabs>
              <w:rPr>
                <w:sz w:val="16"/>
              </w:rPr>
            </w:pPr>
            <w:r w:rsidRPr="00855ACB">
              <w:rPr>
                <w:sz w:val="16"/>
              </w:rPr>
              <w:t>RAN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WG3: LS on support of redirection for VoLTE</w:t>
            </w:r>
          </w:p>
        </w:tc>
        <w:tc>
          <w:tcPr>
            <w:tcW w:w="0" w:type="auto"/>
          </w:tcPr>
          <w:p w:rsidR="00C171C5" w:rsidRPr="00855ACB" w:rsidRDefault="00C171C5" w:rsidP="00365D95">
            <w:pPr>
              <w:pStyle w:val="TAL"/>
              <w:tabs>
                <w:tab w:val="clear" w:pos="284"/>
                <w:tab w:val="clear" w:pos="567"/>
              </w:tabs>
              <w:rPr>
                <w:sz w:val="16"/>
              </w:rPr>
            </w:pPr>
            <w:r w:rsidRPr="00855ACB">
              <w:rPr>
                <w:sz w:val="16"/>
              </w:rPr>
              <w:t>R3-163247</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RAN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170708</w:t>
            </w:r>
          </w:p>
        </w:tc>
        <w:tc>
          <w:tcPr>
            <w:tcW w:w="1203" w:type="dxa"/>
          </w:tcPr>
          <w:p w:rsidR="00C171C5" w:rsidRPr="00855ACB" w:rsidRDefault="00C171C5" w:rsidP="00365D95">
            <w:pPr>
              <w:pStyle w:val="TAL"/>
              <w:tabs>
                <w:tab w:val="clear" w:pos="284"/>
                <w:tab w:val="clear" w:pos="567"/>
              </w:tabs>
              <w:rPr>
                <w:sz w:val="16"/>
              </w:rPr>
            </w:pPr>
            <w:r w:rsidRPr="00855ACB">
              <w:rPr>
                <w:sz w:val="16"/>
              </w:rPr>
              <w:t>RAN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WG3: Reply LS on The progress and questions for the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R3-163259</w:t>
            </w:r>
          </w:p>
        </w:tc>
        <w:tc>
          <w:tcPr>
            <w:tcW w:w="0" w:type="auto"/>
          </w:tcPr>
          <w:p w:rsidR="00C171C5" w:rsidRPr="00855ACB" w:rsidRDefault="00C171C5" w:rsidP="00365D95">
            <w:pPr>
              <w:pStyle w:val="TAL"/>
              <w:tabs>
                <w:tab w:val="clear" w:pos="284"/>
                <w:tab w:val="clear" w:pos="567"/>
              </w:tabs>
              <w:rPr>
                <w:sz w:val="16"/>
              </w:rPr>
            </w:pPr>
            <w:r w:rsidRPr="00855ACB">
              <w:rPr>
                <w:sz w:val="16"/>
              </w:rPr>
              <w:t>RAN WG2, 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170709</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on SeDoC related authentication procedure</w:t>
            </w:r>
          </w:p>
        </w:tc>
        <w:tc>
          <w:tcPr>
            <w:tcW w:w="0" w:type="auto"/>
          </w:tcPr>
          <w:p w:rsidR="00C171C5" w:rsidRPr="00855ACB" w:rsidRDefault="00C171C5" w:rsidP="00365D95">
            <w:pPr>
              <w:pStyle w:val="TAL"/>
              <w:tabs>
                <w:tab w:val="clear" w:pos="284"/>
                <w:tab w:val="clear" w:pos="567"/>
              </w:tabs>
              <w:rPr>
                <w:sz w:val="16"/>
              </w:rPr>
            </w:pPr>
            <w:r w:rsidRPr="00855ACB">
              <w:rPr>
                <w:sz w:val="16"/>
              </w:rPr>
              <w:t>S3-161965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171615</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170710</w:t>
            </w:r>
          </w:p>
        </w:tc>
        <w:tc>
          <w:tcPr>
            <w:tcW w:w="1203" w:type="dxa"/>
          </w:tcPr>
          <w:p w:rsidR="00C171C5" w:rsidRPr="00855ACB" w:rsidRDefault="00C171C5" w:rsidP="00365D95">
            <w:pPr>
              <w:pStyle w:val="TAL"/>
              <w:tabs>
                <w:tab w:val="clear" w:pos="284"/>
                <w:tab w:val="clear" w:pos="567"/>
              </w:tabs>
              <w:rPr>
                <w:sz w:val="16"/>
              </w:rPr>
            </w:pPr>
            <w:r w:rsidRPr="00855ACB">
              <w:rPr>
                <w:sz w:val="16"/>
              </w:rPr>
              <w:t>SA WG5</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WG5: LS reply to LS on Informing charging system about 3GPP PS Data off status</w:t>
            </w:r>
          </w:p>
        </w:tc>
        <w:tc>
          <w:tcPr>
            <w:tcW w:w="0" w:type="auto"/>
          </w:tcPr>
          <w:p w:rsidR="00C171C5" w:rsidRPr="00855ACB" w:rsidRDefault="00C171C5" w:rsidP="00365D95">
            <w:pPr>
              <w:pStyle w:val="TAL"/>
              <w:tabs>
                <w:tab w:val="clear" w:pos="284"/>
                <w:tab w:val="clear" w:pos="567"/>
              </w:tabs>
              <w:rPr>
                <w:sz w:val="16"/>
              </w:rPr>
            </w:pPr>
            <w:r w:rsidRPr="00855ACB">
              <w:rPr>
                <w:sz w:val="16"/>
              </w:rPr>
              <w:t>S5-166299</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170711</w:t>
            </w:r>
          </w:p>
        </w:tc>
        <w:tc>
          <w:tcPr>
            <w:tcW w:w="1203" w:type="dxa"/>
          </w:tcPr>
          <w:p w:rsidR="00C171C5" w:rsidRPr="00855ACB" w:rsidRDefault="00C171C5" w:rsidP="00365D95">
            <w:pPr>
              <w:pStyle w:val="TAL"/>
              <w:tabs>
                <w:tab w:val="clear" w:pos="284"/>
                <w:tab w:val="clear" w:pos="567"/>
              </w:tabs>
              <w:rPr>
                <w:sz w:val="16"/>
              </w:rPr>
            </w:pPr>
            <w:r w:rsidRPr="00855ACB">
              <w:rPr>
                <w:sz w:val="16"/>
              </w:rPr>
              <w:t>RAN WG5</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WG5: LS on clarification on usage of ePCO and support of APN rate control for NB-IoT devices</w:t>
            </w:r>
          </w:p>
        </w:tc>
        <w:tc>
          <w:tcPr>
            <w:tcW w:w="0" w:type="auto"/>
          </w:tcPr>
          <w:p w:rsidR="00C171C5" w:rsidRPr="00855ACB" w:rsidRDefault="00C171C5" w:rsidP="00365D95">
            <w:pPr>
              <w:pStyle w:val="TAL"/>
              <w:tabs>
                <w:tab w:val="clear" w:pos="284"/>
                <w:tab w:val="clear" w:pos="567"/>
              </w:tabs>
              <w:rPr>
                <w:sz w:val="16"/>
              </w:rPr>
            </w:pPr>
            <w:r w:rsidRPr="00855ACB">
              <w:rPr>
                <w:sz w:val="16"/>
              </w:rPr>
              <w:t>R5-170173</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170712</w:t>
            </w:r>
          </w:p>
        </w:tc>
        <w:tc>
          <w:tcPr>
            <w:tcW w:w="1203" w:type="dxa"/>
          </w:tcPr>
          <w:p w:rsidR="00C171C5" w:rsidRPr="00855ACB" w:rsidRDefault="00C171C5" w:rsidP="00365D95">
            <w:pPr>
              <w:pStyle w:val="TAL"/>
              <w:tabs>
                <w:tab w:val="clear" w:pos="284"/>
                <w:tab w:val="clear" w:pos="567"/>
              </w:tabs>
              <w:rPr>
                <w:sz w:val="16"/>
              </w:rPr>
            </w:pPr>
            <w:r w:rsidRPr="00855ACB">
              <w:rPr>
                <w:sz w:val="16"/>
              </w:rPr>
              <w:t>ITU-T Focus Group IMT-2020</w:t>
            </w:r>
          </w:p>
        </w:tc>
        <w:tc>
          <w:tcPr>
            <w:tcW w:w="0" w:type="auto"/>
          </w:tcPr>
          <w:p w:rsidR="00C171C5" w:rsidRPr="00855ACB" w:rsidRDefault="00C171C5" w:rsidP="00365D95">
            <w:pPr>
              <w:pStyle w:val="TAL"/>
              <w:tabs>
                <w:tab w:val="clear" w:pos="284"/>
                <w:tab w:val="clear" w:pos="567"/>
              </w:tabs>
              <w:rPr>
                <w:sz w:val="16"/>
              </w:rPr>
            </w:pPr>
            <w:r w:rsidRPr="00855ACB">
              <w:rPr>
                <w:sz w:val="16"/>
              </w:rPr>
              <w:t>LS from ITU-T Focus Group IMT-2020: LS on the completion of ITU-T Focus Group on IMT-2020 and start of normative work in ITU-T Study Group 13</w:t>
            </w:r>
          </w:p>
        </w:tc>
        <w:tc>
          <w:tcPr>
            <w:tcW w:w="0" w:type="auto"/>
          </w:tcPr>
          <w:p w:rsidR="00C171C5" w:rsidRPr="00855ACB" w:rsidRDefault="00C171C5" w:rsidP="00365D95">
            <w:pPr>
              <w:pStyle w:val="TAL"/>
              <w:tabs>
                <w:tab w:val="clear" w:pos="284"/>
                <w:tab w:val="clear" w:pos="567"/>
              </w:tabs>
              <w:rPr>
                <w:sz w:val="16"/>
              </w:rPr>
            </w:pPr>
            <w:r w:rsidRPr="00855ACB">
              <w:rPr>
                <w:sz w:val="16"/>
              </w:rPr>
              <w:t>IMT - LS 004</w:t>
            </w:r>
          </w:p>
        </w:tc>
        <w:tc>
          <w:tcPr>
            <w:tcW w:w="0" w:type="auto"/>
          </w:tcPr>
          <w:p w:rsidR="00C171C5" w:rsidRPr="00855ACB" w:rsidRDefault="00C171C5" w:rsidP="00365D95">
            <w:pPr>
              <w:pStyle w:val="TAL"/>
              <w:tabs>
                <w:tab w:val="clear" w:pos="284"/>
                <w:tab w:val="clear" w:pos="567"/>
              </w:tabs>
              <w:rPr>
                <w:sz w:val="16"/>
              </w:rPr>
            </w:pPr>
            <w:r w:rsidRPr="00855ACB">
              <w:rPr>
                <w:sz w:val="16"/>
              </w:rPr>
              <w:t>ITU-T TSB Director</w:t>
            </w:r>
          </w:p>
        </w:tc>
        <w:tc>
          <w:tcPr>
            <w:tcW w:w="0" w:type="auto"/>
          </w:tcPr>
          <w:p w:rsidR="00C171C5" w:rsidRPr="00855ACB" w:rsidRDefault="00C171C5" w:rsidP="00365D95">
            <w:pPr>
              <w:pStyle w:val="TAL"/>
              <w:tabs>
                <w:tab w:val="clear" w:pos="284"/>
                <w:tab w:val="clear" w:pos="567"/>
              </w:tabs>
              <w:rPr>
                <w:sz w:val="16"/>
              </w:rPr>
            </w:pP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170713</w:t>
            </w:r>
          </w:p>
        </w:tc>
        <w:tc>
          <w:tcPr>
            <w:tcW w:w="1203" w:type="dxa"/>
          </w:tcPr>
          <w:p w:rsidR="00C171C5" w:rsidRPr="00855ACB" w:rsidRDefault="00C171C5" w:rsidP="00365D95">
            <w:pPr>
              <w:pStyle w:val="TAL"/>
              <w:tabs>
                <w:tab w:val="clear" w:pos="284"/>
                <w:tab w:val="clear" w:pos="567"/>
              </w:tabs>
              <w:rPr>
                <w:sz w:val="16"/>
              </w:rPr>
            </w:pPr>
            <w:r w:rsidRPr="00855ACB">
              <w:rPr>
                <w:sz w:val="16"/>
              </w:rPr>
              <w:t>CT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WG3: LS on the PLMN ID for MBMS services for Receive Only Mode</w:t>
            </w:r>
          </w:p>
        </w:tc>
        <w:tc>
          <w:tcPr>
            <w:tcW w:w="0" w:type="auto"/>
          </w:tcPr>
          <w:p w:rsidR="00C171C5" w:rsidRPr="00855ACB" w:rsidRDefault="00C171C5" w:rsidP="00365D95">
            <w:pPr>
              <w:pStyle w:val="TAL"/>
              <w:tabs>
                <w:tab w:val="clear" w:pos="284"/>
                <w:tab w:val="clear" w:pos="567"/>
              </w:tabs>
              <w:rPr>
                <w:sz w:val="16"/>
              </w:rPr>
            </w:pPr>
            <w:r w:rsidRPr="00855ACB">
              <w:rPr>
                <w:sz w:val="16"/>
              </w:rPr>
              <w:t>C3A170057</w:t>
            </w:r>
          </w:p>
        </w:tc>
        <w:tc>
          <w:tcPr>
            <w:tcW w:w="0" w:type="auto"/>
          </w:tcPr>
          <w:p w:rsidR="00C171C5" w:rsidRPr="00855ACB" w:rsidRDefault="00C171C5" w:rsidP="00365D95">
            <w:pPr>
              <w:pStyle w:val="TAL"/>
              <w:tabs>
                <w:tab w:val="clear" w:pos="284"/>
                <w:tab w:val="clear" w:pos="567"/>
              </w:tabs>
              <w:rPr>
                <w:sz w:val="16"/>
              </w:rPr>
            </w:pPr>
            <w:r w:rsidRPr="00855ACB">
              <w:rPr>
                <w:sz w:val="16"/>
              </w:rPr>
              <w:t>ITU-T TSB Director</w:t>
            </w:r>
          </w:p>
        </w:tc>
        <w:tc>
          <w:tcPr>
            <w:tcW w:w="0" w:type="auto"/>
          </w:tcPr>
          <w:p w:rsidR="00C171C5" w:rsidRPr="00855ACB" w:rsidRDefault="00C171C5" w:rsidP="00365D95">
            <w:pPr>
              <w:pStyle w:val="TAL"/>
              <w:tabs>
                <w:tab w:val="clear" w:pos="284"/>
                <w:tab w:val="clear" w:pos="567"/>
              </w:tabs>
              <w:rPr>
                <w:sz w:val="16"/>
              </w:rPr>
            </w:pPr>
            <w:r w:rsidRPr="00855ACB">
              <w:rPr>
                <w:sz w:val="16"/>
              </w:rPr>
              <w:t>CT WG1, CT WG4, SA WG4, SA WG2,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170726</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Reply LS for clarification on usage of ePCO and support of APN rate control for NB-IoT devices</w:t>
            </w:r>
          </w:p>
        </w:tc>
        <w:tc>
          <w:tcPr>
            <w:tcW w:w="0" w:type="auto"/>
          </w:tcPr>
          <w:p w:rsidR="00C171C5" w:rsidRPr="00855ACB" w:rsidRDefault="00C171C5" w:rsidP="00365D95">
            <w:pPr>
              <w:pStyle w:val="TAL"/>
              <w:tabs>
                <w:tab w:val="clear" w:pos="284"/>
                <w:tab w:val="clear" w:pos="567"/>
              </w:tabs>
              <w:rPr>
                <w:sz w:val="16"/>
              </w:rPr>
            </w:pPr>
            <w:r w:rsidRPr="00855ACB">
              <w:rPr>
                <w:sz w:val="16"/>
              </w:rPr>
              <w:t>C1-170375</w:t>
            </w:r>
          </w:p>
        </w:tc>
        <w:tc>
          <w:tcPr>
            <w:tcW w:w="0" w:type="auto"/>
          </w:tcPr>
          <w:p w:rsidR="00C171C5" w:rsidRPr="00855ACB" w:rsidRDefault="00C171C5" w:rsidP="00365D95">
            <w:pPr>
              <w:pStyle w:val="TAL"/>
              <w:tabs>
                <w:tab w:val="clear" w:pos="284"/>
                <w:tab w:val="clear" w:pos="567"/>
              </w:tabs>
              <w:rPr>
                <w:sz w:val="16"/>
              </w:rPr>
            </w:pPr>
            <w:r w:rsidRPr="00855ACB">
              <w:rPr>
                <w:sz w:val="16"/>
              </w:rPr>
              <w:t>RAN WG5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170727</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MBMS user service for UEs using power saving functions</w:t>
            </w:r>
          </w:p>
        </w:tc>
        <w:tc>
          <w:tcPr>
            <w:tcW w:w="0" w:type="auto"/>
          </w:tcPr>
          <w:p w:rsidR="00C171C5" w:rsidRPr="00855ACB" w:rsidRDefault="00C171C5" w:rsidP="00365D95">
            <w:pPr>
              <w:pStyle w:val="TAL"/>
              <w:tabs>
                <w:tab w:val="clear" w:pos="284"/>
                <w:tab w:val="clear" w:pos="567"/>
              </w:tabs>
              <w:rPr>
                <w:sz w:val="16"/>
              </w:rPr>
            </w:pPr>
            <w:r w:rsidRPr="00855ACB">
              <w:rPr>
                <w:sz w:val="16"/>
              </w:rPr>
              <w:t>C1-170379</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171410</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170728</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unauthenticated emergency session over Trusted WLAN</w:t>
            </w:r>
          </w:p>
        </w:tc>
        <w:tc>
          <w:tcPr>
            <w:tcW w:w="0" w:type="auto"/>
          </w:tcPr>
          <w:p w:rsidR="00C171C5" w:rsidRPr="00855ACB" w:rsidRDefault="00C171C5" w:rsidP="00365D95">
            <w:pPr>
              <w:pStyle w:val="TAL"/>
              <w:tabs>
                <w:tab w:val="clear" w:pos="284"/>
                <w:tab w:val="clear" w:pos="567"/>
              </w:tabs>
              <w:rPr>
                <w:sz w:val="16"/>
              </w:rPr>
            </w:pPr>
            <w:r w:rsidRPr="00855ACB">
              <w:rPr>
                <w:sz w:val="16"/>
              </w:rPr>
              <w:t>C1-170384</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170729</w:t>
            </w:r>
          </w:p>
        </w:tc>
        <w:tc>
          <w:tcPr>
            <w:tcW w:w="1203" w:type="dxa"/>
          </w:tcPr>
          <w:p w:rsidR="00C171C5" w:rsidRPr="00855ACB" w:rsidRDefault="00C171C5" w:rsidP="00365D95">
            <w:pPr>
              <w:pStyle w:val="TAL"/>
              <w:tabs>
                <w:tab w:val="clear" w:pos="284"/>
                <w:tab w:val="clear" w:pos="567"/>
              </w:tabs>
              <w:rPr>
                <w:sz w:val="16"/>
              </w:rPr>
            </w:pPr>
            <w:r w:rsidRPr="00855ACB">
              <w:rPr>
                <w:sz w:val="16"/>
              </w:rPr>
              <w:t>CT WG1 Meeting 101bis</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Meeting 101bis: LS on security of information provided via ANQP or DNS</w:t>
            </w:r>
          </w:p>
        </w:tc>
        <w:tc>
          <w:tcPr>
            <w:tcW w:w="0" w:type="auto"/>
          </w:tcPr>
          <w:p w:rsidR="00C171C5" w:rsidRPr="00855ACB" w:rsidRDefault="00C171C5" w:rsidP="00365D95">
            <w:pPr>
              <w:pStyle w:val="TAL"/>
              <w:tabs>
                <w:tab w:val="clear" w:pos="284"/>
                <w:tab w:val="clear" w:pos="567"/>
              </w:tabs>
              <w:rPr>
                <w:sz w:val="16"/>
              </w:rPr>
            </w:pPr>
            <w:r w:rsidRPr="00855ACB">
              <w:rPr>
                <w:sz w:val="16"/>
              </w:rPr>
              <w:t>C1-170512</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lastRenderedPageBreak/>
              <w:t>S2</w:t>
            </w:r>
            <w:r>
              <w:rPr>
                <w:sz w:val="16"/>
              </w:rPr>
              <w:t>-</w:t>
            </w:r>
            <w:r w:rsidRPr="00855ACB">
              <w:rPr>
                <w:sz w:val="16"/>
              </w:rPr>
              <w:t>170730</w:t>
            </w:r>
          </w:p>
        </w:tc>
        <w:tc>
          <w:tcPr>
            <w:tcW w:w="1203" w:type="dxa"/>
          </w:tcPr>
          <w:p w:rsidR="00C171C5" w:rsidRPr="00855ACB" w:rsidRDefault="00C171C5" w:rsidP="00365D95">
            <w:pPr>
              <w:pStyle w:val="TAL"/>
              <w:tabs>
                <w:tab w:val="clear" w:pos="284"/>
                <w:tab w:val="clear" w:pos="567"/>
              </w:tabs>
              <w:rPr>
                <w:sz w:val="16"/>
              </w:rPr>
            </w:pPr>
            <w:r w:rsidRPr="00855ACB">
              <w:rPr>
                <w:sz w:val="16"/>
              </w:rPr>
              <w:t>CT WG1 Meeting 101bis</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Meeting 101bis: LS on applicability of WLAN emergency numbers on 3GPP access</w:t>
            </w:r>
          </w:p>
        </w:tc>
        <w:tc>
          <w:tcPr>
            <w:tcW w:w="0" w:type="auto"/>
          </w:tcPr>
          <w:p w:rsidR="00C171C5" w:rsidRPr="00855ACB" w:rsidRDefault="00C171C5" w:rsidP="00365D95">
            <w:pPr>
              <w:pStyle w:val="TAL"/>
              <w:tabs>
                <w:tab w:val="clear" w:pos="284"/>
                <w:tab w:val="clear" w:pos="567"/>
              </w:tabs>
              <w:rPr>
                <w:sz w:val="16"/>
              </w:rPr>
            </w:pPr>
            <w:r w:rsidRPr="00855ACB">
              <w:rPr>
                <w:sz w:val="16"/>
              </w:rPr>
              <w:t>C1-170513</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171186</w:t>
            </w: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170731</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progress of CT WG1 work on LTE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C1-170531</w:t>
            </w:r>
          </w:p>
        </w:tc>
        <w:tc>
          <w:tcPr>
            <w:tcW w:w="0" w:type="auto"/>
          </w:tcPr>
          <w:p w:rsidR="00C171C5" w:rsidRPr="00855ACB" w:rsidRDefault="00C171C5" w:rsidP="00365D95">
            <w:pPr>
              <w:pStyle w:val="TAL"/>
              <w:tabs>
                <w:tab w:val="clear" w:pos="284"/>
                <w:tab w:val="clear" w:pos="567"/>
              </w:tabs>
              <w:rPr>
                <w:sz w:val="16"/>
              </w:rPr>
            </w:pPr>
            <w:r w:rsidRPr="00855ACB">
              <w:rPr>
                <w:sz w:val="16"/>
              </w:rPr>
              <w:t>RAN WG2, SA WG2</w:t>
            </w:r>
          </w:p>
        </w:tc>
        <w:tc>
          <w:tcPr>
            <w:tcW w:w="0" w:type="auto"/>
          </w:tcPr>
          <w:p w:rsidR="00C171C5" w:rsidRPr="00855ACB" w:rsidRDefault="00C171C5" w:rsidP="00365D95">
            <w:pPr>
              <w:pStyle w:val="TAL"/>
              <w:tabs>
                <w:tab w:val="clear" w:pos="284"/>
                <w:tab w:val="clear" w:pos="567"/>
              </w:tabs>
              <w:rPr>
                <w:sz w:val="16"/>
              </w:rPr>
            </w:pPr>
            <w:r w:rsidRPr="00855ACB">
              <w:rPr>
                <w:sz w:val="16"/>
              </w:rPr>
              <w:t>RAN WG3, CT WG4</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170732</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indicating DRVCC access transfer to network</w:t>
            </w:r>
          </w:p>
        </w:tc>
        <w:tc>
          <w:tcPr>
            <w:tcW w:w="0" w:type="auto"/>
          </w:tcPr>
          <w:p w:rsidR="00C171C5" w:rsidRPr="00855ACB" w:rsidRDefault="00C171C5" w:rsidP="00365D95">
            <w:pPr>
              <w:pStyle w:val="TAL"/>
              <w:tabs>
                <w:tab w:val="clear" w:pos="284"/>
                <w:tab w:val="clear" w:pos="567"/>
              </w:tabs>
              <w:rPr>
                <w:sz w:val="16"/>
              </w:rPr>
            </w:pPr>
            <w:r w:rsidRPr="00855ACB">
              <w:rPr>
                <w:sz w:val="16"/>
              </w:rPr>
              <w:t>C1-170532</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r w:rsidRPr="00855ACB">
              <w:rPr>
                <w:sz w:val="16"/>
              </w:rPr>
              <w:t>Proposed CRs for DRVCC indicator</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170733</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questions on congestion control for transport of user data via the control plane</w:t>
            </w:r>
          </w:p>
        </w:tc>
        <w:tc>
          <w:tcPr>
            <w:tcW w:w="0" w:type="auto"/>
          </w:tcPr>
          <w:p w:rsidR="00C171C5" w:rsidRPr="00855ACB" w:rsidRDefault="00C171C5" w:rsidP="00365D95">
            <w:pPr>
              <w:pStyle w:val="TAL"/>
              <w:tabs>
                <w:tab w:val="clear" w:pos="284"/>
                <w:tab w:val="clear" w:pos="567"/>
              </w:tabs>
              <w:rPr>
                <w:sz w:val="16"/>
              </w:rPr>
            </w:pPr>
            <w:r w:rsidRPr="00855ACB">
              <w:rPr>
                <w:sz w:val="16"/>
              </w:rPr>
              <w:t>C1-170533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171619</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170734</w:t>
            </w:r>
          </w:p>
        </w:tc>
        <w:tc>
          <w:tcPr>
            <w:tcW w:w="1203" w:type="dxa"/>
          </w:tcPr>
          <w:p w:rsidR="00C171C5" w:rsidRPr="00855ACB" w:rsidRDefault="00C171C5" w:rsidP="00365D95">
            <w:pPr>
              <w:pStyle w:val="TAL"/>
              <w:tabs>
                <w:tab w:val="clear" w:pos="284"/>
                <w:tab w:val="clear" w:pos="567"/>
              </w:tabs>
              <w:rPr>
                <w:sz w:val="16"/>
              </w:rPr>
            </w:pPr>
            <w:r w:rsidRPr="00855ACB">
              <w:rPr>
                <w:sz w:val="16"/>
              </w:rPr>
              <w:t>CT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WG4: LS on Priority handling over Sx interface</w:t>
            </w:r>
          </w:p>
        </w:tc>
        <w:tc>
          <w:tcPr>
            <w:tcW w:w="0" w:type="auto"/>
          </w:tcPr>
          <w:p w:rsidR="00C171C5" w:rsidRPr="00855ACB" w:rsidRDefault="00C171C5" w:rsidP="00365D95">
            <w:pPr>
              <w:pStyle w:val="TAL"/>
              <w:tabs>
                <w:tab w:val="clear" w:pos="284"/>
                <w:tab w:val="clear" w:pos="567"/>
              </w:tabs>
              <w:rPr>
                <w:sz w:val="16"/>
              </w:rPr>
            </w:pPr>
            <w:r w:rsidRPr="00855ACB">
              <w:rPr>
                <w:sz w:val="16"/>
              </w:rPr>
              <w:t>C4-170114</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CT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171392</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170735</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Reply to LS on State of SA WG3 discussions on NG security architecture</w:t>
            </w:r>
          </w:p>
        </w:tc>
        <w:tc>
          <w:tcPr>
            <w:tcW w:w="0" w:type="auto"/>
          </w:tcPr>
          <w:p w:rsidR="00C171C5" w:rsidRPr="00855ACB" w:rsidRDefault="00C171C5" w:rsidP="00365D95">
            <w:pPr>
              <w:pStyle w:val="TAL"/>
              <w:tabs>
                <w:tab w:val="clear" w:pos="284"/>
                <w:tab w:val="clear" w:pos="567"/>
              </w:tabs>
              <w:rPr>
                <w:sz w:val="16"/>
              </w:rPr>
            </w:pPr>
            <w:r w:rsidRPr="00855ACB">
              <w:rPr>
                <w:sz w:val="16"/>
              </w:rPr>
              <w:t>R2-170065</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170736</w:t>
            </w:r>
          </w:p>
        </w:tc>
        <w:tc>
          <w:tcPr>
            <w:tcW w:w="1203" w:type="dxa"/>
          </w:tcPr>
          <w:p w:rsidR="00C171C5" w:rsidRPr="00855ACB" w:rsidRDefault="00C171C5" w:rsidP="00365D95">
            <w:pPr>
              <w:pStyle w:val="TAL"/>
              <w:tabs>
                <w:tab w:val="clear" w:pos="284"/>
                <w:tab w:val="clear" w:pos="567"/>
              </w:tabs>
              <w:rPr>
                <w:sz w:val="16"/>
              </w:rPr>
            </w:pPr>
            <w:r w:rsidRPr="00855ACB">
              <w:rPr>
                <w:sz w:val="16"/>
              </w:rPr>
              <w:t>SA WG5</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WG5: Reply LS to LS from SA WG2 and CT WG1 to SA WG5 on charging support for V2X Communication</w:t>
            </w:r>
          </w:p>
        </w:tc>
        <w:tc>
          <w:tcPr>
            <w:tcW w:w="0" w:type="auto"/>
          </w:tcPr>
          <w:p w:rsidR="00C171C5" w:rsidRPr="00855ACB" w:rsidRDefault="00C171C5" w:rsidP="00365D95">
            <w:pPr>
              <w:pStyle w:val="TAL"/>
              <w:tabs>
                <w:tab w:val="clear" w:pos="284"/>
                <w:tab w:val="clear" w:pos="567"/>
              </w:tabs>
              <w:rPr>
                <w:sz w:val="16"/>
              </w:rPr>
            </w:pPr>
            <w:r w:rsidRPr="00855ACB">
              <w:rPr>
                <w:sz w:val="16"/>
              </w:rPr>
              <w:t>S5-171225</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171349</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170752</w:t>
            </w:r>
          </w:p>
        </w:tc>
        <w:tc>
          <w:tcPr>
            <w:tcW w:w="1203" w:type="dxa"/>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WG4: Reply LS on RAN-Assisted Codec Adaptation</w:t>
            </w:r>
          </w:p>
        </w:tc>
        <w:tc>
          <w:tcPr>
            <w:tcW w:w="0" w:type="auto"/>
          </w:tcPr>
          <w:p w:rsidR="00C171C5" w:rsidRPr="00855ACB" w:rsidRDefault="00C171C5" w:rsidP="00365D95">
            <w:pPr>
              <w:pStyle w:val="TAL"/>
              <w:tabs>
                <w:tab w:val="clear" w:pos="284"/>
                <w:tab w:val="clear" w:pos="567"/>
              </w:tabs>
              <w:rPr>
                <w:sz w:val="16"/>
              </w:rPr>
            </w:pPr>
            <w:r w:rsidRPr="00855ACB">
              <w:rPr>
                <w:sz w:val="16"/>
              </w:rPr>
              <w:t>S4-170219</w:t>
            </w:r>
          </w:p>
        </w:tc>
        <w:tc>
          <w:tcPr>
            <w:tcW w:w="0" w:type="auto"/>
          </w:tcPr>
          <w:p w:rsidR="00C171C5" w:rsidRPr="00855ACB" w:rsidRDefault="00C171C5" w:rsidP="00365D95">
            <w:pPr>
              <w:pStyle w:val="TAL"/>
              <w:tabs>
                <w:tab w:val="clear" w:pos="284"/>
                <w:tab w:val="clear" w:pos="567"/>
              </w:tabs>
              <w:rPr>
                <w:sz w:val="16"/>
              </w:rPr>
            </w:pPr>
            <w:r w:rsidRPr="00855ACB">
              <w:rPr>
                <w:sz w:val="16"/>
              </w:rPr>
              <w:t>RAN WG2, CT WG3</w:t>
            </w:r>
          </w:p>
        </w:tc>
        <w:tc>
          <w:tcPr>
            <w:tcW w:w="0" w:type="auto"/>
          </w:tcPr>
          <w:p w:rsidR="00C171C5" w:rsidRPr="00855ACB" w:rsidRDefault="00C171C5" w:rsidP="00365D95">
            <w:pPr>
              <w:pStyle w:val="TAL"/>
              <w:tabs>
                <w:tab w:val="clear" w:pos="284"/>
                <w:tab w:val="clear" w:pos="567"/>
              </w:tabs>
              <w:rPr>
                <w:sz w:val="16"/>
              </w:rPr>
            </w:pPr>
            <w:r w:rsidRPr="00855ACB">
              <w:rPr>
                <w:sz w:val="16"/>
              </w:rPr>
              <w:t>RAN WG3, SA WG2, TSG RAN</w:t>
            </w:r>
          </w:p>
        </w:tc>
        <w:tc>
          <w:tcPr>
            <w:tcW w:w="1236" w:type="dxa"/>
          </w:tcPr>
          <w:p w:rsidR="00C171C5" w:rsidRPr="00855ACB" w:rsidRDefault="00C171C5" w:rsidP="00365D95">
            <w:pPr>
              <w:pStyle w:val="TAL"/>
              <w:tabs>
                <w:tab w:val="clear" w:pos="284"/>
                <w:tab w:val="clear" w:pos="567"/>
              </w:tabs>
              <w:rPr>
                <w:sz w:val="16"/>
              </w:rPr>
            </w:pPr>
            <w:r w:rsidRPr="00855ACB">
              <w:rPr>
                <w:sz w:val="16"/>
              </w:rPr>
              <w:t xml:space="preserve">    Draft CR to TS 26.114 in S4-170218</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170753</w:t>
            </w:r>
          </w:p>
        </w:tc>
        <w:tc>
          <w:tcPr>
            <w:tcW w:w="1203" w:type="dxa"/>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WG4: Reply LS on xMB Interface for TV Services</w:t>
            </w:r>
          </w:p>
        </w:tc>
        <w:tc>
          <w:tcPr>
            <w:tcW w:w="0" w:type="auto"/>
          </w:tcPr>
          <w:p w:rsidR="00C171C5" w:rsidRPr="00855ACB" w:rsidRDefault="00C171C5" w:rsidP="00365D95">
            <w:pPr>
              <w:pStyle w:val="TAL"/>
              <w:tabs>
                <w:tab w:val="clear" w:pos="284"/>
                <w:tab w:val="clear" w:pos="567"/>
              </w:tabs>
              <w:rPr>
                <w:sz w:val="16"/>
              </w:rPr>
            </w:pPr>
            <w:r w:rsidRPr="00855ACB">
              <w:rPr>
                <w:sz w:val="16"/>
              </w:rPr>
              <w:t>S4-170240</w:t>
            </w:r>
          </w:p>
        </w:tc>
        <w:tc>
          <w:tcPr>
            <w:tcW w:w="0" w:type="auto"/>
          </w:tcPr>
          <w:p w:rsidR="00C171C5" w:rsidRPr="00855ACB" w:rsidRDefault="00C171C5" w:rsidP="00365D95">
            <w:pPr>
              <w:pStyle w:val="TAL"/>
              <w:tabs>
                <w:tab w:val="clear" w:pos="284"/>
                <w:tab w:val="clear" w:pos="567"/>
              </w:tabs>
              <w:rPr>
                <w:sz w:val="16"/>
              </w:rPr>
            </w:pPr>
            <w:r w:rsidRPr="00855ACB">
              <w:rPr>
                <w:sz w:val="16"/>
              </w:rPr>
              <w:t>CT WG3</w:t>
            </w:r>
          </w:p>
        </w:tc>
        <w:tc>
          <w:tcPr>
            <w:tcW w:w="0" w:type="auto"/>
          </w:tcPr>
          <w:p w:rsidR="00C171C5" w:rsidRPr="00855ACB" w:rsidRDefault="00C171C5" w:rsidP="00365D95">
            <w:pPr>
              <w:pStyle w:val="TAL"/>
              <w:tabs>
                <w:tab w:val="clear" w:pos="284"/>
                <w:tab w:val="clear" w:pos="567"/>
              </w:tabs>
              <w:rPr>
                <w:sz w:val="16"/>
              </w:rPr>
            </w:pPr>
            <w:r w:rsidRPr="00855ACB">
              <w:rPr>
                <w:sz w:val="16"/>
              </w:rPr>
              <w:t>SA WG2, SA WG3, TSG SA, TSG CT</w:t>
            </w:r>
          </w:p>
        </w:tc>
        <w:tc>
          <w:tcPr>
            <w:tcW w:w="1236" w:type="dxa"/>
          </w:tcPr>
          <w:p w:rsidR="00C171C5" w:rsidRPr="00855ACB" w:rsidRDefault="00C171C5" w:rsidP="00365D95">
            <w:pPr>
              <w:pStyle w:val="TAL"/>
              <w:tabs>
                <w:tab w:val="clear" w:pos="284"/>
                <w:tab w:val="clear" w:pos="567"/>
              </w:tabs>
              <w:rPr>
                <w:sz w:val="16"/>
              </w:rPr>
            </w:pPr>
            <w:r w:rsidRPr="00855ACB">
              <w:rPr>
                <w:sz w:val="16"/>
              </w:rPr>
              <w:t>S4-170228</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170761</w:t>
            </w:r>
          </w:p>
        </w:tc>
        <w:tc>
          <w:tcPr>
            <w:tcW w:w="1203" w:type="dxa"/>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WG4: LS on Generic Test Profile for VoLTE/VoWIFI Terminal Audio Measurements</w:t>
            </w:r>
          </w:p>
        </w:tc>
        <w:tc>
          <w:tcPr>
            <w:tcW w:w="0" w:type="auto"/>
          </w:tcPr>
          <w:p w:rsidR="00C171C5" w:rsidRPr="00855ACB" w:rsidRDefault="00C171C5" w:rsidP="00365D95">
            <w:pPr>
              <w:pStyle w:val="TAL"/>
              <w:tabs>
                <w:tab w:val="clear" w:pos="284"/>
                <w:tab w:val="clear" w:pos="567"/>
              </w:tabs>
              <w:rPr>
                <w:sz w:val="16"/>
              </w:rPr>
            </w:pPr>
            <w:r w:rsidRPr="00855ACB">
              <w:rPr>
                <w:sz w:val="16"/>
              </w:rPr>
              <w:t>S4-170217</w:t>
            </w:r>
          </w:p>
        </w:tc>
        <w:tc>
          <w:tcPr>
            <w:tcW w:w="0" w:type="auto"/>
          </w:tcPr>
          <w:p w:rsidR="00C171C5" w:rsidRPr="00855ACB" w:rsidRDefault="00C171C5" w:rsidP="00365D95">
            <w:pPr>
              <w:pStyle w:val="TAL"/>
              <w:tabs>
                <w:tab w:val="clear" w:pos="284"/>
                <w:tab w:val="clear" w:pos="567"/>
              </w:tabs>
              <w:rPr>
                <w:sz w:val="16"/>
              </w:rPr>
            </w:pPr>
            <w:r w:rsidRPr="00855ACB">
              <w:rPr>
                <w:sz w:val="16"/>
              </w:rPr>
              <w:t>CT WG6, GSMA RiLTE</w:t>
            </w:r>
          </w:p>
        </w:tc>
        <w:tc>
          <w:tcPr>
            <w:tcW w:w="0" w:type="auto"/>
          </w:tcPr>
          <w:p w:rsidR="00C171C5" w:rsidRPr="00855ACB" w:rsidRDefault="00C171C5" w:rsidP="00365D95">
            <w:pPr>
              <w:pStyle w:val="TAL"/>
              <w:tabs>
                <w:tab w:val="clear" w:pos="284"/>
                <w:tab w:val="clear" w:pos="567"/>
              </w:tabs>
              <w:rPr>
                <w:sz w:val="16"/>
              </w:rPr>
            </w:pPr>
            <w:r w:rsidRPr="00855ACB">
              <w:rPr>
                <w:sz w:val="16"/>
              </w:rPr>
              <w:t>SA WG2, RAN WG5, ETSI TC STQ</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170762</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Reply LS on charging support for V2X Communication</w:t>
            </w:r>
          </w:p>
        </w:tc>
        <w:tc>
          <w:tcPr>
            <w:tcW w:w="0" w:type="auto"/>
          </w:tcPr>
          <w:p w:rsidR="00C171C5" w:rsidRPr="00855ACB" w:rsidRDefault="00C171C5" w:rsidP="00365D95">
            <w:pPr>
              <w:pStyle w:val="TAL"/>
              <w:tabs>
                <w:tab w:val="clear" w:pos="284"/>
                <w:tab w:val="clear" w:pos="567"/>
              </w:tabs>
              <w:rPr>
                <w:sz w:val="16"/>
              </w:rPr>
            </w:pPr>
            <w:r w:rsidRPr="00855ACB">
              <w:rPr>
                <w:sz w:val="16"/>
              </w:rPr>
              <w:t>C1-170335</w:t>
            </w:r>
          </w:p>
        </w:tc>
        <w:tc>
          <w:tcPr>
            <w:tcW w:w="0" w:type="auto"/>
          </w:tcPr>
          <w:p w:rsidR="00C171C5" w:rsidRPr="00855ACB" w:rsidRDefault="00C171C5" w:rsidP="00365D95">
            <w:pPr>
              <w:pStyle w:val="TAL"/>
              <w:tabs>
                <w:tab w:val="clear" w:pos="284"/>
                <w:tab w:val="clear" w:pos="567"/>
              </w:tabs>
              <w:rPr>
                <w:sz w:val="16"/>
              </w:rPr>
            </w:pPr>
            <w:r w:rsidRPr="00855ACB">
              <w:rPr>
                <w:sz w:val="16"/>
              </w:rPr>
              <w:t>SA WG5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171349</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170763</w:t>
            </w:r>
          </w:p>
        </w:tc>
        <w:tc>
          <w:tcPr>
            <w:tcW w:w="1203" w:type="dxa"/>
          </w:tcPr>
          <w:p w:rsidR="00C171C5" w:rsidRPr="00855ACB" w:rsidRDefault="00C171C5" w:rsidP="00365D95">
            <w:pPr>
              <w:pStyle w:val="TAL"/>
              <w:tabs>
                <w:tab w:val="clear" w:pos="284"/>
                <w:tab w:val="clear" w:pos="567"/>
              </w:tabs>
              <w:rPr>
                <w:sz w:val="16"/>
              </w:rPr>
            </w:pPr>
            <w:r w:rsidRPr="00855ACB">
              <w:rPr>
                <w:sz w:val="16"/>
              </w:rPr>
              <w:t>SA WG3LI</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WG3LI: Reply LS on SA WG2 involvement for the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S3i170035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CT WG1, RAN WG2, RAN WG3, CT WG4, TSG SA, TSG RAN,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170764</w:t>
            </w:r>
          </w:p>
        </w:tc>
        <w:tc>
          <w:tcPr>
            <w:tcW w:w="1203" w:type="dxa"/>
          </w:tcPr>
          <w:p w:rsidR="00C171C5" w:rsidRPr="00855ACB" w:rsidRDefault="00C171C5" w:rsidP="00365D95">
            <w:pPr>
              <w:pStyle w:val="TAL"/>
              <w:tabs>
                <w:tab w:val="clear" w:pos="284"/>
                <w:tab w:val="clear" w:pos="567"/>
              </w:tabs>
              <w:rPr>
                <w:sz w:val="16"/>
              </w:rPr>
            </w:pPr>
            <w:r w:rsidRPr="00855ACB">
              <w:rPr>
                <w:sz w:val="16"/>
              </w:rPr>
              <w:t>SA WG3LI</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WG3LI: Reply LS on 'Conclusion on lawful interception in split EPC architecture'</w:t>
            </w:r>
          </w:p>
        </w:tc>
        <w:tc>
          <w:tcPr>
            <w:tcW w:w="0" w:type="auto"/>
          </w:tcPr>
          <w:p w:rsidR="00C171C5" w:rsidRPr="00855ACB" w:rsidRDefault="00C171C5" w:rsidP="00365D95">
            <w:pPr>
              <w:pStyle w:val="TAL"/>
              <w:tabs>
                <w:tab w:val="clear" w:pos="284"/>
                <w:tab w:val="clear" w:pos="567"/>
              </w:tabs>
              <w:rPr>
                <w:sz w:val="16"/>
              </w:rPr>
            </w:pPr>
            <w:r w:rsidRPr="00855ACB">
              <w:rPr>
                <w:sz w:val="16"/>
              </w:rPr>
              <w:t>S3i170041</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WG4</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1236" w:type="dxa"/>
          </w:tcPr>
          <w:p w:rsidR="00C171C5" w:rsidRPr="00855ACB" w:rsidRDefault="00C171C5" w:rsidP="00365D95">
            <w:pPr>
              <w:pStyle w:val="TAL"/>
              <w:tabs>
                <w:tab w:val="clear" w:pos="284"/>
                <w:tab w:val="clear" w:pos="567"/>
              </w:tabs>
              <w:rPr>
                <w:sz w:val="16"/>
              </w:rPr>
            </w:pPr>
            <w:r w:rsidRPr="00855ACB">
              <w:rPr>
                <w:sz w:val="16"/>
              </w:rPr>
              <w:t>S3i170047</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170765</w:t>
            </w:r>
          </w:p>
        </w:tc>
        <w:tc>
          <w:tcPr>
            <w:tcW w:w="1203" w:type="dxa"/>
          </w:tcPr>
          <w:p w:rsidR="00C171C5" w:rsidRPr="00855ACB" w:rsidRDefault="00C171C5" w:rsidP="00365D95">
            <w:pPr>
              <w:pStyle w:val="TAL"/>
              <w:tabs>
                <w:tab w:val="clear" w:pos="284"/>
                <w:tab w:val="clear" w:pos="567"/>
              </w:tabs>
              <w:rPr>
                <w:sz w:val="16"/>
              </w:rPr>
            </w:pPr>
            <w:r w:rsidRPr="00855ACB">
              <w:rPr>
                <w:sz w:val="16"/>
              </w:rPr>
              <w:t>SA WG3LI</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WG3LI: LS on LI requirements reconfirmed, including 5G and CIoT</w:t>
            </w:r>
          </w:p>
        </w:tc>
        <w:tc>
          <w:tcPr>
            <w:tcW w:w="0" w:type="auto"/>
          </w:tcPr>
          <w:p w:rsidR="00C171C5" w:rsidRPr="00855ACB" w:rsidRDefault="00C171C5" w:rsidP="00365D95">
            <w:pPr>
              <w:pStyle w:val="TAL"/>
              <w:tabs>
                <w:tab w:val="clear" w:pos="284"/>
                <w:tab w:val="clear" w:pos="567"/>
              </w:tabs>
              <w:rPr>
                <w:sz w:val="16"/>
              </w:rPr>
            </w:pPr>
            <w:r w:rsidRPr="00855ACB">
              <w:rPr>
                <w:sz w:val="16"/>
              </w:rPr>
              <w:t>S3i170054</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 SA WG3, RAN WG2</w:t>
            </w:r>
          </w:p>
        </w:tc>
        <w:tc>
          <w:tcPr>
            <w:tcW w:w="0" w:type="auto"/>
          </w:tcPr>
          <w:p w:rsidR="00C171C5" w:rsidRPr="00855ACB" w:rsidRDefault="00C171C5" w:rsidP="00365D95">
            <w:pPr>
              <w:pStyle w:val="TAL"/>
              <w:tabs>
                <w:tab w:val="clear" w:pos="284"/>
                <w:tab w:val="clear" w:pos="567"/>
              </w:tabs>
              <w:rPr>
                <w:sz w:val="16"/>
              </w:rPr>
            </w:pPr>
            <w:r w:rsidRPr="00855ACB">
              <w:rPr>
                <w:sz w:val="16"/>
              </w:rPr>
              <w:t>TSG SA, CT WG1, CT WG3, CT WG4, 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170852</w:t>
            </w:r>
          </w:p>
        </w:tc>
        <w:tc>
          <w:tcPr>
            <w:tcW w:w="1203" w:type="dxa"/>
          </w:tcPr>
          <w:p w:rsidR="00C171C5" w:rsidRPr="00855ACB" w:rsidRDefault="00C171C5" w:rsidP="00365D95">
            <w:pPr>
              <w:pStyle w:val="TAL"/>
              <w:tabs>
                <w:tab w:val="clear" w:pos="284"/>
                <w:tab w:val="clear" w:pos="567"/>
              </w:tabs>
              <w:rPr>
                <w:sz w:val="16"/>
              </w:rPr>
            </w:pPr>
            <w:r w:rsidRPr="00855ACB">
              <w:rPr>
                <w:sz w:val="16"/>
              </w:rPr>
              <w:t>ONF</w:t>
            </w:r>
          </w:p>
        </w:tc>
        <w:tc>
          <w:tcPr>
            <w:tcW w:w="0" w:type="auto"/>
          </w:tcPr>
          <w:p w:rsidR="00C171C5" w:rsidRPr="00855ACB" w:rsidRDefault="00C171C5" w:rsidP="00365D95">
            <w:pPr>
              <w:pStyle w:val="TAL"/>
              <w:tabs>
                <w:tab w:val="clear" w:pos="284"/>
                <w:tab w:val="clear" w:pos="567"/>
              </w:tabs>
              <w:rPr>
                <w:sz w:val="16"/>
              </w:rPr>
            </w:pPr>
            <w:r w:rsidRPr="00855ACB">
              <w:rPr>
                <w:sz w:val="16"/>
              </w:rPr>
              <w:t>LS from ONF: Publication of ONF TR-540: Orchestration: A More Holistic View</w:t>
            </w:r>
          </w:p>
        </w:tc>
        <w:tc>
          <w:tcPr>
            <w:tcW w:w="0" w:type="auto"/>
          </w:tcPr>
          <w:p w:rsidR="00C171C5" w:rsidRPr="00855ACB" w:rsidRDefault="00C171C5" w:rsidP="00365D95">
            <w:pPr>
              <w:pStyle w:val="TAL"/>
              <w:tabs>
                <w:tab w:val="clear" w:pos="284"/>
                <w:tab w:val="clear" w:pos="567"/>
              </w:tabs>
              <w:rPr>
                <w:sz w:val="16"/>
              </w:rPr>
            </w:pPr>
            <w:r w:rsidRPr="00855ACB">
              <w:rPr>
                <w:sz w:val="16"/>
              </w:rPr>
              <w:t>LS_TR-540</w:t>
            </w:r>
          </w:p>
        </w:tc>
        <w:tc>
          <w:tcPr>
            <w:tcW w:w="0" w:type="auto"/>
          </w:tcPr>
          <w:p w:rsidR="00C171C5" w:rsidRPr="00855ACB" w:rsidRDefault="00C171C5" w:rsidP="00365D95">
            <w:pPr>
              <w:pStyle w:val="TAL"/>
              <w:tabs>
                <w:tab w:val="clear" w:pos="284"/>
                <w:tab w:val="clear" w:pos="567"/>
              </w:tabs>
              <w:rPr>
                <w:sz w:val="16"/>
              </w:rPr>
            </w:pPr>
            <w:r w:rsidRPr="00855ACB">
              <w:rPr>
                <w:sz w:val="16"/>
              </w:rPr>
              <w:t>3GPP, ATIS, BBF, DMTF, ETSI NFV ISG, IETF, IRTF, ITU-T, MEF, NGMN, OASIS TOSCA, OIF, ONOS, Open Cloud Connect, OpenDaylight, OPNFV, TM Forum</w:t>
            </w:r>
          </w:p>
        </w:tc>
        <w:tc>
          <w:tcPr>
            <w:tcW w:w="0" w:type="auto"/>
          </w:tcPr>
          <w:p w:rsidR="00C171C5" w:rsidRPr="00855ACB" w:rsidRDefault="00C171C5" w:rsidP="00365D95">
            <w:pPr>
              <w:pStyle w:val="TAL"/>
              <w:tabs>
                <w:tab w:val="clear" w:pos="284"/>
                <w:tab w:val="clear" w:pos="567"/>
              </w:tabs>
              <w:rPr>
                <w:sz w:val="16"/>
              </w:rPr>
            </w:pP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170853</w:t>
            </w:r>
          </w:p>
        </w:tc>
        <w:tc>
          <w:tcPr>
            <w:tcW w:w="1203" w:type="dxa"/>
          </w:tcPr>
          <w:p w:rsidR="00C171C5" w:rsidRPr="00855ACB" w:rsidRDefault="00C171C5" w:rsidP="00365D95">
            <w:pPr>
              <w:pStyle w:val="TAL"/>
              <w:tabs>
                <w:tab w:val="clear" w:pos="284"/>
                <w:tab w:val="clear" w:pos="567"/>
              </w:tabs>
              <w:rPr>
                <w:sz w:val="16"/>
              </w:rPr>
            </w:pPr>
            <w:r w:rsidRPr="00855ACB">
              <w:rPr>
                <w:sz w:val="16"/>
              </w:rPr>
              <w:t>CT WG3</w:t>
            </w:r>
          </w:p>
        </w:tc>
        <w:tc>
          <w:tcPr>
            <w:tcW w:w="0" w:type="auto"/>
          </w:tcPr>
          <w:p w:rsidR="00C171C5" w:rsidRPr="00855ACB" w:rsidRDefault="00C171C5" w:rsidP="00365D95">
            <w:pPr>
              <w:pStyle w:val="TAL"/>
              <w:tabs>
                <w:tab w:val="clear" w:pos="284"/>
                <w:tab w:val="clear" w:pos="567"/>
              </w:tabs>
              <w:rPr>
                <w:sz w:val="16"/>
              </w:rPr>
            </w:pPr>
            <w:r w:rsidRPr="00855ACB">
              <w:rPr>
                <w:sz w:val="16"/>
              </w:rPr>
              <w:t xml:space="preserve">LS from CT WG3: LS on xMB </w:t>
            </w:r>
            <w:r w:rsidRPr="00855ACB">
              <w:rPr>
                <w:sz w:val="16"/>
              </w:rPr>
              <w:lastRenderedPageBreak/>
              <w:t>Interface for TV Services</w:t>
            </w:r>
          </w:p>
        </w:tc>
        <w:tc>
          <w:tcPr>
            <w:tcW w:w="0" w:type="auto"/>
          </w:tcPr>
          <w:p w:rsidR="00C171C5" w:rsidRPr="00855ACB" w:rsidRDefault="00C171C5" w:rsidP="00365D95">
            <w:pPr>
              <w:pStyle w:val="TAL"/>
              <w:tabs>
                <w:tab w:val="clear" w:pos="284"/>
                <w:tab w:val="clear" w:pos="567"/>
              </w:tabs>
              <w:rPr>
                <w:sz w:val="16"/>
              </w:rPr>
            </w:pPr>
            <w:r w:rsidRPr="00855ACB">
              <w:rPr>
                <w:sz w:val="16"/>
              </w:rPr>
              <w:lastRenderedPageBreak/>
              <w:t>C3A170068</w:t>
            </w:r>
          </w:p>
        </w:tc>
        <w:tc>
          <w:tcPr>
            <w:tcW w:w="0" w:type="auto"/>
          </w:tcPr>
          <w:p w:rsidR="00C171C5" w:rsidRPr="00855ACB" w:rsidRDefault="00C171C5" w:rsidP="00365D95">
            <w:pPr>
              <w:pStyle w:val="TAL"/>
              <w:tabs>
                <w:tab w:val="clear" w:pos="284"/>
                <w:tab w:val="clear" w:pos="567"/>
              </w:tabs>
              <w:rPr>
                <w:sz w:val="16"/>
              </w:rPr>
            </w:pPr>
            <w:r w:rsidRPr="00855ACB">
              <w:rPr>
                <w:sz w:val="16"/>
              </w:rPr>
              <w:t>SA WG4, SA WG3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r w:rsidRPr="00855ACB">
              <w:rPr>
                <w:sz w:val="16"/>
              </w:rPr>
              <w:t>C3A170066</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lastRenderedPageBreak/>
              <w:t>S2</w:t>
            </w:r>
            <w:r>
              <w:rPr>
                <w:sz w:val="16"/>
              </w:rPr>
              <w:t>-</w:t>
            </w:r>
            <w:r w:rsidRPr="00855ACB">
              <w:rPr>
                <w:sz w:val="16"/>
              </w:rPr>
              <w:t>171208</w:t>
            </w:r>
          </w:p>
        </w:tc>
        <w:tc>
          <w:tcPr>
            <w:tcW w:w="1203" w:type="dxa"/>
          </w:tcPr>
          <w:p w:rsidR="00C171C5" w:rsidRPr="00855ACB" w:rsidRDefault="00C171C5" w:rsidP="00365D95">
            <w:pPr>
              <w:pStyle w:val="TAL"/>
              <w:tabs>
                <w:tab w:val="clear" w:pos="284"/>
                <w:tab w:val="clear" w:pos="567"/>
              </w:tabs>
              <w:rPr>
                <w:sz w:val="16"/>
              </w:rPr>
            </w:pPr>
            <w:r w:rsidRPr="00855ACB">
              <w:rPr>
                <w:sz w:val="16"/>
              </w:rPr>
              <w:t>SA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WG1: Reply LS on Bearer Independent Protocol in the list of PS Data Off Exempt Services</w:t>
            </w:r>
          </w:p>
        </w:tc>
        <w:tc>
          <w:tcPr>
            <w:tcW w:w="0" w:type="auto"/>
          </w:tcPr>
          <w:p w:rsidR="00C171C5" w:rsidRPr="00855ACB" w:rsidRDefault="00C171C5" w:rsidP="00365D95">
            <w:pPr>
              <w:pStyle w:val="TAL"/>
              <w:tabs>
                <w:tab w:val="clear" w:pos="284"/>
                <w:tab w:val="clear" w:pos="567"/>
              </w:tabs>
              <w:rPr>
                <w:sz w:val="16"/>
              </w:rPr>
            </w:pPr>
            <w:r w:rsidRPr="00855ACB">
              <w:rPr>
                <w:sz w:val="16"/>
              </w:rPr>
              <w:t>S1-170353</w:t>
            </w:r>
          </w:p>
        </w:tc>
        <w:tc>
          <w:tcPr>
            <w:tcW w:w="0" w:type="auto"/>
          </w:tcPr>
          <w:p w:rsidR="00C171C5" w:rsidRPr="00855ACB" w:rsidRDefault="00C171C5" w:rsidP="00365D95">
            <w:pPr>
              <w:pStyle w:val="TAL"/>
              <w:tabs>
                <w:tab w:val="clear" w:pos="284"/>
                <w:tab w:val="clear" w:pos="567"/>
              </w:tabs>
              <w:rPr>
                <w:sz w:val="16"/>
              </w:rPr>
            </w:pPr>
            <w:r w:rsidRPr="00855ACB">
              <w:rPr>
                <w:sz w:val="16"/>
              </w:rPr>
              <w:t>CT WG6</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1236" w:type="dxa"/>
          </w:tcPr>
          <w:p w:rsidR="00C171C5" w:rsidRPr="00855ACB" w:rsidRDefault="00C171C5" w:rsidP="00365D95">
            <w:pPr>
              <w:pStyle w:val="TAL"/>
              <w:tabs>
                <w:tab w:val="clear" w:pos="284"/>
                <w:tab w:val="clear" w:pos="567"/>
              </w:tabs>
              <w:rPr>
                <w:sz w:val="16"/>
              </w:rPr>
            </w:pPr>
            <w:r w:rsidRPr="00855ACB">
              <w:rPr>
                <w:sz w:val="16"/>
              </w:rPr>
              <w:t>TS 22.011 CR0246</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171209</w:t>
            </w:r>
          </w:p>
        </w:tc>
        <w:tc>
          <w:tcPr>
            <w:tcW w:w="1203" w:type="dxa"/>
          </w:tcPr>
          <w:p w:rsidR="00C171C5" w:rsidRPr="00855ACB" w:rsidRDefault="00C171C5" w:rsidP="00365D95">
            <w:pPr>
              <w:pStyle w:val="TAL"/>
              <w:tabs>
                <w:tab w:val="clear" w:pos="284"/>
                <w:tab w:val="clear" w:pos="567"/>
              </w:tabs>
              <w:rPr>
                <w:sz w:val="16"/>
              </w:rPr>
            </w:pPr>
            <w:r w:rsidRPr="00855ACB">
              <w:rPr>
                <w:sz w:val="16"/>
              </w:rPr>
              <w:t>SA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WG1: Reply LS on inter-carrier/inter-PLMN</w:t>
            </w:r>
          </w:p>
        </w:tc>
        <w:tc>
          <w:tcPr>
            <w:tcW w:w="0" w:type="auto"/>
          </w:tcPr>
          <w:p w:rsidR="00C171C5" w:rsidRPr="00855ACB" w:rsidRDefault="00C171C5" w:rsidP="00365D95">
            <w:pPr>
              <w:pStyle w:val="TAL"/>
              <w:tabs>
                <w:tab w:val="clear" w:pos="284"/>
                <w:tab w:val="clear" w:pos="567"/>
              </w:tabs>
              <w:rPr>
                <w:sz w:val="16"/>
              </w:rPr>
            </w:pPr>
            <w:r w:rsidRPr="00855ACB">
              <w:rPr>
                <w:sz w:val="16"/>
              </w:rPr>
              <w:t>S1-170352</w:t>
            </w:r>
          </w:p>
        </w:tc>
        <w:tc>
          <w:tcPr>
            <w:tcW w:w="0" w:type="auto"/>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SA WG2, RAN WG1, RAN WG4</w:t>
            </w:r>
          </w:p>
        </w:tc>
        <w:tc>
          <w:tcPr>
            <w:tcW w:w="1236" w:type="dxa"/>
          </w:tcPr>
          <w:p w:rsidR="00C171C5" w:rsidRPr="00855ACB" w:rsidRDefault="00C171C5" w:rsidP="00365D95">
            <w:pPr>
              <w:pStyle w:val="TAL"/>
              <w:tabs>
                <w:tab w:val="clear" w:pos="284"/>
                <w:tab w:val="clear" w:pos="567"/>
              </w:tabs>
              <w:rPr>
                <w:sz w:val="16"/>
              </w:rPr>
            </w:pPr>
            <w:r w:rsidRPr="00855ACB">
              <w:rPr>
                <w:sz w:val="16"/>
              </w:rPr>
              <w:t xml:space="preserve"> </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171210</w:t>
            </w:r>
          </w:p>
        </w:tc>
        <w:tc>
          <w:tcPr>
            <w:tcW w:w="1203" w:type="dxa"/>
          </w:tcPr>
          <w:p w:rsidR="00C171C5" w:rsidRPr="00855ACB" w:rsidRDefault="00C171C5" w:rsidP="00365D95">
            <w:pPr>
              <w:pStyle w:val="TAL"/>
              <w:tabs>
                <w:tab w:val="clear" w:pos="284"/>
                <w:tab w:val="clear" w:pos="567"/>
              </w:tabs>
              <w:rPr>
                <w:sz w:val="16"/>
              </w:rPr>
            </w:pPr>
            <w:r w:rsidRPr="00855ACB">
              <w:rPr>
                <w:sz w:val="16"/>
              </w:rPr>
              <w:t>GSMA</w:t>
            </w:r>
          </w:p>
        </w:tc>
        <w:tc>
          <w:tcPr>
            <w:tcW w:w="0" w:type="auto"/>
          </w:tcPr>
          <w:p w:rsidR="00C171C5" w:rsidRPr="00855ACB" w:rsidRDefault="00C171C5" w:rsidP="00365D95">
            <w:pPr>
              <w:pStyle w:val="TAL"/>
              <w:tabs>
                <w:tab w:val="clear" w:pos="284"/>
                <w:tab w:val="clear" w:pos="567"/>
              </w:tabs>
              <w:rPr>
                <w:sz w:val="16"/>
              </w:rPr>
            </w:pPr>
            <w:r w:rsidRPr="00855ACB">
              <w:rPr>
                <w:sz w:val="16"/>
              </w:rPr>
              <w:t>LS from GSMA: GSMA Mobile IoT response to 'Northbound SCEF API standardisation requested by oneM2M'</w:t>
            </w:r>
          </w:p>
        </w:tc>
        <w:tc>
          <w:tcPr>
            <w:tcW w:w="0" w:type="auto"/>
          </w:tcPr>
          <w:p w:rsidR="00C171C5" w:rsidRPr="00855ACB" w:rsidRDefault="00C171C5" w:rsidP="00365D95">
            <w:pPr>
              <w:pStyle w:val="TAL"/>
              <w:tabs>
                <w:tab w:val="clear" w:pos="284"/>
                <w:tab w:val="clear" w:pos="567"/>
              </w:tabs>
              <w:rPr>
                <w:sz w:val="16"/>
              </w:rPr>
            </w:pPr>
            <w:r w:rsidRPr="00855ACB">
              <w:rPr>
                <w:sz w:val="16"/>
              </w:rPr>
              <w:t>NBIOTDM 009_001</w:t>
            </w:r>
          </w:p>
        </w:tc>
        <w:tc>
          <w:tcPr>
            <w:tcW w:w="0" w:type="auto"/>
          </w:tcPr>
          <w:p w:rsidR="00C171C5" w:rsidRPr="00855ACB" w:rsidRDefault="00C171C5" w:rsidP="00365D95">
            <w:pPr>
              <w:pStyle w:val="TAL"/>
              <w:tabs>
                <w:tab w:val="clear" w:pos="284"/>
                <w:tab w:val="clear" w:pos="567"/>
              </w:tabs>
              <w:rPr>
                <w:sz w:val="16"/>
              </w:rPr>
            </w:pPr>
            <w:r w:rsidRPr="00855ACB">
              <w:rPr>
                <w:sz w:val="16"/>
              </w:rPr>
              <w:t>TSG SA, SA WG1, SA WG2, TSG CT, CT WG3</w:t>
            </w:r>
          </w:p>
        </w:tc>
        <w:tc>
          <w:tcPr>
            <w:tcW w:w="0" w:type="auto"/>
          </w:tcPr>
          <w:p w:rsidR="00C171C5" w:rsidRPr="00855ACB" w:rsidRDefault="00C171C5" w:rsidP="00365D95">
            <w:pPr>
              <w:pStyle w:val="TAL"/>
              <w:tabs>
                <w:tab w:val="clear" w:pos="284"/>
                <w:tab w:val="clear" w:pos="567"/>
              </w:tabs>
              <w:rPr>
                <w:sz w:val="16"/>
              </w:rPr>
            </w:pPr>
            <w:r w:rsidRPr="00855ACB">
              <w:rPr>
                <w:sz w:val="16"/>
              </w:rPr>
              <w:t>oneM2M, OMA-ARC</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171335</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 LS on external interface for TV services</w:t>
            </w:r>
          </w:p>
        </w:tc>
        <w:tc>
          <w:tcPr>
            <w:tcW w:w="0" w:type="auto"/>
          </w:tcPr>
          <w:p w:rsidR="00C171C5" w:rsidRPr="00855ACB" w:rsidRDefault="00C171C5" w:rsidP="00365D95">
            <w:pPr>
              <w:pStyle w:val="TAL"/>
              <w:tabs>
                <w:tab w:val="clear" w:pos="284"/>
                <w:tab w:val="clear" w:pos="567"/>
              </w:tabs>
              <w:rPr>
                <w:sz w:val="16"/>
              </w:rPr>
            </w:pPr>
            <w:r w:rsidRPr="00855ACB">
              <w:rPr>
                <w:sz w:val="16"/>
              </w:rPr>
              <w:t>S3-170356</w:t>
            </w:r>
          </w:p>
        </w:tc>
        <w:tc>
          <w:tcPr>
            <w:tcW w:w="0" w:type="auto"/>
          </w:tcPr>
          <w:p w:rsidR="00C171C5" w:rsidRPr="00855ACB" w:rsidRDefault="00C171C5" w:rsidP="00365D95">
            <w:pPr>
              <w:pStyle w:val="TAL"/>
              <w:tabs>
                <w:tab w:val="clear" w:pos="284"/>
                <w:tab w:val="clear" w:pos="567"/>
              </w:tabs>
              <w:rPr>
                <w:sz w:val="16"/>
              </w:rPr>
            </w:pPr>
            <w:r w:rsidRPr="00855ACB">
              <w:rPr>
                <w:sz w:val="16"/>
              </w:rPr>
              <w:t>SA WG4, CT WG3</w:t>
            </w:r>
          </w:p>
        </w:tc>
        <w:tc>
          <w:tcPr>
            <w:tcW w:w="0" w:type="auto"/>
          </w:tcPr>
          <w:p w:rsidR="00C171C5" w:rsidRPr="00855ACB" w:rsidRDefault="00C171C5" w:rsidP="00365D95">
            <w:pPr>
              <w:pStyle w:val="TAL"/>
              <w:tabs>
                <w:tab w:val="clear" w:pos="284"/>
                <w:tab w:val="clear" w:pos="567"/>
              </w:tabs>
              <w:rPr>
                <w:sz w:val="16"/>
              </w:rPr>
            </w:pPr>
            <w:r w:rsidRPr="00855ACB">
              <w:rPr>
                <w:sz w:val="16"/>
              </w:rPr>
              <w:t>SA WG2, TSG SA,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171336</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 LS to SA WG2 on standardization of Northbound SCEF API</w:t>
            </w:r>
          </w:p>
        </w:tc>
        <w:tc>
          <w:tcPr>
            <w:tcW w:w="0" w:type="auto"/>
          </w:tcPr>
          <w:p w:rsidR="00C171C5" w:rsidRPr="00855ACB" w:rsidRDefault="00C171C5" w:rsidP="00365D95">
            <w:pPr>
              <w:pStyle w:val="TAL"/>
              <w:tabs>
                <w:tab w:val="clear" w:pos="284"/>
                <w:tab w:val="clear" w:pos="567"/>
              </w:tabs>
              <w:rPr>
                <w:sz w:val="16"/>
              </w:rPr>
            </w:pPr>
            <w:r w:rsidRPr="00855ACB">
              <w:rPr>
                <w:sz w:val="16"/>
              </w:rPr>
              <w:t>S3-170357</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oneM2M</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171337</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Response LS to S3-170084 (C1-170512) LS on security of information provided via ANQP or DNS</w:t>
            </w:r>
          </w:p>
        </w:tc>
        <w:tc>
          <w:tcPr>
            <w:tcW w:w="0" w:type="auto"/>
          </w:tcPr>
          <w:p w:rsidR="00C171C5" w:rsidRPr="00855ACB" w:rsidRDefault="00C171C5" w:rsidP="00365D95">
            <w:pPr>
              <w:pStyle w:val="TAL"/>
              <w:tabs>
                <w:tab w:val="clear" w:pos="284"/>
                <w:tab w:val="clear" w:pos="567"/>
              </w:tabs>
              <w:rPr>
                <w:sz w:val="16"/>
              </w:rPr>
            </w:pPr>
            <w:r w:rsidRPr="00855ACB">
              <w:rPr>
                <w:sz w:val="16"/>
              </w:rPr>
              <w:t>S3-170358</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171338</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on user plane security termination</w:t>
            </w:r>
          </w:p>
        </w:tc>
        <w:tc>
          <w:tcPr>
            <w:tcW w:w="0" w:type="auto"/>
          </w:tcPr>
          <w:p w:rsidR="00C171C5" w:rsidRPr="00855ACB" w:rsidRDefault="00C171C5" w:rsidP="00365D95">
            <w:pPr>
              <w:pStyle w:val="TAL"/>
              <w:tabs>
                <w:tab w:val="clear" w:pos="284"/>
                <w:tab w:val="clear" w:pos="567"/>
              </w:tabs>
              <w:rPr>
                <w:sz w:val="16"/>
              </w:rPr>
            </w:pPr>
            <w:r w:rsidRPr="00855ACB">
              <w:rPr>
                <w:sz w:val="16"/>
              </w:rPr>
              <w:t>S3-170408</w:t>
            </w:r>
          </w:p>
        </w:tc>
        <w:tc>
          <w:tcPr>
            <w:tcW w:w="0" w:type="auto"/>
          </w:tcPr>
          <w:p w:rsidR="00C171C5" w:rsidRPr="00855ACB" w:rsidRDefault="00C171C5" w:rsidP="00365D95">
            <w:pPr>
              <w:pStyle w:val="TAL"/>
              <w:tabs>
                <w:tab w:val="clear" w:pos="284"/>
                <w:tab w:val="clear" w:pos="567"/>
              </w:tabs>
              <w:rPr>
                <w:sz w:val="16"/>
              </w:rPr>
            </w:pPr>
            <w:r w:rsidRPr="00855ACB">
              <w:rPr>
                <w:sz w:val="16"/>
              </w:rPr>
              <w:t>RAN WG2, RAN WG3, 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171339</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on IPSec use for non-3GPP access</w:t>
            </w:r>
          </w:p>
        </w:tc>
        <w:tc>
          <w:tcPr>
            <w:tcW w:w="0" w:type="auto"/>
          </w:tcPr>
          <w:p w:rsidR="00C171C5" w:rsidRPr="00855ACB" w:rsidRDefault="00C171C5" w:rsidP="00365D95">
            <w:pPr>
              <w:pStyle w:val="TAL"/>
              <w:tabs>
                <w:tab w:val="clear" w:pos="284"/>
                <w:tab w:val="clear" w:pos="567"/>
              </w:tabs>
              <w:rPr>
                <w:sz w:val="16"/>
              </w:rPr>
            </w:pPr>
            <w:r w:rsidRPr="00855ACB">
              <w:rPr>
                <w:sz w:val="16"/>
              </w:rPr>
              <w:t>S3-170465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171340</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Reply-LS on unauthenticated emergency session over Trusted WLAN</w:t>
            </w:r>
          </w:p>
        </w:tc>
        <w:tc>
          <w:tcPr>
            <w:tcW w:w="0" w:type="auto"/>
          </w:tcPr>
          <w:p w:rsidR="00C171C5" w:rsidRPr="00855ACB" w:rsidRDefault="00C171C5" w:rsidP="00365D95">
            <w:pPr>
              <w:pStyle w:val="TAL"/>
              <w:tabs>
                <w:tab w:val="clear" w:pos="284"/>
                <w:tab w:val="clear" w:pos="567"/>
              </w:tabs>
              <w:rPr>
                <w:sz w:val="16"/>
              </w:rPr>
            </w:pPr>
            <w:r w:rsidRPr="00855ACB">
              <w:rPr>
                <w:sz w:val="16"/>
              </w:rPr>
              <w:t>S3-170483</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r w:rsidRPr="00855ACB">
              <w:rPr>
                <w:sz w:val="16"/>
              </w:rPr>
              <w:t>S3-170476</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171341</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response on security issues in S3-170013/R2-169115</w:t>
            </w:r>
          </w:p>
        </w:tc>
        <w:tc>
          <w:tcPr>
            <w:tcW w:w="0" w:type="auto"/>
          </w:tcPr>
          <w:p w:rsidR="00C171C5" w:rsidRPr="00855ACB" w:rsidRDefault="00C171C5" w:rsidP="00365D95">
            <w:pPr>
              <w:pStyle w:val="TAL"/>
              <w:tabs>
                <w:tab w:val="clear" w:pos="284"/>
                <w:tab w:val="clear" w:pos="567"/>
              </w:tabs>
              <w:rPr>
                <w:sz w:val="16"/>
              </w:rPr>
            </w:pPr>
            <w:r w:rsidRPr="00855ACB">
              <w:rPr>
                <w:sz w:val="16"/>
              </w:rPr>
              <w:t>S3-170485</w:t>
            </w:r>
          </w:p>
        </w:tc>
        <w:tc>
          <w:tcPr>
            <w:tcW w:w="0" w:type="auto"/>
          </w:tcPr>
          <w:p w:rsidR="00C171C5" w:rsidRPr="00855ACB" w:rsidRDefault="00C171C5" w:rsidP="00365D95">
            <w:pPr>
              <w:pStyle w:val="TAL"/>
              <w:tabs>
                <w:tab w:val="clear" w:pos="284"/>
                <w:tab w:val="clear" w:pos="567"/>
              </w:tabs>
              <w:rPr>
                <w:sz w:val="16"/>
              </w:rPr>
            </w:pPr>
            <w:r w:rsidRPr="00855ACB">
              <w:rPr>
                <w:sz w:val="16"/>
              </w:rPr>
              <w:t>RAN WG2, RAN WG3</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171450</w:t>
            </w:r>
          </w:p>
        </w:tc>
        <w:tc>
          <w:tcPr>
            <w:tcW w:w="1203" w:type="dxa"/>
          </w:tcPr>
          <w:p w:rsidR="00C171C5" w:rsidRPr="00855ACB" w:rsidRDefault="00C171C5" w:rsidP="00365D95">
            <w:pPr>
              <w:pStyle w:val="TAL"/>
              <w:tabs>
                <w:tab w:val="clear" w:pos="284"/>
                <w:tab w:val="clear" w:pos="567"/>
              </w:tabs>
              <w:rPr>
                <w:sz w:val="16"/>
              </w:rPr>
            </w:pPr>
            <w:r w:rsidRPr="00855ACB">
              <w:rPr>
                <w:sz w:val="16"/>
              </w:rPr>
              <w:t>OMA ARC</w:t>
            </w:r>
          </w:p>
        </w:tc>
        <w:tc>
          <w:tcPr>
            <w:tcW w:w="0" w:type="auto"/>
          </w:tcPr>
          <w:p w:rsidR="00C171C5" w:rsidRPr="00855ACB" w:rsidRDefault="00C171C5" w:rsidP="00365D95">
            <w:pPr>
              <w:pStyle w:val="TAL"/>
              <w:tabs>
                <w:tab w:val="clear" w:pos="284"/>
                <w:tab w:val="clear" w:pos="567"/>
              </w:tabs>
              <w:rPr>
                <w:sz w:val="16"/>
              </w:rPr>
            </w:pPr>
            <w:r w:rsidRPr="00855ACB">
              <w:rPr>
                <w:sz w:val="16"/>
              </w:rPr>
              <w:t>LS from OMA ARC: Reply LS to GSMA regarding Mobile IoT Device Management and Service Enablement</w:t>
            </w:r>
          </w:p>
        </w:tc>
        <w:tc>
          <w:tcPr>
            <w:tcW w:w="0" w:type="auto"/>
          </w:tcPr>
          <w:p w:rsidR="00C171C5" w:rsidRPr="00855ACB" w:rsidRDefault="00C171C5" w:rsidP="00365D95">
            <w:pPr>
              <w:pStyle w:val="TAL"/>
              <w:tabs>
                <w:tab w:val="clear" w:pos="284"/>
                <w:tab w:val="clear" w:pos="567"/>
              </w:tabs>
              <w:rPr>
                <w:sz w:val="16"/>
              </w:rPr>
            </w:pPr>
            <w:r w:rsidRPr="00855ACB">
              <w:rPr>
                <w:sz w:val="16"/>
              </w:rPr>
              <w:t>OMA-LS_1080-ARC</w:t>
            </w:r>
          </w:p>
        </w:tc>
        <w:tc>
          <w:tcPr>
            <w:tcW w:w="0" w:type="auto"/>
          </w:tcPr>
          <w:p w:rsidR="00C171C5" w:rsidRPr="00855ACB" w:rsidRDefault="00C171C5" w:rsidP="00365D95">
            <w:pPr>
              <w:pStyle w:val="TAL"/>
              <w:tabs>
                <w:tab w:val="clear" w:pos="284"/>
                <w:tab w:val="clear" w:pos="567"/>
              </w:tabs>
              <w:rPr>
                <w:sz w:val="16"/>
              </w:rPr>
            </w:pPr>
            <w:r w:rsidRPr="00855ACB">
              <w:rPr>
                <w:sz w:val="16"/>
              </w:rPr>
              <w:t>GSMA Mobile IoT Device Management Group</w:t>
            </w:r>
          </w:p>
        </w:tc>
        <w:tc>
          <w:tcPr>
            <w:tcW w:w="0" w:type="auto"/>
          </w:tcPr>
          <w:p w:rsidR="00C171C5" w:rsidRPr="00855ACB" w:rsidRDefault="00C171C5" w:rsidP="00365D95">
            <w:pPr>
              <w:pStyle w:val="TAL"/>
              <w:tabs>
                <w:tab w:val="clear" w:pos="284"/>
                <w:tab w:val="clear" w:pos="567"/>
              </w:tabs>
              <w:rPr>
                <w:sz w:val="16"/>
              </w:rPr>
            </w:pPr>
            <w:r w:rsidRPr="00855ACB">
              <w:rPr>
                <w:sz w:val="16"/>
              </w:rPr>
              <w:t>TSG SA, SA WG2, oneM2M</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171480</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LS Response to LS on SA WG2 involvement for the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R2-1702152</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CT WG1, 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171481</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LS response to CT WG1 work on LTE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R2-1702153</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 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bl>
    <w:p w:rsidR="00C171C5" w:rsidRDefault="00C171C5" w:rsidP="00C171C5">
      <w:pPr>
        <w:rPr>
          <w:color w:val="0000FF"/>
        </w:rPr>
      </w:pPr>
      <w:r>
        <w:rPr>
          <w:color w:val="0000FF"/>
        </w:rPr>
        <w:t>43 Entries.</w:t>
      </w:r>
    </w:p>
    <w:p w:rsidR="00C171C5" w:rsidRDefault="00C171C5" w:rsidP="00C171C5">
      <w:pPr>
        <w:pStyle w:val="Heading1"/>
      </w:pPr>
      <w:bookmarkStart w:id="50" w:name="_Toc482345301"/>
      <w:r>
        <w:lastRenderedPageBreak/>
        <w:t>C.2</w:t>
      </w:r>
      <w:r>
        <w:tab/>
        <w:t>Approved Outgoing LSs</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259"/>
        <w:gridCol w:w="1822"/>
        <w:gridCol w:w="2151"/>
        <w:gridCol w:w="1255"/>
        <w:gridCol w:w="3985"/>
      </w:tblGrid>
      <w:tr w:rsidR="00C171C5" w:rsidRPr="00C53118" w:rsidTr="00B6030D">
        <w:trPr>
          <w:tblHeader/>
        </w:trPr>
        <w:tc>
          <w:tcPr>
            <w:tcW w:w="1102" w:type="dxa"/>
            <w:shd w:val="clear" w:color="auto" w:fill="F3F3F3"/>
          </w:tcPr>
          <w:p w:rsidR="00C171C5" w:rsidRPr="00C53118" w:rsidRDefault="00C171C5" w:rsidP="00B6030D">
            <w:pPr>
              <w:pStyle w:val="TAH"/>
              <w:rPr>
                <w:sz w:val="16"/>
              </w:rPr>
            </w:pPr>
            <w:r w:rsidRPr="00C53118">
              <w:rPr>
                <w:sz w:val="16"/>
              </w:rPr>
              <w:t>TD</w:t>
            </w:r>
          </w:p>
        </w:tc>
        <w:tc>
          <w:tcPr>
            <w:tcW w:w="3213" w:type="dxa"/>
            <w:shd w:val="clear" w:color="auto" w:fill="F3F3F3"/>
          </w:tcPr>
          <w:p w:rsidR="00C171C5" w:rsidRPr="00C53118" w:rsidRDefault="00C171C5" w:rsidP="00B6030D">
            <w:pPr>
              <w:pStyle w:val="TAH"/>
              <w:rPr>
                <w:sz w:val="16"/>
              </w:rPr>
            </w:pPr>
            <w:r w:rsidRPr="00C53118">
              <w:rPr>
                <w:sz w:val="16"/>
              </w:rPr>
              <w:t>Title</w:t>
            </w:r>
          </w:p>
        </w:tc>
        <w:tc>
          <w:tcPr>
            <w:tcW w:w="0" w:type="auto"/>
            <w:shd w:val="clear" w:color="auto" w:fill="F3F3F3"/>
          </w:tcPr>
          <w:p w:rsidR="00C171C5" w:rsidRPr="00C53118" w:rsidRDefault="00C171C5" w:rsidP="00B6030D">
            <w:pPr>
              <w:pStyle w:val="TAH"/>
              <w:rPr>
                <w:sz w:val="16"/>
              </w:rPr>
            </w:pPr>
            <w:r w:rsidRPr="00C53118">
              <w:rPr>
                <w:sz w:val="16"/>
              </w:rPr>
              <w:t>To</w:t>
            </w:r>
          </w:p>
        </w:tc>
        <w:tc>
          <w:tcPr>
            <w:tcW w:w="1822" w:type="dxa"/>
            <w:shd w:val="clear" w:color="auto" w:fill="F3F3F3"/>
          </w:tcPr>
          <w:p w:rsidR="00C171C5" w:rsidRPr="00C53118" w:rsidRDefault="00C171C5" w:rsidP="00B6030D">
            <w:pPr>
              <w:pStyle w:val="TAH"/>
              <w:rPr>
                <w:sz w:val="16"/>
              </w:rPr>
            </w:pPr>
            <w:r w:rsidRPr="00C53118">
              <w:rPr>
                <w:sz w:val="16"/>
              </w:rPr>
              <w:t>CC</w:t>
            </w:r>
          </w:p>
        </w:tc>
        <w:tc>
          <w:tcPr>
            <w:tcW w:w="2151" w:type="dxa"/>
            <w:shd w:val="clear" w:color="auto" w:fill="F3F3F3"/>
          </w:tcPr>
          <w:p w:rsidR="00C171C5" w:rsidRPr="00C53118" w:rsidRDefault="00C171C5" w:rsidP="00B6030D">
            <w:pPr>
              <w:pStyle w:val="TAH"/>
              <w:rPr>
                <w:sz w:val="16"/>
              </w:rPr>
            </w:pPr>
            <w:r w:rsidRPr="00C53118">
              <w:rPr>
                <w:sz w:val="16"/>
              </w:rPr>
              <w:t>Attachments</w:t>
            </w:r>
          </w:p>
        </w:tc>
        <w:tc>
          <w:tcPr>
            <w:tcW w:w="0" w:type="auto"/>
            <w:shd w:val="clear" w:color="auto" w:fill="F3F3F3"/>
          </w:tcPr>
          <w:p w:rsidR="00C171C5" w:rsidRPr="00C53118" w:rsidRDefault="00C171C5" w:rsidP="00B6030D">
            <w:pPr>
              <w:pStyle w:val="TAH"/>
              <w:rPr>
                <w:sz w:val="16"/>
              </w:rPr>
            </w:pPr>
            <w:r w:rsidRPr="00C53118">
              <w:rPr>
                <w:sz w:val="16"/>
              </w:rPr>
              <w:t>Response to TD</w:t>
            </w:r>
          </w:p>
        </w:tc>
        <w:tc>
          <w:tcPr>
            <w:tcW w:w="0" w:type="auto"/>
            <w:shd w:val="clear" w:color="auto" w:fill="F3F3F3"/>
          </w:tcPr>
          <w:p w:rsidR="00C171C5" w:rsidRPr="00C53118" w:rsidRDefault="00C171C5" w:rsidP="00B6030D">
            <w:pPr>
              <w:pStyle w:val="TAH"/>
              <w:rPr>
                <w:sz w:val="16"/>
              </w:rPr>
            </w:pPr>
            <w:r w:rsidRPr="00C53118">
              <w:rPr>
                <w:sz w:val="16"/>
              </w:rPr>
              <w:t>Comment</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171242</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solution for providing a DRVCC access transfer to network</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166316</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S2-170790.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171310</w:t>
            </w:r>
          </w:p>
        </w:tc>
        <w:tc>
          <w:tcPr>
            <w:tcW w:w="3213" w:type="dxa"/>
          </w:tcPr>
          <w:p w:rsidR="00C171C5" w:rsidRPr="00855ACB" w:rsidRDefault="00C171C5" w:rsidP="009416EE">
            <w:pPr>
              <w:pStyle w:val="TAL"/>
              <w:tabs>
                <w:tab w:val="clear" w:pos="284"/>
                <w:tab w:val="clear" w:pos="567"/>
              </w:tabs>
              <w:rPr>
                <w:sz w:val="16"/>
              </w:rPr>
            </w:pPr>
            <w:r w:rsidRPr="00855ACB">
              <w:rPr>
                <w:sz w:val="16"/>
              </w:rPr>
              <w:t>LS out on PWS support in 5G Core</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r w:rsidRPr="00855ACB">
              <w:rPr>
                <w:sz w:val="16"/>
              </w:rPr>
              <w:t>TSG CT, TSG RAN, TSG SA</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S2-171269.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171323</w:t>
            </w:r>
          </w:p>
        </w:tc>
        <w:tc>
          <w:tcPr>
            <w:tcW w:w="3213" w:type="dxa"/>
          </w:tcPr>
          <w:p w:rsidR="00C171C5" w:rsidRPr="00855ACB" w:rsidRDefault="00C171C5" w:rsidP="009416EE">
            <w:pPr>
              <w:pStyle w:val="TAL"/>
              <w:tabs>
                <w:tab w:val="clear" w:pos="284"/>
                <w:tab w:val="clear" w:pos="567"/>
              </w:tabs>
              <w:rPr>
                <w:sz w:val="16"/>
              </w:rPr>
            </w:pPr>
            <w:r w:rsidRPr="00855ACB">
              <w:rPr>
                <w:sz w:val="16"/>
              </w:rPr>
              <w:t>LS on eVoLP parameters</w:t>
            </w:r>
          </w:p>
        </w:tc>
        <w:tc>
          <w:tcPr>
            <w:tcW w:w="0" w:type="auto"/>
          </w:tcPr>
          <w:p w:rsidR="00C171C5" w:rsidRPr="00855ACB" w:rsidRDefault="00C171C5" w:rsidP="009416EE">
            <w:pPr>
              <w:pStyle w:val="TAL"/>
              <w:tabs>
                <w:tab w:val="clear" w:pos="284"/>
                <w:tab w:val="clear" w:pos="567"/>
              </w:tabs>
              <w:rPr>
                <w:sz w:val="16"/>
              </w:rPr>
            </w:pPr>
            <w:r w:rsidRPr="00855ACB">
              <w:rPr>
                <w:sz w:val="16"/>
              </w:rPr>
              <w:t>RAN WG2, SA WG4</w:t>
            </w:r>
          </w:p>
        </w:tc>
        <w:tc>
          <w:tcPr>
            <w:tcW w:w="1822" w:type="dxa"/>
          </w:tcPr>
          <w:p w:rsidR="00C171C5" w:rsidRPr="00855ACB" w:rsidRDefault="00C171C5" w:rsidP="009416EE">
            <w:pPr>
              <w:pStyle w:val="TAL"/>
              <w:tabs>
                <w:tab w:val="clear" w:pos="284"/>
                <w:tab w:val="clear" w:pos="567"/>
              </w:tabs>
              <w:rPr>
                <w:sz w:val="16"/>
              </w:rPr>
            </w:pPr>
            <w:r w:rsidRPr="00855ACB">
              <w:rPr>
                <w:sz w:val="16"/>
              </w:rPr>
              <w:t>RAN WG3</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S2-171306.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171349</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charging support for V2X Communication</w:t>
            </w:r>
          </w:p>
        </w:tc>
        <w:tc>
          <w:tcPr>
            <w:tcW w:w="0" w:type="auto"/>
          </w:tcPr>
          <w:p w:rsidR="00C171C5" w:rsidRPr="00855ACB" w:rsidRDefault="00C171C5" w:rsidP="009416EE">
            <w:pPr>
              <w:pStyle w:val="TAL"/>
              <w:tabs>
                <w:tab w:val="clear" w:pos="284"/>
                <w:tab w:val="clear" w:pos="567"/>
              </w:tabs>
              <w:rPr>
                <w:sz w:val="16"/>
              </w:rPr>
            </w:pPr>
            <w:r w:rsidRPr="00855ACB">
              <w:rPr>
                <w:sz w:val="16"/>
              </w:rPr>
              <w:t>SA WG5, 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S2-171348</w:t>
            </w: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170736</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S2-170901.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171353</w:t>
            </w:r>
          </w:p>
        </w:tc>
        <w:tc>
          <w:tcPr>
            <w:tcW w:w="3213" w:type="dxa"/>
          </w:tcPr>
          <w:p w:rsidR="00C171C5" w:rsidRPr="00855ACB" w:rsidRDefault="00C171C5" w:rsidP="009416EE">
            <w:pPr>
              <w:pStyle w:val="TAL"/>
              <w:tabs>
                <w:tab w:val="clear" w:pos="284"/>
                <w:tab w:val="clear" w:pos="567"/>
              </w:tabs>
              <w:rPr>
                <w:sz w:val="16"/>
              </w:rPr>
            </w:pPr>
            <w:r w:rsidRPr="00855ACB">
              <w:rPr>
                <w:sz w:val="16"/>
              </w:rPr>
              <w:t>LS on IMS emergency call prioritized over V2X Communication over PC5</w:t>
            </w:r>
          </w:p>
        </w:tc>
        <w:tc>
          <w:tcPr>
            <w:tcW w:w="0" w:type="auto"/>
          </w:tcPr>
          <w:p w:rsidR="00C171C5" w:rsidRPr="00855ACB" w:rsidRDefault="00C171C5" w:rsidP="009416EE">
            <w:pPr>
              <w:pStyle w:val="TAL"/>
              <w:tabs>
                <w:tab w:val="clear" w:pos="284"/>
                <w:tab w:val="clear" w:pos="567"/>
              </w:tabs>
              <w:rPr>
                <w:sz w:val="16"/>
              </w:rPr>
            </w:pPr>
            <w:r w:rsidRPr="00855ACB">
              <w:rPr>
                <w:sz w:val="16"/>
              </w:rPr>
              <w:t>CT WG1, RAN WG2</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S2-171352 (TS 23.285 CR0027)</w:t>
            </w: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S2-171212. Agreed in parallel session. Approved by overnight e-mail.</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171392</w:t>
            </w:r>
          </w:p>
        </w:tc>
        <w:tc>
          <w:tcPr>
            <w:tcW w:w="3213" w:type="dxa"/>
          </w:tcPr>
          <w:p w:rsidR="00C171C5" w:rsidRPr="00855ACB" w:rsidRDefault="00C171C5" w:rsidP="009416EE">
            <w:pPr>
              <w:pStyle w:val="TAL"/>
              <w:tabs>
                <w:tab w:val="clear" w:pos="284"/>
                <w:tab w:val="clear" w:pos="567"/>
              </w:tabs>
              <w:rPr>
                <w:sz w:val="16"/>
              </w:rPr>
            </w:pPr>
            <w:r w:rsidRPr="00855ACB">
              <w:rPr>
                <w:sz w:val="16"/>
              </w:rPr>
              <w:t>LS on Priority handling over Sx interface</w:t>
            </w:r>
          </w:p>
        </w:tc>
        <w:tc>
          <w:tcPr>
            <w:tcW w:w="0" w:type="auto"/>
          </w:tcPr>
          <w:p w:rsidR="00C171C5" w:rsidRPr="00855ACB" w:rsidRDefault="00C171C5" w:rsidP="009416EE">
            <w:pPr>
              <w:pStyle w:val="TAL"/>
              <w:tabs>
                <w:tab w:val="clear" w:pos="284"/>
                <w:tab w:val="clear" w:pos="567"/>
              </w:tabs>
              <w:rPr>
                <w:sz w:val="16"/>
              </w:rPr>
            </w:pPr>
            <w:r w:rsidRPr="00855ACB">
              <w:rPr>
                <w:sz w:val="16"/>
              </w:rPr>
              <w:t>CT WG4</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170734</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S2-171354.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171408</w:t>
            </w:r>
          </w:p>
        </w:tc>
        <w:tc>
          <w:tcPr>
            <w:tcW w:w="3213" w:type="dxa"/>
          </w:tcPr>
          <w:p w:rsidR="00C171C5" w:rsidRPr="00855ACB" w:rsidRDefault="00C171C5" w:rsidP="009416EE">
            <w:pPr>
              <w:pStyle w:val="TAL"/>
              <w:tabs>
                <w:tab w:val="clear" w:pos="284"/>
                <w:tab w:val="clear" w:pos="567"/>
              </w:tabs>
              <w:rPr>
                <w:sz w:val="16"/>
              </w:rPr>
            </w:pPr>
            <w:r w:rsidRPr="00855ACB">
              <w:rPr>
                <w:sz w:val="16"/>
              </w:rPr>
              <w:t>LS on PDN connection Restriction</w:t>
            </w:r>
          </w:p>
        </w:tc>
        <w:tc>
          <w:tcPr>
            <w:tcW w:w="0" w:type="auto"/>
          </w:tcPr>
          <w:p w:rsidR="00C171C5" w:rsidRPr="00855ACB" w:rsidRDefault="00C171C5" w:rsidP="009416EE">
            <w:pPr>
              <w:pStyle w:val="TAL"/>
              <w:tabs>
                <w:tab w:val="clear" w:pos="284"/>
                <w:tab w:val="clear" w:pos="567"/>
              </w:tabs>
              <w:rPr>
                <w:sz w:val="16"/>
              </w:rPr>
            </w:pPr>
            <w:r w:rsidRPr="00855ACB">
              <w:rPr>
                <w:sz w:val="16"/>
              </w:rPr>
              <w:t>CT WG1, CT WG4</w:t>
            </w:r>
          </w:p>
        </w:tc>
        <w:tc>
          <w:tcPr>
            <w:tcW w:w="1822" w:type="dxa"/>
          </w:tcPr>
          <w:p w:rsidR="00C171C5" w:rsidRPr="00855ACB" w:rsidRDefault="00C171C5" w:rsidP="009416EE">
            <w:pPr>
              <w:pStyle w:val="TAL"/>
              <w:tabs>
                <w:tab w:val="clear" w:pos="284"/>
                <w:tab w:val="clear" w:pos="567"/>
              </w:tabs>
              <w:rPr>
                <w:sz w:val="16"/>
              </w:rPr>
            </w:pPr>
            <w:r w:rsidRPr="00855ACB">
              <w:rPr>
                <w:sz w:val="16"/>
              </w:rPr>
              <w:t>TSG CT</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S2-171384.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171410</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MBMS user service for UEs using power saving functions</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170727</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S2-171359.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171591</w:t>
            </w:r>
          </w:p>
        </w:tc>
        <w:tc>
          <w:tcPr>
            <w:tcW w:w="3213" w:type="dxa"/>
          </w:tcPr>
          <w:p w:rsidR="00C171C5" w:rsidRPr="00855ACB" w:rsidRDefault="00C171C5" w:rsidP="009416EE">
            <w:pPr>
              <w:pStyle w:val="TAL"/>
              <w:tabs>
                <w:tab w:val="clear" w:pos="284"/>
                <w:tab w:val="clear" w:pos="567"/>
              </w:tabs>
              <w:rPr>
                <w:sz w:val="16"/>
              </w:rPr>
            </w:pPr>
            <w:r w:rsidRPr="00855ACB">
              <w:rPr>
                <w:sz w:val="16"/>
              </w:rPr>
              <w:t>LS on interworking and migration for 5GS and EPS (including Option 3)</w:t>
            </w:r>
          </w:p>
        </w:tc>
        <w:tc>
          <w:tcPr>
            <w:tcW w:w="0" w:type="auto"/>
          </w:tcPr>
          <w:p w:rsidR="00C171C5" w:rsidRPr="00855ACB" w:rsidRDefault="00C171C5" w:rsidP="009416EE">
            <w:pPr>
              <w:pStyle w:val="TAL"/>
              <w:tabs>
                <w:tab w:val="clear" w:pos="284"/>
                <w:tab w:val="clear" w:pos="567"/>
              </w:tabs>
              <w:rPr>
                <w:sz w:val="16"/>
              </w:rPr>
            </w:pPr>
            <w:r w:rsidRPr="00855ACB">
              <w:rPr>
                <w:sz w:val="16"/>
              </w:rPr>
              <w:t>TSG SA, TSG RAN</w:t>
            </w:r>
          </w:p>
        </w:tc>
        <w:tc>
          <w:tcPr>
            <w:tcW w:w="1822" w:type="dxa"/>
          </w:tcPr>
          <w:p w:rsidR="00C171C5" w:rsidRPr="00855ACB" w:rsidRDefault="00C171C5" w:rsidP="009416EE">
            <w:pPr>
              <w:pStyle w:val="TAL"/>
              <w:tabs>
                <w:tab w:val="clear" w:pos="284"/>
                <w:tab w:val="clear" w:pos="567"/>
              </w:tabs>
              <w:rPr>
                <w:sz w:val="16"/>
              </w:rPr>
            </w:pPr>
            <w:r w:rsidRPr="00855ACB">
              <w:rPr>
                <w:sz w:val="16"/>
              </w:rPr>
              <w:t>RAN WG2, RAN WG3, TSG CT</w:t>
            </w:r>
          </w:p>
        </w:tc>
        <w:tc>
          <w:tcPr>
            <w:tcW w:w="2151" w:type="dxa"/>
          </w:tcPr>
          <w:p w:rsidR="00C171C5" w:rsidRPr="00855ACB" w:rsidRDefault="00C171C5" w:rsidP="009416EE">
            <w:pPr>
              <w:pStyle w:val="TAL"/>
              <w:tabs>
                <w:tab w:val="clear" w:pos="284"/>
                <w:tab w:val="clear" w:pos="567"/>
              </w:tabs>
              <w:rPr>
                <w:sz w:val="16"/>
              </w:rPr>
            </w:pPr>
            <w:r w:rsidRPr="00855ACB">
              <w:rPr>
                <w:sz w:val="16"/>
              </w:rPr>
              <w:t>Link to 23.502</w:t>
            </w: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S2-171504.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171611</w:t>
            </w:r>
          </w:p>
        </w:tc>
        <w:tc>
          <w:tcPr>
            <w:tcW w:w="3213" w:type="dxa"/>
          </w:tcPr>
          <w:p w:rsidR="00C171C5" w:rsidRPr="00855ACB" w:rsidRDefault="00C171C5" w:rsidP="009416EE">
            <w:pPr>
              <w:pStyle w:val="TAL"/>
              <w:tabs>
                <w:tab w:val="clear" w:pos="284"/>
                <w:tab w:val="clear" w:pos="567"/>
              </w:tabs>
              <w:rPr>
                <w:sz w:val="16"/>
              </w:rPr>
            </w:pPr>
            <w:r w:rsidRPr="00855ACB">
              <w:rPr>
                <w:sz w:val="16"/>
              </w:rPr>
              <w:t>LS on N2 and N3 reference points for 5G system</w:t>
            </w:r>
          </w:p>
        </w:tc>
        <w:tc>
          <w:tcPr>
            <w:tcW w:w="0" w:type="auto"/>
          </w:tcPr>
          <w:p w:rsidR="00C171C5" w:rsidRPr="00855ACB" w:rsidRDefault="00C171C5" w:rsidP="009416EE">
            <w:pPr>
              <w:pStyle w:val="TAL"/>
              <w:tabs>
                <w:tab w:val="clear" w:pos="284"/>
                <w:tab w:val="clear" w:pos="567"/>
              </w:tabs>
              <w:rPr>
                <w:sz w:val="16"/>
              </w:rPr>
            </w:pPr>
            <w:r w:rsidRPr="00855ACB">
              <w:rPr>
                <w:sz w:val="16"/>
              </w:rPr>
              <w:t>TSG RAN, TSG SA</w:t>
            </w:r>
          </w:p>
        </w:tc>
        <w:tc>
          <w:tcPr>
            <w:tcW w:w="1822" w:type="dxa"/>
          </w:tcPr>
          <w:p w:rsidR="00C171C5" w:rsidRPr="00855ACB" w:rsidRDefault="00C171C5" w:rsidP="009416EE">
            <w:pPr>
              <w:pStyle w:val="TAL"/>
              <w:tabs>
                <w:tab w:val="clear" w:pos="284"/>
                <w:tab w:val="clear" w:pos="567"/>
              </w:tabs>
              <w:rPr>
                <w:sz w:val="16"/>
              </w:rPr>
            </w:pPr>
            <w:r w:rsidRPr="00855ACB">
              <w:rPr>
                <w:sz w:val="16"/>
              </w:rPr>
              <w:t>TSG CT, RAN WG3, CT WG4, CT WG1, SA WG3, RAN WG2</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S2-171600.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171615</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SeDoC related authentication procedure</w:t>
            </w:r>
          </w:p>
        </w:tc>
        <w:tc>
          <w:tcPr>
            <w:tcW w:w="0" w:type="auto"/>
          </w:tcPr>
          <w:p w:rsidR="00C171C5" w:rsidRPr="00855ACB" w:rsidRDefault="00C171C5" w:rsidP="009416EE">
            <w:pPr>
              <w:pStyle w:val="TAL"/>
              <w:tabs>
                <w:tab w:val="clear" w:pos="284"/>
                <w:tab w:val="clear" w:pos="567"/>
              </w:tabs>
              <w:rPr>
                <w:sz w:val="16"/>
              </w:rPr>
            </w:pPr>
            <w:r w:rsidRPr="00855ACB">
              <w:rPr>
                <w:sz w:val="16"/>
              </w:rPr>
              <w:t>SA WG3</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TS 23.292 CR#0245</w:t>
            </w: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170709</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S2-171244.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171618</w:t>
            </w:r>
          </w:p>
        </w:tc>
        <w:tc>
          <w:tcPr>
            <w:tcW w:w="3213" w:type="dxa"/>
          </w:tcPr>
          <w:p w:rsidR="00C171C5" w:rsidRPr="00855ACB" w:rsidRDefault="00C171C5" w:rsidP="009416EE">
            <w:pPr>
              <w:pStyle w:val="TAL"/>
              <w:tabs>
                <w:tab w:val="clear" w:pos="284"/>
                <w:tab w:val="clear" w:pos="567"/>
              </w:tabs>
              <w:rPr>
                <w:sz w:val="16"/>
              </w:rPr>
            </w:pPr>
            <w:r w:rsidRPr="00855ACB">
              <w:rPr>
                <w:sz w:val="16"/>
              </w:rPr>
              <w:t>LS on 5GS QoS framework and parameters</w:t>
            </w:r>
          </w:p>
        </w:tc>
        <w:tc>
          <w:tcPr>
            <w:tcW w:w="0" w:type="auto"/>
          </w:tcPr>
          <w:p w:rsidR="00C171C5" w:rsidRPr="00855ACB" w:rsidRDefault="00C171C5" w:rsidP="009416EE">
            <w:pPr>
              <w:pStyle w:val="TAL"/>
              <w:tabs>
                <w:tab w:val="clear" w:pos="284"/>
                <w:tab w:val="clear" w:pos="567"/>
              </w:tabs>
              <w:rPr>
                <w:sz w:val="16"/>
              </w:rPr>
            </w:pPr>
            <w:r w:rsidRPr="00855ACB">
              <w:rPr>
                <w:sz w:val="16"/>
              </w:rPr>
              <w:t>RAN WG2</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S2-171613.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171619</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congestion control for transport of user data via the control plane</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S2-171401</w:t>
            </w: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170733</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S2-171595.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171621</w:t>
            </w:r>
          </w:p>
        </w:tc>
        <w:tc>
          <w:tcPr>
            <w:tcW w:w="3213" w:type="dxa"/>
          </w:tcPr>
          <w:p w:rsidR="00C171C5" w:rsidRPr="00855ACB" w:rsidRDefault="00C171C5" w:rsidP="009416EE">
            <w:pPr>
              <w:pStyle w:val="TAL"/>
              <w:tabs>
                <w:tab w:val="clear" w:pos="284"/>
                <w:tab w:val="clear" w:pos="567"/>
              </w:tabs>
              <w:rPr>
                <w:sz w:val="16"/>
              </w:rPr>
            </w:pPr>
            <w:r w:rsidRPr="00855ACB">
              <w:rPr>
                <w:sz w:val="16"/>
              </w:rPr>
              <w:t>LS on PC5 Secure Communication</w:t>
            </w:r>
          </w:p>
        </w:tc>
        <w:tc>
          <w:tcPr>
            <w:tcW w:w="0" w:type="auto"/>
          </w:tcPr>
          <w:p w:rsidR="00C171C5" w:rsidRPr="00855ACB" w:rsidRDefault="00C171C5" w:rsidP="009416EE">
            <w:pPr>
              <w:pStyle w:val="TAL"/>
              <w:tabs>
                <w:tab w:val="clear" w:pos="284"/>
                <w:tab w:val="clear" w:pos="567"/>
              </w:tabs>
              <w:rPr>
                <w:sz w:val="16"/>
              </w:rPr>
            </w:pPr>
            <w:r w:rsidRPr="00855ACB">
              <w:rPr>
                <w:sz w:val="16"/>
              </w:rPr>
              <w:t>SA WG3</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S2-171579. Approved</w:t>
            </w:r>
          </w:p>
        </w:tc>
      </w:tr>
    </w:tbl>
    <w:p w:rsidR="00C171C5" w:rsidRDefault="00C171C5" w:rsidP="00C171C5">
      <w:pPr>
        <w:rPr>
          <w:color w:val="0000FF"/>
        </w:rPr>
      </w:pPr>
      <w:r>
        <w:rPr>
          <w:color w:val="0000FF"/>
        </w:rPr>
        <w:t>14 Entries.</w:t>
      </w:r>
    </w:p>
    <w:p w:rsidR="00C171C5" w:rsidRDefault="00C171C5">
      <w:pPr>
        <w:tabs>
          <w:tab w:val="clear" w:pos="567"/>
          <w:tab w:val="clear" w:pos="851"/>
          <w:tab w:val="clear" w:pos="1134"/>
          <w:tab w:val="clear" w:pos="1418"/>
          <w:tab w:val="clear" w:pos="1701"/>
        </w:tabs>
        <w:spacing w:after="0"/>
        <w:rPr>
          <w:rFonts w:eastAsia="Times New Roman"/>
          <w:b/>
          <w:lang w:eastAsia="en-US"/>
        </w:rPr>
      </w:pPr>
      <w:r>
        <w:br w:type="page"/>
      </w:r>
    </w:p>
    <w:p w:rsidR="00C171C5" w:rsidRDefault="00C171C5" w:rsidP="00C171C5">
      <w:pPr>
        <w:pStyle w:val="Heading9"/>
      </w:pPr>
      <w:bookmarkStart w:id="51" w:name="_Toc482345302"/>
      <w:r>
        <w:lastRenderedPageBreak/>
        <w:t>Annex D</w:t>
      </w:r>
      <w:r>
        <w:tab/>
        <w:t>WIDs and Study WIDs</w:t>
      </w:r>
      <w:bookmarkEnd w:id="51"/>
    </w:p>
    <w:p w:rsidR="00C171C5" w:rsidRDefault="00C171C5" w:rsidP="00C171C5">
      <w:pPr>
        <w:pStyle w:val="Heading1"/>
      </w:pPr>
      <w:bookmarkStart w:id="52" w:name="_Toc482345303"/>
      <w:r>
        <w:t>D.1</w:t>
      </w:r>
      <w:r>
        <w:tab/>
        <w:t>List of agreed WIDs for meetings #118BIS and #119</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949"/>
        <w:gridCol w:w="4133"/>
        <w:gridCol w:w="4563"/>
        <w:gridCol w:w="717"/>
        <w:gridCol w:w="2254"/>
        <w:gridCol w:w="1070"/>
      </w:tblGrid>
      <w:tr w:rsidR="00C171C5" w:rsidRPr="00C53118" w:rsidTr="00B6030D">
        <w:trPr>
          <w:tblHeader/>
        </w:trPr>
        <w:tc>
          <w:tcPr>
            <w:tcW w:w="1100" w:type="dxa"/>
            <w:shd w:val="clear" w:color="auto" w:fill="F3F3F3"/>
          </w:tcPr>
          <w:p w:rsidR="00C171C5" w:rsidRPr="00C53118" w:rsidRDefault="00C171C5" w:rsidP="00B6030D">
            <w:pPr>
              <w:pStyle w:val="TAH"/>
              <w:rPr>
                <w:sz w:val="16"/>
              </w:rPr>
            </w:pPr>
            <w:r w:rsidRPr="00C53118">
              <w:rPr>
                <w:sz w:val="16"/>
              </w:rPr>
              <w:t>TD</w:t>
            </w:r>
          </w:p>
        </w:tc>
        <w:tc>
          <w:tcPr>
            <w:tcW w:w="949" w:type="dxa"/>
            <w:shd w:val="clear" w:color="auto" w:fill="F3F3F3"/>
          </w:tcPr>
          <w:p w:rsidR="00C171C5" w:rsidRPr="00C53118" w:rsidRDefault="00C171C5" w:rsidP="00B6030D">
            <w:pPr>
              <w:pStyle w:val="TAH"/>
              <w:rPr>
                <w:sz w:val="16"/>
              </w:rPr>
            </w:pPr>
            <w:r w:rsidRPr="00C53118">
              <w:rPr>
                <w:sz w:val="16"/>
              </w:rPr>
              <w:t>Type</w:t>
            </w:r>
          </w:p>
        </w:tc>
        <w:tc>
          <w:tcPr>
            <w:tcW w:w="0" w:type="auto"/>
            <w:shd w:val="clear" w:color="auto" w:fill="F3F3F3"/>
          </w:tcPr>
          <w:p w:rsidR="00C171C5" w:rsidRPr="00C53118" w:rsidRDefault="00C171C5" w:rsidP="00B6030D">
            <w:pPr>
              <w:pStyle w:val="TAH"/>
              <w:rPr>
                <w:sz w:val="16"/>
              </w:rPr>
            </w:pPr>
            <w:r w:rsidRPr="00C53118">
              <w:rPr>
                <w:sz w:val="16"/>
              </w:rPr>
              <w:t>Title</w:t>
            </w:r>
          </w:p>
        </w:tc>
        <w:tc>
          <w:tcPr>
            <w:tcW w:w="0" w:type="auto"/>
            <w:shd w:val="clear" w:color="auto" w:fill="F3F3F3"/>
          </w:tcPr>
          <w:p w:rsidR="00C171C5" w:rsidRPr="00C53118" w:rsidRDefault="00C171C5" w:rsidP="00B6030D">
            <w:pPr>
              <w:pStyle w:val="TAH"/>
              <w:rPr>
                <w:sz w:val="16"/>
              </w:rPr>
            </w:pPr>
            <w:r w:rsidRPr="00C53118">
              <w:rPr>
                <w:sz w:val="16"/>
              </w:rPr>
              <w:t>Source</w:t>
            </w:r>
          </w:p>
        </w:tc>
        <w:tc>
          <w:tcPr>
            <w:tcW w:w="0" w:type="auto"/>
            <w:shd w:val="clear" w:color="auto" w:fill="F3F3F3"/>
          </w:tcPr>
          <w:p w:rsidR="00C171C5" w:rsidRPr="00C53118" w:rsidRDefault="00C171C5" w:rsidP="00B6030D">
            <w:pPr>
              <w:pStyle w:val="TAH"/>
              <w:rPr>
                <w:sz w:val="16"/>
              </w:rPr>
            </w:pPr>
            <w:r w:rsidRPr="00C53118">
              <w:rPr>
                <w:sz w:val="16"/>
              </w:rPr>
              <w:t>WI Code</w:t>
            </w:r>
          </w:p>
        </w:tc>
        <w:tc>
          <w:tcPr>
            <w:tcW w:w="2254" w:type="dxa"/>
            <w:shd w:val="clear" w:color="auto" w:fill="F3F3F3"/>
          </w:tcPr>
          <w:p w:rsidR="00C171C5" w:rsidRPr="00C53118" w:rsidRDefault="00C171C5" w:rsidP="00B6030D">
            <w:pPr>
              <w:pStyle w:val="TAH"/>
              <w:rPr>
                <w:sz w:val="16"/>
              </w:rPr>
            </w:pPr>
            <w:r w:rsidRPr="00C53118">
              <w:rPr>
                <w:sz w:val="16"/>
              </w:rPr>
              <w:t>Comment</w:t>
            </w:r>
          </w:p>
        </w:tc>
        <w:tc>
          <w:tcPr>
            <w:tcW w:w="1070" w:type="dxa"/>
            <w:shd w:val="clear" w:color="auto" w:fill="F3F3F3"/>
          </w:tcPr>
          <w:p w:rsidR="00C171C5" w:rsidRPr="00C53118" w:rsidRDefault="00C171C5" w:rsidP="00B6030D">
            <w:pPr>
              <w:pStyle w:val="TAH"/>
              <w:rPr>
                <w:sz w:val="16"/>
              </w:rPr>
            </w:pPr>
            <w:r w:rsidRPr="00C53118">
              <w:rPr>
                <w:sz w:val="16"/>
              </w:rPr>
              <w:t>Decision</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170648</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New WID on Inclusion of WLAN direct discovery technologies as an alternative for ProSe direct discovery; Stage 2</w:t>
            </w:r>
          </w:p>
        </w:tc>
        <w:tc>
          <w:tcPr>
            <w:tcW w:w="0" w:type="auto"/>
          </w:tcPr>
          <w:p w:rsidR="00EF203E" w:rsidRPr="008F6D61" w:rsidRDefault="00EF203E" w:rsidP="00F21583">
            <w:pPr>
              <w:pStyle w:val="TAL"/>
              <w:tabs>
                <w:tab w:val="clear" w:pos="284"/>
                <w:tab w:val="clear" w:pos="567"/>
              </w:tabs>
              <w:rPr>
                <w:sz w:val="16"/>
              </w:rPr>
            </w:pPr>
            <w:r w:rsidRPr="008F6D61">
              <w:rPr>
                <w:sz w:val="16"/>
              </w:rPr>
              <w:t>Intel, Deutsche Telekom, KPN, China Unicom, Telecom Italia, InterDigital, Lenovo, Motorola Mobility, Convida Wireless, Broadcom</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S2-170635.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170692</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New WID on Northbound APIs for SCEF - SCS/AS Interworking</w:t>
            </w:r>
          </w:p>
        </w:tc>
        <w:tc>
          <w:tcPr>
            <w:tcW w:w="0" w:type="auto"/>
          </w:tcPr>
          <w:p w:rsidR="00EF203E" w:rsidRPr="008F6D61" w:rsidRDefault="00EF203E" w:rsidP="00F21583">
            <w:pPr>
              <w:pStyle w:val="TAL"/>
              <w:tabs>
                <w:tab w:val="clear" w:pos="284"/>
                <w:tab w:val="clear" w:pos="567"/>
              </w:tabs>
              <w:rPr>
                <w:sz w:val="16"/>
              </w:rPr>
            </w:pPr>
            <w:r w:rsidRPr="008F6D61">
              <w:rPr>
                <w:sz w:val="16"/>
              </w:rPr>
              <w:t>Huawei, HiSilicon</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S2-170646.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171232</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New WID on PS Data Off Feature Phase 2</w:t>
            </w:r>
          </w:p>
        </w:tc>
        <w:tc>
          <w:tcPr>
            <w:tcW w:w="0" w:type="auto"/>
          </w:tcPr>
          <w:p w:rsidR="00EF203E" w:rsidRPr="008F6D61" w:rsidRDefault="00EF203E" w:rsidP="00F21583">
            <w:pPr>
              <w:pStyle w:val="TAL"/>
              <w:tabs>
                <w:tab w:val="clear" w:pos="284"/>
                <w:tab w:val="clear" w:pos="567"/>
              </w:tabs>
              <w:rPr>
                <w:sz w:val="16"/>
              </w:rPr>
            </w:pPr>
            <w:r w:rsidRPr="008F6D61">
              <w:rPr>
                <w:sz w:val="16"/>
              </w:rPr>
              <w:t>Deutsche Telekom AG</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S2-171158.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171610</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EPC support for Option 3/3a/3x Dual Connectivity with New Radio</w:t>
            </w:r>
          </w:p>
        </w:tc>
        <w:tc>
          <w:tcPr>
            <w:tcW w:w="0" w:type="auto"/>
          </w:tcPr>
          <w:p w:rsidR="00EF203E" w:rsidRPr="008F6D61" w:rsidRDefault="00EF203E" w:rsidP="00F21583">
            <w:pPr>
              <w:pStyle w:val="TAL"/>
              <w:tabs>
                <w:tab w:val="clear" w:pos="284"/>
                <w:tab w:val="clear" w:pos="567"/>
              </w:tabs>
              <w:rPr>
                <w:sz w:val="16"/>
              </w:rPr>
            </w:pPr>
            <w:r w:rsidRPr="008F6D61">
              <w:rPr>
                <w:sz w:val="16"/>
              </w:rPr>
              <w:t>Vodafone, AT&amp;T, NTT DOCOMO, Ericsson, Qualcomm Inc., Sprint</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S2-171551.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bl>
    <w:p w:rsidR="00C171C5" w:rsidRDefault="00C171C5" w:rsidP="00C171C5">
      <w:pPr>
        <w:rPr>
          <w:color w:val="0000FF"/>
        </w:rPr>
      </w:pPr>
      <w:r>
        <w:rPr>
          <w:color w:val="0000FF"/>
        </w:rPr>
        <w:t>4 Entries.</w:t>
      </w:r>
    </w:p>
    <w:p w:rsidR="00C171C5" w:rsidRDefault="00C171C5" w:rsidP="00C171C5">
      <w:pPr>
        <w:pStyle w:val="Heading9"/>
      </w:pPr>
      <w:bookmarkStart w:id="53" w:name="_Toc482345304"/>
      <w:r>
        <w:t>Annex E</w:t>
      </w:r>
      <w:r>
        <w:tab/>
        <w:t>TSs and TRs (cover sheets)</w:t>
      </w:r>
      <w:bookmarkEnd w:id="53"/>
    </w:p>
    <w:p w:rsidR="00C171C5" w:rsidRDefault="00C171C5" w:rsidP="00C171C5">
      <w:pPr>
        <w:pStyle w:val="Heading1"/>
      </w:pPr>
      <w:bookmarkStart w:id="54" w:name="_Toc482345305"/>
      <w:r>
        <w:t>E.1</w:t>
      </w:r>
      <w:r>
        <w:tab/>
        <w:t>List of approved TSs and TRs for meetings #118BIS and #119</w:t>
      </w:r>
      <w:bookmarkEnd w:id="54"/>
    </w:p>
    <w:p w:rsidR="00C171C5" w:rsidRDefault="00C171C5" w:rsidP="00C171C5">
      <w:r>
        <w:t>There were no approved TSs and TRs for meetings #118BIS and #119 at this meeting.</w:t>
      </w:r>
    </w:p>
    <w:p w:rsidR="00C171C5" w:rsidRDefault="00C171C5" w:rsidP="00C171C5">
      <w:pPr>
        <w:pStyle w:val="Heading9"/>
      </w:pPr>
      <w:bookmarkStart w:id="55" w:name="_Toc482345306"/>
      <w:r>
        <w:lastRenderedPageBreak/>
        <w:t>Annex F</w:t>
      </w:r>
      <w:r>
        <w:tab/>
        <w:t>Postponed and unhandled documents</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39"/>
        <w:gridCol w:w="2489"/>
        <w:gridCol w:w="2009"/>
        <w:gridCol w:w="1212"/>
        <w:gridCol w:w="661"/>
        <w:gridCol w:w="688"/>
        <w:gridCol w:w="535"/>
        <w:gridCol w:w="1617"/>
        <w:gridCol w:w="2236"/>
        <w:gridCol w:w="999"/>
      </w:tblGrid>
      <w:tr w:rsidR="00C171C5" w:rsidRPr="00C53118" w:rsidTr="00B6030D">
        <w:trPr>
          <w:tblHeader/>
        </w:trPr>
        <w:tc>
          <w:tcPr>
            <w:tcW w:w="1101" w:type="dxa"/>
            <w:shd w:val="clear" w:color="auto" w:fill="F3F3F3"/>
          </w:tcPr>
          <w:p w:rsidR="00C171C5" w:rsidRPr="00C53118" w:rsidRDefault="00C171C5" w:rsidP="00B6030D">
            <w:pPr>
              <w:pStyle w:val="TAH"/>
              <w:rPr>
                <w:sz w:val="16"/>
              </w:rPr>
            </w:pPr>
            <w:r w:rsidRPr="00C53118">
              <w:rPr>
                <w:sz w:val="16"/>
              </w:rPr>
              <w:t>TD</w:t>
            </w:r>
          </w:p>
        </w:tc>
        <w:tc>
          <w:tcPr>
            <w:tcW w:w="1239" w:type="dxa"/>
            <w:shd w:val="clear" w:color="auto" w:fill="F3F3F3"/>
          </w:tcPr>
          <w:p w:rsidR="00C171C5" w:rsidRPr="00C53118" w:rsidRDefault="00C171C5" w:rsidP="00B6030D">
            <w:pPr>
              <w:pStyle w:val="TAH"/>
              <w:rPr>
                <w:sz w:val="16"/>
              </w:rPr>
            </w:pPr>
            <w:r w:rsidRPr="00C53118">
              <w:rPr>
                <w:sz w:val="16"/>
              </w:rPr>
              <w:t>Type</w:t>
            </w:r>
          </w:p>
        </w:tc>
        <w:tc>
          <w:tcPr>
            <w:tcW w:w="0" w:type="auto"/>
            <w:shd w:val="clear" w:color="auto" w:fill="F3F3F3"/>
          </w:tcPr>
          <w:p w:rsidR="00C171C5" w:rsidRPr="00C53118" w:rsidRDefault="00C171C5" w:rsidP="00B6030D">
            <w:pPr>
              <w:pStyle w:val="TAH"/>
              <w:rPr>
                <w:sz w:val="16"/>
              </w:rPr>
            </w:pPr>
            <w:r w:rsidRPr="00C53118">
              <w:rPr>
                <w:sz w:val="16"/>
              </w:rPr>
              <w:t>Title</w:t>
            </w:r>
          </w:p>
        </w:tc>
        <w:tc>
          <w:tcPr>
            <w:tcW w:w="0" w:type="auto"/>
            <w:shd w:val="clear" w:color="auto" w:fill="F3F3F3"/>
          </w:tcPr>
          <w:p w:rsidR="00C171C5" w:rsidRPr="00C53118" w:rsidRDefault="00C171C5" w:rsidP="00B6030D">
            <w:pPr>
              <w:pStyle w:val="TAH"/>
              <w:rPr>
                <w:sz w:val="16"/>
              </w:rPr>
            </w:pPr>
            <w:r w:rsidRPr="00C53118">
              <w:rPr>
                <w:sz w:val="16"/>
              </w:rPr>
              <w:t>Source</w:t>
            </w:r>
          </w:p>
        </w:tc>
        <w:tc>
          <w:tcPr>
            <w:tcW w:w="0" w:type="auto"/>
            <w:shd w:val="clear" w:color="auto" w:fill="F3F3F3"/>
          </w:tcPr>
          <w:p w:rsidR="00C171C5" w:rsidRPr="00C53118" w:rsidRDefault="00C171C5" w:rsidP="00B6030D">
            <w:pPr>
              <w:pStyle w:val="TAH"/>
              <w:rPr>
                <w:sz w:val="16"/>
              </w:rPr>
            </w:pPr>
            <w:r w:rsidRPr="00C53118">
              <w:rPr>
                <w:sz w:val="16"/>
              </w:rPr>
              <w:t>Specification</w:t>
            </w:r>
          </w:p>
        </w:tc>
        <w:tc>
          <w:tcPr>
            <w:tcW w:w="0" w:type="auto"/>
            <w:shd w:val="clear" w:color="auto" w:fill="F3F3F3"/>
          </w:tcPr>
          <w:p w:rsidR="00C171C5" w:rsidRPr="00C53118" w:rsidRDefault="00C171C5" w:rsidP="00B6030D">
            <w:pPr>
              <w:pStyle w:val="TAH"/>
              <w:rPr>
                <w:sz w:val="16"/>
              </w:rPr>
            </w:pPr>
            <w:r w:rsidRPr="00C53118">
              <w:rPr>
                <w:sz w:val="16"/>
              </w:rPr>
              <w:t>CRNo</w:t>
            </w:r>
          </w:p>
        </w:tc>
        <w:tc>
          <w:tcPr>
            <w:tcW w:w="0" w:type="auto"/>
            <w:shd w:val="clear" w:color="auto" w:fill="F3F3F3"/>
          </w:tcPr>
          <w:p w:rsidR="00C171C5" w:rsidRPr="00C53118" w:rsidRDefault="00C171C5" w:rsidP="00B6030D">
            <w:pPr>
              <w:pStyle w:val="TAH"/>
              <w:rPr>
                <w:sz w:val="16"/>
              </w:rPr>
            </w:pPr>
            <w:r w:rsidRPr="00C53118">
              <w:rPr>
                <w:sz w:val="16"/>
              </w:rPr>
              <w:t>CRrev</w:t>
            </w:r>
          </w:p>
        </w:tc>
        <w:tc>
          <w:tcPr>
            <w:tcW w:w="0" w:type="auto"/>
            <w:shd w:val="clear" w:color="auto" w:fill="F3F3F3"/>
          </w:tcPr>
          <w:p w:rsidR="00C171C5" w:rsidRPr="00C53118" w:rsidRDefault="00C171C5" w:rsidP="00B6030D">
            <w:pPr>
              <w:pStyle w:val="TAH"/>
              <w:rPr>
                <w:sz w:val="16"/>
              </w:rPr>
            </w:pPr>
            <w:r w:rsidRPr="00C53118">
              <w:rPr>
                <w:sz w:val="16"/>
              </w:rPr>
              <w:t>Rel</w:t>
            </w:r>
          </w:p>
        </w:tc>
        <w:tc>
          <w:tcPr>
            <w:tcW w:w="0" w:type="auto"/>
            <w:shd w:val="clear" w:color="auto" w:fill="F3F3F3"/>
          </w:tcPr>
          <w:p w:rsidR="00C171C5" w:rsidRPr="00C53118" w:rsidRDefault="00C171C5" w:rsidP="00B6030D">
            <w:pPr>
              <w:pStyle w:val="TAH"/>
              <w:rPr>
                <w:sz w:val="16"/>
              </w:rPr>
            </w:pPr>
            <w:r w:rsidRPr="00C53118">
              <w:rPr>
                <w:sz w:val="16"/>
              </w:rPr>
              <w:t>WI</w:t>
            </w:r>
          </w:p>
        </w:tc>
        <w:tc>
          <w:tcPr>
            <w:tcW w:w="0" w:type="auto"/>
            <w:shd w:val="clear" w:color="auto" w:fill="F3F3F3"/>
          </w:tcPr>
          <w:p w:rsidR="00C171C5" w:rsidRPr="00C53118" w:rsidRDefault="00C171C5" w:rsidP="00B6030D">
            <w:pPr>
              <w:pStyle w:val="TAH"/>
              <w:rPr>
                <w:sz w:val="16"/>
              </w:rPr>
            </w:pPr>
            <w:r w:rsidRPr="00C53118">
              <w:rPr>
                <w:sz w:val="16"/>
              </w:rPr>
              <w:t>Comment</w:t>
            </w:r>
          </w:p>
        </w:tc>
        <w:tc>
          <w:tcPr>
            <w:tcW w:w="0" w:type="auto"/>
            <w:shd w:val="clear" w:color="auto" w:fill="F3F3F3"/>
          </w:tcPr>
          <w:p w:rsidR="00C171C5" w:rsidRPr="00C53118" w:rsidRDefault="00C171C5" w:rsidP="00B6030D">
            <w:pPr>
              <w:pStyle w:val="TAH"/>
              <w:rPr>
                <w:sz w:val="16"/>
              </w:rPr>
            </w:pPr>
            <w:r w:rsidRPr="00C53118">
              <w:rPr>
                <w:sz w:val="16"/>
              </w:rPr>
              <w:t>Decision</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170707</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WG3: LS on support of redirection for VoLTE</w:t>
            </w:r>
          </w:p>
        </w:tc>
        <w:tc>
          <w:tcPr>
            <w:tcW w:w="0" w:type="auto"/>
          </w:tcPr>
          <w:p w:rsidR="00EF203E" w:rsidRPr="008F6D61" w:rsidRDefault="00EF203E" w:rsidP="008433FC">
            <w:pPr>
              <w:pStyle w:val="TAL"/>
              <w:tabs>
                <w:tab w:val="clear" w:pos="284"/>
                <w:tab w:val="clear" w:pos="567"/>
              </w:tabs>
              <w:rPr>
                <w:sz w:val="16"/>
              </w:rPr>
            </w:pPr>
            <w:r w:rsidRPr="008F6D61">
              <w:rPr>
                <w:sz w:val="16"/>
              </w:rPr>
              <w:t>RAN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S2-170026 from S2#119.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170708</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WG3: Reply LS on The progress and questions for the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RAN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S2-170027 from S2#119.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170718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23.501 - Misc. corrections to resource activation</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6.5.7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170721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23.502 - Misc. corrections to NF services for AMF</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170723</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Proposed drafting rules for Service-based interface</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6.5.11 to 6.5.1.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170728</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CT WG1: LS on unauthenticated emergency session over Trusted WLAN</w:t>
            </w:r>
          </w:p>
        </w:tc>
        <w:tc>
          <w:tcPr>
            <w:tcW w:w="0" w:type="auto"/>
          </w:tcPr>
          <w:p w:rsidR="00EF203E" w:rsidRPr="008F6D61" w:rsidRDefault="00EF203E" w:rsidP="008433FC">
            <w:pPr>
              <w:pStyle w:val="TAL"/>
              <w:tabs>
                <w:tab w:val="clear" w:pos="284"/>
                <w:tab w:val="clear" w:pos="567"/>
              </w:tabs>
              <w:rPr>
                <w:sz w:val="16"/>
              </w:rPr>
            </w:pPr>
            <w:r w:rsidRPr="008F6D61">
              <w:rPr>
                <w:sz w:val="16"/>
              </w:rPr>
              <w:t>CT WG1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SEW2-CT</w:t>
            </w:r>
          </w:p>
        </w:tc>
        <w:tc>
          <w:tcPr>
            <w:tcW w:w="0" w:type="auto"/>
          </w:tcPr>
          <w:p w:rsidR="00EF203E" w:rsidRPr="008F6D61" w:rsidRDefault="00EF203E" w:rsidP="008433FC">
            <w:pPr>
              <w:pStyle w:val="TAL"/>
              <w:tabs>
                <w:tab w:val="clear" w:pos="284"/>
                <w:tab w:val="clear" w:pos="567"/>
              </w:tabs>
              <w:rPr>
                <w:sz w:val="16"/>
              </w:rPr>
            </w:pPr>
            <w:r w:rsidRPr="008F6D61">
              <w:rPr>
                <w:sz w:val="16"/>
              </w:rPr>
              <w:t>Response drafted in S2-171235 (withdrawn).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CT WG1 Meeting 101bis: LS on applicability of WLAN emergency numbers on 3GPP access</w:t>
            </w:r>
          </w:p>
        </w:tc>
        <w:tc>
          <w:tcPr>
            <w:tcW w:w="0" w:type="auto"/>
          </w:tcPr>
          <w:p w:rsidR="00EF203E" w:rsidRPr="008F6D61" w:rsidRDefault="00EF203E" w:rsidP="008433FC">
            <w:pPr>
              <w:pStyle w:val="TAL"/>
              <w:tabs>
                <w:tab w:val="clear" w:pos="284"/>
                <w:tab w:val="clear" w:pos="567"/>
              </w:tabs>
              <w:rPr>
                <w:sz w:val="16"/>
              </w:rPr>
            </w:pPr>
            <w:r w:rsidRPr="008F6D61">
              <w:rPr>
                <w:sz w:val="16"/>
              </w:rPr>
              <w:t>CT WG1 Meeting 101bis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drafted in S2-171186.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170731</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CT WG1: LS on progress of CT WG1 work on LTE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CT WG1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LTE_LIGHT_CON-CT</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170735</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WG2: Reply to LS on State of SA WG3 discussions on NG security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RAN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FS_NR_newRAT</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6.5.4. Response drafted in S2-170737.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170737</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Reply to LS from RAN WG2 on State of SA WG3 discussions on NG security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6.5.4. Response to S2-170735.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Mobility management model for non-3GPP accesses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170744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UE temporary identifier in 5GS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170747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Session management for LBO traffic in roaming scenarios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6.5.9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170749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Procedures for Session management for LBO traffic in roaming scenarios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170755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pCR:23.501 Update of Support for connecting to a local area data network</w:t>
            </w:r>
          </w:p>
        </w:tc>
        <w:tc>
          <w:tcPr>
            <w:tcW w:w="0" w:type="auto"/>
          </w:tcPr>
          <w:p w:rsidR="00EF203E" w:rsidRPr="008F6D61" w:rsidRDefault="00EF203E" w:rsidP="008433FC">
            <w:pPr>
              <w:pStyle w:val="TAL"/>
              <w:tabs>
                <w:tab w:val="clear" w:pos="284"/>
                <w:tab w:val="clear" w:pos="567"/>
              </w:tabs>
              <w:rPr>
                <w:sz w:val="16"/>
              </w:rPr>
            </w:pPr>
            <w:r w:rsidRPr="008F6D61">
              <w:rPr>
                <w:sz w:val="16"/>
              </w:rPr>
              <w:t>KDDI, InterDigital, Sprint, China Mobile, China Unicom</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170757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 Additional concepts and corrections for support for connectivity to a local area network</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170759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23.501 - PDU Session mobility between systems for EPS </w:t>
            </w:r>
            <w:r w:rsidRPr="008F6D61">
              <w:rPr>
                <w:sz w:val="16"/>
              </w:rPr>
              <w:lastRenderedPageBreak/>
              <w:t>interworking</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170760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 PDU Session mobility between systems for EPS interworking</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170763</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WG3LI: Reply LS on SA WG2 involvement for the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SA WG3LI</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170767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N2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CATT, 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S2-170234 from S2#118BIS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170768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De-registration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S2-170079 from S2#118BIS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PDU session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Nokia(?), Alcatel-Lucent Shanghai Bell(?), 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S2-170239 from S2#118BIS. Confirm sources!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170773</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Subscription-based restrictions on attach without PDN connection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 Intel</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170774</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CR3201 (Rel-13, 'B'): Restriction to establish PDN connection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3201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r w:rsidRPr="008F6D61">
              <w:rPr>
                <w:sz w:val="16"/>
              </w:rPr>
              <w:t>CIoT</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On Standardized Slice/Service Types</w:t>
            </w:r>
          </w:p>
        </w:tc>
        <w:tc>
          <w:tcPr>
            <w:tcW w:w="0" w:type="auto"/>
          </w:tcPr>
          <w:p w:rsidR="00EF203E" w:rsidRPr="008F6D61" w:rsidRDefault="00EF203E" w:rsidP="008433FC">
            <w:pPr>
              <w:pStyle w:val="TAL"/>
              <w:tabs>
                <w:tab w:val="clear" w:pos="284"/>
                <w:tab w:val="clear" w:pos="567"/>
              </w:tabs>
              <w:rPr>
                <w:sz w:val="16"/>
              </w:rPr>
            </w:pPr>
            <w:r w:rsidRPr="008F6D61">
              <w:rPr>
                <w:sz w:val="16"/>
              </w:rPr>
              <w:t>Nokia, Sandvine, Sprint, KDDI, Telecom Italia, ZTE, Samsung, Oracle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On providing Accepted NSSAI to the RAN</w:t>
            </w:r>
          </w:p>
        </w:tc>
        <w:tc>
          <w:tcPr>
            <w:tcW w:w="0" w:type="auto"/>
          </w:tcPr>
          <w:p w:rsidR="00EF203E" w:rsidRPr="008F6D61" w:rsidRDefault="00EF203E" w:rsidP="008433FC">
            <w:pPr>
              <w:pStyle w:val="TAL"/>
              <w:tabs>
                <w:tab w:val="clear" w:pos="284"/>
                <w:tab w:val="clear" w:pos="567"/>
              </w:tabs>
              <w:rPr>
                <w:sz w:val="16"/>
              </w:rPr>
            </w:pPr>
            <w:r w:rsidRPr="008F6D61">
              <w:rPr>
                <w:sz w:val="16"/>
              </w:rPr>
              <w:t>Nokia</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170801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Clean up of terms in Annex A: Policy Framework</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170805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5GC-EPC interworking</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170809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Alignment of Section 4.3 Figures with TS 23.214</w:t>
            </w:r>
          </w:p>
        </w:tc>
        <w:tc>
          <w:tcPr>
            <w:tcW w:w="0" w:type="auto"/>
          </w:tcPr>
          <w:p w:rsidR="00EF203E" w:rsidRPr="008F6D61" w:rsidRDefault="00EF203E" w:rsidP="008433FC">
            <w:pPr>
              <w:pStyle w:val="TAL"/>
              <w:tabs>
                <w:tab w:val="clear" w:pos="284"/>
                <w:tab w:val="clear" w:pos="567"/>
              </w:tabs>
              <w:rPr>
                <w:sz w:val="16"/>
              </w:rPr>
            </w:pPr>
            <w:r w:rsidRPr="008F6D61">
              <w:rPr>
                <w:sz w:val="16"/>
              </w:rPr>
              <w:t>AT&amp;T</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170825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NAS Transport</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170827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Procedures for use of NAS Transport</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170830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Network Slice Selection in AMF</w:t>
            </w:r>
          </w:p>
        </w:tc>
        <w:tc>
          <w:tcPr>
            <w:tcW w:w="0" w:type="auto"/>
          </w:tcPr>
          <w:p w:rsidR="00EF203E" w:rsidRPr="008F6D61" w:rsidRDefault="00EF203E" w:rsidP="008433FC">
            <w:pPr>
              <w:pStyle w:val="TAL"/>
              <w:tabs>
                <w:tab w:val="clear" w:pos="284"/>
                <w:tab w:val="clear" w:pos="567"/>
              </w:tabs>
              <w:rPr>
                <w:sz w:val="16"/>
              </w:rPr>
            </w:pPr>
            <w:r w:rsidRPr="008F6D61">
              <w:rPr>
                <w:sz w:val="16"/>
              </w:rPr>
              <w:t>Intel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170842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 of clause 5.7.2 The Reflective QoS - reflective QoS indication provided by a UE.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170843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Update of session establishment procedure for LBO - including the reflective QoS aspects</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170846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TS 23.501: Update of clause 5.6.5 Support for connecting to a local area data network - Consideration on PCF based </w:t>
            </w:r>
            <w:r w:rsidRPr="008F6D61">
              <w:rPr>
                <w:sz w:val="16"/>
              </w:rPr>
              <w:lastRenderedPageBreak/>
              <w:t>solution</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170850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 to Selective activation of UP connection of existing PDU session</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170851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UE triggered PDU Session Activation procedure in connected mode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S2-170232 from S2#118BIS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170867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RAN non-service awareness based solution for key issue 2</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23.759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FS_eVoLP</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170868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RAN service awareness based solution for key issue 2</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23.759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FS_eVoLP</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170870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MO Only Signalling in 23.502</w:t>
            </w:r>
          </w:p>
        </w:tc>
        <w:tc>
          <w:tcPr>
            <w:tcW w:w="0" w:type="auto"/>
          </w:tcPr>
          <w:p w:rsidR="00EF203E" w:rsidRPr="008F6D61" w:rsidRDefault="00EF203E" w:rsidP="008433FC">
            <w:pPr>
              <w:pStyle w:val="TAL"/>
              <w:tabs>
                <w:tab w:val="clear" w:pos="284"/>
                <w:tab w:val="clear" w:pos="567"/>
              </w:tabs>
              <w:rPr>
                <w:sz w:val="16"/>
              </w:rPr>
            </w:pPr>
            <w:r w:rsidRPr="008F6D61">
              <w:rPr>
                <w:sz w:val="16"/>
              </w:rPr>
              <w:t>Sony</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170873</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CR3196R1 (Rel-14, 'B'): System aspects of RRC-CONNECTED with light connection feature</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 Huawei , HiSilicon, Intel</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3196</w:t>
            </w:r>
          </w:p>
        </w:tc>
        <w:tc>
          <w:tcPr>
            <w:tcW w:w="0" w:type="auto"/>
          </w:tcPr>
          <w:p w:rsidR="00EF203E" w:rsidRPr="008F6D61" w:rsidRDefault="00EF203E" w:rsidP="008433FC">
            <w:pPr>
              <w:pStyle w:val="TAL"/>
              <w:tabs>
                <w:tab w:val="clear" w:pos="284"/>
                <w:tab w:val="clear" w:pos="567"/>
              </w:tabs>
              <w:rPr>
                <w:sz w:val="16"/>
              </w:rPr>
            </w:pPr>
            <w:r w:rsidRPr="008F6D61">
              <w:rPr>
                <w:sz w:val="16"/>
              </w:rPr>
              <w:t>1</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DUMMY</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S2-170224 from SA2#118BIS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170880</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Position of Network Slice Selection Function (NSSF) in overall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NTT DOCOMO, Ericsson, 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Data volume collection in RAN reporting to CN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§5.9.3: DNN versus APN</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S2-170153 from SA2#118BIS. Moved from 6.5.3 to 6.5.1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§4.3.4: PDU session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 Qualcomm Incorporated, Broadcom</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S2-170239 from SA WG2#118BIS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170890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Application influence on traffic routing</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170897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UDM within 5GC</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170899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Principles for change of AMF</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Call flows for change of AMF</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Unstructured PDU type data tunnelling description</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Unstructured PDU type in PDU session establishment call flow</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Describe NF service provided by AMF</w:t>
            </w:r>
          </w:p>
        </w:tc>
        <w:tc>
          <w:tcPr>
            <w:tcW w:w="0" w:type="auto"/>
          </w:tcPr>
          <w:p w:rsidR="00EF203E" w:rsidRPr="008F6D61" w:rsidRDefault="00EF203E" w:rsidP="008433FC">
            <w:pPr>
              <w:pStyle w:val="TAL"/>
              <w:tabs>
                <w:tab w:val="clear" w:pos="284"/>
                <w:tab w:val="clear" w:pos="567"/>
              </w:tabs>
              <w:rPr>
                <w:sz w:val="16"/>
              </w:rPr>
            </w:pPr>
            <w:r w:rsidRPr="008F6D61">
              <w:rPr>
                <w:sz w:val="16"/>
              </w:rPr>
              <w:t>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Describe NF services provided by UDM</w:t>
            </w:r>
          </w:p>
        </w:tc>
        <w:tc>
          <w:tcPr>
            <w:tcW w:w="0" w:type="auto"/>
          </w:tcPr>
          <w:p w:rsidR="00EF203E" w:rsidRPr="008F6D61" w:rsidRDefault="00EF203E" w:rsidP="008433FC">
            <w:pPr>
              <w:pStyle w:val="TAL"/>
              <w:tabs>
                <w:tab w:val="clear" w:pos="284"/>
                <w:tab w:val="clear" w:pos="567"/>
              </w:tabs>
              <w:rPr>
                <w:sz w:val="16"/>
              </w:rPr>
            </w:pPr>
            <w:r w:rsidRPr="008F6D61">
              <w:rPr>
                <w:sz w:val="16"/>
              </w:rPr>
              <w:t>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170912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Network Slice Selection Assistance Information</w:t>
            </w:r>
          </w:p>
        </w:tc>
        <w:tc>
          <w:tcPr>
            <w:tcW w:w="0" w:type="auto"/>
          </w:tcPr>
          <w:p w:rsidR="00EF203E" w:rsidRPr="008F6D61" w:rsidRDefault="00EF203E" w:rsidP="008433FC">
            <w:pPr>
              <w:pStyle w:val="TAL"/>
              <w:tabs>
                <w:tab w:val="clear" w:pos="284"/>
                <w:tab w:val="clear" w:pos="567"/>
              </w:tabs>
              <w:rPr>
                <w:sz w:val="16"/>
              </w:rPr>
            </w:pPr>
            <w:r w:rsidRPr="008F6D61">
              <w:rPr>
                <w:sz w:val="16"/>
              </w:rPr>
              <w:t>Ericsson, NTT DOCOMO</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170920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NGC-EPC interworking for 'dual registered' operation (without NGx)</w:t>
            </w:r>
          </w:p>
        </w:tc>
        <w:tc>
          <w:tcPr>
            <w:tcW w:w="0" w:type="auto"/>
          </w:tcPr>
          <w:p w:rsidR="00EF203E" w:rsidRPr="008F6D61" w:rsidRDefault="00EF203E" w:rsidP="008433FC">
            <w:pPr>
              <w:pStyle w:val="TAL"/>
              <w:tabs>
                <w:tab w:val="clear" w:pos="284"/>
                <w:tab w:val="clear" w:pos="567"/>
              </w:tabs>
              <w:rPr>
                <w:sz w:val="16"/>
              </w:rPr>
            </w:pPr>
            <w:r w:rsidRPr="008F6D61">
              <w:rPr>
                <w:sz w:val="16"/>
              </w:rPr>
              <w:t>Intel</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170925</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23.682 CR0265 (Rel-14, 'B'): UE Detach Monitoring Event</w:t>
            </w:r>
          </w:p>
        </w:tc>
        <w:tc>
          <w:tcPr>
            <w:tcW w:w="0" w:type="auto"/>
          </w:tcPr>
          <w:p w:rsidR="00EF203E" w:rsidRPr="008F6D61" w:rsidRDefault="00EF203E" w:rsidP="008433FC">
            <w:pPr>
              <w:pStyle w:val="TAL"/>
              <w:tabs>
                <w:tab w:val="clear" w:pos="284"/>
                <w:tab w:val="clear" w:pos="567"/>
              </w:tabs>
              <w:rPr>
                <w:sz w:val="16"/>
              </w:rPr>
            </w:pPr>
            <w:r w:rsidRPr="008F6D61">
              <w:rPr>
                <w:sz w:val="16"/>
              </w:rPr>
              <w:t>Convida Wireless, Oracle</w:t>
            </w:r>
          </w:p>
        </w:tc>
        <w:tc>
          <w:tcPr>
            <w:tcW w:w="0" w:type="auto"/>
          </w:tcPr>
          <w:p w:rsidR="00EF203E" w:rsidRPr="008F6D61" w:rsidRDefault="00EF203E" w:rsidP="008433FC">
            <w:pPr>
              <w:pStyle w:val="TAL"/>
              <w:tabs>
                <w:tab w:val="clear" w:pos="284"/>
                <w:tab w:val="clear" w:pos="567"/>
              </w:tabs>
              <w:rPr>
                <w:sz w:val="16"/>
              </w:rPr>
            </w:pPr>
            <w:r w:rsidRPr="008F6D61">
              <w:rPr>
                <w:sz w:val="16"/>
              </w:rPr>
              <w:t>23.682</w:t>
            </w:r>
          </w:p>
        </w:tc>
        <w:tc>
          <w:tcPr>
            <w:tcW w:w="0" w:type="auto"/>
          </w:tcPr>
          <w:p w:rsidR="00EF203E" w:rsidRPr="008F6D61" w:rsidRDefault="00EF203E" w:rsidP="008433FC">
            <w:pPr>
              <w:pStyle w:val="TAL"/>
              <w:tabs>
                <w:tab w:val="clear" w:pos="284"/>
                <w:tab w:val="clear" w:pos="567"/>
              </w:tabs>
              <w:rPr>
                <w:sz w:val="16"/>
              </w:rPr>
            </w:pPr>
            <w:r w:rsidRPr="008F6D61">
              <w:rPr>
                <w:sz w:val="16"/>
              </w:rPr>
              <w:t>0265</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MONTE, TEI14</w:t>
            </w:r>
          </w:p>
        </w:tc>
        <w:tc>
          <w:tcPr>
            <w:tcW w:w="0" w:type="auto"/>
          </w:tcPr>
          <w:p w:rsidR="00EF203E" w:rsidRPr="008F6D61" w:rsidRDefault="00EF203E" w:rsidP="008433FC">
            <w:pPr>
              <w:pStyle w:val="TAL"/>
              <w:tabs>
                <w:tab w:val="clear" w:pos="284"/>
                <w:tab w:val="clear" w:pos="567"/>
              </w:tabs>
              <w:rPr>
                <w:sz w:val="16"/>
              </w:rPr>
            </w:pPr>
            <w:r w:rsidRPr="008F6D61">
              <w:rPr>
                <w:sz w:val="16"/>
              </w:rPr>
              <w:t>Wrong TS requested - CR to 23.401 submitted!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170926</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23.682 CR0266 (Rel-14, 'B'): UE Detach Monitoring Event</w:t>
            </w:r>
          </w:p>
        </w:tc>
        <w:tc>
          <w:tcPr>
            <w:tcW w:w="0" w:type="auto"/>
          </w:tcPr>
          <w:p w:rsidR="00EF203E" w:rsidRPr="008F6D61" w:rsidRDefault="00EF203E" w:rsidP="008433FC">
            <w:pPr>
              <w:pStyle w:val="TAL"/>
              <w:tabs>
                <w:tab w:val="clear" w:pos="284"/>
                <w:tab w:val="clear" w:pos="567"/>
              </w:tabs>
              <w:rPr>
                <w:sz w:val="16"/>
              </w:rPr>
            </w:pPr>
            <w:r w:rsidRPr="008F6D61">
              <w:rPr>
                <w:sz w:val="16"/>
              </w:rPr>
              <w:t>Convida Wireless, Oracle</w:t>
            </w:r>
          </w:p>
        </w:tc>
        <w:tc>
          <w:tcPr>
            <w:tcW w:w="0" w:type="auto"/>
          </w:tcPr>
          <w:p w:rsidR="00EF203E" w:rsidRPr="008F6D61" w:rsidRDefault="00EF203E" w:rsidP="008433FC">
            <w:pPr>
              <w:pStyle w:val="TAL"/>
              <w:tabs>
                <w:tab w:val="clear" w:pos="284"/>
                <w:tab w:val="clear" w:pos="567"/>
              </w:tabs>
              <w:rPr>
                <w:sz w:val="16"/>
              </w:rPr>
            </w:pPr>
            <w:r w:rsidRPr="008F6D61">
              <w:rPr>
                <w:sz w:val="16"/>
              </w:rPr>
              <w:t>23.682</w:t>
            </w:r>
          </w:p>
        </w:tc>
        <w:tc>
          <w:tcPr>
            <w:tcW w:w="0" w:type="auto"/>
          </w:tcPr>
          <w:p w:rsidR="00EF203E" w:rsidRPr="008F6D61" w:rsidRDefault="00EF203E" w:rsidP="008433FC">
            <w:pPr>
              <w:pStyle w:val="TAL"/>
              <w:tabs>
                <w:tab w:val="clear" w:pos="284"/>
                <w:tab w:val="clear" w:pos="567"/>
              </w:tabs>
              <w:rPr>
                <w:sz w:val="16"/>
              </w:rPr>
            </w:pPr>
            <w:r w:rsidRPr="008F6D61">
              <w:rPr>
                <w:sz w:val="16"/>
              </w:rPr>
              <w:t>0266</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MONTE, TEI14</w:t>
            </w:r>
          </w:p>
        </w:tc>
        <w:tc>
          <w:tcPr>
            <w:tcW w:w="0" w:type="auto"/>
          </w:tcPr>
          <w:p w:rsidR="00EF203E" w:rsidRPr="008F6D61" w:rsidRDefault="00EF203E" w:rsidP="008433FC">
            <w:pPr>
              <w:pStyle w:val="TAL"/>
              <w:tabs>
                <w:tab w:val="clear" w:pos="284"/>
                <w:tab w:val="clear" w:pos="567"/>
              </w:tabs>
              <w:rPr>
                <w:sz w:val="16"/>
              </w:rPr>
            </w:pPr>
            <w:r w:rsidRPr="008F6D61">
              <w:rPr>
                <w:sz w:val="16"/>
              </w:rPr>
              <w:t>Wrong TS requested - CR to 23.060 submitted!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170932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Clarify Reflective QoS in clause 5.7.2</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170934</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Interworking Way Forward Discussion</w:t>
            </w:r>
          </w:p>
        </w:tc>
        <w:tc>
          <w:tcPr>
            <w:tcW w:w="0" w:type="auto"/>
          </w:tcPr>
          <w:p w:rsidR="00EF203E" w:rsidRPr="008F6D61" w:rsidRDefault="00EF203E" w:rsidP="008433FC">
            <w:pPr>
              <w:pStyle w:val="TAL"/>
              <w:tabs>
                <w:tab w:val="clear" w:pos="284"/>
                <w:tab w:val="clear" w:pos="567"/>
              </w:tabs>
              <w:rPr>
                <w:sz w:val="16"/>
              </w:rPr>
            </w:pPr>
            <w:r w:rsidRPr="008F6D61">
              <w:rPr>
                <w:sz w:val="16"/>
              </w:rPr>
              <w:t>NTT DOCOMO</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170938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Nx is S10</w:t>
            </w:r>
          </w:p>
        </w:tc>
        <w:tc>
          <w:tcPr>
            <w:tcW w:w="0" w:type="auto"/>
          </w:tcPr>
          <w:p w:rsidR="00EF203E" w:rsidRPr="008F6D61" w:rsidRDefault="00EF203E" w:rsidP="008433FC">
            <w:pPr>
              <w:pStyle w:val="TAL"/>
              <w:tabs>
                <w:tab w:val="clear" w:pos="284"/>
                <w:tab w:val="clear" w:pos="567"/>
              </w:tabs>
              <w:rPr>
                <w:sz w:val="16"/>
              </w:rPr>
            </w:pPr>
            <w:r w:rsidRPr="008F6D61">
              <w:rPr>
                <w:sz w:val="16"/>
              </w:rPr>
              <w:t>NTT DOCOMO, KDDI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170943</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TMSI Usage in 5G</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170947</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IP Index for IP Address Allocation based on PCF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for 23.501 on IP Index for IP Address Allocation based on PCF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for 23.502 on IP Index for IP Address Allocation based on PCF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170950</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Support for Extended Identity Ranges in 5G</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170951</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to 23.501 for 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to 23.502 for 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to 23.502 for 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Relationship between UDR, UDM and PCF</w:t>
            </w:r>
          </w:p>
        </w:tc>
        <w:tc>
          <w:tcPr>
            <w:tcW w:w="0" w:type="auto"/>
          </w:tcPr>
          <w:p w:rsidR="00EF203E" w:rsidRPr="008F6D61" w:rsidRDefault="00EF203E" w:rsidP="008433FC">
            <w:pPr>
              <w:pStyle w:val="TAL"/>
              <w:tabs>
                <w:tab w:val="clear" w:pos="284"/>
                <w:tab w:val="clear" w:pos="567"/>
              </w:tabs>
              <w:rPr>
                <w:sz w:val="16"/>
              </w:rPr>
            </w:pPr>
            <w:r w:rsidRPr="008F6D61">
              <w:rPr>
                <w:sz w:val="16"/>
              </w:rPr>
              <w:t>Oracle, 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AMF reselection solution due to stickiness of UE-specific associations</w:t>
            </w:r>
          </w:p>
        </w:tc>
        <w:tc>
          <w:tcPr>
            <w:tcW w:w="0" w:type="auto"/>
          </w:tcPr>
          <w:p w:rsidR="00EF203E" w:rsidRPr="008F6D61" w:rsidRDefault="00EF203E" w:rsidP="008433FC">
            <w:pPr>
              <w:pStyle w:val="TAL"/>
              <w:tabs>
                <w:tab w:val="clear" w:pos="284"/>
                <w:tab w:val="clear" w:pos="567"/>
              </w:tabs>
              <w:rPr>
                <w:sz w:val="16"/>
              </w:rPr>
            </w:pPr>
            <w:r w:rsidRPr="008F6D61">
              <w:rPr>
                <w:sz w:val="16"/>
              </w:rPr>
              <w:t>Lenovo, Motorola Mobility</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update edge computing</w:t>
            </w:r>
          </w:p>
        </w:tc>
        <w:tc>
          <w:tcPr>
            <w:tcW w:w="0" w:type="auto"/>
          </w:tcPr>
          <w:p w:rsidR="00EF203E" w:rsidRPr="008F6D61" w:rsidRDefault="00EF203E" w:rsidP="008433FC">
            <w:pPr>
              <w:pStyle w:val="TAL"/>
              <w:tabs>
                <w:tab w:val="clear" w:pos="284"/>
                <w:tab w:val="clear" w:pos="567"/>
              </w:tabs>
              <w:rPr>
                <w:sz w:val="16"/>
              </w:rPr>
            </w:pPr>
            <w:r w:rsidRPr="008F6D61">
              <w:rPr>
                <w:sz w:val="16"/>
              </w:rPr>
              <w:t>Lenovo, Motorola Mobility</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Correction to Application influence on traffic routing</w:t>
            </w:r>
          </w:p>
        </w:tc>
        <w:tc>
          <w:tcPr>
            <w:tcW w:w="0" w:type="auto"/>
          </w:tcPr>
          <w:p w:rsidR="00EF203E" w:rsidRPr="008F6D61" w:rsidRDefault="00EF203E" w:rsidP="008433FC">
            <w:pPr>
              <w:pStyle w:val="TAL"/>
              <w:tabs>
                <w:tab w:val="clear" w:pos="284"/>
                <w:tab w:val="clear" w:pos="567"/>
              </w:tabs>
              <w:rPr>
                <w:sz w:val="16"/>
              </w:rPr>
            </w:pPr>
            <w:r w:rsidRPr="008F6D61">
              <w:rPr>
                <w:sz w:val="16"/>
              </w:rPr>
              <w:t>Oracle, 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170963</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Reply LS on questions on congestion control for transport of user data via the control plane</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to S2-170733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170964</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Related to PDN connection Restriction Flag</w:t>
            </w:r>
          </w:p>
        </w:tc>
        <w:tc>
          <w:tcPr>
            <w:tcW w:w="0" w:type="auto"/>
          </w:tcPr>
          <w:p w:rsidR="00EF203E" w:rsidRPr="008F6D61" w:rsidRDefault="00EF203E" w:rsidP="008433FC">
            <w:pPr>
              <w:pStyle w:val="TAL"/>
              <w:tabs>
                <w:tab w:val="clear" w:pos="284"/>
                <w:tab w:val="clear" w:pos="567"/>
              </w:tabs>
              <w:rPr>
                <w:sz w:val="16"/>
              </w:rPr>
            </w:pPr>
            <w:r w:rsidRPr="008F6D61">
              <w:rPr>
                <w:sz w:val="16"/>
              </w:rPr>
              <w:t>HTC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170965</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CR3204 (Rel-13, 'C'): PDN connection Restriction Requirement</w:t>
            </w:r>
          </w:p>
        </w:tc>
        <w:tc>
          <w:tcPr>
            <w:tcW w:w="0" w:type="auto"/>
          </w:tcPr>
          <w:p w:rsidR="00EF203E" w:rsidRPr="008F6D61" w:rsidRDefault="00EF203E" w:rsidP="008433FC">
            <w:pPr>
              <w:pStyle w:val="TAL"/>
              <w:tabs>
                <w:tab w:val="clear" w:pos="284"/>
                <w:tab w:val="clear" w:pos="567"/>
              </w:tabs>
              <w:rPr>
                <w:sz w:val="16"/>
              </w:rPr>
            </w:pPr>
            <w:r w:rsidRPr="008F6D61">
              <w:rPr>
                <w:sz w:val="16"/>
              </w:rPr>
              <w:t>HTC</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3204</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r w:rsidRPr="008F6D61">
              <w:rPr>
                <w:sz w:val="16"/>
              </w:rPr>
              <w:t>CIoT</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De-Registration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HTC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170967</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Way forward for Nx based interworking procedures</w:t>
            </w:r>
          </w:p>
        </w:tc>
        <w:tc>
          <w:tcPr>
            <w:tcW w:w="0" w:type="auto"/>
          </w:tcPr>
          <w:p w:rsidR="00EF203E" w:rsidRPr="008F6D61" w:rsidRDefault="00EF203E" w:rsidP="008433FC">
            <w:pPr>
              <w:pStyle w:val="TAL"/>
              <w:tabs>
                <w:tab w:val="clear" w:pos="284"/>
                <w:tab w:val="clear" w:pos="567"/>
              </w:tabs>
              <w:rPr>
                <w:sz w:val="16"/>
              </w:rPr>
            </w:pPr>
            <w:r w:rsidRPr="008F6D61">
              <w:rPr>
                <w:sz w:val="16"/>
              </w:rPr>
              <w:t>Huawei</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170968</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for QoS target fulfillment observability</w:t>
            </w:r>
          </w:p>
        </w:tc>
        <w:tc>
          <w:tcPr>
            <w:tcW w:w="0" w:type="auto"/>
          </w:tcPr>
          <w:p w:rsidR="00EF203E" w:rsidRPr="008F6D61" w:rsidRDefault="00EF203E" w:rsidP="008433FC">
            <w:pPr>
              <w:pStyle w:val="TAL"/>
              <w:tabs>
                <w:tab w:val="clear" w:pos="284"/>
                <w:tab w:val="clear" w:pos="567"/>
              </w:tabs>
              <w:rPr>
                <w:sz w:val="16"/>
              </w:rPr>
            </w:pPr>
            <w:r w:rsidRPr="008F6D61">
              <w:rPr>
                <w:sz w:val="16"/>
              </w:rPr>
              <w:t>Huawei</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Source states 'Ericsson' ?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170969</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23.272 CR0967 (Rel-14, 'B'): MT-CSFB/MT-SMS handling with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Qualcomm Incorporated, Intel</w:t>
            </w:r>
          </w:p>
        </w:tc>
        <w:tc>
          <w:tcPr>
            <w:tcW w:w="0" w:type="auto"/>
          </w:tcPr>
          <w:p w:rsidR="00EF203E" w:rsidRPr="008F6D61" w:rsidRDefault="00EF203E" w:rsidP="008433FC">
            <w:pPr>
              <w:pStyle w:val="TAL"/>
              <w:tabs>
                <w:tab w:val="clear" w:pos="284"/>
                <w:tab w:val="clear" w:pos="567"/>
              </w:tabs>
              <w:rPr>
                <w:sz w:val="16"/>
              </w:rPr>
            </w:pPr>
            <w:r w:rsidRPr="008F6D61">
              <w:rPr>
                <w:sz w:val="16"/>
              </w:rPr>
              <w:t>23.272</w:t>
            </w:r>
          </w:p>
        </w:tc>
        <w:tc>
          <w:tcPr>
            <w:tcW w:w="0" w:type="auto"/>
          </w:tcPr>
          <w:p w:rsidR="00EF203E" w:rsidRPr="008F6D61" w:rsidRDefault="00EF203E" w:rsidP="008433FC">
            <w:pPr>
              <w:pStyle w:val="TAL"/>
              <w:tabs>
                <w:tab w:val="clear" w:pos="284"/>
                <w:tab w:val="clear" w:pos="567"/>
              </w:tabs>
              <w:rPr>
                <w:sz w:val="16"/>
              </w:rPr>
            </w:pPr>
            <w:r w:rsidRPr="008F6D61">
              <w:rPr>
                <w:sz w:val="16"/>
              </w:rPr>
              <w:t>0967</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DUMMY</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170971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Reflective QoS deactivation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170974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Asynchronous Communications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170977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PDU Session Management Procedure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6.5.6.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Function description of session connection state model</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6.5.7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170982</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PDU Session ID allocation when UE handover from EPS to NGS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Network Topology clarification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AMF Stickiness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170999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Handover procedure from 3GPP access to untrusted non-3GPP access</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171002</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congestion control mechanism for control plane data</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171004</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Way forward for interworking</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171011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fix Interworking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Nokia</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Updates to IP address management section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General information on N4 Management</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N4 Management Procedures</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Buffering of downlink data</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Proposed architecture alignments of Network Slicing Conclusion with 5G Core Overall Architecture in TS 23.501</w:t>
            </w:r>
          </w:p>
        </w:tc>
        <w:tc>
          <w:tcPr>
            <w:tcW w:w="0" w:type="auto"/>
          </w:tcPr>
          <w:p w:rsidR="00EF203E" w:rsidRPr="008F6D61" w:rsidRDefault="00EF203E" w:rsidP="008433FC">
            <w:pPr>
              <w:pStyle w:val="TAL"/>
              <w:tabs>
                <w:tab w:val="clear" w:pos="284"/>
                <w:tab w:val="clear" w:pos="567"/>
              </w:tabs>
              <w:rPr>
                <w:sz w:val="16"/>
              </w:rPr>
            </w:pPr>
            <w:r w:rsidRPr="008F6D61">
              <w:rPr>
                <w:sz w:val="16"/>
              </w:rPr>
              <w:t>ZTE, Oracle, ETRI, Telecom Italia, KDDI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171030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Architecture update for network slicing to clause 5.15 in TS 23.501</w:t>
            </w:r>
          </w:p>
        </w:tc>
        <w:tc>
          <w:tcPr>
            <w:tcW w:w="0" w:type="auto"/>
          </w:tcPr>
          <w:p w:rsidR="00EF203E" w:rsidRPr="008F6D61" w:rsidRDefault="00EF203E" w:rsidP="008433FC">
            <w:pPr>
              <w:pStyle w:val="TAL"/>
              <w:tabs>
                <w:tab w:val="clear" w:pos="284"/>
                <w:tab w:val="clear" w:pos="567"/>
              </w:tabs>
              <w:rPr>
                <w:sz w:val="16"/>
              </w:rPr>
            </w:pPr>
            <w:r w:rsidRPr="008F6D61">
              <w:rPr>
                <w:sz w:val="16"/>
              </w:rPr>
              <w:t>ZTE, Oracle, ETRI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171031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Clarifications for Network Slice and Network Function relationship in 23.501v1.1</w:t>
            </w:r>
          </w:p>
        </w:tc>
        <w:tc>
          <w:tcPr>
            <w:tcW w:w="0" w:type="auto"/>
          </w:tcPr>
          <w:p w:rsidR="00EF203E" w:rsidRPr="008F6D61" w:rsidRDefault="00EF203E" w:rsidP="008433FC">
            <w:pPr>
              <w:pStyle w:val="TAL"/>
              <w:tabs>
                <w:tab w:val="clear" w:pos="284"/>
                <w:tab w:val="clear" w:pos="567"/>
              </w:tabs>
              <w:rPr>
                <w:sz w:val="16"/>
              </w:rPr>
            </w:pPr>
            <w:r w:rsidRPr="008F6D61">
              <w:rPr>
                <w:sz w:val="16"/>
              </w:rPr>
              <w:t>ZTE, Oracle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171033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Architecture for network slicing</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171037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S-NSSAI and Network slice instance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China Unicom</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Interaction between the AMF and SMF when the UE enters CM-IDLE state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6.5.7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N2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Clarification on not supporting direct interworking between 5G system and Circuit Switch network</w:t>
            </w:r>
          </w:p>
        </w:tc>
        <w:tc>
          <w:tcPr>
            <w:tcW w:w="0" w:type="auto"/>
          </w:tcPr>
          <w:p w:rsidR="00EF203E" w:rsidRPr="008F6D61" w:rsidRDefault="00EF203E" w:rsidP="008433FC">
            <w:pPr>
              <w:pStyle w:val="TAL"/>
              <w:tabs>
                <w:tab w:val="clear" w:pos="284"/>
                <w:tab w:val="clear" w:pos="567"/>
              </w:tabs>
              <w:rPr>
                <w:sz w:val="16"/>
              </w:rPr>
            </w:pPr>
            <w:r w:rsidRPr="008F6D61">
              <w:rPr>
                <w:sz w:val="16"/>
              </w:rPr>
              <w:t>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LATE DOC: Rx 08/02, 06:50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update PCF Services</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6.5.6.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171045</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[DRAFT] Reply LS on questions on congestion control for transport of user data via the control plane</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to S2-170733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update local area DN information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171052</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Consideration for stateless AMF</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SMF relocation during a registration update procedure</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Solution to unlicensed spectrum handling in PCC</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Solution to granularity of data reporting and data reporting mechanisms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Terminology and role of applications and Application Functions - alternative implementation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Definition of DNN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Mobility-aware UP Management</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PDU session mobility between N3GPP access and 5G-RAN</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23.502: PDU session mobility procedure between N3GPP </w:t>
            </w:r>
            <w:r w:rsidRPr="008F6D61">
              <w:rPr>
                <w:sz w:val="16"/>
              </w:rPr>
              <w:lastRenderedPageBreak/>
              <w:t>access and 5G-RAN</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ETRI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171070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Reflective QoS Deactivation and Derived QoS Rule handling</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171073</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23.682 CR0273 (Rel-14, 'C'): Monitoring event: location reporting to cover UE in light connected</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23.682</w:t>
            </w:r>
          </w:p>
        </w:tc>
        <w:tc>
          <w:tcPr>
            <w:tcW w:w="0" w:type="auto"/>
          </w:tcPr>
          <w:p w:rsidR="00EF203E" w:rsidRPr="008F6D61" w:rsidRDefault="00EF203E" w:rsidP="008433FC">
            <w:pPr>
              <w:pStyle w:val="TAL"/>
              <w:tabs>
                <w:tab w:val="clear" w:pos="284"/>
                <w:tab w:val="clear" w:pos="567"/>
              </w:tabs>
              <w:rPr>
                <w:sz w:val="16"/>
              </w:rPr>
            </w:pPr>
            <w:r w:rsidRPr="008F6D61">
              <w:rPr>
                <w:sz w:val="16"/>
              </w:rPr>
              <w:t>0273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TEI14</w:t>
            </w:r>
          </w:p>
        </w:tc>
        <w:tc>
          <w:tcPr>
            <w:tcW w:w="0" w:type="auto"/>
          </w:tcPr>
          <w:p w:rsidR="00EF203E" w:rsidRPr="008F6D61" w:rsidRDefault="00EF203E" w:rsidP="008433FC">
            <w:pPr>
              <w:pStyle w:val="TAL"/>
              <w:tabs>
                <w:tab w:val="clear" w:pos="284"/>
                <w:tab w:val="clear" w:pos="567"/>
              </w:tabs>
              <w:rPr>
                <w:sz w:val="16"/>
              </w:rPr>
            </w:pPr>
            <w:r w:rsidRPr="008F6D61">
              <w:rPr>
                <w:sz w:val="16"/>
              </w:rPr>
              <w:t>Wrong Release reserved, CR is Release 15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UE initiated PDU Session Activation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6.5.7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171076</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paper for location reporting of UE in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Description for UE preference</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User Data Management</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Notification of Available Data Network</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Services provided by PCF</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UE triggered slice change</w:t>
            </w:r>
          </w:p>
        </w:tc>
        <w:tc>
          <w:tcPr>
            <w:tcW w:w="0" w:type="auto"/>
          </w:tcPr>
          <w:p w:rsidR="00EF203E" w:rsidRPr="008F6D61" w:rsidRDefault="00EF203E" w:rsidP="008433FC">
            <w:pPr>
              <w:pStyle w:val="TAL"/>
              <w:tabs>
                <w:tab w:val="clear" w:pos="284"/>
                <w:tab w:val="clear" w:pos="567"/>
              </w:tabs>
              <w:rPr>
                <w:sz w:val="16"/>
              </w:rPr>
            </w:pPr>
            <w:r w:rsidRPr="008F6D61">
              <w:rPr>
                <w:sz w:val="16"/>
              </w:rPr>
              <w:t>Samsung, InterDigital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De-registration Procedures</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N2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Modification on the migration.</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Update to interworking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171096</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the interworking architecture and solution</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IMS transcoding solution in the call establishment</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23.759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FS_eVoLP</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171101</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N2 and N3 reference points for 5G system</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Corrupt file replaced on FTP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171114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Support for Existing PCC Functionality</w:t>
            </w:r>
          </w:p>
        </w:tc>
        <w:tc>
          <w:tcPr>
            <w:tcW w:w="0" w:type="auto"/>
          </w:tcPr>
          <w:p w:rsidR="00EF203E" w:rsidRPr="008F6D61" w:rsidRDefault="00EF203E" w:rsidP="008433FC">
            <w:pPr>
              <w:pStyle w:val="TAL"/>
              <w:tabs>
                <w:tab w:val="clear" w:pos="284"/>
                <w:tab w:val="clear" w:pos="567"/>
              </w:tabs>
              <w:rPr>
                <w:sz w:val="16"/>
              </w:rPr>
            </w:pPr>
            <w:r w:rsidRPr="008F6D61">
              <w:rPr>
                <w:sz w:val="16"/>
              </w:rPr>
              <w:t>Openet</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171118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SMF selection</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171127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Unlicensed spectrum identification handling for IMS</w:t>
            </w:r>
          </w:p>
        </w:tc>
        <w:tc>
          <w:tcPr>
            <w:tcW w:w="0" w:type="auto"/>
          </w:tcPr>
          <w:p w:rsidR="00EF203E" w:rsidRPr="008F6D61" w:rsidRDefault="00EF203E" w:rsidP="008433FC">
            <w:pPr>
              <w:pStyle w:val="TAL"/>
              <w:tabs>
                <w:tab w:val="clear" w:pos="284"/>
                <w:tab w:val="clear" w:pos="567"/>
              </w:tabs>
              <w:rPr>
                <w:sz w:val="16"/>
              </w:rPr>
            </w:pPr>
            <w:r w:rsidRPr="008F6D61">
              <w:rPr>
                <w:sz w:val="16"/>
              </w:rPr>
              <w:t>NEC</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171132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Baseline description for AMF selection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171133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SMF selection in roaming scenario</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171150</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CR3208 (Rel-14, 'A'): Restriction to establish PDN connection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3208</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CIoT</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Registration procedure update </w:t>
            </w:r>
            <w:r w:rsidRPr="008F6D61">
              <w:rPr>
                <w:sz w:val="16"/>
              </w:rPr>
              <w:lastRenderedPageBreak/>
              <w:t>considering network slicing</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171154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UDM User Profile management procedures</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SMF and UPF interactions</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171159</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Justification for PDN connection restriction flag</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 Huawei, HiSilicon, Verizon</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171165</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Unified Access Control for 5GS</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171169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Position of NSSF in overall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NTT DOCOMO, Ericsson, 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171179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 8.2: Control plane protocol stack between the UE and the AMF</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to description of mobility pattern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to the general registration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171186</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[DRAFT] Response LS on applicability of WLAN emergency numbers on 3GPP access</w:t>
            </w:r>
          </w:p>
        </w:tc>
        <w:tc>
          <w:tcPr>
            <w:tcW w:w="0" w:type="auto"/>
          </w:tcPr>
          <w:p w:rsidR="00EF203E" w:rsidRPr="008F6D61" w:rsidRDefault="00EF203E" w:rsidP="008433FC">
            <w:pPr>
              <w:pStyle w:val="TAL"/>
              <w:tabs>
                <w:tab w:val="clear" w:pos="284"/>
                <w:tab w:val="clear" w:pos="567"/>
              </w:tabs>
              <w:rPr>
                <w:sz w:val="16"/>
              </w:rPr>
            </w:pPr>
            <w:r w:rsidRPr="008F6D61">
              <w:rPr>
                <w:sz w:val="16"/>
              </w:rPr>
              <w:t>Nokia</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to S2-170730.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UE Policy Provisioning</w:t>
            </w:r>
          </w:p>
        </w:tc>
        <w:tc>
          <w:tcPr>
            <w:tcW w:w="0" w:type="auto"/>
          </w:tcPr>
          <w:p w:rsidR="00EF203E" w:rsidRPr="008F6D61" w:rsidRDefault="00EF203E" w:rsidP="008433FC">
            <w:pPr>
              <w:pStyle w:val="TAL"/>
              <w:tabs>
                <w:tab w:val="clear" w:pos="284"/>
                <w:tab w:val="clear" w:pos="567"/>
              </w:tabs>
              <w:rPr>
                <w:sz w:val="16"/>
              </w:rPr>
            </w:pPr>
            <w:r w:rsidRPr="008F6D61">
              <w:rPr>
                <w:sz w:val="16"/>
              </w:rPr>
              <w:t>InterDigital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Deactivation of Reflective QoS</w:t>
            </w:r>
          </w:p>
        </w:tc>
        <w:tc>
          <w:tcPr>
            <w:tcW w:w="0" w:type="auto"/>
          </w:tcPr>
          <w:p w:rsidR="00EF203E" w:rsidRPr="008F6D61" w:rsidRDefault="00EF203E" w:rsidP="008433FC">
            <w:pPr>
              <w:pStyle w:val="TAL"/>
              <w:tabs>
                <w:tab w:val="clear" w:pos="284"/>
                <w:tab w:val="clear" w:pos="567"/>
              </w:tabs>
              <w:rPr>
                <w:sz w:val="16"/>
              </w:rPr>
            </w:pPr>
            <w:r w:rsidRPr="008F6D61">
              <w:rPr>
                <w:sz w:val="16"/>
              </w:rPr>
              <w:t>InterDigital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Interaction between AMF and NRF for handling of NSSAI</w:t>
            </w:r>
          </w:p>
        </w:tc>
        <w:tc>
          <w:tcPr>
            <w:tcW w:w="0" w:type="auto"/>
          </w:tcPr>
          <w:p w:rsidR="00EF203E" w:rsidRPr="008F6D61" w:rsidRDefault="00EF203E" w:rsidP="008433FC">
            <w:pPr>
              <w:pStyle w:val="TAL"/>
              <w:tabs>
                <w:tab w:val="clear" w:pos="284"/>
                <w:tab w:val="clear" w:pos="567"/>
              </w:tabs>
              <w:rPr>
                <w:sz w:val="16"/>
              </w:rPr>
            </w:pPr>
            <w:r w:rsidRPr="008F6D61">
              <w:rPr>
                <w:sz w:val="16"/>
              </w:rPr>
              <w:t>ITRI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to Sec. 4.2.2.2.3 Registration with AMF relocation</w:t>
            </w:r>
          </w:p>
        </w:tc>
        <w:tc>
          <w:tcPr>
            <w:tcW w:w="0" w:type="auto"/>
          </w:tcPr>
          <w:p w:rsidR="00EF203E" w:rsidRPr="008F6D61" w:rsidRDefault="00EF203E" w:rsidP="008433FC">
            <w:pPr>
              <w:pStyle w:val="TAL"/>
              <w:tabs>
                <w:tab w:val="clear" w:pos="284"/>
                <w:tab w:val="clear" w:pos="567"/>
              </w:tabs>
              <w:rPr>
                <w:sz w:val="16"/>
              </w:rPr>
            </w:pPr>
            <w:r w:rsidRPr="008F6D61">
              <w:rPr>
                <w:sz w:val="16"/>
              </w:rPr>
              <w:t>ITRI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Proposal of Network Discovery and Selection Function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171203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UPF architecture and interconnection to PCF, SMF</w:t>
            </w:r>
          </w:p>
        </w:tc>
        <w:tc>
          <w:tcPr>
            <w:tcW w:w="0" w:type="auto"/>
          </w:tcPr>
          <w:p w:rsidR="00EF203E" w:rsidRPr="008F6D61" w:rsidRDefault="00EF203E" w:rsidP="008433FC">
            <w:pPr>
              <w:pStyle w:val="TAL"/>
              <w:tabs>
                <w:tab w:val="clear" w:pos="284"/>
                <w:tab w:val="clear" w:pos="567"/>
              </w:tabs>
              <w:rPr>
                <w:sz w:val="16"/>
              </w:rPr>
            </w:pPr>
            <w:r w:rsidRPr="008F6D61">
              <w:rPr>
                <w:sz w:val="16"/>
              </w:rPr>
              <w:t>Sandvine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LATE REQ: LATE DOC: Rx: 08/02 14:50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171210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GSMA: GSMA Mobile IoT response to 'Northbound SCEF API standardisation requested by oneM2M'</w:t>
            </w:r>
          </w:p>
        </w:tc>
        <w:tc>
          <w:tcPr>
            <w:tcW w:w="0" w:type="auto"/>
          </w:tcPr>
          <w:p w:rsidR="00EF203E" w:rsidRPr="008F6D61" w:rsidRDefault="00EF203E" w:rsidP="008433FC">
            <w:pPr>
              <w:pStyle w:val="TAL"/>
              <w:tabs>
                <w:tab w:val="clear" w:pos="284"/>
                <w:tab w:val="clear" w:pos="567"/>
              </w:tabs>
              <w:rPr>
                <w:sz w:val="16"/>
              </w:rPr>
            </w:pPr>
            <w:r w:rsidRPr="008F6D61">
              <w:rPr>
                <w:sz w:val="16"/>
              </w:rPr>
              <w:t>GSMA</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Also copied to oneM2M, OMA-ARC.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171231</w:t>
            </w:r>
          </w:p>
        </w:tc>
        <w:tc>
          <w:tcPr>
            <w:tcW w:w="1239" w:type="dxa"/>
          </w:tcPr>
          <w:p w:rsidR="00EF203E" w:rsidRPr="008F6D61" w:rsidRDefault="00EF203E" w:rsidP="008433FC">
            <w:pPr>
              <w:pStyle w:val="TAL"/>
              <w:tabs>
                <w:tab w:val="clear" w:pos="284"/>
                <w:tab w:val="clear" w:pos="567"/>
              </w:tabs>
              <w:rPr>
                <w:sz w:val="16"/>
              </w:rPr>
            </w:pPr>
            <w:r w:rsidRPr="008F6D61">
              <w:rPr>
                <w:sz w:val="16"/>
              </w:rPr>
              <w:t>SID NEW</w:t>
            </w:r>
          </w:p>
        </w:tc>
        <w:tc>
          <w:tcPr>
            <w:tcW w:w="0" w:type="auto"/>
          </w:tcPr>
          <w:p w:rsidR="00EF203E" w:rsidRPr="008F6D61" w:rsidRDefault="00EF203E" w:rsidP="008433FC">
            <w:pPr>
              <w:pStyle w:val="TAL"/>
              <w:tabs>
                <w:tab w:val="clear" w:pos="284"/>
                <w:tab w:val="clear" w:pos="567"/>
              </w:tabs>
              <w:rPr>
                <w:sz w:val="16"/>
              </w:rPr>
            </w:pPr>
            <w:r w:rsidRPr="008F6D61">
              <w:rPr>
                <w:sz w:val="16"/>
              </w:rPr>
              <w:t>New SID on architecture enhancements for 3GPP support of advanced V2X services (FS_eV2XARC)</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S2-171130.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171317</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LS to GSMA on Roaming Interface</w:t>
            </w:r>
          </w:p>
        </w:tc>
        <w:tc>
          <w:tcPr>
            <w:tcW w:w="0" w:type="auto"/>
          </w:tcPr>
          <w:p w:rsidR="00EF203E" w:rsidRPr="008F6D61" w:rsidRDefault="00EF203E" w:rsidP="008433FC">
            <w:pPr>
              <w:pStyle w:val="TAL"/>
              <w:tabs>
                <w:tab w:val="clear" w:pos="284"/>
                <w:tab w:val="clear" w:pos="567"/>
              </w:tabs>
              <w:rPr>
                <w:sz w:val="16"/>
              </w:rPr>
            </w:pPr>
            <w:r w:rsidRPr="008F6D61">
              <w:rPr>
                <w:sz w:val="16"/>
              </w:rPr>
              <w:t>SA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S2-171289.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171336</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LS from SA WG3: Reply LS to SA WG2 on standardization of </w:t>
            </w:r>
            <w:r w:rsidRPr="008F6D61">
              <w:rPr>
                <w:sz w:val="16"/>
              </w:rPr>
              <w:lastRenderedPageBreak/>
              <w:t>Northbound SCEF API</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171337</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Response LS to S3-170084 (C1-170512) LS on security of information provided via ANQP or DNS</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171338</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LS on user plane security termination</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NSA, FS_NR_newRAT</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171339</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LS on IPSec use for non-3GPP access</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NSA, 5G_Ph1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171340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Reply-LS on unauthenticated emergency session over Trusted WLAN</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SEW2-CT</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171341</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LS response on security issues in S3-170013/R2-169115</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NB_IOTenh-Core</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171450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OMA ARC: Reply LS to GSMA regarding Mobile IoT Device Management and Service Enablement</w:t>
            </w:r>
          </w:p>
        </w:tc>
        <w:tc>
          <w:tcPr>
            <w:tcW w:w="0" w:type="auto"/>
          </w:tcPr>
          <w:p w:rsidR="00EF203E" w:rsidRPr="008F6D61" w:rsidRDefault="00EF203E" w:rsidP="008433FC">
            <w:pPr>
              <w:pStyle w:val="TAL"/>
              <w:tabs>
                <w:tab w:val="clear" w:pos="284"/>
                <w:tab w:val="clear" w:pos="567"/>
              </w:tabs>
              <w:rPr>
                <w:sz w:val="16"/>
              </w:rPr>
            </w:pPr>
            <w:r w:rsidRPr="008F6D61">
              <w:rPr>
                <w:sz w:val="16"/>
              </w:rPr>
              <w:t>OMA ARC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Also copied to oneM2M, OMA-ARC.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171457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 of clause 5.6.3 Roaming - fallback from LBO to home-routed</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S2-170844.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171458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S2-170845.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171462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SSC mode 2 and UPF service area</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SK Telecom</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S2-171001.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171463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of Network Slicing definitions for TS 23.501</w:t>
            </w:r>
          </w:p>
        </w:tc>
        <w:tc>
          <w:tcPr>
            <w:tcW w:w="0" w:type="auto"/>
          </w:tcPr>
          <w:p w:rsidR="00EF203E" w:rsidRPr="008F6D61" w:rsidRDefault="00EF203E" w:rsidP="008433FC">
            <w:pPr>
              <w:pStyle w:val="TAL"/>
              <w:tabs>
                <w:tab w:val="clear" w:pos="284"/>
                <w:tab w:val="clear" w:pos="567"/>
              </w:tabs>
              <w:rPr>
                <w:sz w:val="16"/>
              </w:rPr>
            </w:pPr>
            <w:r w:rsidRPr="008F6D61">
              <w:rPr>
                <w:sz w:val="16"/>
              </w:rPr>
              <w:t>NTT DOCOMO</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S2-170882.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171466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Application-influenced SSC and UP path management</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S2-171066.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171479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Mobility Restriction Update Procedure</w:t>
            </w:r>
          </w:p>
        </w:tc>
        <w:tc>
          <w:tcPr>
            <w:tcW w:w="0" w:type="auto"/>
          </w:tcPr>
          <w:p w:rsidR="00EF203E" w:rsidRPr="008F6D61" w:rsidRDefault="00EF203E" w:rsidP="008433FC">
            <w:pPr>
              <w:pStyle w:val="TAL"/>
              <w:tabs>
                <w:tab w:val="clear" w:pos="284"/>
                <w:tab w:val="clear" w:pos="567"/>
              </w:tabs>
              <w:rPr>
                <w:sz w:val="16"/>
              </w:rPr>
            </w:pPr>
            <w:r w:rsidRPr="008F6D61">
              <w:rPr>
                <w:sz w:val="16"/>
              </w:rPr>
              <w:t>Samsung, Huawei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S2-171190, merging S2-170980.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171480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WG2: LS Response to LS on SA WG2 involvement for the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RAN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LTE_LIGHT_CON-Core</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171481</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WG2: LS response to CT WG1 work on LTE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RAN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LTE_LIGHT_CON-Core</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171485</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Way forward for change of AMF / Control of N2 persistence</w:t>
            </w:r>
          </w:p>
        </w:tc>
        <w:tc>
          <w:tcPr>
            <w:tcW w:w="0" w:type="auto"/>
          </w:tcPr>
          <w:p w:rsidR="00EF203E" w:rsidRPr="008F6D61" w:rsidRDefault="00EF203E" w:rsidP="008433FC">
            <w:pPr>
              <w:pStyle w:val="TAL"/>
              <w:tabs>
                <w:tab w:val="clear" w:pos="284"/>
                <w:tab w:val="clear" w:pos="567"/>
              </w:tabs>
              <w:rPr>
                <w:sz w:val="16"/>
              </w:rPr>
            </w:pPr>
            <w:r w:rsidRPr="008F6D61">
              <w:rPr>
                <w:sz w:val="16"/>
              </w:rPr>
              <w:t>Nokia, Cisco Systems,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S2-171017, merging S2-170927. No agreement on the way forward could be reached,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171545</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[DRAFT] LS on Light-Weight RRC connection support in </w:t>
            </w:r>
            <w:r w:rsidRPr="008F6D61">
              <w:rPr>
                <w:sz w:val="16"/>
              </w:rPr>
              <w:lastRenderedPageBreak/>
              <w:t>EPS</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Nokia</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Created off-line at meeting. LATE DOC: Rx 16/02, 18:00 </w:t>
            </w:r>
            <w:r w:rsidRPr="008F6D61">
              <w:rPr>
                <w:sz w:val="16"/>
              </w:rPr>
              <w:lastRenderedPageBreak/>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Not Handled</w:t>
            </w:r>
          </w:p>
        </w:tc>
      </w:tr>
    </w:tbl>
    <w:p w:rsidR="00C171C5" w:rsidRDefault="00C171C5" w:rsidP="00C171C5">
      <w:pPr>
        <w:rPr>
          <w:color w:val="0000FF"/>
        </w:rPr>
      </w:pPr>
      <w:r>
        <w:rPr>
          <w:color w:val="0000FF"/>
        </w:rPr>
        <w:lastRenderedPageBreak/>
        <w:t>173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9"/>
      </w:pPr>
      <w:bookmarkStart w:id="56" w:name="_Toc482345307"/>
      <w:r>
        <w:lastRenderedPageBreak/>
        <w:t>Annex H</w:t>
      </w:r>
      <w:r>
        <w:tab/>
        <w:t>List of meeting participants and voting list</w:t>
      </w:r>
      <w:bookmarkEnd w:id="56"/>
    </w:p>
    <w:p w:rsidR="00C171C5" w:rsidRDefault="00C171C5" w:rsidP="00C171C5">
      <w:pPr>
        <w:pStyle w:val="Heading1"/>
      </w:pPr>
      <w:bookmarkStart w:id="57" w:name="_Toc482345308"/>
      <w:r>
        <w:t>H.1</w:t>
      </w:r>
      <w:r>
        <w:tab/>
        <w:t>List of attendees</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C171C5" w:rsidTr="00B6030D">
        <w:trPr>
          <w:cantSplit/>
          <w:tblHeader/>
        </w:trPr>
        <w:tc>
          <w:tcPr>
            <w:tcW w:w="2376" w:type="dxa"/>
            <w:shd w:val="clear" w:color="auto" w:fill="F3F3F3"/>
          </w:tcPr>
          <w:p w:rsidR="00C171C5" w:rsidRPr="0029177E" w:rsidRDefault="00C171C5" w:rsidP="00B6030D">
            <w:pPr>
              <w:pStyle w:val="TAH"/>
              <w:rPr>
                <w:noProof/>
                <w:sz w:val="16"/>
              </w:rPr>
            </w:pPr>
            <w:r w:rsidRPr="0029177E">
              <w:rPr>
                <w:noProof/>
                <w:sz w:val="16"/>
              </w:rPr>
              <w:t>Name</w:t>
            </w:r>
          </w:p>
        </w:tc>
        <w:tc>
          <w:tcPr>
            <w:tcW w:w="3828" w:type="dxa"/>
            <w:shd w:val="clear" w:color="auto" w:fill="F3F3F3"/>
          </w:tcPr>
          <w:p w:rsidR="00C171C5" w:rsidRPr="0029177E" w:rsidRDefault="00C171C5" w:rsidP="00B6030D">
            <w:pPr>
              <w:pStyle w:val="TAH"/>
              <w:rPr>
                <w:noProof/>
                <w:sz w:val="16"/>
              </w:rPr>
            </w:pPr>
            <w:r w:rsidRPr="0029177E">
              <w:rPr>
                <w:noProof/>
                <w:sz w:val="16"/>
              </w:rPr>
              <w:t>Represented Company</w:t>
            </w:r>
          </w:p>
        </w:tc>
        <w:tc>
          <w:tcPr>
            <w:tcW w:w="2126" w:type="dxa"/>
            <w:shd w:val="clear" w:color="auto" w:fill="F3F3F3"/>
          </w:tcPr>
          <w:p w:rsidR="00C171C5" w:rsidRPr="0029177E" w:rsidRDefault="00C171C5" w:rsidP="00B6030D">
            <w:pPr>
              <w:pStyle w:val="TAH"/>
              <w:rPr>
                <w:noProof/>
                <w:sz w:val="16"/>
              </w:rPr>
            </w:pPr>
            <w:r w:rsidRPr="0029177E">
              <w:rPr>
                <w:noProof/>
                <w:sz w:val="16"/>
              </w:rPr>
              <w:t>Moibile</w:t>
            </w:r>
          </w:p>
        </w:tc>
        <w:tc>
          <w:tcPr>
            <w:tcW w:w="1984" w:type="dxa"/>
            <w:shd w:val="clear" w:color="auto" w:fill="F3F3F3"/>
          </w:tcPr>
          <w:p w:rsidR="00C171C5" w:rsidRPr="0029177E" w:rsidRDefault="00C171C5" w:rsidP="00B6030D">
            <w:pPr>
              <w:pStyle w:val="TAH"/>
              <w:rPr>
                <w:noProof/>
                <w:sz w:val="16"/>
              </w:rPr>
            </w:pPr>
            <w:r w:rsidRPr="0029177E">
              <w:rPr>
                <w:noProof/>
                <w:sz w:val="16"/>
              </w:rPr>
              <w:t>Fixed Tel</w:t>
            </w:r>
          </w:p>
        </w:tc>
        <w:tc>
          <w:tcPr>
            <w:tcW w:w="2268" w:type="dxa"/>
            <w:shd w:val="clear" w:color="auto" w:fill="F3F3F3"/>
          </w:tcPr>
          <w:p w:rsidR="00C171C5" w:rsidRPr="0029177E" w:rsidRDefault="00C171C5" w:rsidP="00B6030D">
            <w:pPr>
              <w:pStyle w:val="TAH"/>
              <w:rPr>
                <w:noProof/>
                <w:sz w:val="16"/>
              </w:rPr>
            </w:pPr>
            <w:r w:rsidRPr="0029177E">
              <w:rPr>
                <w:noProof/>
                <w:sz w:val="16"/>
              </w:rPr>
              <w:t>3GPP Status</w:t>
            </w:r>
          </w:p>
        </w:tc>
        <w:tc>
          <w:tcPr>
            <w:tcW w:w="1134" w:type="dxa"/>
            <w:shd w:val="clear" w:color="auto" w:fill="F3F3F3"/>
          </w:tcPr>
          <w:p w:rsidR="00C171C5" w:rsidRPr="0029177E" w:rsidRDefault="00C171C5" w:rsidP="00B6030D">
            <w:pPr>
              <w:pStyle w:val="TAH"/>
              <w:rPr>
                <w:noProof/>
                <w:sz w:val="16"/>
              </w:rPr>
            </w:pPr>
            <w:r w:rsidRPr="0029177E">
              <w:rPr>
                <w:noProof/>
                <w:sz w:val="16"/>
              </w:rPr>
              <w:t>Country</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Santosh Abraham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CDMA TECHNOLOGIES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+858 651 6107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Saad Ahmad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INTERDIGITAL COMMUNICATIONS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+15149044588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Ming Ai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GOHIGH DATA NETWORKS TECH.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10 62305566-2180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Irfan Ali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NTT DOCOMO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+905333986619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Andrew Allen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BLACKBERRY UK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+18478098636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Svante Alnås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SONY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+46702131392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Christophe Alter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+33 296073131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Xueli 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+491721616740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Masafumi Aramoto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SHARP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+81-43-299-8532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Max Bacik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OPENET TELECOM</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+35316204600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Youngkyo Baek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NORDIC AB</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+81-2-6147-3271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Uri Baniel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ORACLE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+18477077340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+18477077340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Farooq Bari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AT&amp;T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+1 425 580 5526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Andy Bennett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GMBH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+44 1784 428 600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Rajesh Bhalla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(630) 452 1420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Jayshree Bharatia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RESEARCH AMERICA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+19727617618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Randy Bloomfield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 DEPARTMENT OF COMMERCE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+17202011921</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+13034975489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Michael Brown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AFFIRMED NETWORKS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(469) 461-3106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3GPPGUEST - OTHER</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Adrian Buckley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BLACKBERRY JAPAN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+1 510 305 0880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Alessio Casati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SOLUTIONS &amp; NETWORKS (I)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+44 7881 811223</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TSDSI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Amer Catovic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TECH. NETHERLANDS B.V</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+1-858-651-1663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Devaki Chandramouli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+14692360416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Ying-yu Chen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ITRI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+886928168666</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TW</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Hong Cheng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TECH. NETHERLANDS B.V</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+1-9084438050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Chen-ho Chin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DEUTSCHLAND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+32477413371</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Weng Chooi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BT GROUP PLC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+447399516927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+447399516927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Gregory Dalle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JUNIPER NETWORKS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Qiang Deng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NEUL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Toni Dimitrovski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TNO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Nicolas Drevon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FRANCE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+33 6 08452649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+33 1 40600916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George Foti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FRANCE S.A.S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+15144978056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Robert Fredericks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SOLUTIONS GERMANY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+18475761789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Dieter Gludovacz</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TELEKOM DEUTSCHLAND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+4367682005728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+43 795 85 5728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Jeffrey Gray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+15403612471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Yali Guo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CATT</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+8613681117192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Vivek Gupta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FINLAND OY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+1 408 513 5716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FI</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Roland Gustafsson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LM</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+46107120592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Erik Guttman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+49 157 8458 9355</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+49 7263 911 484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Baruh Hason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SOLUTIONS DANMARK A/S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+972537728105</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+972537728105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DK</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Patrice Hédé</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+33 6 63 60 29 85</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Peter Hedman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JAPAN K.K.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+46 10 7154339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Hannu Hietalahti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+358 40 5021 724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+358 40 5021 724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FI</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Yunjing Hou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TELECOM INTERNATIONAL</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+86-10-62305566-2183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lastRenderedPageBreak/>
              <w:t>Mr. Huadong 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+8618618141030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James 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AT&amp;T GNS BELGIUM SPRL</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+14252836185</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Zhenning Huang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(HANGZHOU) INF.</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+8613488795219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David Huo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+1-973-896-2116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+1-973-997-5143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Iskren Ianev</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+447917070850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+442088362388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Puneet Jain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+1-503-712-6214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Vivek Jha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CISCO SYSTEMS FRANCE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+917406998209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+1978 658 8227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Yi Jiang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INTERNATIONAL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+861066006688-5456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Paul Jolivet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+33 1 4989 8864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Christopher Joul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T-MOBILE USA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+1-425-444-1159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Yanchao Kang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CATT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+86-10-62305566-2176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Yooah Kang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Dimitrios Karampatsis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LENOVO MOBILE COM. TECHNOLOGY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Dongmyoung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+821062490227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Dongsoo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MOBILE RESEARCH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+821077479244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+821077479244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Hyunsook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+82-2-6912-6578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Jaehyun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UK</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+82-10-8241-1322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+82-10-8241-1322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Ki Young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POLSKA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+82 10 5600 5663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Laeyoung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+821048100298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Sunghoon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POLSKA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+82-10-5126-5358</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Krisztian Kiss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APPLE (UK)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+16503915969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Håkon eyde Kjuus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TELENOR ASA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+4793652456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Yoshiko Koizumi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FUJITSU LABORATORIES OF EUROPE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+81-44-874-2214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Prakash Kolan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RESEARCH AMERICA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+19728769503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+19728769503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Frank Korinek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SOLUTIONS UK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+1 847 877-7179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+44 1256 790 790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Andreas Kunz</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+49/(0) 6221/9051141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Kisuk Kweon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+821043311797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Chia-lin Lai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+886-3-5914172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TW</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Reinhard Lauster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DEUTSCHE TELEKOM AG</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+43 676 8200 7173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+43 1 79585 7173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Hoyeon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R&amp;D INSTITUTE UK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+821071565250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Hyungho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R&amp;D INSTITUTE INDIA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TSDSI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Jicheol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TIANJIN SAMSUNG TELECOM</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+82 31 279 3605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Jinsung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GMBH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Seungik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+82428601483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Soo Hwan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Filipe Leitao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EUROPE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+491629192175</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+4962214342116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Xu Li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Gerardo Libunao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VERIZON UK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+19085815824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+19085597561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Fei Lu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NUBIA TECHNOLOGY CO.,LTD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+86-18651682123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+86-25-88014634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Yan LU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MICROELECTRONICS TECH. CO.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Donald Lukacs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APPLIED COMMUNICATION SCIENCES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+17328988293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Mario Madella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TELECOM ITALIA S.P.A.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+39 335 766 9764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+390112285493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Frank Mademann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+49 172 6381644</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Serge Manning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SPRINT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+1-325-603-0560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Jonas Martinsson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PROCERA NETWORKS AB</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Georg Mayer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+43 699 1900 5758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+4369919005758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Sang-jun Moon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BEIJING SAMSUNG TELECOM R&amp;D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+82-31-279-3617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Antoine Mouquet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 SPAIN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+33678009242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+33157395252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lastRenderedPageBreak/>
              <w:t>Mr. Homare Murakami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NICT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+81 46 847 5067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Leopold Murhammer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T-MOBILE AUSTRIA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+4367682005493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+43179585-5493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Andrew Murphy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BBC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+44 7809 598359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mehdi nadah</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 ROMANIA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+33680382799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+0680382799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RO</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Karl-Heinz Nenner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DEUTSCHE TELEKOM AG</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+49 171 54 28 270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+49 228 181 18037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Hui Ni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+86 15910660719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+86 10 82882691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Aki Noda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FUJITSU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+81 44 874 2214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Lars Nord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SONY EUROPE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+46725379950</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Muneaki Ogawa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NTT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+81422596593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Magnus Olsson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+447880174007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+447880174007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Ulises Olvera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INTERDIGITAL ASIA LLC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+447710974514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+442077499144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Guowei Ouyang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DEVICE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+13811368996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Jungshin Park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+821095303658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Sang Min Park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FINLAND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+821033794970</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FI</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Sudhakar Patil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VERIZON UK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+14692710238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+18176936920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Manuel Paul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DEUTSCHE TELEKOM AG</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+4930835374207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Maurice Pope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ETSI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(0)6 07 59 08 49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+33 4 92 94 42 59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3GPPORG_REP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 Pudney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VODAFONE TELEKOMÜNIKASYON A.S.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+44 7748 111 999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Manuel Rebellon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SANDVINE INCORPORATED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+1 226 929 6346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+1 226 929 6346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Selvam Rengasami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+1 908 930 5212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+1 732 512 0969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Anna Riondet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ETSI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+ 33 6 07 59 08 46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+33 4 92 94 42 89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3GPPORG_REP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Stefan Rommer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ERICSSON-LG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+46 10 7120729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Hans Ronneke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NANJING ERICSSON PANDA COM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+46 706 764381</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+46 10 712 0293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Jinsook Ryu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DEUTSCHLAND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+821083389664</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Susana Sabater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VODAFONE ESPAÑA SA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+34 610515386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+34 610515386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Takuro Sakai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+818090488411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Apostolis Salkintzis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MOBILITY FRANCE S.A.S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+30 6946 656423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+30 210 6561137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Nirav Salot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ALTIOSTAR</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+919326737733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+919326737733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Malla Reddy Sama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DOCOMO COMMUNICATIONS LAB.</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+49-89-56824-246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Mirko Schramm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SWEDEN 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+49 1622998437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+49 30 92355216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Guillaume Sebire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MEDIATEK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+358 5048 37388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+358 5048 37388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TW</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Changhong Shan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CHINA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+86 18916758880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+44 1926 314811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Yang Shen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ALCATEL-LUCENT SHANGHAI BELL</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+8613910583662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+8613910583662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Shufeng Shi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+8613571984613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+862981775094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Xiaoyan Shi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INTERDIGITAL COMMUNICATIONS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+1 5148141029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+1 5149046292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Zhenning Shi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CHENGDU TD TECH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+8613911679348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+8613911679348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Takuya Shimojo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NTT DOCOMO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+819086853442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Brian Smith</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BELL MOBILITY</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+1 416 802 1998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+1 905 282 3241 ext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Tricci So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WISTRON TELECOM 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+18582286333</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Jungje 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+821045056309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+82312795098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Yue Song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GROUP DEVICE CO.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Sebastian Speicher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CISCO SYSTEMS BELGIUM</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+41799618726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+41448789855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Marco Spini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FRANCE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+33687359128</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Michael Starsinic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CONVIDA WIRELESS LLC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+011-610-878-5655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Faccin Stefano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EUROPE INC.(ITALY)</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+15105082185</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Saso Stojanovski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MOBILE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+ 33 6 62 66 19 98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Shabnam Sultana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+15143457900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Tao Sun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(SUZHOU) SOFTWARE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+8615801696688-5549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lastRenderedPageBreak/>
              <w:t>Mr. Naoaki Suzuki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TELECOM MODUS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+81-4-7185-6722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Husain Syed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DOCOMO COMMUNICATIONS LAB.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+819054458942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+16304009302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Toshiyuki Tamura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+81 44 455 8496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Laurent Thiebaut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GERMANY</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+33626317156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+33626317156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Kundan Tiwari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HTC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+0930579745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Goran Todorovic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BOUYGUES TELECOM</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+33761875221</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+33139267338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Dario Serafino Tonesi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 GMBH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+4917610151560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Thouraya Toukabri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 UK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+33157399131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Yuichiro Toyama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+81-3-6678-3469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Riccardo Trivisonno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+491734636043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Satoshi Tsukamoto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ATR</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+81774951534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Hiroyuki Uenohara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+81-80-59909809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Takeshi Usui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+81-080-5026-4246</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Maulik Vaidya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+1 972 543 5862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Jan Van Geel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PROXIMUS PLC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+32 475639030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+32 2 202 10 35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Christophe Volnay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ETSI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+ 33 6 87 74 60 02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+33 4 92 94 42 51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3GPPORG_REP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Sophie Vrzic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+1-613-595-1900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Dan Wang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E-COMMERCE CO.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+8518811460890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Hucheng Wang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LINKTESTER TECHNOLOGY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+8610623055662181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Steven Wenham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NEUL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+44 7771 336 569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Curt Wong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KOREA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+1 469 269 4162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+1 469 269 4162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Xiaobo Wu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+8621-68644808-50610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Chunshan Xiong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SWEDEN 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+86-13911370752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+86-10-82836926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Wanling Ye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TELECOMMUNICATION INDIA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+8613725559404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TSDSI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Jiang Yong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MOBILE COM. EQUIPMENT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Michele Zarri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GSM ASSOCIATION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+447932002114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+447932002114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3GPPMARK_REP - OTHER</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Juan Zhang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SEMICONDUCTOR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+86 10 62305566 2178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Wanqiang Zhang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JAPAN K.K.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+861060613232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Zhuoyun Zhang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LENOVO (BEIJING)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Li Zhendong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TRUNKING TECHNOLOGY CORP.</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+86 755 5739300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Runze Zhou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HISILICON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+8613601812159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+8602138902953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Xiaoyun Zhou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TRUNKING TECHNOLOGY CORP.</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+8613813823840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Fenqin Zhu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+86-755-28788328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Jinguo Zhu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+86 13912985460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Wenruo Zhu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+86 13916666788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+86 21 38902812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Haris Zisimopoulos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JAPAN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+447919994709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+441252363134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bl>
    <w:p w:rsidR="00C171C5" w:rsidRPr="0091084C" w:rsidRDefault="00C171C5" w:rsidP="00C171C5">
      <w:pPr>
        <w:rPr>
          <w:lang w:eastAsia="en-US"/>
        </w:rPr>
      </w:pPr>
      <w:r>
        <w:rPr>
          <w:color w:val="0000FF"/>
        </w:rPr>
        <w:t>175 Attendees.</w:t>
      </w:r>
    </w:p>
    <w:p w:rsidR="00C171C5" w:rsidRDefault="00C171C5" w:rsidP="00C171C5">
      <w:pPr>
        <w:pStyle w:val="Heading1"/>
      </w:pPr>
      <w:bookmarkStart w:id="58" w:name="_Toc482345309"/>
      <w:r>
        <w:lastRenderedPageBreak/>
        <w:t>H.2</w:t>
      </w:r>
      <w:r>
        <w:tab/>
        <w:t>Next meeting Voting list</w:t>
      </w:r>
      <w:bookmarkEnd w:id="58"/>
    </w:p>
    <w:p w:rsidR="00C171C5" w:rsidRDefault="00C171C5" w:rsidP="00C171C5">
      <w:pPr>
        <w:pStyle w:val="TAL"/>
        <w:rPr>
          <w:color w:val="FF0000"/>
        </w:rPr>
      </w:pPr>
      <w:r>
        <w:rPr>
          <w:color w:val="FF0000"/>
        </w:rPr>
        <w:t>The attached list is dependent upon the information in H.1 and Individual Member companies who are recorded as attending SA WG2 Meetings #118 or #118BIS (representation of an Individual Member at any of SA WG2 Meetings #118, #118BIS or #119).</w:t>
      </w:r>
    </w:p>
    <w:p w:rsidR="00C171C5" w:rsidRDefault="00C171C5" w:rsidP="00C171C5">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C171C5" w:rsidTr="00B6030D">
        <w:trPr>
          <w:cantSplit/>
        </w:trPr>
        <w:tc>
          <w:tcPr>
            <w:tcW w:w="9747" w:type="dxa"/>
          </w:tcPr>
          <w:p w:rsidR="00C171C5" w:rsidRDefault="00C171C5" w:rsidP="00B6030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C171C5" w:rsidRDefault="00C171C5" w:rsidP="00C171C5">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19 February 2017</w:t>
            </w:r>
          </w:p>
        </w:tc>
      </w:tr>
      <w:tr w:rsidR="00C171C5" w:rsidTr="00B6030D">
        <w:trPr>
          <w:cantSplit/>
        </w:trPr>
        <w:tc>
          <w:tcPr>
            <w:tcW w:w="9747" w:type="dxa"/>
          </w:tcPr>
          <w:p w:rsidR="00C171C5" w:rsidRDefault="00C171C5" w:rsidP="00B6030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119</w:t>
            </w:r>
          </w:p>
          <w:p w:rsidR="00C171C5" w:rsidRDefault="00C171C5" w:rsidP="00B6030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C171C5" w:rsidRDefault="00C171C5" w:rsidP="00B6030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C171C5" w:rsidRDefault="00C171C5" w:rsidP="00B6030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1" w:history="1">
              <w:r>
                <w:rPr>
                  <w:rStyle w:val="Hyperlink"/>
                  <w:noProof/>
                  <w:sz w:val="16"/>
                  <w:szCs w:val="16"/>
                </w:rPr>
                <w:t>3gppcontact@etsi.org</w:t>
              </w:r>
            </w:hyperlink>
          </w:p>
        </w:tc>
      </w:tr>
    </w:tbl>
    <w:p w:rsidR="00C171C5" w:rsidRDefault="00C171C5" w:rsidP="00C171C5">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C171C5" w:rsidTr="00B6030D">
        <w:trPr>
          <w:tblHeader/>
        </w:trPr>
        <w:tc>
          <w:tcPr>
            <w:tcW w:w="5495" w:type="dxa"/>
            <w:shd w:val="clear" w:color="auto" w:fill="F3F3F3"/>
          </w:tcPr>
          <w:p w:rsidR="00C171C5" w:rsidRPr="0029177E" w:rsidRDefault="00C171C5" w:rsidP="00B6030D">
            <w:pPr>
              <w:pStyle w:val="TAH"/>
              <w:rPr>
                <w:noProof/>
              </w:rPr>
            </w:pPr>
            <w:r w:rsidRPr="0029177E">
              <w:rPr>
                <w:noProof/>
              </w:rPr>
              <w:t>Company</w:t>
            </w:r>
          </w:p>
        </w:tc>
        <w:tc>
          <w:tcPr>
            <w:tcW w:w="3118" w:type="dxa"/>
            <w:shd w:val="clear" w:color="auto" w:fill="F3F3F3"/>
          </w:tcPr>
          <w:p w:rsidR="00C171C5" w:rsidRPr="0029177E" w:rsidRDefault="00C171C5" w:rsidP="00B6030D">
            <w:pPr>
              <w:pStyle w:val="TAH"/>
              <w:rPr>
                <w:noProof/>
              </w:rPr>
            </w:pPr>
            <w:r w:rsidRPr="0029177E">
              <w:rPr>
                <w:noProof/>
              </w:rPr>
              <w:t>3GPP Status</w:t>
            </w:r>
          </w:p>
        </w:tc>
        <w:tc>
          <w:tcPr>
            <w:tcW w:w="1134" w:type="dxa"/>
            <w:shd w:val="clear" w:color="auto" w:fill="F3F3F3"/>
          </w:tcPr>
          <w:p w:rsidR="00C171C5" w:rsidRPr="0029177E" w:rsidRDefault="00C171C5" w:rsidP="00B6030D">
            <w:pPr>
              <w:pStyle w:val="TAH"/>
              <w:rPr>
                <w:noProof/>
              </w:rPr>
            </w:pPr>
            <w:r w:rsidRPr="0029177E">
              <w:rPr>
                <w:noProof/>
              </w:rPr>
              <w:t>Country</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Advanced Telecommunications Research Institute International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Bell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Bell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International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Shanghai Bell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Telecom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Altiostar Networks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Amdocs Software Systems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Computer Trading (Shanghai)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Europe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Italia S.R.L.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Portugal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Switzerland AG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Applied Communication Sciences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Asia Pacific Telecom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AT&amp;T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AT&amp;T Global Network Services Belgium SPRL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BEIJING SAMSUNG TELECOM R&amp;D CENTER</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Bell Mobility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BlackBerry Japan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BlackBerry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BOUYGUES Telecom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BRITISH BROADCASTING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BROADCOM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Brocade Communications Systems,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BT Group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CATR</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Centre of Excellence in Wireless Technology (CEWiT)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CHENGDU TD TECH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Academy of Telecommunication Technology</w:t>
            </w:r>
            <w:r>
              <w:rPr>
                <w:sz w:val="16"/>
                <w:szCs w:val="16"/>
                <w:lang w:eastAsia="en-US"/>
              </w:rPr>
              <w:t xml:space="preserve"> </w:t>
            </w:r>
            <w:r w:rsidRPr="00C171C5">
              <w:rPr>
                <w:sz w:val="16"/>
                <w:szCs w:val="16"/>
                <w:lang w:eastAsia="en-US"/>
              </w:rPr>
              <w:t>(Datang Telecom Technology and Industry Group)</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Academy of Telecommunications Technology (CATT)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(Hangzhou) Information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(Suzhou) Software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Communications Corporation (CMCC)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E-Commerce Co.</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Group Design Institute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Group Device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International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M2M Company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Telecom Corporation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Telecommunications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Cisco Systems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Cisco Systems Belgium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Cisco Systems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Comtech Telecommunications Corp</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Convida Wireless LLC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Datang Linktester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Datang Mobile Communications Equipment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DATANG SEMICONDUCTOR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DATANG TELECOM INTERNATIONAL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Deutsche Telekom AG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DOCOMO Communications Laboratories Europe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EBU - European Broadcasting Union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France S.A.S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GmbH, Eurolab - Unternehmensbereich Forschung und Entwicklung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Incorporated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India Private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Japan K.K.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Telefonaktiebolaget LM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Ericsson-LG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ETRI</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Finmeccanica SpA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France Telecom España S.A.U.</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Fraunhofer Institut für Integrierte Schaltungen IIS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Laboratories of Europe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Gemalto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General Dynamics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GOHIGH DATA NETWORKS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Hansung University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Harris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HEPTA 7291</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Hewlett-Packard Enterprise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HiSilicon Technologies Co.Ltd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HOME OFFICE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HTC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Device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(UK)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Duesseldorf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Japan K.K.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Sweden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Telecommunication (India) Co.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IAESI - Israel Association of Electronics &amp; Software Industries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Indian Institute of Technology Hyderabad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Indian Institute of Technology Madras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Industrial Technology Research Institute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Institut für Rundfunktechnik (IRT)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Institute for Information Industry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China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Corporation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Deutschland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Finland Oy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K.K.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Korea,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Mobile Communications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Mobile Communications Denmark ApS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DK</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Mobile Communications France SAS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Interdigital Asia LLC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InterDigital Communications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INTERDIGITAL COMMUNICATIONS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ITOCHU Techno-Solutions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Juniper Networks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KDDI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KDDI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Koninklijke KPN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Lenovo (Beijing)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Lenovo Mobile Communication Technology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Deutschland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Finland Lab Oy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Mobile Research U.S.A.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Polska Sp. z.o.o.</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MediaTek Beijing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MediaTek Incorporated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Microelectronics Technology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Mobility España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Mobility France S.A.S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Mobility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Solutions Danmark 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DK</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Solutions Germany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Solutions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NANJING ERICSSON PANDA COMMUNICATIONS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National Institute of Information and Communications Technology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NEC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EUROPE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Telecom MODUS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Neul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NextNav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Nippon Telegraph and Telephone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Nippon Telegraph and Telephone Corporation (NTT)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Korea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Korea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Networks Japan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(shanghai)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GmbH &amp; Co. KG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GmbH &amp; Co. KG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India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Nomor Research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Norwegian Communications Authority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NTT DOCOMO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NTT DOCOMO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Nubia Technology Co.,Ltd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OBERTHUR TECHNOLOGIES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Openet Telecom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Operational Technology Division (OTD)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Oracle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ORANGE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Orange Brand Services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Orange Romania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Panasonic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Procera Networks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Proximus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CDMA Technologies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Europe Inc. (Italy)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Europe Inc.(France)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India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Japan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Korea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Technologies Netherlands B.V.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Ranzure Networks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Rogers Communications Canada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Ind.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Nordic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Polska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R&amp;D Institute India - Bangalore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R&amp;D Institute UK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Research America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Sandvine Incorporated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Sepura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SES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LU</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Shanghai Tejet Communications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SHARP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Shenzhen OPPO Telecom Software Corp.,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Sierra Wireless,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Sony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Sony Europe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Sony Mobile Communications,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SPRINT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TD Tech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TELECOM ITALIA S.p.A.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Telekom Deutschland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Telenor ASA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THALES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Tianjin Samsung Telecom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T-Mobile AUSTRIA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T-Mobile USA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TNO</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TOYOTA Info Technology Center USA,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 Department of Commerce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 Cellular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Verizon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vivo Mobile Communication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España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Group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Omnitel B.V.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Romania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Telekomünikasyon 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WILUS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Microelectronics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Trunking Technology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Wistron Telecom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bl>
    <w:p w:rsidR="00C171C5" w:rsidRPr="0091084C" w:rsidRDefault="00C171C5" w:rsidP="00C171C5">
      <w:pPr>
        <w:rPr>
          <w:lang w:eastAsia="en-US"/>
        </w:rPr>
      </w:pPr>
      <w:r>
        <w:rPr>
          <w:color w:val="0000FF"/>
        </w:rPr>
        <w:t>223 Voting Members.</w:t>
      </w:r>
    </w:p>
    <w:p w:rsidR="00C171C5" w:rsidRPr="00757DEE" w:rsidRDefault="00C171C5" w:rsidP="00757DEE">
      <w:pPr>
        <w:rPr>
          <w:lang w:eastAsia="en-US"/>
        </w:rPr>
      </w:pPr>
    </w:p>
    <w:sectPr w:rsidR="00C171C5"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059" w:rsidRDefault="00624059" w:rsidP="00EB6F19">
      <w:pPr>
        <w:spacing w:after="0"/>
      </w:pPr>
      <w:r>
        <w:separator/>
      </w:r>
    </w:p>
  </w:endnote>
  <w:endnote w:type="continuationSeparator" w:id="0">
    <w:p w:rsidR="00624059" w:rsidRDefault="00624059"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059" w:rsidRDefault="00624059" w:rsidP="00EB6F19">
      <w:pPr>
        <w:spacing w:after="0"/>
      </w:pPr>
      <w:r>
        <w:separator/>
      </w:r>
    </w:p>
  </w:footnote>
  <w:footnote w:type="continuationSeparator" w:id="0">
    <w:p w:rsidR="00624059" w:rsidRDefault="00624059"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5D7" w:rsidRDefault="009665D7" w:rsidP="00EB6F19">
    <w:pPr>
      <w:keepLines/>
      <w:framePr w:w="3601" w:h="244" w:hRule="exact" w:wrap="around" w:vAnchor="text" w:hAnchor="margin" w:yAlign="top"/>
      <w:rPr>
        <w:b/>
        <w:bCs/>
        <w:sz w:val="18"/>
      </w:rPr>
    </w:pPr>
    <w:r>
      <w:rPr>
        <w:b/>
        <w:bCs/>
        <w:sz w:val="18"/>
      </w:rPr>
      <w:t>Report of SA WG2 meeting #119</w:t>
    </w:r>
  </w:p>
  <w:p w:rsidR="009665D7" w:rsidRDefault="009665D7" w:rsidP="00EB6F19">
    <w:pPr>
      <w:keepLines/>
      <w:framePr w:w="1090" w:h="244" w:hRule="exact" w:wrap="around" w:vAnchor="text" w:hAnchor="page" w:x="5543" w:yAlign="top"/>
      <w:jc w:val="center"/>
      <w:rPr>
        <w:b/>
        <w:bCs/>
        <w:sz w:val="18"/>
      </w:rPr>
    </w:pPr>
    <w:r>
      <w:rPr>
        <w:b/>
        <w:bCs/>
        <w:sz w:val="18"/>
      </w:rPr>
      <w:t xml:space="preserve">Page </w:t>
    </w:r>
    <w:r w:rsidR="00A3430F">
      <w:rPr>
        <w:b/>
        <w:bCs/>
        <w:sz w:val="18"/>
      </w:rPr>
      <w:fldChar w:fldCharType="begin"/>
    </w:r>
    <w:r>
      <w:rPr>
        <w:b/>
        <w:bCs/>
        <w:sz w:val="18"/>
      </w:rPr>
      <w:instrText xml:space="preserve"> PAGE </w:instrText>
    </w:r>
    <w:r w:rsidR="00A3430F">
      <w:rPr>
        <w:b/>
        <w:bCs/>
        <w:sz w:val="18"/>
      </w:rPr>
      <w:fldChar w:fldCharType="separate"/>
    </w:r>
    <w:r w:rsidR="00BC3A01">
      <w:rPr>
        <w:b/>
        <w:bCs/>
        <w:noProof/>
        <w:sz w:val="18"/>
      </w:rPr>
      <w:t>313</w:t>
    </w:r>
    <w:r w:rsidR="00A3430F">
      <w:rPr>
        <w:b/>
        <w:bCs/>
        <w:sz w:val="18"/>
      </w:rPr>
      <w:fldChar w:fldCharType="end"/>
    </w:r>
  </w:p>
  <w:p w:rsidR="009665D7" w:rsidRDefault="00BC3A01" w:rsidP="0007523A">
    <w:pPr>
      <w:keepLines/>
      <w:framePr w:w="1692" w:h="244" w:hRule="exact" w:wrap="around" w:vAnchor="text" w:hAnchor="page" w:x="9046" w:y="-3"/>
      <w:jc w:val="right"/>
      <w:rPr>
        <w:b/>
        <w:bCs/>
        <w:sz w:val="18"/>
      </w:rPr>
    </w:pPr>
    <w:r>
      <w:rPr>
        <w:b/>
        <w:bCs/>
        <w:sz w:val="18"/>
      </w:rPr>
      <w:t>Version 1.0</w:t>
    </w:r>
    <w:r w:rsidR="009665D7">
      <w:rPr>
        <w:b/>
        <w:bCs/>
        <w:sz w:val="18"/>
      </w:rPr>
      <w:t>.0</w:t>
    </w:r>
  </w:p>
  <w:p w:rsidR="009665D7" w:rsidRDefault="009665D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6822"/>
    <w:rsid w:val="00017250"/>
    <w:rsid w:val="00021091"/>
    <w:rsid w:val="00021265"/>
    <w:rsid w:val="00022402"/>
    <w:rsid w:val="00022F3A"/>
    <w:rsid w:val="00024677"/>
    <w:rsid w:val="0002484D"/>
    <w:rsid w:val="00025545"/>
    <w:rsid w:val="00026075"/>
    <w:rsid w:val="0002709F"/>
    <w:rsid w:val="00027700"/>
    <w:rsid w:val="00041A27"/>
    <w:rsid w:val="00041B13"/>
    <w:rsid w:val="00042070"/>
    <w:rsid w:val="00046777"/>
    <w:rsid w:val="00046DC7"/>
    <w:rsid w:val="00054339"/>
    <w:rsid w:val="000552F9"/>
    <w:rsid w:val="000562DA"/>
    <w:rsid w:val="000577BF"/>
    <w:rsid w:val="00063D75"/>
    <w:rsid w:val="00067374"/>
    <w:rsid w:val="00072BD8"/>
    <w:rsid w:val="000737E0"/>
    <w:rsid w:val="0007463B"/>
    <w:rsid w:val="0007523A"/>
    <w:rsid w:val="00076931"/>
    <w:rsid w:val="00085B4C"/>
    <w:rsid w:val="00095A03"/>
    <w:rsid w:val="00095AC7"/>
    <w:rsid w:val="00096D37"/>
    <w:rsid w:val="000A0029"/>
    <w:rsid w:val="000A2C06"/>
    <w:rsid w:val="000A3EBC"/>
    <w:rsid w:val="000B3C42"/>
    <w:rsid w:val="000B5458"/>
    <w:rsid w:val="000B63E2"/>
    <w:rsid w:val="000C09CE"/>
    <w:rsid w:val="000C3915"/>
    <w:rsid w:val="000C5CFF"/>
    <w:rsid w:val="000C69D2"/>
    <w:rsid w:val="000D1645"/>
    <w:rsid w:val="000D168F"/>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41AB"/>
    <w:rsid w:val="00112B26"/>
    <w:rsid w:val="00114058"/>
    <w:rsid w:val="00131AC5"/>
    <w:rsid w:val="00133CA1"/>
    <w:rsid w:val="001341FE"/>
    <w:rsid w:val="0013535A"/>
    <w:rsid w:val="00137101"/>
    <w:rsid w:val="00141E12"/>
    <w:rsid w:val="001436F0"/>
    <w:rsid w:val="00146D7C"/>
    <w:rsid w:val="00147225"/>
    <w:rsid w:val="00153711"/>
    <w:rsid w:val="0017079A"/>
    <w:rsid w:val="0017290A"/>
    <w:rsid w:val="00173550"/>
    <w:rsid w:val="00173E49"/>
    <w:rsid w:val="00174C26"/>
    <w:rsid w:val="00175AFE"/>
    <w:rsid w:val="001763D0"/>
    <w:rsid w:val="00176F11"/>
    <w:rsid w:val="00176FEC"/>
    <w:rsid w:val="00177492"/>
    <w:rsid w:val="00181E2E"/>
    <w:rsid w:val="00182DAD"/>
    <w:rsid w:val="00186F00"/>
    <w:rsid w:val="00190558"/>
    <w:rsid w:val="0019425C"/>
    <w:rsid w:val="00194815"/>
    <w:rsid w:val="00195499"/>
    <w:rsid w:val="0019713D"/>
    <w:rsid w:val="001A22BD"/>
    <w:rsid w:val="001A395B"/>
    <w:rsid w:val="001A7F26"/>
    <w:rsid w:val="001A7F32"/>
    <w:rsid w:val="001B2E37"/>
    <w:rsid w:val="001B37F9"/>
    <w:rsid w:val="001B4211"/>
    <w:rsid w:val="001B7CF9"/>
    <w:rsid w:val="001C3B6C"/>
    <w:rsid w:val="001C69AA"/>
    <w:rsid w:val="001D2758"/>
    <w:rsid w:val="001D5ADC"/>
    <w:rsid w:val="001D5B25"/>
    <w:rsid w:val="001D64F5"/>
    <w:rsid w:val="001F13D0"/>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1E9A"/>
    <w:rsid w:val="002333FC"/>
    <w:rsid w:val="0023763C"/>
    <w:rsid w:val="00240289"/>
    <w:rsid w:val="00244228"/>
    <w:rsid w:val="00247559"/>
    <w:rsid w:val="0025264E"/>
    <w:rsid w:val="00252810"/>
    <w:rsid w:val="00254938"/>
    <w:rsid w:val="002550E9"/>
    <w:rsid w:val="002574FE"/>
    <w:rsid w:val="002620F8"/>
    <w:rsid w:val="00265B69"/>
    <w:rsid w:val="00265F9C"/>
    <w:rsid w:val="00267A82"/>
    <w:rsid w:val="00272A72"/>
    <w:rsid w:val="00273442"/>
    <w:rsid w:val="002753DF"/>
    <w:rsid w:val="002768D5"/>
    <w:rsid w:val="00280AA8"/>
    <w:rsid w:val="00284E36"/>
    <w:rsid w:val="00294D2E"/>
    <w:rsid w:val="00295AAA"/>
    <w:rsid w:val="002A2C82"/>
    <w:rsid w:val="002A4F4D"/>
    <w:rsid w:val="002B3B0F"/>
    <w:rsid w:val="002B45A6"/>
    <w:rsid w:val="002B5F71"/>
    <w:rsid w:val="002C0CDD"/>
    <w:rsid w:val="002C31BB"/>
    <w:rsid w:val="002C33E7"/>
    <w:rsid w:val="002C406E"/>
    <w:rsid w:val="002D2613"/>
    <w:rsid w:val="002D6A7B"/>
    <w:rsid w:val="002E0288"/>
    <w:rsid w:val="002E1810"/>
    <w:rsid w:val="002E228E"/>
    <w:rsid w:val="002E34BE"/>
    <w:rsid w:val="002E3BD8"/>
    <w:rsid w:val="002F027A"/>
    <w:rsid w:val="002F1440"/>
    <w:rsid w:val="002F4081"/>
    <w:rsid w:val="002F6BCC"/>
    <w:rsid w:val="00301E66"/>
    <w:rsid w:val="0030214F"/>
    <w:rsid w:val="00304BD9"/>
    <w:rsid w:val="00304FD9"/>
    <w:rsid w:val="003066A8"/>
    <w:rsid w:val="00307928"/>
    <w:rsid w:val="0031040D"/>
    <w:rsid w:val="00313851"/>
    <w:rsid w:val="00317665"/>
    <w:rsid w:val="00317A2B"/>
    <w:rsid w:val="00320E98"/>
    <w:rsid w:val="003234D0"/>
    <w:rsid w:val="003235D6"/>
    <w:rsid w:val="00326479"/>
    <w:rsid w:val="00326F4A"/>
    <w:rsid w:val="00335B84"/>
    <w:rsid w:val="00346243"/>
    <w:rsid w:val="00353C54"/>
    <w:rsid w:val="00355641"/>
    <w:rsid w:val="00360CE5"/>
    <w:rsid w:val="00362E52"/>
    <w:rsid w:val="00365E9C"/>
    <w:rsid w:val="00367127"/>
    <w:rsid w:val="00367661"/>
    <w:rsid w:val="0037492C"/>
    <w:rsid w:val="0038699E"/>
    <w:rsid w:val="00387CCB"/>
    <w:rsid w:val="003A1195"/>
    <w:rsid w:val="003A4C9F"/>
    <w:rsid w:val="003A4EA5"/>
    <w:rsid w:val="003A66C1"/>
    <w:rsid w:val="003B5A96"/>
    <w:rsid w:val="003B5B69"/>
    <w:rsid w:val="003C08AB"/>
    <w:rsid w:val="003C19C1"/>
    <w:rsid w:val="003C33F2"/>
    <w:rsid w:val="003C7FB3"/>
    <w:rsid w:val="003D1B47"/>
    <w:rsid w:val="003D4362"/>
    <w:rsid w:val="003E0189"/>
    <w:rsid w:val="003E03FC"/>
    <w:rsid w:val="003E4D6D"/>
    <w:rsid w:val="003E5779"/>
    <w:rsid w:val="003E6F4A"/>
    <w:rsid w:val="003E79F7"/>
    <w:rsid w:val="003F13CF"/>
    <w:rsid w:val="003F1EEF"/>
    <w:rsid w:val="00400587"/>
    <w:rsid w:val="00406072"/>
    <w:rsid w:val="00406BB1"/>
    <w:rsid w:val="00412D18"/>
    <w:rsid w:val="00414073"/>
    <w:rsid w:val="00416D11"/>
    <w:rsid w:val="0041745D"/>
    <w:rsid w:val="00417839"/>
    <w:rsid w:val="00420861"/>
    <w:rsid w:val="00423067"/>
    <w:rsid w:val="00424EA1"/>
    <w:rsid w:val="0042519A"/>
    <w:rsid w:val="004348C4"/>
    <w:rsid w:val="00437873"/>
    <w:rsid w:val="00441F7C"/>
    <w:rsid w:val="00444AF2"/>
    <w:rsid w:val="00445C0D"/>
    <w:rsid w:val="00450EA6"/>
    <w:rsid w:val="00454C7C"/>
    <w:rsid w:val="0046009E"/>
    <w:rsid w:val="004741B0"/>
    <w:rsid w:val="0047559C"/>
    <w:rsid w:val="00475F85"/>
    <w:rsid w:val="0048378E"/>
    <w:rsid w:val="00483CFF"/>
    <w:rsid w:val="00484E76"/>
    <w:rsid w:val="00487997"/>
    <w:rsid w:val="00493B0D"/>
    <w:rsid w:val="00494E91"/>
    <w:rsid w:val="004960B4"/>
    <w:rsid w:val="00497095"/>
    <w:rsid w:val="004A175A"/>
    <w:rsid w:val="004A3AB2"/>
    <w:rsid w:val="004A57E5"/>
    <w:rsid w:val="004A5AA9"/>
    <w:rsid w:val="004A6C14"/>
    <w:rsid w:val="004B1EA9"/>
    <w:rsid w:val="004B473A"/>
    <w:rsid w:val="004C0628"/>
    <w:rsid w:val="004C6135"/>
    <w:rsid w:val="004C70CC"/>
    <w:rsid w:val="004D249A"/>
    <w:rsid w:val="004D47FB"/>
    <w:rsid w:val="004D67E5"/>
    <w:rsid w:val="004D6A73"/>
    <w:rsid w:val="004E12CA"/>
    <w:rsid w:val="004E5638"/>
    <w:rsid w:val="004E7AF8"/>
    <w:rsid w:val="004E7E2A"/>
    <w:rsid w:val="004F6A03"/>
    <w:rsid w:val="004F760C"/>
    <w:rsid w:val="004F7A7B"/>
    <w:rsid w:val="004F7E9C"/>
    <w:rsid w:val="0050567D"/>
    <w:rsid w:val="00505C57"/>
    <w:rsid w:val="00511975"/>
    <w:rsid w:val="005126B3"/>
    <w:rsid w:val="0052061A"/>
    <w:rsid w:val="00522DF7"/>
    <w:rsid w:val="00524CC4"/>
    <w:rsid w:val="00531F56"/>
    <w:rsid w:val="005345BB"/>
    <w:rsid w:val="00544E4D"/>
    <w:rsid w:val="00544F2A"/>
    <w:rsid w:val="005577FB"/>
    <w:rsid w:val="00561960"/>
    <w:rsid w:val="00562479"/>
    <w:rsid w:val="00562647"/>
    <w:rsid w:val="005664D3"/>
    <w:rsid w:val="005704FE"/>
    <w:rsid w:val="00571012"/>
    <w:rsid w:val="00574683"/>
    <w:rsid w:val="0057703F"/>
    <w:rsid w:val="00577086"/>
    <w:rsid w:val="00580E36"/>
    <w:rsid w:val="0058443E"/>
    <w:rsid w:val="005907A3"/>
    <w:rsid w:val="0059173D"/>
    <w:rsid w:val="00593E33"/>
    <w:rsid w:val="005A2331"/>
    <w:rsid w:val="005A777D"/>
    <w:rsid w:val="005B4750"/>
    <w:rsid w:val="005D2DF6"/>
    <w:rsid w:val="005D36EE"/>
    <w:rsid w:val="005D3E03"/>
    <w:rsid w:val="005D58F9"/>
    <w:rsid w:val="005D5FEF"/>
    <w:rsid w:val="005E7217"/>
    <w:rsid w:val="005F06B9"/>
    <w:rsid w:val="005F0D9C"/>
    <w:rsid w:val="005F3870"/>
    <w:rsid w:val="005F6D91"/>
    <w:rsid w:val="00600962"/>
    <w:rsid w:val="00603101"/>
    <w:rsid w:val="00604CE7"/>
    <w:rsid w:val="006051A1"/>
    <w:rsid w:val="006061FC"/>
    <w:rsid w:val="006102A1"/>
    <w:rsid w:val="0061243C"/>
    <w:rsid w:val="00613C67"/>
    <w:rsid w:val="00615DE7"/>
    <w:rsid w:val="00616DA1"/>
    <w:rsid w:val="00623401"/>
    <w:rsid w:val="00623E57"/>
    <w:rsid w:val="00624059"/>
    <w:rsid w:val="00624809"/>
    <w:rsid w:val="006250FA"/>
    <w:rsid w:val="0062777E"/>
    <w:rsid w:val="00633A19"/>
    <w:rsid w:val="00635478"/>
    <w:rsid w:val="00635831"/>
    <w:rsid w:val="006365DC"/>
    <w:rsid w:val="00637E78"/>
    <w:rsid w:val="006444EA"/>
    <w:rsid w:val="006446B1"/>
    <w:rsid w:val="00644BAC"/>
    <w:rsid w:val="0065152F"/>
    <w:rsid w:val="00654D8A"/>
    <w:rsid w:val="00654FA5"/>
    <w:rsid w:val="00661993"/>
    <w:rsid w:val="006635CF"/>
    <w:rsid w:val="006645B8"/>
    <w:rsid w:val="00665802"/>
    <w:rsid w:val="006709D1"/>
    <w:rsid w:val="00675C75"/>
    <w:rsid w:val="0067723A"/>
    <w:rsid w:val="00683675"/>
    <w:rsid w:val="00690E7C"/>
    <w:rsid w:val="00691CE3"/>
    <w:rsid w:val="00694CEB"/>
    <w:rsid w:val="00695BC9"/>
    <w:rsid w:val="00697385"/>
    <w:rsid w:val="006A1B3D"/>
    <w:rsid w:val="006A2BC1"/>
    <w:rsid w:val="006A48AF"/>
    <w:rsid w:val="006B28DF"/>
    <w:rsid w:val="006B38A3"/>
    <w:rsid w:val="006B6195"/>
    <w:rsid w:val="006C0217"/>
    <w:rsid w:val="006D0075"/>
    <w:rsid w:val="006D02F7"/>
    <w:rsid w:val="006D203B"/>
    <w:rsid w:val="006D2279"/>
    <w:rsid w:val="006E138B"/>
    <w:rsid w:val="006E211B"/>
    <w:rsid w:val="006E516A"/>
    <w:rsid w:val="006E68E6"/>
    <w:rsid w:val="006E75C9"/>
    <w:rsid w:val="006E7CEA"/>
    <w:rsid w:val="006F1B66"/>
    <w:rsid w:val="006F5385"/>
    <w:rsid w:val="00701183"/>
    <w:rsid w:val="0070437D"/>
    <w:rsid w:val="00705368"/>
    <w:rsid w:val="00705BCD"/>
    <w:rsid w:val="007068E5"/>
    <w:rsid w:val="007123B1"/>
    <w:rsid w:val="007135F7"/>
    <w:rsid w:val="00713B54"/>
    <w:rsid w:val="00715F84"/>
    <w:rsid w:val="007160C1"/>
    <w:rsid w:val="0072331A"/>
    <w:rsid w:val="00725B4E"/>
    <w:rsid w:val="007331BF"/>
    <w:rsid w:val="0074384C"/>
    <w:rsid w:val="00743920"/>
    <w:rsid w:val="00745760"/>
    <w:rsid w:val="00757DEE"/>
    <w:rsid w:val="00764899"/>
    <w:rsid w:val="0077495F"/>
    <w:rsid w:val="00780F29"/>
    <w:rsid w:val="007902D3"/>
    <w:rsid w:val="00792609"/>
    <w:rsid w:val="00794EA4"/>
    <w:rsid w:val="007A21F7"/>
    <w:rsid w:val="007A316D"/>
    <w:rsid w:val="007A79C4"/>
    <w:rsid w:val="007B0116"/>
    <w:rsid w:val="007B386B"/>
    <w:rsid w:val="007B394D"/>
    <w:rsid w:val="007B526C"/>
    <w:rsid w:val="007B624B"/>
    <w:rsid w:val="007C1120"/>
    <w:rsid w:val="007D14BD"/>
    <w:rsid w:val="007D5ADF"/>
    <w:rsid w:val="007D64C6"/>
    <w:rsid w:val="007E0CB0"/>
    <w:rsid w:val="007F06B2"/>
    <w:rsid w:val="007F0E2C"/>
    <w:rsid w:val="007F4788"/>
    <w:rsid w:val="008006D6"/>
    <w:rsid w:val="00801BB0"/>
    <w:rsid w:val="008026BD"/>
    <w:rsid w:val="008050D8"/>
    <w:rsid w:val="008052E3"/>
    <w:rsid w:val="00816305"/>
    <w:rsid w:val="00827359"/>
    <w:rsid w:val="008304AD"/>
    <w:rsid w:val="00830809"/>
    <w:rsid w:val="00831E1D"/>
    <w:rsid w:val="00837031"/>
    <w:rsid w:val="00843247"/>
    <w:rsid w:val="00844737"/>
    <w:rsid w:val="00846E7B"/>
    <w:rsid w:val="00850890"/>
    <w:rsid w:val="00852401"/>
    <w:rsid w:val="00852517"/>
    <w:rsid w:val="008559D9"/>
    <w:rsid w:val="0085661A"/>
    <w:rsid w:val="008622E4"/>
    <w:rsid w:val="0086561A"/>
    <w:rsid w:val="00866698"/>
    <w:rsid w:val="00867188"/>
    <w:rsid w:val="00871152"/>
    <w:rsid w:val="008763F1"/>
    <w:rsid w:val="00880973"/>
    <w:rsid w:val="00881A23"/>
    <w:rsid w:val="00881E43"/>
    <w:rsid w:val="00883705"/>
    <w:rsid w:val="008840BA"/>
    <w:rsid w:val="008845A1"/>
    <w:rsid w:val="00897325"/>
    <w:rsid w:val="008B2707"/>
    <w:rsid w:val="008B2EEF"/>
    <w:rsid w:val="008B462C"/>
    <w:rsid w:val="008B75CC"/>
    <w:rsid w:val="008D658B"/>
    <w:rsid w:val="008D6899"/>
    <w:rsid w:val="008E2F84"/>
    <w:rsid w:val="008E596F"/>
    <w:rsid w:val="008E696B"/>
    <w:rsid w:val="008F53D2"/>
    <w:rsid w:val="008F56EC"/>
    <w:rsid w:val="008F5D41"/>
    <w:rsid w:val="008F6C81"/>
    <w:rsid w:val="0090035D"/>
    <w:rsid w:val="00902314"/>
    <w:rsid w:val="009124DC"/>
    <w:rsid w:val="00912948"/>
    <w:rsid w:val="0091761E"/>
    <w:rsid w:val="00922029"/>
    <w:rsid w:val="00922194"/>
    <w:rsid w:val="00924EC7"/>
    <w:rsid w:val="00927842"/>
    <w:rsid w:val="00933E14"/>
    <w:rsid w:val="00934985"/>
    <w:rsid w:val="009372CD"/>
    <w:rsid w:val="00940C52"/>
    <w:rsid w:val="00943A94"/>
    <w:rsid w:val="00944CCE"/>
    <w:rsid w:val="00944E12"/>
    <w:rsid w:val="00951340"/>
    <w:rsid w:val="009522C2"/>
    <w:rsid w:val="00952A06"/>
    <w:rsid w:val="00953344"/>
    <w:rsid w:val="00953D7D"/>
    <w:rsid w:val="00955B8A"/>
    <w:rsid w:val="009560A5"/>
    <w:rsid w:val="00956991"/>
    <w:rsid w:val="0095755F"/>
    <w:rsid w:val="00961779"/>
    <w:rsid w:val="00962A7B"/>
    <w:rsid w:val="0096469B"/>
    <w:rsid w:val="009665D7"/>
    <w:rsid w:val="00966628"/>
    <w:rsid w:val="00967598"/>
    <w:rsid w:val="0096764A"/>
    <w:rsid w:val="00970AC8"/>
    <w:rsid w:val="009738B5"/>
    <w:rsid w:val="00975FA0"/>
    <w:rsid w:val="009770FA"/>
    <w:rsid w:val="00980C73"/>
    <w:rsid w:val="00982A12"/>
    <w:rsid w:val="00983781"/>
    <w:rsid w:val="00984DD0"/>
    <w:rsid w:val="00985F54"/>
    <w:rsid w:val="00986B0A"/>
    <w:rsid w:val="00990CBE"/>
    <w:rsid w:val="00990EBF"/>
    <w:rsid w:val="009A0889"/>
    <w:rsid w:val="009A27B4"/>
    <w:rsid w:val="009A7054"/>
    <w:rsid w:val="009B19D9"/>
    <w:rsid w:val="009B32ED"/>
    <w:rsid w:val="009B3C9C"/>
    <w:rsid w:val="009B7A25"/>
    <w:rsid w:val="009C4C06"/>
    <w:rsid w:val="009C4FC3"/>
    <w:rsid w:val="009C512F"/>
    <w:rsid w:val="009C6152"/>
    <w:rsid w:val="009D3222"/>
    <w:rsid w:val="009D68D9"/>
    <w:rsid w:val="009F59B9"/>
    <w:rsid w:val="009F683D"/>
    <w:rsid w:val="00A018E8"/>
    <w:rsid w:val="00A02531"/>
    <w:rsid w:val="00A04DD4"/>
    <w:rsid w:val="00A1348F"/>
    <w:rsid w:val="00A14F21"/>
    <w:rsid w:val="00A1689B"/>
    <w:rsid w:val="00A20E20"/>
    <w:rsid w:val="00A21458"/>
    <w:rsid w:val="00A23C9D"/>
    <w:rsid w:val="00A3430F"/>
    <w:rsid w:val="00A41618"/>
    <w:rsid w:val="00A53590"/>
    <w:rsid w:val="00A5602E"/>
    <w:rsid w:val="00A60052"/>
    <w:rsid w:val="00A6084C"/>
    <w:rsid w:val="00A62F1E"/>
    <w:rsid w:val="00A65F89"/>
    <w:rsid w:val="00A722A7"/>
    <w:rsid w:val="00A727E1"/>
    <w:rsid w:val="00A7289E"/>
    <w:rsid w:val="00A735E8"/>
    <w:rsid w:val="00A77E9E"/>
    <w:rsid w:val="00A82C68"/>
    <w:rsid w:val="00A86930"/>
    <w:rsid w:val="00A87C07"/>
    <w:rsid w:val="00A934FE"/>
    <w:rsid w:val="00A9779D"/>
    <w:rsid w:val="00AA63E9"/>
    <w:rsid w:val="00AB1715"/>
    <w:rsid w:val="00AB2AE3"/>
    <w:rsid w:val="00AB2D98"/>
    <w:rsid w:val="00AB7FE0"/>
    <w:rsid w:val="00AC0865"/>
    <w:rsid w:val="00AC0F3B"/>
    <w:rsid w:val="00AC6C1C"/>
    <w:rsid w:val="00AD1B29"/>
    <w:rsid w:val="00AD44C1"/>
    <w:rsid w:val="00AD717F"/>
    <w:rsid w:val="00AE1A88"/>
    <w:rsid w:val="00AE1E63"/>
    <w:rsid w:val="00AE224C"/>
    <w:rsid w:val="00AF0F8F"/>
    <w:rsid w:val="00AF1A5B"/>
    <w:rsid w:val="00AF1A91"/>
    <w:rsid w:val="00AF1B13"/>
    <w:rsid w:val="00AF4EE0"/>
    <w:rsid w:val="00AF521C"/>
    <w:rsid w:val="00AF605F"/>
    <w:rsid w:val="00AF76CB"/>
    <w:rsid w:val="00AF7CB7"/>
    <w:rsid w:val="00B035B6"/>
    <w:rsid w:val="00B06459"/>
    <w:rsid w:val="00B101D9"/>
    <w:rsid w:val="00B12A33"/>
    <w:rsid w:val="00B142B8"/>
    <w:rsid w:val="00B15269"/>
    <w:rsid w:val="00B15BA5"/>
    <w:rsid w:val="00B16EB3"/>
    <w:rsid w:val="00B20920"/>
    <w:rsid w:val="00B25637"/>
    <w:rsid w:val="00B326AF"/>
    <w:rsid w:val="00B363D2"/>
    <w:rsid w:val="00B419BE"/>
    <w:rsid w:val="00B45249"/>
    <w:rsid w:val="00B465C0"/>
    <w:rsid w:val="00B47077"/>
    <w:rsid w:val="00B51CC4"/>
    <w:rsid w:val="00B549C2"/>
    <w:rsid w:val="00B6134D"/>
    <w:rsid w:val="00B62D55"/>
    <w:rsid w:val="00B65D71"/>
    <w:rsid w:val="00B7155C"/>
    <w:rsid w:val="00B946EF"/>
    <w:rsid w:val="00B97779"/>
    <w:rsid w:val="00BA1E1B"/>
    <w:rsid w:val="00BA49D3"/>
    <w:rsid w:val="00BA54CD"/>
    <w:rsid w:val="00BA5B24"/>
    <w:rsid w:val="00BB0A26"/>
    <w:rsid w:val="00BB0C55"/>
    <w:rsid w:val="00BB332D"/>
    <w:rsid w:val="00BB3774"/>
    <w:rsid w:val="00BB388B"/>
    <w:rsid w:val="00BC3A01"/>
    <w:rsid w:val="00BC7758"/>
    <w:rsid w:val="00BD5E68"/>
    <w:rsid w:val="00BE0BE1"/>
    <w:rsid w:val="00BE2500"/>
    <w:rsid w:val="00BE3841"/>
    <w:rsid w:val="00BE5841"/>
    <w:rsid w:val="00BE7845"/>
    <w:rsid w:val="00BF2073"/>
    <w:rsid w:val="00BF295E"/>
    <w:rsid w:val="00BF2F1A"/>
    <w:rsid w:val="00BF34A2"/>
    <w:rsid w:val="00BF5590"/>
    <w:rsid w:val="00BF7CD5"/>
    <w:rsid w:val="00C02613"/>
    <w:rsid w:val="00C16229"/>
    <w:rsid w:val="00C171C5"/>
    <w:rsid w:val="00C218AB"/>
    <w:rsid w:val="00C22CAD"/>
    <w:rsid w:val="00C319D0"/>
    <w:rsid w:val="00C3353A"/>
    <w:rsid w:val="00C33BDD"/>
    <w:rsid w:val="00C371D1"/>
    <w:rsid w:val="00C37358"/>
    <w:rsid w:val="00C506CE"/>
    <w:rsid w:val="00C51F27"/>
    <w:rsid w:val="00C52474"/>
    <w:rsid w:val="00C54659"/>
    <w:rsid w:val="00C568DE"/>
    <w:rsid w:val="00C57B23"/>
    <w:rsid w:val="00C63E2F"/>
    <w:rsid w:val="00C66BDF"/>
    <w:rsid w:val="00C72728"/>
    <w:rsid w:val="00C76430"/>
    <w:rsid w:val="00C773FB"/>
    <w:rsid w:val="00C81C98"/>
    <w:rsid w:val="00C90D46"/>
    <w:rsid w:val="00C9200C"/>
    <w:rsid w:val="00C959D9"/>
    <w:rsid w:val="00C96200"/>
    <w:rsid w:val="00CA15BE"/>
    <w:rsid w:val="00CA19EB"/>
    <w:rsid w:val="00CA2135"/>
    <w:rsid w:val="00CA4882"/>
    <w:rsid w:val="00CA53CD"/>
    <w:rsid w:val="00CA6A9D"/>
    <w:rsid w:val="00CA7B20"/>
    <w:rsid w:val="00CB2259"/>
    <w:rsid w:val="00CB41D2"/>
    <w:rsid w:val="00CC1F32"/>
    <w:rsid w:val="00CC20CA"/>
    <w:rsid w:val="00CC4148"/>
    <w:rsid w:val="00CC475F"/>
    <w:rsid w:val="00CC599A"/>
    <w:rsid w:val="00CD3942"/>
    <w:rsid w:val="00CD494C"/>
    <w:rsid w:val="00CD5272"/>
    <w:rsid w:val="00CD752A"/>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D5B"/>
    <w:rsid w:val="00D26407"/>
    <w:rsid w:val="00D302DB"/>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31A4"/>
    <w:rsid w:val="00D74F48"/>
    <w:rsid w:val="00D760F9"/>
    <w:rsid w:val="00D8088A"/>
    <w:rsid w:val="00D82D06"/>
    <w:rsid w:val="00D84BB2"/>
    <w:rsid w:val="00D90832"/>
    <w:rsid w:val="00D9281C"/>
    <w:rsid w:val="00D92C47"/>
    <w:rsid w:val="00DA301E"/>
    <w:rsid w:val="00DA3F2E"/>
    <w:rsid w:val="00DA408D"/>
    <w:rsid w:val="00DA41B2"/>
    <w:rsid w:val="00DB0194"/>
    <w:rsid w:val="00DB0D06"/>
    <w:rsid w:val="00DC0F3C"/>
    <w:rsid w:val="00DC5EBF"/>
    <w:rsid w:val="00DD4A83"/>
    <w:rsid w:val="00DD5227"/>
    <w:rsid w:val="00DE08C0"/>
    <w:rsid w:val="00DE09DA"/>
    <w:rsid w:val="00DE4DC8"/>
    <w:rsid w:val="00DF192E"/>
    <w:rsid w:val="00DF56A0"/>
    <w:rsid w:val="00DF6DB6"/>
    <w:rsid w:val="00DF7016"/>
    <w:rsid w:val="00E00767"/>
    <w:rsid w:val="00E02326"/>
    <w:rsid w:val="00E02CC9"/>
    <w:rsid w:val="00E03A31"/>
    <w:rsid w:val="00E04005"/>
    <w:rsid w:val="00E05506"/>
    <w:rsid w:val="00E06939"/>
    <w:rsid w:val="00E07C18"/>
    <w:rsid w:val="00E1117E"/>
    <w:rsid w:val="00E13FD8"/>
    <w:rsid w:val="00E15DE2"/>
    <w:rsid w:val="00E1685E"/>
    <w:rsid w:val="00E17F91"/>
    <w:rsid w:val="00E22175"/>
    <w:rsid w:val="00E2412E"/>
    <w:rsid w:val="00E24734"/>
    <w:rsid w:val="00E24850"/>
    <w:rsid w:val="00E30FE4"/>
    <w:rsid w:val="00E33332"/>
    <w:rsid w:val="00E34F8D"/>
    <w:rsid w:val="00E354F1"/>
    <w:rsid w:val="00E35B0A"/>
    <w:rsid w:val="00E3664C"/>
    <w:rsid w:val="00E42A89"/>
    <w:rsid w:val="00E43629"/>
    <w:rsid w:val="00E47900"/>
    <w:rsid w:val="00E47A59"/>
    <w:rsid w:val="00E53D0E"/>
    <w:rsid w:val="00E56FAB"/>
    <w:rsid w:val="00E63C3C"/>
    <w:rsid w:val="00E71238"/>
    <w:rsid w:val="00E746ED"/>
    <w:rsid w:val="00E805C3"/>
    <w:rsid w:val="00E80617"/>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203E"/>
    <w:rsid w:val="00EF4367"/>
    <w:rsid w:val="00F02CCC"/>
    <w:rsid w:val="00F03F24"/>
    <w:rsid w:val="00F12F13"/>
    <w:rsid w:val="00F16B01"/>
    <w:rsid w:val="00F16E79"/>
    <w:rsid w:val="00F209D9"/>
    <w:rsid w:val="00F26D73"/>
    <w:rsid w:val="00F33EFF"/>
    <w:rsid w:val="00F3543A"/>
    <w:rsid w:val="00F36EB4"/>
    <w:rsid w:val="00F414B5"/>
    <w:rsid w:val="00F41904"/>
    <w:rsid w:val="00F43E72"/>
    <w:rsid w:val="00F44605"/>
    <w:rsid w:val="00F44AD7"/>
    <w:rsid w:val="00F53B79"/>
    <w:rsid w:val="00F54D5B"/>
    <w:rsid w:val="00F55EF4"/>
    <w:rsid w:val="00F61995"/>
    <w:rsid w:val="00F62805"/>
    <w:rsid w:val="00F6362A"/>
    <w:rsid w:val="00F6372D"/>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D30"/>
    <w:rsid w:val="00FB348F"/>
    <w:rsid w:val="00FB3882"/>
    <w:rsid w:val="00FB5774"/>
    <w:rsid w:val="00FC01F2"/>
    <w:rsid w:val="00FC0C0E"/>
    <w:rsid w:val="00FC1E7B"/>
    <w:rsid w:val="00FC6A4C"/>
    <w:rsid w:val="00FC6E78"/>
    <w:rsid w:val="00FC6FE8"/>
    <w:rsid w:val="00FD1D95"/>
    <w:rsid w:val="00FD5E8F"/>
    <w:rsid w:val="00FD76B0"/>
    <w:rsid w:val="00FE1474"/>
    <w:rsid w:val="00FE2157"/>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u.int/en/ITU-T/studygroups/2017-2020/13/"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opennetworking.org/images/stories/downloads/sdn-resources/technical-reports/TR-%20540_Orchestration-_A_More_Holistic_View_1.50.47_PM.pd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hyperlink" Target="mailto:3gppcontact@etsi.org" TargetMode="Externa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313</Pages>
  <Words>107995</Words>
  <Characters>615574</Characters>
  <Application>Microsoft Office Word</Application>
  <DocSecurity>0</DocSecurity>
  <Lines>5129</Lines>
  <Paragraphs>1444</Paragraphs>
  <ScaleCrop>false</ScaleCrop>
  <HeadingPairs>
    <vt:vector size="2" baseType="variant">
      <vt:variant>
        <vt:lpstr>Title</vt:lpstr>
      </vt:variant>
      <vt:variant>
        <vt:i4>1</vt:i4>
      </vt:variant>
    </vt:vector>
  </HeadingPairs>
  <TitlesOfParts>
    <vt:vector size="1" baseType="lpstr">
      <vt:lpstr>Draft report of SA WG2 meeting #119</vt:lpstr>
    </vt:vector>
  </TitlesOfParts>
  <Company>ETSI</Company>
  <LinksUpToDate>false</LinksUpToDate>
  <CharactersWithSpaces>722125</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SA WG2 meeting #119</dc:title>
  <dc:creator>Maurice Pope, MCC</dc:creator>
  <cp:lastModifiedBy>karl-heinz.nenner@telekom.de changes</cp:lastModifiedBy>
  <cp:revision>2</cp:revision>
  <dcterms:created xsi:type="dcterms:W3CDTF">2017-05-12T07:39:00Z</dcterms:created>
  <dcterms:modified xsi:type="dcterms:W3CDTF">2017-05-12T07:39:00Z</dcterms:modified>
</cp:coreProperties>
</file>