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38373" w14:textId="5B5DBA1A" w:rsidR="002F0949" w:rsidRPr="001F6AF0" w:rsidRDefault="002F0949" w:rsidP="002F0949">
      <w:pPr>
        <w:pBdr>
          <w:bottom w:val="single" w:sz="4" w:space="1" w:color="auto"/>
        </w:pBdr>
        <w:tabs>
          <w:tab w:val="right" w:pos="9214"/>
        </w:tabs>
        <w:rPr>
          <w:rFonts w:ascii="Arial" w:hAnsi="Arial" w:cs="Arial"/>
          <w:b/>
          <w:sz w:val="24"/>
          <w:szCs w:val="24"/>
        </w:rPr>
      </w:pPr>
      <w:r w:rsidRPr="001F6AF0">
        <w:rPr>
          <w:rFonts w:ascii="Arial" w:hAnsi="Arial" w:cs="Arial"/>
          <w:b/>
          <w:sz w:val="24"/>
          <w:szCs w:val="24"/>
        </w:rPr>
        <w:t>3GPP TSG-SA WG1 Meeting</w:t>
      </w:r>
      <w:r w:rsidRPr="000E0E76">
        <w:rPr>
          <w:rFonts w:ascii="Arial" w:hAnsi="Arial" w:cs="Arial"/>
          <w:color w:val="000000" w:themeColor="text1"/>
          <w:sz w:val="24"/>
          <w:szCs w:val="24"/>
        </w:rPr>
        <w:t xml:space="preserve"> #</w:t>
      </w:r>
      <w:r w:rsidRPr="001F6AF0">
        <w:rPr>
          <w:rFonts w:ascii="Arial" w:hAnsi="Arial" w:cs="Arial"/>
          <w:b/>
          <w:sz w:val="24"/>
          <w:szCs w:val="24"/>
        </w:rPr>
        <w:t>10</w:t>
      </w:r>
      <w:r w:rsidR="00F2732C">
        <w:rPr>
          <w:rFonts w:ascii="Arial" w:hAnsi="Arial" w:cs="Arial"/>
          <w:b/>
          <w:sz w:val="24"/>
          <w:szCs w:val="24"/>
        </w:rPr>
        <w:t>9</w:t>
      </w:r>
      <w:r w:rsidRPr="001F6AF0">
        <w:rPr>
          <w:rFonts w:ascii="Arial" w:hAnsi="Arial" w:cs="Arial"/>
          <w:b/>
          <w:sz w:val="24"/>
          <w:szCs w:val="24"/>
        </w:rPr>
        <w:tab/>
      </w:r>
      <w:r w:rsidR="00B93C0E" w:rsidRPr="00B93C0E">
        <w:rPr>
          <w:rFonts w:ascii="Arial" w:hAnsi="Arial" w:cs="Arial"/>
          <w:b/>
          <w:sz w:val="24"/>
          <w:szCs w:val="24"/>
        </w:rPr>
        <w:t>S1-2</w:t>
      </w:r>
      <w:r w:rsidR="000E5405">
        <w:rPr>
          <w:rFonts w:ascii="Arial" w:hAnsi="Arial" w:cs="Arial"/>
          <w:b/>
          <w:sz w:val="24"/>
          <w:szCs w:val="24"/>
        </w:rPr>
        <w:t>5</w:t>
      </w:r>
      <w:r w:rsidR="001E14FB">
        <w:rPr>
          <w:rFonts w:ascii="Arial" w:hAnsi="Arial" w:cs="Arial"/>
          <w:b/>
          <w:sz w:val="24"/>
          <w:szCs w:val="24"/>
        </w:rPr>
        <w:t>0</w:t>
      </w:r>
      <w:r w:rsidR="006C1A1B">
        <w:rPr>
          <w:rFonts w:ascii="Arial" w:hAnsi="Arial" w:cs="Arial"/>
          <w:b/>
          <w:sz w:val="24"/>
          <w:szCs w:val="24"/>
        </w:rPr>
        <w:t>xxx</w:t>
      </w:r>
    </w:p>
    <w:p w14:paraId="64F0B52E" w14:textId="23D5DD29" w:rsidR="002F0949" w:rsidRPr="002F0949" w:rsidRDefault="0074368F" w:rsidP="002F0949">
      <w:pPr>
        <w:pBdr>
          <w:bottom w:val="single" w:sz="4" w:space="1" w:color="auto"/>
        </w:pBdr>
        <w:tabs>
          <w:tab w:val="right" w:pos="9214"/>
        </w:tabs>
        <w:rPr>
          <w:rFonts w:ascii="Arial" w:eastAsia="MS Mincho" w:hAnsi="Arial" w:cs="Arial"/>
          <w:b/>
          <w:sz w:val="24"/>
          <w:szCs w:val="24"/>
          <w:lang w:eastAsia="ja-JP"/>
        </w:rPr>
      </w:pPr>
      <w:r w:rsidRPr="00364A99">
        <w:rPr>
          <w:rFonts w:ascii="Arial" w:eastAsia="MS Mincho" w:hAnsi="Arial" w:cs="Arial"/>
          <w:b/>
          <w:sz w:val="24"/>
          <w:szCs w:val="24"/>
        </w:rPr>
        <w:t>Athens, Greece, 17 – 21 Feb 2025</w:t>
      </w:r>
      <w:r w:rsidR="002F0949">
        <w:rPr>
          <w:rFonts w:ascii="Arial" w:hAnsi="Arial" w:cs="Arial"/>
          <w:b/>
          <w:sz w:val="24"/>
          <w:szCs w:val="24"/>
        </w:rPr>
        <w:t xml:space="preserve">                               </w:t>
      </w:r>
      <w:r>
        <w:rPr>
          <w:rFonts w:ascii="Arial" w:hAnsi="Arial" w:cs="Arial"/>
          <w:b/>
          <w:sz w:val="24"/>
          <w:szCs w:val="24"/>
        </w:rPr>
        <w:t xml:space="preserve">          </w:t>
      </w:r>
      <w:r w:rsidR="002F0949">
        <w:rPr>
          <w:rFonts w:ascii="Arial" w:hAnsi="Arial" w:cs="Arial"/>
          <w:b/>
          <w:sz w:val="24"/>
          <w:szCs w:val="24"/>
        </w:rPr>
        <w:t xml:space="preserve"> </w:t>
      </w:r>
      <w:proofErr w:type="gramStart"/>
      <w:r w:rsidR="002F0949">
        <w:rPr>
          <w:rFonts w:ascii="Arial" w:hAnsi="Arial" w:cs="Arial"/>
          <w:b/>
          <w:sz w:val="24"/>
          <w:szCs w:val="24"/>
        </w:rPr>
        <w:t xml:space="preserve">   </w:t>
      </w:r>
      <w:r w:rsidR="002F0949" w:rsidRPr="001C332D">
        <w:rPr>
          <w:rFonts w:ascii="Arial" w:eastAsia="MS Mincho" w:hAnsi="Arial" w:cs="Arial"/>
          <w:i/>
          <w:sz w:val="24"/>
          <w:szCs w:val="24"/>
          <w:lang w:eastAsia="ja-JP"/>
        </w:rPr>
        <w:t>(</w:t>
      </w:r>
      <w:proofErr w:type="gramEnd"/>
      <w:r w:rsidR="002F0949" w:rsidRPr="001C332D">
        <w:rPr>
          <w:rFonts w:ascii="Arial" w:eastAsia="MS Mincho" w:hAnsi="Arial" w:cs="Arial"/>
          <w:i/>
          <w:sz w:val="24"/>
          <w:szCs w:val="24"/>
          <w:lang w:eastAsia="ja-JP"/>
        </w:rPr>
        <w:t>revision of S1-</w:t>
      </w:r>
      <w:r w:rsidR="006C1A1B" w:rsidRPr="006C1A1B">
        <w:rPr>
          <w:rFonts w:ascii="Arial" w:eastAsia="MS Mincho" w:hAnsi="Arial" w:cs="Arial"/>
          <w:i/>
          <w:sz w:val="24"/>
          <w:szCs w:val="24"/>
          <w:lang w:eastAsia="ja-JP"/>
        </w:rPr>
        <w:t>250021</w:t>
      </w:r>
      <w:r w:rsidR="002F0949" w:rsidRPr="001C332D">
        <w:rPr>
          <w:rFonts w:ascii="Arial" w:eastAsia="MS Mincho" w:hAnsi="Arial" w:cs="Arial"/>
          <w:i/>
          <w:sz w:val="24"/>
          <w:szCs w:val="24"/>
          <w:lang w:eastAsia="ja-JP"/>
        </w:rPr>
        <w:t>)</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26EFF5F0"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5416E0">
        <w:rPr>
          <w:rFonts w:ascii="Arial" w:hAnsi="Arial" w:cs="Arial"/>
          <w:b/>
          <w:bCs/>
        </w:rPr>
        <w:t>vivo</w:t>
      </w:r>
      <w:r w:rsidR="008337E5">
        <w:rPr>
          <w:rFonts w:ascii="Arial" w:hAnsi="Arial" w:cs="Arial"/>
          <w:b/>
          <w:bCs/>
        </w:rPr>
        <w:t>, China Mobile, China Unicom</w:t>
      </w:r>
    </w:p>
    <w:p w14:paraId="4711311D" w14:textId="1F8223EE" w:rsidR="0009108F" w:rsidRPr="005416E0" w:rsidRDefault="0009108F" w:rsidP="0009108F">
      <w:pPr>
        <w:spacing w:after="120"/>
        <w:ind w:left="1985" w:hanging="1985"/>
        <w:rPr>
          <w:rFonts w:ascii="Arial" w:hAnsi="Arial" w:cs="Arial"/>
          <w:b/>
          <w:bCs/>
        </w:rPr>
      </w:pPr>
      <w:r>
        <w:rPr>
          <w:rFonts w:ascii="Arial" w:hAnsi="Arial" w:cs="Arial"/>
          <w:b/>
          <w:bCs/>
        </w:rPr>
        <w:t>pCR Title:</w:t>
      </w:r>
      <w:r>
        <w:rPr>
          <w:rFonts w:ascii="Arial" w:hAnsi="Arial" w:cs="Arial"/>
          <w:b/>
          <w:bCs/>
        </w:rPr>
        <w:tab/>
      </w:r>
      <w:r w:rsidR="00F2732C">
        <w:rPr>
          <w:rFonts w:ascii="Arial" w:hAnsi="Arial" w:cs="Arial"/>
          <w:b/>
          <w:bCs/>
        </w:rPr>
        <w:t xml:space="preserve">Update </w:t>
      </w:r>
      <w:r w:rsidR="00AF6FF2">
        <w:rPr>
          <w:rFonts w:ascii="Arial" w:hAnsi="Arial" w:cs="Arial"/>
          <w:b/>
          <w:bCs/>
        </w:rPr>
        <w:t>U</w:t>
      </w:r>
      <w:r w:rsidR="005416E0" w:rsidRPr="005416E0">
        <w:rPr>
          <w:rFonts w:ascii="Arial" w:hAnsi="Arial" w:cs="Arial"/>
          <w:b/>
          <w:bCs/>
        </w:rPr>
        <w:t xml:space="preserve">se case on </w:t>
      </w:r>
      <w:bookmarkStart w:id="0" w:name="_Hlk188265920"/>
      <w:bookmarkStart w:id="1" w:name="_Hlk181978494"/>
      <w:r w:rsidR="00285558" w:rsidRPr="00285558">
        <w:rPr>
          <w:rFonts w:ascii="Arial" w:hAnsi="Arial" w:cs="Arial"/>
          <w:b/>
          <w:bCs/>
        </w:rPr>
        <w:t xml:space="preserve">end-to-end energy efficiency improvement for </w:t>
      </w:r>
      <w:r w:rsidR="00EA64D8">
        <w:rPr>
          <w:rFonts w:ascii="Arial" w:hAnsi="Arial" w:cs="Arial"/>
          <w:b/>
          <w:bCs/>
        </w:rPr>
        <w:t xml:space="preserve">the </w:t>
      </w:r>
      <w:r w:rsidR="00DF225B">
        <w:rPr>
          <w:rFonts w:ascii="Arial" w:hAnsi="Arial" w:cs="Arial" w:hint="eastAsia"/>
          <w:b/>
          <w:bCs/>
          <w:lang w:eastAsia="zh-CN"/>
        </w:rPr>
        <w:t>network</w:t>
      </w:r>
      <w:bookmarkEnd w:id="0"/>
      <w:r w:rsidR="00DF225B">
        <w:rPr>
          <w:rFonts w:ascii="Arial" w:hAnsi="Arial" w:cs="Arial"/>
          <w:b/>
          <w:bCs/>
        </w:rPr>
        <w:t xml:space="preserve"> </w:t>
      </w:r>
      <w:r w:rsidR="00DF225B">
        <w:rPr>
          <w:rFonts w:ascii="Arial" w:hAnsi="Arial" w:cs="Arial" w:hint="eastAsia"/>
          <w:b/>
          <w:bCs/>
          <w:lang w:eastAsia="zh-CN"/>
        </w:rPr>
        <w:t>and</w:t>
      </w:r>
      <w:r w:rsidR="00DF225B">
        <w:rPr>
          <w:rFonts w:ascii="Arial" w:hAnsi="Arial" w:cs="Arial"/>
          <w:b/>
          <w:bCs/>
        </w:rPr>
        <w:t xml:space="preserve"> </w:t>
      </w:r>
      <w:r w:rsidR="00DF225B">
        <w:rPr>
          <w:rFonts w:ascii="Arial" w:hAnsi="Arial" w:cs="Arial" w:hint="eastAsia"/>
          <w:b/>
          <w:bCs/>
          <w:lang w:eastAsia="zh-CN"/>
        </w:rPr>
        <w:t>U</w:t>
      </w:r>
      <w:r w:rsidR="00DF225B">
        <w:rPr>
          <w:rFonts w:ascii="Arial" w:hAnsi="Arial" w:cs="Arial"/>
          <w:b/>
          <w:bCs/>
          <w:lang w:eastAsia="zh-CN"/>
        </w:rPr>
        <w:t>E</w:t>
      </w:r>
      <w:bookmarkEnd w:id="1"/>
      <w:r w:rsidR="00DF225B">
        <w:rPr>
          <w:rFonts w:ascii="Arial" w:hAnsi="Arial" w:cs="Arial"/>
          <w:b/>
          <w:bCs/>
          <w:lang w:eastAsia="zh-CN"/>
        </w:rPr>
        <w:t xml:space="preserve"> </w:t>
      </w:r>
    </w:p>
    <w:p w14:paraId="7996084A" w14:textId="541EF2AA"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w:t>
      </w:r>
      <w:r w:rsidR="00207046">
        <w:rPr>
          <w:rFonts w:ascii="Arial" w:hAnsi="Arial" w:cs="Arial"/>
          <w:b/>
          <w:bCs/>
        </w:rPr>
        <w:t>22.</w:t>
      </w:r>
      <w:r w:rsidR="0054767B">
        <w:rPr>
          <w:rFonts w:ascii="Arial" w:hAnsi="Arial" w:cs="Arial"/>
          <w:b/>
          <w:bCs/>
        </w:rPr>
        <w:t>870</w:t>
      </w:r>
    </w:p>
    <w:p w14:paraId="0BC8E829" w14:textId="08177AA8"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F90495">
        <w:rPr>
          <w:rFonts w:ascii="Arial" w:hAnsi="Arial" w:cs="Arial"/>
          <w:b/>
          <w:bCs/>
        </w:rPr>
        <w:t>8.1</w:t>
      </w:r>
      <w:r w:rsidR="00207046">
        <w:rPr>
          <w:rFonts w:ascii="Arial" w:hAnsi="Arial" w:cs="Arial"/>
          <w:b/>
          <w:bCs/>
        </w:rPr>
        <w:t>.</w:t>
      </w:r>
      <w:r w:rsidR="00F90495">
        <w:rPr>
          <w:rFonts w:ascii="Arial" w:hAnsi="Arial" w:cs="Arial"/>
          <w:b/>
          <w:bCs/>
        </w:rPr>
        <w:t>1</w:t>
      </w:r>
      <w:r w:rsidR="00AF6FF2">
        <w:rPr>
          <w:rFonts w:ascii="Arial" w:hAnsi="Arial" w:cs="Arial"/>
          <w:b/>
          <w:bCs/>
        </w:rPr>
        <w:t>(</w:t>
      </w:r>
      <w:bookmarkStart w:id="2" w:name="_Hlk180673220"/>
      <w:r w:rsidR="00066B9E" w:rsidRPr="00066B9E">
        <w:rPr>
          <w:rFonts w:ascii="Arial" w:hAnsi="Arial" w:cs="Arial"/>
          <w:b/>
          <w:bCs/>
        </w:rPr>
        <w:t>FS_6G-REQ</w:t>
      </w:r>
      <w:bookmarkEnd w:id="2"/>
      <w:r w:rsidR="00AF6FF2">
        <w:rPr>
          <w:rFonts w:ascii="Arial" w:hAnsi="Arial" w:cs="Arial"/>
          <w:b/>
          <w:bCs/>
        </w:rPr>
        <w:t>)</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24B4C591" w14:textId="77777777" w:rsidR="008337E5" w:rsidRDefault="0009108F" w:rsidP="008337E5">
      <w:pPr>
        <w:spacing w:after="120"/>
        <w:ind w:left="1985" w:hanging="1985"/>
        <w:rPr>
          <w:rFonts w:ascii="Arial" w:hAnsi="Arial" w:cs="Arial"/>
          <w:b/>
          <w:bCs/>
          <w:lang w:eastAsia="zh-CN"/>
        </w:rPr>
      </w:pPr>
      <w:r>
        <w:rPr>
          <w:rFonts w:ascii="Arial" w:hAnsi="Arial" w:cs="Arial"/>
          <w:b/>
          <w:bCs/>
        </w:rPr>
        <w:t>Contact:</w:t>
      </w:r>
      <w:r>
        <w:rPr>
          <w:rFonts w:ascii="Arial" w:hAnsi="Arial" w:cs="Arial"/>
          <w:b/>
          <w:bCs/>
        </w:rPr>
        <w:tab/>
      </w:r>
      <w:r w:rsidR="008337E5">
        <w:rPr>
          <w:rFonts w:ascii="Arial" w:hAnsi="Arial" w:cs="Arial"/>
          <w:b/>
          <w:bCs/>
          <w:lang w:eastAsia="zh-CN"/>
        </w:rPr>
        <w:t xml:space="preserve">Yanchao Kang, </w:t>
      </w:r>
      <w:hyperlink r:id="rId9" w:history="1">
        <w:r w:rsidR="008337E5">
          <w:rPr>
            <w:rStyle w:val="a8"/>
            <w:rFonts w:ascii="Arial" w:hAnsi="Arial" w:cs="Arial"/>
            <w:b/>
            <w:bCs/>
            <w:lang w:eastAsia="zh-CN"/>
          </w:rPr>
          <w:t>kangyanchao@vivo.com</w:t>
        </w:r>
      </w:hyperlink>
    </w:p>
    <w:p w14:paraId="6386575B" w14:textId="7280C73C" w:rsidR="008337E5" w:rsidRDefault="008337E5" w:rsidP="008337E5">
      <w:pPr>
        <w:spacing w:after="120"/>
        <w:ind w:left="1985"/>
        <w:rPr>
          <w:rFonts w:ascii="Arial" w:hAnsi="Arial" w:cs="Arial"/>
          <w:b/>
          <w:bCs/>
        </w:rPr>
      </w:pPr>
      <w:r>
        <w:rPr>
          <w:rFonts w:ascii="Arial" w:hAnsi="Arial" w:cs="Arial"/>
          <w:b/>
          <w:bCs/>
        </w:rPr>
        <w:t xml:space="preserve">Zhuoyun Zhang, </w:t>
      </w:r>
      <w:hyperlink r:id="rId10" w:history="1">
        <w:r>
          <w:rPr>
            <w:rStyle w:val="a8"/>
            <w:rFonts w:ascii="Arial" w:hAnsi="Arial" w:cs="Arial"/>
            <w:b/>
            <w:bCs/>
          </w:rPr>
          <w:t>zhangzhuoyun@vivo.com</w:t>
        </w:r>
      </w:hyperlink>
      <w:r>
        <w:rPr>
          <w:rFonts w:ascii="Arial" w:hAnsi="Arial" w:cs="Arial"/>
          <w:b/>
          <w:bCs/>
        </w:rPr>
        <w:t>;</w:t>
      </w:r>
    </w:p>
    <w:p w14:paraId="01E6384F" w14:textId="23078963" w:rsidR="00E97B1E" w:rsidRDefault="008337E5" w:rsidP="008337E5">
      <w:pPr>
        <w:spacing w:after="120"/>
        <w:ind w:left="1985" w:hanging="1985"/>
        <w:rPr>
          <w:rFonts w:ascii="Arial" w:hAnsi="Arial" w:cs="Arial"/>
          <w:b/>
          <w:bCs/>
          <w:lang w:eastAsia="zh-CN"/>
        </w:rPr>
      </w:pPr>
      <w:r>
        <w:rPr>
          <w:rFonts w:ascii="Arial" w:hAnsi="Arial" w:cs="Arial"/>
          <w:b/>
          <w:bCs/>
        </w:rPr>
        <w:tab/>
      </w:r>
      <w:r>
        <w:rPr>
          <w:rFonts w:ascii="Arial" w:hAnsi="Arial" w:cs="Arial"/>
          <w:b/>
          <w:bCs/>
        </w:rPr>
        <w:tab/>
        <w:t xml:space="preserve">Hank Yu, </w:t>
      </w:r>
      <w:hyperlink r:id="rId11" w:history="1">
        <w:r>
          <w:rPr>
            <w:rStyle w:val="a8"/>
            <w:rFonts w:ascii="Arial" w:hAnsi="Arial" w:cs="Arial"/>
            <w:b/>
            <w:bCs/>
          </w:rPr>
          <w:t>yuhang.txyjy@vivo.com</w:t>
        </w:r>
      </w:hyperlink>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16D415B2"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Abstract:</w:t>
      </w:r>
      <w:r w:rsidR="00AF6FF2">
        <w:rPr>
          <w:rFonts w:ascii="Arial" w:eastAsia="Calibri" w:hAnsi="Arial" w:cs="Arial"/>
          <w:i/>
          <w:sz w:val="22"/>
          <w:szCs w:val="22"/>
        </w:rPr>
        <w:t xml:space="preserve"> This pCR proposes </w:t>
      </w:r>
      <w:r w:rsidR="00066B9E">
        <w:rPr>
          <w:rFonts w:ascii="Arial" w:eastAsia="Calibri" w:hAnsi="Arial" w:cs="Arial"/>
          <w:i/>
          <w:sz w:val="22"/>
          <w:szCs w:val="22"/>
        </w:rPr>
        <w:t xml:space="preserve">to </w:t>
      </w:r>
      <w:r w:rsidR="00630838">
        <w:rPr>
          <w:rFonts w:ascii="Arial" w:eastAsia="Calibri" w:hAnsi="Arial" w:cs="Arial"/>
          <w:i/>
          <w:sz w:val="22"/>
          <w:szCs w:val="22"/>
        </w:rPr>
        <w:t>update clause 5.5</w:t>
      </w:r>
      <w:r w:rsidR="00066B9E">
        <w:rPr>
          <w:rFonts w:ascii="Arial" w:eastAsia="Calibri" w:hAnsi="Arial" w:cs="Arial"/>
          <w:i/>
          <w:sz w:val="22"/>
          <w:szCs w:val="22"/>
        </w:rPr>
        <w:t xml:space="preserve"> use case </w:t>
      </w:r>
      <w:r w:rsidR="00630838">
        <w:rPr>
          <w:rFonts w:ascii="Arial" w:eastAsia="Calibri" w:hAnsi="Arial" w:cs="Arial"/>
          <w:i/>
          <w:sz w:val="22"/>
          <w:szCs w:val="22"/>
        </w:rPr>
        <w:t xml:space="preserve">on </w:t>
      </w:r>
      <w:r w:rsidR="00630838" w:rsidRPr="00630838">
        <w:rPr>
          <w:rFonts w:ascii="Arial" w:eastAsia="Calibri" w:hAnsi="Arial" w:cs="Arial"/>
          <w:i/>
          <w:sz w:val="22"/>
          <w:szCs w:val="22"/>
        </w:rPr>
        <w:t>end-to-end energy efficiency improvement for the network</w:t>
      </w:r>
      <w:r w:rsidR="00630838">
        <w:rPr>
          <w:rFonts w:ascii="Arial" w:eastAsia="Calibri" w:hAnsi="Arial" w:cs="Arial"/>
          <w:i/>
          <w:sz w:val="22"/>
          <w:szCs w:val="22"/>
        </w:rPr>
        <w:t xml:space="preserve"> and UE</w:t>
      </w:r>
      <w:r w:rsidR="00AF6FF2">
        <w:rPr>
          <w:rFonts w:ascii="Arial" w:eastAsia="Calibri" w:hAnsi="Arial" w:cs="Arial"/>
          <w:i/>
          <w:sz w:val="22"/>
          <w:szCs w:val="22"/>
        </w:rPr>
        <w:t>.</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75E7725E" w14:textId="6E5B8026" w:rsidR="00207046" w:rsidRDefault="00207046" w:rsidP="00207046">
      <w:r w:rsidRPr="000D6776">
        <w:rPr>
          <w:noProof/>
        </w:rPr>
        <w:t xml:space="preserve">This contribution proposes to </w:t>
      </w:r>
      <w:r w:rsidR="00DF5002" w:rsidRPr="00DF5002">
        <w:rPr>
          <w:noProof/>
          <w:lang w:eastAsia="zh-CN"/>
        </w:rPr>
        <w:t>update clause 5.5 use case on end-to-end energy efficiency improvement for the network and UE.</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020B54B1" w14:textId="3BB2C747" w:rsidR="002F2BA2" w:rsidRPr="0057096A" w:rsidRDefault="002F2BA2" w:rsidP="002F2BA2">
      <w:pPr>
        <w:pStyle w:val="CRCoverPage"/>
        <w:rPr>
          <w:rFonts w:ascii="Times New Roman" w:hAnsi="Times New Roman"/>
          <w:noProof/>
          <w:lang w:eastAsia="zh-CN"/>
        </w:rPr>
      </w:pPr>
      <w:r w:rsidRPr="0057096A">
        <w:rPr>
          <w:rFonts w:ascii="Times New Roman" w:hAnsi="Times New Roman"/>
          <w:noProof/>
          <w:lang w:eastAsia="zh-CN"/>
        </w:rPr>
        <w:t xml:space="preserve">a. Energy efficiency improvement service could be provided by the operators to the subscribers. In order to make it more clear to the subcribers, it is proposed to change the service name to </w:t>
      </w:r>
      <w:r w:rsidR="004F7204">
        <w:rPr>
          <w:rFonts w:ascii="Times New Roman" w:hAnsi="Times New Roman"/>
          <w:noProof/>
          <w:lang w:eastAsia="zh-CN"/>
        </w:rPr>
        <w:t xml:space="preserve">UE </w:t>
      </w:r>
      <w:r w:rsidRPr="0057096A">
        <w:rPr>
          <w:rFonts w:ascii="Times New Roman" w:hAnsi="Times New Roman"/>
          <w:noProof/>
          <w:lang w:eastAsia="zh-CN"/>
        </w:rPr>
        <w:t xml:space="preserve">energy saving service. The definition of the </w:t>
      </w:r>
      <w:r w:rsidR="004F7204">
        <w:rPr>
          <w:rFonts w:ascii="Times New Roman" w:hAnsi="Times New Roman"/>
          <w:noProof/>
          <w:lang w:eastAsia="zh-CN"/>
        </w:rPr>
        <w:t xml:space="preserve">UE </w:t>
      </w:r>
      <w:r w:rsidRPr="0057096A">
        <w:rPr>
          <w:rFonts w:ascii="Times New Roman" w:hAnsi="Times New Roman"/>
          <w:noProof/>
          <w:lang w:eastAsia="zh-CN"/>
        </w:rPr>
        <w:t>energy saving service is also added in clause 3.1. The related reuqirement [PR-5.5.6-5] is added.</w:t>
      </w:r>
    </w:p>
    <w:p w14:paraId="07BCB7DC" w14:textId="77777777" w:rsidR="002F2BA2" w:rsidRPr="0057096A" w:rsidRDefault="002F2BA2" w:rsidP="002F2BA2">
      <w:pPr>
        <w:pStyle w:val="CRCoverPage"/>
        <w:rPr>
          <w:rFonts w:ascii="Times New Roman" w:hAnsi="Times New Roman"/>
          <w:noProof/>
          <w:lang w:eastAsia="zh-CN"/>
        </w:rPr>
      </w:pPr>
      <w:r w:rsidRPr="0057096A">
        <w:rPr>
          <w:rFonts w:ascii="Times New Roman" w:hAnsi="Times New Roman"/>
          <w:noProof/>
          <w:lang w:eastAsia="zh-CN"/>
        </w:rPr>
        <w:t>b. As decribed in clause 5.5.1, energy efficiency shall be a quantifiable metric of sustainability and is important for the success of IMT-2030 technology.</w:t>
      </w:r>
      <w:r w:rsidRPr="0057096A">
        <w:rPr>
          <w:rFonts w:ascii="Times New Roman" w:hAnsi="Times New Roman"/>
        </w:rPr>
        <w:t xml:space="preserve"> </w:t>
      </w:r>
      <w:r w:rsidRPr="0057096A">
        <w:rPr>
          <w:rFonts w:ascii="Times New Roman" w:hAnsi="Times New Roman"/>
          <w:noProof/>
          <w:lang w:eastAsia="zh-CN"/>
        </w:rPr>
        <w:t>The energy efficiency KPIs are important and helpful to both the operators and the subscribers. It is proposed to add  [PR-5.5.6-2] and  [PR-5.5.6-3] to reflect the requirements.</w:t>
      </w:r>
    </w:p>
    <w:p w14:paraId="6DE6372E" w14:textId="77777777" w:rsidR="002F2BA2" w:rsidRDefault="002F2BA2" w:rsidP="002F2BA2">
      <w:pPr>
        <w:pStyle w:val="CRCoverPage"/>
        <w:rPr>
          <w:rFonts w:ascii="Times New Roman" w:hAnsi="Times New Roman"/>
          <w:noProof/>
          <w:lang w:eastAsia="zh-CN"/>
        </w:rPr>
      </w:pPr>
      <w:r w:rsidRPr="0057096A">
        <w:rPr>
          <w:rFonts w:ascii="Times New Roman" w:hAnsi="Times New Roman"/>
          <w:noProof/>
          <w:lang w:eastAsia="zh-CN"/>
        </w:rPr>
        <w:t xml:space="preserve">c. In fact, the majority of energy consumption in a communication network comes from radio access network, and the radio conditions would affect the energy consumption of the UE for the same amount of data volume transmission. So in order to improve the accuracy of the energy consumption caculation, it is proposed to consider the RAN energy consumpion on a per UE basis based on the </w:t>
      </w:r>
      <w:r w:rsidRPr="0057096A">
        <w:rPr>
          <w:rFonts w:ascii="Times New Roman" w:hAnsi="Times New Roman"/>
        </w:rPr>
        <w:t xml:space="preserve">radio resource usage (e.g., Physical </w:t>
      </w:r>
      <w:r w:rsidRPr="0057096A">
        <w:rPr>
          <w:rFonts w:ascii="Times New Roman" w:hAnsi="Times New Roman"/>
          <w:lang w:eastAsia="zh-CN"/>
        </w:rPr>
        <w:t>Resource Block</w:t>
      </w:r>
      <w:r w:rsidRPr="0057096A">
        <w:rPr>
          <w:rFonts w:ascii="Times New Roman" w:hAnsi="Times New Roman"/>
        </w:rPr>
        <w:t xml:space="preserve"> (PRB) usage). A new </w:t>
      </w:r>
      <w:r w:rsidRPr="0057096A">
        <w:rPr>
          <w:rFonts w:ascii="Times New Roman" w:hAnsi="Times New Roman"/>
          <w:noProof/>
          <w:lang w:eastAsia="zh-CN"/>
        </w:rPr>
        <w:t>[PR-5.5.6-4] is added to reflect the requirement.</w:t>
      </w:r>
    </w:p>
    <w:p w14:paraId="6EB4E968" w14:textId="76A404C7" w:rsidR="0009108F" w:rsidRPr="0009108F" w:rsidRDefault="0009108F" w:rsidP="0009108F">
      <w:pPr>
        <w:pStyle w:val="CRCoverPage"/>
        <w:rPr>
          <w:b/>
          <w:noProof/>
        </w:rPr>
      </w:pPr>
      <w:r w:rsidRPr="0009108F">
        <w:rPr>
          <w:b/>
          <w:noProof/>
        </w:rPr>
        <w:t>3. Conclusions</w:t>
      </w:r>
    </w:p>
    <w:p w14:paraId="2D6B330B" w14:textId="37B912C5" w:rsidR="0009108F" w:rsidRPr="0009108F" w:rsidRDefault="00AF6FF2" w:rsidP="0009108F">
      <w:pPr>
        <w:rPr>
          <w:noProof/>
        </w:rPr>
      </w:pPr>
      <w:r>
        <w:rPr>
          <w:noProof/>
        </w:rPr>
        <w:t>None.</w:t>
      </w:r>
    </w:p>
    <w:p w14:paraId="0491F502" w14:textId="77777777" w:rsidR="0009108F" w:rsidRPr="0009108F" w:rsidRDefault="0009108F" w:rsidP="0009108F">
      <w:pPr>
        <w:pStyle w:val="CRCoverPage"/>
        <w:rPr>
          <w:b/>
          <w:noProof/>
        </w:rPr>
      </w:pPr>
      <w:r w:rsidRPr="0009108F">
        <w:rPr>
          <w:b/>
          <w:noProof/>
        </w:rPr>
        <w:t>4. Proposal</w:t>
      </w:r>
    </w:p>
    <w:p w14:paraId="6E70F031" w14:textId="13180D41" w:rsidR="0009108F" w:rsidRPr="008A5E86" w:rsidRDefault="0009108F" w:rsidP="0009108F">
      <w:pPr>
        <w:rPr>
          <w:noProof/>
          <w:lang w:val="en-US"/>
        </w:rPr>
      </w:pPr>
      <w:r w:rsidRPr="00D658A3">
        <w:rPr>
          <w:noProof/>
          <w:lang w:val="en-US"/>
        </w:rPr>
        <w:t xml:space="preserve">It is proposed to agree the following </w:t>
      </w:r>
      <w:r w:rsidR="00D3702C">
        <w:rPr>
          <w:noProof/>
          <w:lang w:val="en-US"/>
        </w:rPr>
        <w:t xml:space="preserve">update to </w:t>
      </w:r>
      <w:r w:rsidR="00A443D8">
        <w:rPr>
          <w:noProof/>
          <w:lang w:val="en-US"/>
        </w:rPr>
        <w:t>clause 5</w:t>
      </w:r>
      <w:r w:rsidR="00D3702C">
        <w:rPr>
          <w:noProof/>
          <w:lang w:val="en-US"/>
        </w:rPr>
        <w:t>.5</w:t>
      </w:r>
      <w:r w:rsidR="00A443D8">
        <w:rPr>
          <w:noProof/>
          <w:lang w:val="en-US"/>
        </w:rPr>
        <w:t xml:space="preserve"> of</w:t>
      </w:r>
      <w:r w:rsidRPr="00D658A3">
        <w:rPr>
          <w:noProof/>
          <w:lang w:val="en-US"/>
        </w:rPr>
        <w:t xml:space="preserve"> 3GPP TR </w:t>
      </w:r>
      <w:r w:rsidR="00207046">
        <w:rPr>
          <w:noProof/>
          <w:lang w:val="en-US"/>
        </w:rPr>
        <w:t>22.8</w:t>
      </w:r>
      <w:r w:rsidR="00351D28">
        <w:rPr>
          <w:noProof/>
          <w:lang w:val="en-US"/>
        </w:rPr>
        <w:t>70</w:t>
      </w:r>
      <w:r w:rsidR="001A1F27">
        <w:rPr>
          <w:noProof/>
          <w:lang w:val="en-US"/>
        </w:rPr>
        <w:t xml:space="preserve"> for </w:t>
      </w:r>
      <w:r w:rsidR="001A1F27" w:rsidRPr="001A1F27">
        <w:rPr>
          <w:noProof/>
          <w:lang w:val="en-US"/>
        </w:rPr>
        <w:t>FS_6G-REQ</w:t>
      </w:r>
      <w:r>
        <w:rPr>
          <w:noProof/>
          <w:lang w:val="en-US"/>
        </w:rPr>
        <w:t>.</w:t>
      </w:r>
    </w:p>
    <w:p w14:paraId="7DBB76EA" w14:textId="77777777" w:rsidR="0009108F" w:rsidRPr="008A5E86" w:rsidRDefault="0009108F" w:rsidP="0009108F">
      <w:pPr>
        <w:pBdr>
          <w:bottom w:val="single" w:sz="12" w:space="1" w:color="auto"/>
        </w:pBdr>
        <w:rPr>
          <w:noProof/>
          <w:lang w:val="en-US"/>
        </w:rPr>
      </w:pPr>
    </w:p>
    <w:p w14:paraId="3395D792" w14:textId="167BC34C" w:rsidR="007A6186" w:rsidRDefault="007A6186" w:rsidP="0009108F">
      <w:pPr>
        <w:rPr>
          <w:noProof/>
          <w:lang w:val="en-US"/>
        </w:rPr>
      </w:pPr>
    </w:p>
    <w:p w14:paraId="71FBDC49" w14:textId="77777777" w:rsidR="007A6186" w:rsidRPr="008A5E86" w:rsidRDefault="007A6186" w:rsidP="007A6186">
      <w:pPr>
        <w:rPr>
          <w:noProof/>
          <w:lang w:val="en-US"/>
        </w:rPr>
      </w:pPr>
    </w:p>
    <w:p w14:paraId="663EC438" w14:textId="77777777" w:rsidR="007A6186" w:rsidRPr="0009108F" w:rsidRDefault="007A6186" w:rsidP="007A618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6C20C576" w14:textId="77777777" w:rsidR="00757A2C" w:rsidRPr="00B54C95" w:rsidRDefault="00757A2C" w:rsidP="00757A2C">
      <w:pPr>
        <w:pStyle w:val="2"/>
        <w:rPr>
          <w:rFonts w:cs="Arial"/>
        </w:rPr>
      </w:pPr>
      <w:bookmarkStart w:id="3" w:name="_Toc20407"/>
      <w:bookmarkStart w:id="4" w:name="_Toc16626"/>
      <w:bookmarkStart w:id="5" w:name="_Toc3980"/>
      <w:bookmarkStart w:id="6" w:name="_Toc184383496"/>
      <w:r w:rsidRPr="00B54C95">
        <w:rPr>
          <w:rFonts w:cs="Arial"/>
        </w:rPr>
        <w:t>3.1</w:t>
      </w:r>
      <w:r w:rsidRPr="00B54C95">
        <w:rPr>
          <w:rFonts w:cs="Arial"/>
        </w:rPr>
        <w:tab/>
        <w:t>Terms</w:t>
      </w:r>
      <w:bookmarkEnd w:id="3"/>
      <w:bookmarkEnd w:id="4"/>
      <w:bookmarkEnd w:id="5"/>
      <w:bookmarkEnd w:id="6"/>
    </w:p>
    <w:p w14:paraId="4044379A" w14:textId="77777777" w:rsidR="00757A2C" w:rsidRDefault="00757A2C" w:rsidP="00757A2C">
      <w:r>
        <w:t>For the purposes of the present document, the terms given in 3GPP TR 21.905 [1] and the following apply. A term defined in the present document takes precedence over the definition of the same term, if any, in 3GPP TR 21.905 [1].</w:t>
      </w:r>
    </w:p>
    <w:p w14:paraId="1415F2FA" w14:textId="77777777" w:rsidR="00757A2C" w:rsidRDefault="00757A2C" w:rsidP="00757A2C">
      <w:r>
        <w:rPr>
          <w:b/>
        </w:rPr>
        <w:lastRenderedPageBreak/>
        <w:t>example:</w:t>
      </w:r>
      <w:r>
        <w:t xml:space="preserve"> text used to clarify abstract rules by applying them literally.</w:t>
      </w:r>
    </w:p>
    <w:p w14:paraId="76DCA9C3" w14:textId="28AE65F4" w:rsidR="00757A2C" w:rsidDel="00FE7750" w:rsidRDefault="00757A2C" w:rsidP="00A84B22">
      <w:pPr>
        <w:pStyle w:val="NO"/>
        <w:rPr>
          <w:del w:id="7" w:author="vivo user 3" w:date="2025-02-05T16:18:00Z"/>
          <w:rFonts w:eastAsia="等线"/>
          <w:lang w:eastAsia="zh-CN"/>
        </w:rPr>
      </w:pPr>
    </w:p>
    <w:p w14:paraId="67739A94" w14:textId="64A6E1A3" w:rsidR="00FE7750" w:rsidRPr="00781392" w:rsidRDefault="00CC7828" w:rsidP="00FE7750">
      <w:pPr>
        <w:overflowPunct w:val="0"/>
        <w:autoSpaceDE w:val="0"/>
        <w:autoSpaceDN w:val="0"/>
        <w:adjustRightInd w:val="0"/>
        <w:textAlignment w:val="baseline"/>
        <w:rPr>
          <w:ins w:id="8" w:author="vivo user 3" w:date="2025-02-05T16:17:00Z"/>
          <w:bCs/>
          <w:lang w:eastAsia="en-GB"/>
        </w:rPr>
      </w:pPr>
      <w:ins w:id="9" w:author="vivo user 3" w:date="2025-02-07T11:23:00Z">
        <w:r>
          <w:rPr>
            <w:b/>
            <w:lang w:eastAsia="en-GB"/>
          </w:rPr>
          <w:t xml:space="preserve">UE </w:t>
        </w:r>
      </w:ins>
      <w:ins w:id="10" w:author="vivo user 3" w:date="2025-02-07T14:29:00Z">
        <w:r w:rsidR="00397FE5">
          <w:rPr>
            <w:b/>
            <w:lang w:eastAsia="en-GB"/>
          </w:rPr>
          <w:t>e</w:t>
        </w:r>
      </w:ins>
      <w:ins w:id="11" w:author="vivo user 3" w:date="2025-02-05T16:17:00Z">
        <w:r w:rsidR="00FE7750">
          <w:rPr>
            <w:b/>
            <w:lang w:eastAsia="en-GB"/>
          </w:rPr>
          <w:t>nergy saving</w:t>
        </w:r>
        <w:r w:rsidR="00FE7750" w:rsidRPr="00177B05">
          <w:rPr>
            <w:b/>
            <w:lang w:eastAsia="en-GB"/>
          </w:rPr>
          <w:t xml:space="preserve"> service:</w:t>
        </w:r>
        <w:r w:rsidR="00FE7750" w:rsidRPr="00177B05">
          <w:rPr>
            <w:bCs/>
            <w:lang w:eastAsia="en-GB"/>
          </w:rPr>
          <w:t xml:space="preserve"> a service provided by 6G </w:t>
        </w:r>
        <w:r w:rsidR="00FE7750">
          <w:rPr>
            <w:bCs/>
            <w:lang w:eastAsia="en-GB"/>
          </w:rPr>
          <w:t>network</w:t>
        </w:r>
        <w:r w:rsidR="00FE7750" w:rsidRPr="00177B05">
          <w:rPr>
            <w:bCs/>
            <w:lang w:eastAsia="en-GB"/>
          </w:rPr>
          <w:t xml:space="preserve"> to 6G users, </w:t>
        </w:r>
        <w:r w:rsidR="00FE7750">
          <w:rPr>
            <w:rFonts w:eastAsia="等线" w:hint="eastAsia"/>
            <w:bCs/>
            <w:lang w:eastAsia="zh-CN"/>
          </w:rPr>
          <w:t>utilizing</w:t>
        </w:r>
        <w:r w:rsidR="00FE7750" w:rsidRPr="00177B05">
          <w:rPr>
            <w:bCs/>
            <w:lang w:eastAsia="en-GB"/>
          </w:rPr>
          <w:t xml:space="preserve"> </w:t>
        </w:r>
      </w:ins>
      <w:ins w:id="12" w:author="vivo user 3" w:date="2025-03-10T11:45:00Z">
        <w:r w:rsidR="00BB24B4" w:rsidRPr="00AC698C">
          <w:rPr>
            <w:bCs/>
            <w:highlight w:val="yellow"/>
            <w:lang w:eastAsia="en-GB"/>
            <w:rPrChange w:id="13" w:author="vivo user 3" w:date="2025-03-10T12:00:00Z">
              <w:rPr>
                <w:bCs/>
                <w:lang w:eastAsia="en-GB"/>
              </w:rPr>
            </w:rPrChange>
          </w:rPr>
          <w:t xml:space="preserve">the </w:t>
        </w:r>
      </w:ins>
      <w:ins w:id="14" w:author="vivo user 3" w:date="2025-02-05T16:17:00Z">
        <w:r w:rsidR="00FE7750" w:rsidRPr="00AC698C">
          <w:rPr>
            <w:bCs/>
            <w:highlight w:val="yellow"/>
            <w:lang w:eastAsia="en-GB"/>
            <w:rPrChange w:id="15" w:author="vivo user 3" w:date="2025-03-10T12:00:00Z">
              <w:rPr>
                <w:bCs/>
                <w:lang w:eastAsia="en-GB"/>
              </w:rPr>
            </w:rPrChange>
          </w:rPr>
          <w:t>resources in 6G network</w:t>
        </w:r>
      </w:ins>
      <w:ins w:id="16" w:author="vivo user 3" w:date="2025-03-10T11:45:00Z">
        <w:r w:rsidR="00BB24B4" w:rsidRPr="00AC698C">
          <w:rPr>
            <w:bCs/>
            <w:highlight w:val="yellow"/>
            <w:lang w:eastAsia="en-GB"/>
            <w:rPrChange w:id="17" w:author="vivo user 3" w:date="2025-03-10T12:00:00Z">
              <w:rPr>
                <w:bCs/>
                <w:lang w:eastAsia="en-GB"/>
              </w:rPr>
            </w:rPrChange>
          </w:rPr>
          <w:t xml:space="preserve"> (e.g., communication resources)</w:t>
        </w:r>
      </w:ins>
      <w:ins w:id="18" w:author="vivo user 3" w:date="2025-02-05T16:17:00Z">
        <w:r w:rsidR="00FE7750" w:rsidRPr="00AC698C">
          <w:rPr>
            <w:bCs/>
            <w:highlight w:val="yellow"/>
            <w:lang w:eastAsia="en-GB"/>
            <w:rPrChange w:id="19" w:author="vivo user 3" w:date="2025-03-10T12:00:00Z">
              <w:rPr>
                <w:bCs/>
                <w:lang w:eastAsia="en-GB"/>
              </w:rPr>
            </w:rPrChange>
          </w:rPr>
          <w:t>,</w:t>
        </w:r>
        <w:r w:rsidR="00FE7750" w:rsidRPr="00177B05">
          <w:rPr>
            <w:bCs/>
            <w:lang w:eastAsia="en-GB"/>
          </w:rPr>
          <w:t xml:space="preserve"> with mechanism</w:t>
        </w:r>
        <w:r w:rsidR="00FE7750">
          <w:rPr>
            <w:bCs/>
            <w:lang w:eastAsia="en-GB"/>
          </w:rPr>
          <w:t>s</w:t>
        </w:r>
        <w:r w:rsidR="00FE7750" w:rsidRPr="00177B05">
          <w:rPr>
            <w:bCs/>
            <w:lang w:eastAsia="en-GB"/>
          </w:rPr>
          <w:t xml:space="preserve"> to guarantee the quality of the service (e.g., </w:t>
        </w:r>
        <w:r w:rsidR="00FE7750">
          <w:rPr>
            <w:bCs/>
            <w:lang w:eastAsia="en-GB"/>
          </w:rPr>
          <w:t>data rate</w:t>
        </w:r>
        <w:r w:rsidR="00FE7750" w:rsidRPr="00177B05">
          <w:rPr>
            <w:bCs/>
            <w:lang w:eastAsia="en-GB"/>
          </w:rPr>
          <w:t xml:space="preserve">, </w:t>
        </w:r>
        <w:r w:rsidR="00FE7750">
          <w:rPr>
            <w:rFonts w:eastAsia="等线"/>
            <w:lang w:eastAsia="zh-CN"/>
          </w:rPr>
          <w:t>latency</w:t>
        </w:r>
        <w:r w:rsidR="00FE7750" w:rsidRPr="00177B05">
          <w:rPr>
            <w:bCs/>
            <w:lang w:eastAsia="en-GB"/>
          </w:rPr>
          <w:t>)</w:t>
        </w:r>
        <w:r w:rsidR="00FE7750">
          <w:rPr>
            <w:bCs/>
            <w:lang w:eastAsia="en-GB"/>
          </w:rPr>
          <w:t xml:space="preserve"> and </w:t>
        </w:r>
      </w:ins>
      <w:ins w:id="20" w:author="vivo user 3" w:date="2025-03-17T16:34:00Z">
        <w:r w:rsidR="009501D5" w:rsidRPr="009501D5">
          <w:rPr>
            <w:bCs/>
            <w:highlight w:val="yellow"/>
            <w:lang w:eastAsia="en-GB"/>
            <w:rPrChange w:id="21" w:author="vivo user 3" w:date="2025-03-17T16:37:00Z">
              <w:rPr>
                <w:bCs/>
                <w:lang w:eastAsia="en-GB"/>
              </w:rPr>
            </w:rPrChange>
          </w:rPr>
          <w:t>to extend the period</w:t>
        </w:r>
      </w:ins>
      <w:ins w:id="22" w:author="vivo user 3" w:date="2025-03-17T16:35:00Z">
        <w:r w:rsidR="009501D5" w:rsidRPr="009501D5">
          <w:rPr>
            <w:bCs/>
            <w:highlight w:val="yellow"/>
            <w:lang w:eastAsia="en-GB"/>
            <w:rPrChange w:id="23" w:author="vivo user 3" w:date="2025-03-17T16:37:00Z">
              <w:rPr>
                <w:bCs/>
                <w:lang w:eastAsia="en-GB"/>
              </w:rPr>
            </w:rPrChange>
          </w:rPr>
          <w:t xml:space="preserve"> of the UE getting the</w:t>
        </w:r>
      </w:ins>
      <w:ins w:id="24" w:author="vivo user 3" w:date="2025-03-17T16:48:00Z">
        <w:r w:rsidR="00E9161C">
          <w:rPr>
            <w:bCs/>
            <w:highlight w:val="yellow"/>
            <w:lang w:eastAsia="en-GB"/>
          </w:rPr>
          <w:t xml:space="preserve"> 6</w:t>
        </w:r>
      </w:ins>
      <w:ins w:id="25" w:author="vivo user 3" w:date="2025-03-17T16:49:00Z">
        <w:r w:rsidR="00E9161C">
          <w:rPr>
            <w:bCs/>
            <w:highlight w:val="yellow"/>
            <w:lang w:eastAsia="en-GB"/>
          </w:rPr>
          <w:t>G</w:t>
        </w:r>
      </w:ins>
      <w:ins w:id="26" w:author="vivo user 3" w:date="2025-03-17T16:35:00Z">
        <w:r w:rsidR="009501D5" w:rsidRPr="009501D5">
          <w:rPr>
            <w:bCs/>
            <w:highlight w:val="yellow"/>
            <w:lang w:eastAsia="en-GB"/>
            <w:rPrChange w:id="27" w:author="vivo user 3" w:date="2025-03-17T16:37:00Z">
              <w:rPr>
                <w:bCs/>
                <w:lang w:eastAsia="en-GB"/>
              </w:rPr>
            </w:rPrChange>
          </w:rPr>
          <w:t xml:space="preserve"> service</w:t>
        </w:r>
      </w:ins>
      <w:ins w:id="28" w:author="vivo user 3" w:date="2025-03-17T16:48:00Z">
        <w:r w:rsidR="00E9161C">
          <w:rPr>
            <w:bCs/>
            <w:highlight w:val="yellow"/>
            <w:lang w:eastAsia="en-GB"/>
          </w:rPr>
          <w:t>s</w:t>
        </w:r>
      </w:ins>
      <w:ins w:id="29" w:author="vivo user 3" w:date="2025-03-17T16:36:00Z">
        <w:r w:rsidR="009501D5" w:rsidRPr="009501D5">
          <w:rPr>
            <w:bCs/>
            <w:highlight w:val="yellow"/>
            <w:lang w:eastAsia="en-GB"/>
            <w:rPrChange w:id="30" w:author="vivo user 3" w:date="2025-03-17T16:37:00Z">
              <w:rPr>
                <w:bCs/>
                <w:lang w:eastAsia="en-GB"/>
              </w:rPr>
            </w:rPrChange>
          </w:rPr>
          <w:t xml:space="preserve"> (</w:t>
        </w:r>
        <w:proofErr w:type="gramStart"/>
        <w:r w:rsidR="009501D5" w:rsidRPr="009501D5">
          <w:rPr>
            <w:bCs/>
            <w:highlight w:val="yellow"/>
            <w:lang w:eastAsia="en-GB"/>
            <w:rPrChange w:id="31" w:author="vivo user 3" w:date="2025-03-17T16:37:00Z">
              <w:rPr>
                <w:bCs/>
                <w:lang w:eastAsia="en-GB"/>
              </w:rPr>
            </w:rPrChange>
          </w:rPr>
          <w:t>e.g.</w:t>
        </w:r>
        <w:proofErr w:type="gramEnd"/>
        <w:r w:rsidR="009501D5" w:rsidRPr="009501D5">
          <w:rPr>
            <w:bCs/>
            <w:highlight w:val="yellow"/>
            <w:lang w:eastAsia="en-GB"/>
            <w:rPrChange w:id="32" w:author="vivo user 3" w:date="2025-03-17T16:37:00Z">
              <w:rPr>
                <w:bCs/>
                <w:lang w:eastAsia="en-GB"/>
              </w:rPr>
            </w:rPrChange>
          </w:rPr>
          <w:t xml:space="preserve"> minimize the UE power consumption for getting the </w:t>
        </w:r>
      </w:ins>
      <w:ins w:id="33" w:author="vivo user 3" w:date="2025-03-17T16:49:00Z">
        <w:r w:rsidR="00E9161C">
          <w:rPr>
            <w:bCs/>
            <w:highlight w:val="yellow"/>
            <w:lang w:eastAsia="en-GB"/>
          </w:rPr>
          <w:t xml:space="preserve">6G </w:t>
        </w:r>
      </w:ins>
      <w:ins w:id="34" w:author="vivo user 3" w:date="2025-03-17T16:36:00Z">
        <w:r w:rsidR="009501D5" w:rsidRPr="009501D5">
          <w:rPr>
            <w:bCs/>
            <w:highlight w:val="yellow"/>
            <w:lang w:eastAsia="en-GB"/>
            <w:rPrChange w:id="35" w:author="vivo user 3" w:date="2025-03-17T16:37:00Z">
              <w:rPr>
                <w:bCs/>
                <w:lang w:eastAsia="en-GB"/>
              </w:rPr>
            </w:rPrChange>
          </w:rPr>
          <w:t>service</w:t>
        </w:r>
      </w:ins>
      <w:ins w:id="36" w:author="vivo user 3" w:date="2025-03-17T16:49:00Z">
        <w:r w:rsidR="00E9161C">
          <w:rPr>
            <w:bCs/>
            <w:highlight w:val="yellow"/>
            <w:lang w:eastAsia="en-GB"/>
          </w:rPr>
          <w:t>s</w:t>
        </w:r>
      </w:ins>
      <w:ins w:id="37" w:author="vivo user 3" w:date="2025-03-17T16:36:00Z">
        <w:r w:rsidR="009501D5" w:rsidRPr="009501D5">
          <w:rPr>
            <w:bCs/>
            <w:highlight w:val="yellow"/>
            <w:lang w:eastAsia="en-GB"/>
            <w:rPrChange w:id="38" w:author="vivo user 3" w:date="2025-03-17T16:37:00Z">
              <w:rPr>
                <w:bCs/>
                <w:lang w:eastAsia="en-GB"/>
              </w:rPr>
            </w:rPrChange>
          </w:rPr>
          <w:t>)</w:t>
        </w:r>
      </w:ins>
      <w:ins w:id="39" w:author="vivo user 3" w:date="2025-03-17T16:34:00Z">
        <w:r w:rsidR="009501D5" w:rsidRPr="009501D5">
          <w:rPr>
            <w:bCs/>
            <w:highlight w:val="yellow"/>
            <w:lang w:eastAsia="en-GB"/>
            <w:rPrChange w:id="40" w:author="vivo user 3" w:date="2025-03-17T16:37:00Z">
              <w:rPr>
                <w:bCs/>
                <w:lang w:eastAsia="en-GB"/>
              </w:rPr>
            </w:rPrChange>
          </w:rPr>
          <w:t>.</w:t>
        </w:r>
        <w:r w:rsidR="009501D5">
          <w:rPr>
            <w:bCs/>
            <w:lang w:eastAsia="en-GB"/>
          </w:rPr>
          <w:t xml:space="preserve"> </w:t>
        </w:r>
      </w:ins>
    </w:p>
    <w:p w14:paraId="58FE0A63" w14:textId="796A5EBE" w:rsidR="00FE7750" w:rsidRDefault="00FE7750" w:rsidP="00FE7750">
      <w:pPr>
        <w:pStyle w:val="NO"/>
        <w:rPr>
          <w:ins w:id="41" w:author="vivo user 3" w:date="2025-02-05T16:17:00Z"/>
          <w:rFonts w:eastAsia="等线"/>
          <w:lang w:eastAsia="zh-CN"/>
        </w:rPr>
      </w:pPr>
      <w:ins w:id="42" w:author="vivo user 3" w:date="2025-02-05T16:17:00Z">
        <w:r>
          <w:rPr>
            <w:rFonts w:eastAsia="等线" w:hint="eastAsia"/>
            <w:lang w:eastAsia="zh-CN"/>
          </w:rPr>
          <w:t>NOTE x1:</w:t>
        </w:r>
        <w:r>
          <w:rPr>
            <w:rFonts w:eastAsia="等线"/>
            <w:lang w:eastAsia="zh-CN"/>
          </w:rPr>
          <w:t xml:space="preserve"> </w:t>
        </w:r>
        <w:r>
          <w:rPr>
            <w:rFonts w:eastAsia="等线" w:hint="eastAsia"/>
            <w:lang w:eastAsia="zh-CN"/>
          </w:rPr>
          <w:t>certai</w:t>
        </w:r>
        <w:r>
          <w:rPr>
            <w:rFonts w:eastAsia="等线"/>
            <w:lang w:eastAsia="zh-CN"/>
          </w:rPr>
          <w:t xml:space="preserve">n </w:t>
        </w:r>
      </w:ins>
      <w:ins w:id="43" w:author="vivo user 3" w:date="2025-02-07T14:29:00Z">
        <w:r w:rsidR="000F3ACA">
          <w:rPr>
            <w:rFonts w:eastAsia="等线"/>
            <w:lang w:eastAsia="zh-CN"/>
          </w:rPr>
          <w:t xml:space="preserve">UE </w:t>
        </w:r>
      </w:ins>
      <w:ins w:id="44" w:author="vivo user 3" w:date="2025-02-05T16:17:00Z">
        <w:r>
          <w:rPr>
            <w:rFonts w:eastAsia="等线" w:hint="eastAsia"/>
            <w:lang w:eastAsia="zh-CN"/>
          </w:rPr>
          <w:t>e</w:t>
        </w:r>
        <w:r w:rsidRPr="00FE7750">
          <w:rPr>
            <w:rFonts w:eastAsia="等线"/>
            <w:lang w:eastAsia="zh-CN"/>
          </w:rPr>
          <w:t>nergy saving service</w:t>
        </w:r>
        <w:r>
          <w:rPr>
            <w:rFonts w:eastAsia="等线"/>
            <w:lang w:eastAsia="zh-CN"/>
          </w:rPr>
          <w:t xml:space="preserve"> is related to certain subscription and corresponding to certain charging policy. </w:t>
        </w:r>
      </w:ins>
    </w:p>
    <w:p w14:paraId="771122DE" w14:textId="77777777" w:rsidR="00FE7750" w:rsidRPr="00757A2C" w:rsidRDefault="00FE7750" w:rsidP="0009108F">
      <w:pPr>
        <w:rPr>
          <w:noProof/>
        </w:rPr>
      </w:pPr>
    </w:p>
    <w:p w14:paraId="4886A388" w14:textId="06DA3D9D"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xml:space="preserve">* * * </w:t>
      </w:r>
      <w:r w:rsidR="000C3049">
        <w:rPr>
          <w:rFonts w:ascii="Arial" w:hAnsi="Arial" w:cs="Arial"/>
          <w:noProof/>
          <w:color w:val="0000FF"/>
          <w:sz w:val="28"/>
          <w:szCs w:val="28"/>
        </w:rPr>
        <w:t>Second</w:t>
      </w:r>
      <w:r w:rsidR="00B6398A" w:rsidRPr="0009108F">
        <w:rPr>
          <w:rFonts w:ascii="Arial" w:hAnsi="Arial" w:cs="Arial"/>
          <w:noProof/>
          <w:color w:val="0000FF"/>
          <w:sz w:val="28"/>
          <w:szCs w:val="28"/>
        </w:rPr>
        <w:t xml:space="preserve"> </w:t>
      </w:r>
      <w:r w:rsidRPr="0009108F">
        <w:rPr>
          <w:rFonts w:ascii="Arial" w:hAnsi="Arial" w:cs="Arial"/>
          <w:noProof/>
          <w:color w:val="0000FF"/>
          <w:sz w:val="28"/>
          <w:szCs w:val="28"/>
        </w:rPr>
        <w:t>Change * * * *</w:t>
      </w:r>
    </w:p>
    <w:p w14:paraId="5278A9C5" w14:textId="77777777" w:rsidR="003D6F57" w:rsidRDefault="003D6F57" w:rsidP="003D6F57">
      <w:pPr>
        <w:pStyle w:val="3"/>
        <w:rPr>
          <w:lang w:eastAsia="zh-CN"/>
        </w:rPr>
      </w:pPr>
      <w:bookmarkStart w:id="45" w:name="_Toc192164740"/>
      <w:r>
        <w:t>5.6.1</w:t>
      </w:r>
      <w:r>
        <w:tab/>
        <w:t>Use case on end-to-end energy efficiency improvement for the network and UE</w:t>
      </w:r>
      <w:bookmarkEnd w:id="45"/>
    </w:p>
    <w:p w14:paraId="7A15BFD5" w14:textId="77777777" w:rsidR="003D6F57" w:rsidRDefault="003D6F57" w:rsidP="003D6F57">
      <w:pPr>
        <w:pStyle w:val="4"/>
        <w:rPr>
          <w:lang w:eastAsia="zh-CN"/>
        </w:rPr>
      </w:pPr>
      <w:bookmarkStart w:id="46" w:name="_Toc192164741"/>
      <w:r>
        <w:t>5.6.1.1</w:t>
      </w:r>
      <w:r>
        <w:tab/>
        <w:t>Description</w:t>
      </w:r>
      <w:bookmarkEnd w:id="46"/>
    </w:p>
    <w:p w14:paraId="56F0F739" w14:textId="77777777" w:rsidR="00FE7750" w:rsidRDefault="00FE7750" w:rsidP="00FE7750">
      <w:pPr>
        <w:rPr>
          <w:lang w:val="en-US" w:eastAsia="zh-CN"/>
        </w:rPr>
      </w:pPr>
      <w:r>
        <w:t>In the ITU-R Recommendation "Framework and overall objectives of the future development of IMT for 2030 and beyond"</w:t>
      </w:r>
      <w:r>
        <w:rPr>
          <w:rFonts w:hint="eastAsia"/>
          <w:lang w:val="en-US" w:eastAsia="zh-CN"/>
        </w:rPr>
        <w:t xml:space="preserve"> [39]</w:t>
      </w:r>
      <w:r>
        <w:t>, sustainability is considered as the design principles commonly applicable to all usage scenarios. Supporting end-to-end energy efficiency is an important design target for the sustainability of 6G system.</w:t>
      </w:r>
    </w:p>
    <w:p w14:paraId="754930A0" w14:textId="0E9DC719" w:rsidR="00FE7750" w:rsidRDefault="00FE7750" w:rsidP="00FE7750">
      <w:r>
        <w:t>Regards to end-to-end energy efficiency of 6G system, UE energy efficiency is an important part. Power consumption of modem (including both baseband and RF) has contributed more and more to total UE power consumption due to</w:t>
      </w:r>
      <w:r>
        <w:rPr>
          <w:rFonts w:hint="eastAsia"/>
          <w:lang w:val="en-US" w:eastAsia="zh-CN"/>
        </w:rPr>
        <w:t xml:space="preserve"> the</w:t>
      </w:r>
      <w:r>
        <w:t xml:space="preserve"> large number of power consuming features supported, </w:t>
      </w:r>
      <w:proofErr w:type="gramStart"/>
      <w:r>
        <w:t>e.g.</w:t>
      </w:r>
      <w:proofErr w:type="gramEnd"/>
      <w:r>
        <w:t xml:space="preserve"> AI and computing as well as the strong demand of high data volume transmission. Energy efficiency design for UE could further extend UE battery life while guarantee</w:t>
      </w:r>
      <w:r>
        <w:rPr>
          <w:rFonts w:hint="eastAsia"/>
          <w:lang w:val="en-US" w:eastAsia="zh-CN"/>
        </w:rPr>
        <w:t>ing</w:t>
      </w:r>
      <w:r>
        <w:t xml:space="preserve"> certain service quality. In the 6G system, it is expected that the network could assist the UE to improve energy efficiency as one of the services, </w:t>
      </w:r>
      <w:proofErr w:type="gramStart"/>
      <w:r>
        <w:t>e.g.</w:t>
      </w:r>
      <w:proofErr w:type="gramEnd"/>
      <w:r>
        <w:t xml:space="preserve"> UE could subscribe </w:t>
      </w:r>
      <w:r>
        <w:rPr>
          <w:rFonts w:hint="eastAsia"/>
          <w:lang w:val="en-US" w:eastAsia="zh-CN"/>
        </w:rPr>
        <w:t xml:space="preserve">to </w:t>
      </w:r>
      <w:r>
        <w:t>energy efficiency service</w:t>
      </w:r>
      <w:r>
        <w:rPr>
          <w:rFonts w:hint="eastAsia"/>
          <w:lang w:val="en-US" w:eastAsia="zh-CN"/>
        </w:rPr>
        <w:t>s</w:t>
      </w:r>
      <w:r>
        <w:t xml:space="preserve"> to realize power saving based on network assistance.</w:t>
      </w:r>
      <w:ins w:id="47" w:author="vivo user 3" w:date="2025-02-05T16:24:00Z">
        <w:r w:rsidR="00817939">
          <w:t xml:space="preserve"> T</w:t>
        </w:r>
        <w:r w:rsidR="00817939">
          <w:rPr>
            <w:lang w:eastAsia="zh-CN"/>
          </w:rPr>
          <w:t>he network could apply energy saving technologies to improve the UE energy efficiency.</w:t>
        </w:r>
      </w:ins>
    </w:p>
    <w:p w14:paraId="13DB720C" w14:textId="4391D003" w:rsidR="00FE7750" w:rsidRDefault="00FE7750" w:rsidP="00FE7750">
      <w:r>
        <w:t xml:space="preserve">The UE could also assist the network to improve the system energy efficiency to further reduce operation cost for mobile operators. </w:t>
      </w:r>
      <w:ins w:id="48" w:author="vivo user 3" w:date="2025-02-05T16:25:00Z">
        <w:r w:rsidR="00817939">
          <w:t xml:space="preserve">The UE could also support certain mechanisms to help the network to reduce network energy consumption or improve the energy efficiency. </w:t>
        </w:r>
      </w:ins>
      <w:r>
        <w:t>So, the UE and network could mutually benefit from the coordination for energy efficiency improvement.</w:t>
      </w:r>
    </w:p>
    <w:p w14:paraId="64B2FD04" w14:textId="77777777" w:rsidR="00FE7750" w:rsidRDefault="00FE7750" w:rsidP="00FE7750">
      <w:r>
        <w:t xml:space="preserve">Considering the above, the energy efficiency and energy saving should consider the end-to-end performance including both the network and </w:t>
      </w:r>
      <w:r>
        <w:rPr>
          <w:rFonts w:hint="eastAsia"/>
          <w:lang w:val="en-US" w:eastAsia="zh-CN"/>
        </w:rPr>
        <w:t xml:space="preserve">the </w:t>
      </w:r>
      <w:r>
        <w:t xml:space="preserve">UE. </w:t>
      </w:r>
      <w:r>
        <w:rPr>
          <w:b/>
          <w:bCs/>
        </w:rPr>
        <w:t>Considering the sustainability target of the 6G system, it should greatly improve the end-to-end energy efficiency compared to the 5G system</w:t>
      </w:r>
      <w:r>
        <w:t>.</w:t>
      </w:r>
    </w:p>
    <w:p w14:paraId="41A1674F" w14:textId="77777777" w:rsidR="00FE7750" w:rsidRDefault="00FE7750" w:rsidP="00FE7750">
      <w:pPr>
        <w:pStyle w:val="TH"/>
      </w:pPr>
      <w:r>
        <w:rPr>
          <w:rFonts w:eastAsia="等线"/>
          <w:noProof/>
          <w:lang w:eastAsia="zh-CN"/>
        </w:rPr>
        <w:lastRenderedPageBreak/>
        <w:drawing>
          <wp:inline distT="0" distB="0" distL="0" distR="0" wp14:anchorId="4BB5C284" wp14:editId="16F41666">
            <wp:extent cx="4815205" cy="2679700"/>
            <wp:effectExtent l="0" t="0" r="4445" b="6350"/>
            <wp:docPr id="1217438447" name="图片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38447" name="图片 1" descr="A screenshot of a compute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844791" cy="2695874"/>
                    </a:xfrm>
                    <a:prstGeom prst="rect">
                      <a:avLst/>
                    </a:prstGeom>
                    <a:noFill/>
                  </pic:spPr>
                </pic:pic>
              </a:graphicData>
            </a:graphic>
          </wp:inline>
        </w:drawing>
      </w:r>
    </w:p>
    <w:p w14:paraId="680507E8" w14:textId="6B827982" w:rsidR="00FE7750" w:rsidRDefault="00FE7750" w:rsidP="00FE7750">
      <w:pPr>
        <w:pStyle w:val="TF"/>
      </w:pPr>
      <w:r>
        <w:t>Figure 5.</w:t>
      </w:r>
      <w:r w:rsidR="003D6F57">
        <w:t>6.1</w:t>
      </w:r>
      <w:r>
        <w:t>.1-1: Supporting end-to-end energy efficiency and energy saving</w:t>
      </w:r>
    </w:p>
    <w:p w14:paraId="240D30B1" w14:textId="6338C990" w:rsidR="00FE7750" w:rsidRDefault="00FE7750" w:rsidP="00FE7750">
      <w:r>
        <w:rPr>
          <w:b/>
          <w:bCs/>
        </w:rPr>
        <w:t xml:space="preserve">Energy efficiency shall be a quantifiable metric of sustainability and is important for the success of IMT-2030 technology. </w:t>
      </w:r>
      <w:r>
        <w:t>The energy efficiency KPI</w:t>
      </w:r>
      <w:r>
        <w:rPr>
          <w:rFonts w:hint="eastAsia"/>
          <w:lang w:val="en-US" w:eastAsia="zh-CN"/>
        </w:rPr>
        <w:t>s</w:t>
      </w:r>
      <w:r>
        <w:t xml:space="preserve"> should be defined to ensure that IMT-2030 is designed in an energy efficient way. From the operator's point of view, the KPI</w:t>
      </w:r>
      <w:r>
        <w:rPr>
          <w:rFonts w:hint="eastAsia"/>
          <w:lang w:val="en-US" w:eastAsia="zh-CN"/>
        </w:rPr>
        <w:t>s</w:t>
      </w:r>
      <w:r>
        <w:t xml:space="preserve"> help the operator to decide how much the network energy efficiency is improved by applying a specific energy-saving technology. </w:t>
      </w:r>
      <w:ins w:id="49" w:author="vivo user 3" w:date="2025-02-05T16:28:00Z">
        <w:r w:rsidR="00311FB1">
          <w:t xml:space="preserve">It is also important for the network to obtain the UE energy efficiency. </w:t>
        </w:r>
      </w:ins>
      <w:r>
        <w:t xml:space="preserve">Then, based on the quantified </w:t>
      </w:r>
      <w:ins w:id="50" w:author="vivo user 3" w:date="2025-02-05T16:29:00Z">
        <w:r w:rsidR="00311FB1">
          <w:t xml:space="preserve">energy efficiency </w:t>
        </w:r>
      </w:ins>
      <w:r>
        <w:t>KPI</w:t>
      </w:r>
      <w:r>
        <w:rPr>
          <w:rFonts w:hint="eastAsia"/>
          <w:lang w:val="en-US" w:eastAsia="zh-CN"/>
        </w:rPr>
        <w:t>s</w:t>
      </w:r>
      <w:r>
        <w:t xml:space="preserve">, the network could provide energy </w:t>
      </w:r>
      <w:del w:id="51" w:author="vivo user 3" w:date="2025-03-10T16:15:00Z">
        <w:r w:rsidDel="00DC1742">
          <w:delText xml:space="preserve">efficiency </w:delText>
        </w:r>
      </w:del>
      <w:del w:id="52" w:author="vivo user 3" w:date="2025-02-05T16:29:00Z">
        <w:r w:rsidDel="00311FB1">
          <w:delText xml:space="preserve">improvement </w:delText>
        </w:r>
      </w:del>
      <w:ins w:id="53" w:author="vivo user 3" w:date="2025-02-05T16:29:00Z">
        <w:r w:rsidR="00311FB1">
          <w:t xml:space="preserve">saving </w:t>
        </w:r>
      </w:ins>
      <w:r>
        <w:t xml:space="preserve">services for the subscribers. From the subscriber's point of view, the </w:t>
      </w:r>
      <w:ins w:id="54" w:author="vivo user 3" w:date="2025-02-05T16:29:00Z">
        <w:r w:rsidR="00311FB1">
          <w:t xml:space="preserve">energy efficiency </w:t>
        </w:r>
      </w:ins>
      <w:r>
        <w:t>KPI</w:t>
      </w:r>
      <w:r>
        <w:rPr>
          <w:rFonts w:hint="eastAsia"/>
          <w:lang w:val="en-US" w:eastAsia="zh-CN"/>
        </w:rPr>
        <w:t>s</w:t>
      </w:r>
      <w:r>
        <w:t xml:space="preserve"> clearly show that the energy </w:t>
      </w:r>
      <w:del w:id="55" w:author="vivo user 3" w:date="2025-02-05T16:30:00Z">
        <w:r w:rsidDel="00311FB1">
          <w:delText xml:space="preserve">efficiency improvement </w:delText>
        </w:r>
      </w:del>
      <w:ins w:id="56" w:author="vivo user 3" w:date="2025-02-05T16:30:00Z">
        <w:r w:rsidR="00311FB1">
          <w:t xml:space="preserve">saving </w:t>
        </w:r>
      </w:ins>
      <w:r>
        <w:t xml:space="preserve">services are important for them to reduce the power consumption for the data transmission, so they are more willing to subscribe </w:t>
      </w:r>
      <w:r>
        <w:rPr>
          <w:rFonts w:hint="eastAsia"/>
          <w:lang w:val="en-US" w:eastAsia="zh-CN"/>
        </w:rPr>
        <w:t xml:space="preserve">to </w:t>
      </w:r>
      <w:r>
        <w:t xml:space="preserve">the services from the network. This would also be a new business model for the operators. </w:t>
      </w:r>
      <w:r>
        <w:rPr>
          <w:b/>
          <w:bCs/>
        </w:rPr>
        <w:t>In general, the energy efficiency KPI</w:t>
      </w:r>
      <w:r>
        <w:rPr>
          <w:rFonts w:hint="eastAsia"/>
          <w:b/>
          <w:bCs/>
          <w:lang w:val="en-US" w:eastAsia="zh-CN"/>
        </w:rPr>
        <w:t>s</w:t>
      </w:r>
      <w:r>
        <w:rPr>
          <w:b/>
          <w:bCs/>
        </w:rPr>
        <w:t xml:space="preserve"> </w:t>
      </w:r>
      <w:r>
        <w:rPr>
          <w:rFonts w:hint="eastAsia"/>
          <w:b/>
          <w:bCs/>
          <w:lang w:val="en-US" w:eastAsia="zh-CN"/>
        </w:rPr>
        <w:t>are</w:t>
      </w:r>
      <w:r>
        <w:rPr>
          <w:b/>
          <w:bCs/>
        </w:rPr>
        <w:t xml:space="preserve"> important and helpful to both the operators and </w:t>
      </w:r>
      <w:r>
        <w:rPr>
          <w:rFonts w:hint="eastAsia"/>
          <w:b/>
          <w:bCs/>
          <w:lang w:val="en-US" w:eastAsia="zh-CN"/>
        </w:rPr>
        <w:t xml:space="preserve">the </w:t>
      </w:r>
      <w:r>
        <w:rPr>
          <w:b/>
          <w:bCs/>
        </w:rPr>
        <w:t>subscribers.</w:t>
      </w:r>
    </w:p>
    <w:p w14:paraId="2911AEE0" w14:textId="15920A22" w:rsidR="00FE7750" w:rsidRDefault="00FE7750" w:rsidP="00FE7750">
      <w:bookmarkStart w:id="57" w:name="_Hlk193122248"/>
      <w:r w:rsidRPr="00C30346">
        <w:rPr>
          <w:b/>
          <w:bCs/>
        </w:rPr>
        <w:t xml:space="preserve">Energy efficiency should be defined </w:t>
      </w:r>
      <w:proofErr w:type="gramStart"/>
      <w:r w:rsidRPr="00C30346">
        <w:rPr>
          <w:b/>
          <w:bCs/>
        </w:rPr>
        <w:t>taking into account</w:t>
      </w:r>
      <w:proofErr w:type="gramEnd"/>
      <w:r w:rsidRPr="00C30346">
        <w:rPr>
          <w:b/>
          <w:bCs/>
        </w:rPr>
        <w:t xml:space="preserve"> both communication performance metric and energy consumption.</w:t>
      </w:r>
      <w:bookmarkEnd w:id="57"/>
      <w:r>
        <w:rPr>
          <w:b/>
          <w:bCs/>
        </w:rPr>
        <w:t xml:space="preserve"> </w:t>
      </w:r>
      <w:r>
        <w:t xml:space="preserve">According to </w:t>
      </w:r>
      <w:r>
        <w:rPr>
          <w:rFonts w:hint="eastAsia"/>
          <w:lang w:val="en-US" w:eastAsia="zh-CN"/>
        </w:rPr>
        <w:t xml:space="preserve">the </w:t>
      </w:r>
      <w:r>
        <w:t>GSMA study [</w:t>
      </w:r>
      <w:r>
        <w:rPr>
          <w:rFonts w:hint="eastAsia"/>
          <w:lang w:val="en-US" w:eastAsia="zh-CN"/>
        </w:rPr>
        <w:t>3</w:t>
      </w:r>
      <w:r>
        <w:t>] and TR 32.972 [</w:t>
      </w:r>
      <w:r>
        <w:rPr>
          <w:rFonts w:hint="eastAsia"/>
          <w:lang w:val="en-US" w:eastAsia="zh-CN"/>
        </w:rPr>
        <w:t>4</w:t>
      </w:r>
      <w:r>
        <w:t xml:space="preserve">], several measurements </w:t>
      </w:r>
      <w:proofErr w:type="gramStart"/>
      <w:r>
        <w:t>means</w:t>
      </w:r>
      <w:proofErr w:type="gramEnd"/>
      <w:r>
        <w:t xml:space="preserve"> for energy efficiency are proposed by considering the energy consumption and the data transmission. Communication related performance (</w:t>
      </w:r>
      <w:proofErr w:type="gramStart"/>
      <w:r>
        <w:t>e.g.</w:t>
      </w:r>
      <w:proofErr w:type="gramEnd"/>
      <w:r>
        <w:t xml:space="preserve"> data volume, latency, data rate, etc.) of data transmission should be considered for the energy efficiency measurements. For example, energy saving by reducing the data rate cannot always satisfy the subscribers' requirements. It is also important for the network to realize energy saving with guaranteed QoS.  </w:t>
      </w:r>
    </w:p>
    <w:p w14:paraId="266E802C" w14:textId="2B4795A3" w:rsidR="00FE7750" w:rsidRDefault="00FE7750" w:rsidP="00FE7750">
      <w:del w:id="58" w:author="Yanchao Kang" w:date="2025-02-06T16:09:00Z">
        <w:r w:rsidDel="00612098">
          <w:rPr>
            <w:rFonts w:hint="eastAsia"/>
            <w:b/>
            <w:bCs/>
            <w:lang w:val="en-US" w:eastAsia="zh-CN"/>
          </w:rPr>
          <w:delText>With r</w:delText>
        </w:r>
        <w:r w:rsidDel="00612098">
          <w:rPr>
            <w:b/>
            <w:bCs/>
          </w:rPr>
          <w:delText>egards to</w:delText>
        </w:r>
      </w:del>
      <w:ins w:id="59" w:author="Yanchao Kang" w:date="2025-02-06T16:09:00Z">
        <w:r w:rsidR="00612098">
          <w:rPr>
            <w:b/>
            <w:bCs/>
            <w:lang w:val="en-US" w:eastAsia="zh-CN"/>
          </w:rPr>
          <w:t>Regarding</w:t>
        </w:r>
      </w:ins>
      <w:r>
        <w:rPr>
          <w:b/>
          <w:bCs/>
        </w:rPr>
        <w:t xml:space="preserve"> end-to-end energy efficiency, the energy related information collection from radio access network, </w:t>
      </w:r>
      <w:proofErr w:type="gramStart"/>
      <w:r>
        <w:rPr>
          <w:b/>
          <w:bCs/>
        </w:rPr>
        <w:t>e.g.</w:t>
      </w:r>
      <w:proofErr w:type="gramEnd"/>
      <w:r>
        <w:rPr>
          <w:b/>
          <w:bCs/>
        </w:rPr>
        <w:t xml:space="preserve"> at per UE, or per application granularity, should also be considered.</w:t>
      </w:r>
      <w:r>
        <w:t xml:space="preserve"> </w:t>
      </w:r>
      <w:ins w:id="60" w:author="vivo user 3" w:date="2025-02-05T17:34:00Z">
        <w:r w:rsidR="00954EBD">
          <w:t xml:space="preserve">In fact, </w:t>
        </w:r>
        <w:proofErr w:type="gramStart"/>
        <w:r w:rsidR="00954EBD">
          <w:t>the majority of</w:t>
        </w:r>
        <w:proofErr w:type="gramEnd"/>
        <w:r w:rsidR="00954EBD">
          <w:t xml:space="preserve"> energy</w:t>
        </w:r>
        <w:r w:rsidR="00954EBD">
          <w:rPr>
            <w:rFonts w:eastAsia="等线"/>
            <w:lang w:eastAsia="zh-CN"/>
          </w:rPr>
          <w:t xml:space="preserve"> consumption </w:t>
        </w:r>
        <w:r w:rsidR="00954EBD" w:rsidRPr="00EF6AA6">
          <w:rPr>
            <w:rFonts w:eastAsia="等线"/>
            <w:lang w:eastAsia="zh-CN"/>
          </w:rPr>
          <w:t xml:space="preserve">in a </w:t>
        </w:r>
        <w:r w:rsidR="00954EBD">
          <w:rPr>
            <w:rFonts w:eastAsia="等线"/>
            <w:lang w:eastAsia="zh-CN"/>
          </w:rPr>
          <w:t xml:space="preserve">communication </w:t>
        </w:r>
        <w:r w:rsidR="00954EBD" w:rsidRPr="00EF6AA6">
          <w:rPr>
            <w:rFonts w:eastAsia="等线"/>
            <w:lang w:eastAsia="zh-CN"/>
          </w:rPr>
          <w:t>network comes from radio access network</w:t>
        </w:r>
      </w:ins>
      <w:ins w:id="61" w:author="vivo user 3" w:date="2025-02-05T17:35:00Z">
        <w:r w:rsidR="00954EBD">
          <w:rPr>
            <w:rFonts w:eastAsia="等线"/>
            <w:lang w:eastAsia="zh-CN"/>
          </w:rPr>
          <w:t xml:space="preserve">. Furthermore, </w:t>
        </w:r>
      </w:ins>
      <w:del w:id="62" w:author="vivo user 3" w:date="2025-02-05T17:35:00Z">
        <w:r w:rsidDel="00954EBD">
          <w:delText>R</w:delText>
        </w:r>
      </w:del>
      <w:ins w:id="63" w:author="vivo user 3" w:date="2025-02-05T17:35:00Z">
        <w:r w:rsidR="00954EBD">
          <w:t>r</w:t>
        </w:r>
      </w:ins>
      <w:r>
        <w:t xml:space="preserve">adio conditions would affect the energy consumption of the UE for the same amount of data volume transmission. For example, the UE location in the Cell affects the energy consumption, </w:t>
      </w:r>
      <w:proofErr w:type="gramStart"/>
      <w:r>
        <w:t>e.g.</w:t>
      </w:r>
      <w:proofErr w:type="gramEnd"/>
      <w:r>
        <w:t xml:space="preserve"> the UE located </w:t>
      </w:r>
      <w:r>
        <w:rPr>
          <w:rFonts w:hint="eastAsia"/>
          <w:lang w:val="en-US" w:eastAsia="zh-CN"/>
        </w:rPr>
        <w:t>at the</w:t>
      </w:r>
      <w:r>
        <w:t xml:space="preserve"> cell edge consumes more energy compared to the one located </w:t>
      </w:r>
      <w:r>
        <w:rPr>
          <w:rFonts w:hint="eastAsia"/>
          <w:lang w:val="en-US" w:eastAsia="zh-CN"/>
        </w:rPr>
        <w:t>at the</w:t>
      </w:r>
      <w:r>
        <w:t xml:space="preserve"> cell centre for the same amount of data volume transmission.</w:t>
      </w:r>
      <w:ins w:id="64" w:author="vivo user 3" w:date="2025-02-05T16:32:00Z">
        <w:r w:rsidR="004F6588">
          <w:t xml:space="preserve"> Therefore, it is more accurate for the 6G </w:t>
        </w:r>
      </w:ins>
      <w:ins w:id="65" w:author="vivo user 3" w:date="2025-02-05T16:33:00Z">
        <w:r w:rsidR="004F6588">
          <w:t>network</w:t>
        </w:r>
      </w:ins>
      <w:ins w:id="66" w:author="vivo user 3" w:date="2025-02-05T16:32:00Z">
        <w:r w:rsidR="004F6588">
          <w:t xml:space="preserve"> to calculate the RAN energy consumption on a per UE basis</w:t>
        </w:r>
      </w:ins>
      <w:ins w:id="67" w:author="vivo user 3" w:date="2025-02-05T16:34:00Z">
        <w:r w:rsidR="004F6588">
          <w:t xml:space="preserve"> b</w:t>
        </w:r>
      </w:ins>
      <w:ins w:id="68" w:author="vivo user 3" w:date="2025-02-05T16:32:00Z">
        <w:r w:rsidR="004F6588">
          <w:t>ased on the radio resource usage</w:t>
        </w:r>
      </w:ins>
      <w:ins w:id="69" w:author="vivo user 3" w:date="2025-02-05T16:36:00Z">
        <w:r w:rsidR="00AC4459">
          <w:t xml:space="preserve"> </w:t>
        </w:r>
      </w:ins>
      <w:ins w:id="70" w:author="vivo user 3" w:date="2025-02-05T16:32:00Z">
        <w:r w:rsidR="004F6588">
          <w:t>(e.g.,</w:t>
        </w:r>
      </w:ins>
      <w:ins w:id="71" w:author="vivo user 3" w:date="2025-02-05T17:28:00Z">
        <w:r w:rsidR="00171ABA">
          <w:t xml:space="preserve"> Physical</w:t>
        </w:r>
      </w:ins>
      <w:ins w:id="72" w:author="vivo user 3" w:date="2025-02-05T16:32:00Z">
        <w:r w:rsidR="004F6588">
          <w:t xml:space="preserve"> </w:t>
        </w:r>
      </w:ins>
      <w:ins w:id="73" w:author="vivo user 3" w:date="2025-02-05T17:27:00Z">
        <w:r w:rsidR="00171ABA" w:rsidRPr="00171ABA">
          <w:rPr>
            <w:lang w:eastAsia="zh-CN"/>
          </w:rPr>
          <w:t>Resource Block</w:t>
        </w:r>
      </w:ins>
      <w:ins w:id="74" w:author="vivo user 3" w:date="2025-02-05T16:32:00Z">
        <w:r w:rsidR="004F6588" w:rsidRPr="00171ABA">
          <w:t xml:space="preserve"> </w:t>
        </w:r>
      </w:ins>
      <w:ins w:id="75" w:author="vivo user 3" w:date="2025-02-05T17:28:00Z">
        <w:r w:rsidR="00171ABA">
          <w:t xml:space="preserve">(PRB) </w:t>
        </w:r>
      </w:ins>
      <w:ins w:id="76" w:author="vivo user 3" w:date="2025-02-05T16:32:00Z">
        <w:r w:rsidR="004F6588" w:rsidRPr="00171ABA">
          <w:t>usage),</w:t>
        </w:r>
        <w:r w:rsidR="004F6588">
          <w:t xml:space="preserve"> </w:t>
        </w:r>
        <w:r w:rsidR="004F6588">
          <w:rPr>
            <w:rFonts w:hint="eastAsia"/>
            <w:lang w:eastAsia="zh-CN"/>
          </w:rPr>
          <w:t>comparing</w:t>
        </w:r>
        <w:r w:rsidR="004F6588">
          <w:t xml:space="preserve"> </w:t>
        </w:r>
        <w:r w:rsidR="004F6588">
          <w:rPr>
            <w:rFonts w:hint="eastAsia"/>
            <w:lang w:eastAsia="zh-CN"/>
          </w:rPr>
          <w:t>to</w:t>
        </w:r>
        <w:r w:rsidR="004F6588">
          <w:t xml:space="preserve"> </w:t>
        </w:r>
        <w:r w:rsidR="004F6588">
          <w:rPr>
            <w:lang w:eastAsia="zh-CN"/>
          </w:rPr>
          <w:t xml:space="preserve">the </w:t>
        </w:r>
        <w:r w:rsidR="004F6588">
          <w:rPr>
            <w:rFonts w:hint="eastAsia"/>
            <w:lang w:eastAsia="zh-CN"/>
          </w:rPr>
          <w:t>calculation</w:t>
        </w:r>
        <w:r w:rsidR="004F6588">
          <w:t xml:space="preserve"> based on the data volume. The accurate RAN energy consumption </w:t>
        </w:r>
      </w:ins>
      <w:ins w:id="77" w:author="vivo user 3" w:date="2025-02-05T16:36:00Z">
        <w:r w:rsidR="00AC4459">
          <w:t>on a per UE basis</w:t>
        </w:r>
      </w:ins>
      <w:ins w:id="78" w:author="vivo user 3" w:date="2025-02-05T16:32:00Z">
        <w:r w:rsidR="004F6588">
          <w:t xml:space="preserve"> based on radio resource usage helps the network to make better policy control to reduce the network energy consumption.</w:t>
        </w:r>
      </w:ins>
    </w:p>
    <w:p w14:paraId="7837E5AF" w14:textId="70890C77" w:rsidR="00FE7750" w:rsidRDefault="00FE7750" w:rsidP="00FE7750">
      <w:r>
        <w:t xml:space="preserve">Considering the energy efficiency at the UE, it is closely related with the user experience. </w:t>
      </w:r>
      <w:r>
        <w:rPr>
          <w:b/>
          <w:bCs/>
        </w:rPr>
        <w:t xml:space="preserve">Based on different technologies in the 6G network to improve the energy efficiency, the operator </w:t>
      </w:r>
      <w:del w:id="79" w:author="vivo user 3" w:date="2025-02-05T16:38:00Z">
        <w:r w:rsidDel="00AC4459">
          <w:rPr>
            <w:b/>
            <w:bCs/>
          </w:rPr>
          <w:delText xml:space="preserve">may </w:delText>
        </w:r>
      </w:del>
      <w:ins w:id="80" w:author="vivo user 3" w:date="2025-02-05T16:38:00Z">
        <w:r w:rsidR="00AC4459">
          <w:rPr>
            <w:b/>
            <w:bCs/>
          </w:rPr>
          <w:t xml:space="preserve">could </w:t>
        </w:r>
      </w:ins>
      <w:r>
        <w:rPr>
          <w:b/>
          <w:bCs/>
        </w:rPr>
        <w:t xml:space="preserve">offer different energy </w:t>
      </w:r>
      <w:del w:id="81" w:author="vivo user 3" w:date="2025-02-05T16:38:00Z">
        <w:r w:rsidDel="00AC4459">
          <w:rPr>
            <w:b/>
            <w:bCs/>
          </w:rPr>
          <w:delText>efficiency improvement</w:delText>
        </w:r>
      </w:del>
      <w:ins w:id="82" w:author="vivo user 3" w:date="2025-02-05T16:38:00Z">
        <w:r w:rsidR="00AC4459">
          <w:rPr>
            <w:b/>
            <w:bCs/>
          </w:rPr>
          <w:t>saving</w:t>
        </w:r>
      </w:ins>
      <w:r>
        <w:rPr>
          <w:b/>
          <w:bCs/>
        </w:rPr>
        <w:t xml:space="preserve"> services to the subscribers. </w:t>
      </w:r>
      <w:r>
        <w:t>Based on UE's</w:t>
      </w:r>
      <w:del w:id="83" w:author="vivo user 3" w:date="2025-02-05T16:38:00Z">
        <w:r w:rsidDel="00AC4459">
          <w:delText xml:space="preserve"> indication</w:delText>
        </w:r>
      </w:del>
      <w:ins w:id="84" w:author="vivo user 3" w:date="2025-02-05T16:38:00Z">
        <w:r w:rsidR="00AC4459">
          <w:t xml:space="preserve"> preference or subscription</w:t>
        </w:r>
      </w:ins>
      <w:r>
        <w:t xml:space="preserve">, the network may apply certain power saving </w:t>
      </w:r>
      <w:del w:id="85" w:author="Yanchao Kang" w:date="2025-02-06T16:09:00Z">
        <w:r w:rsidDel="00612098">
          <w:delText>technolog</w:delText>
        </w:r>
      </w:del>
      <w:ins w:id="86" w:author="Yanchao Kang" w:date="2025-02-06T16:09:00Z">
        <w:r w:rsidR="00612098">
          <w:t>technology</w:t>
        </w:r>
      </w:ins>
      <w:del w:id="87" w:author="Yanchao Kang" w:date="2025-02-06T16:09:00Z">
        <w:r w:rsidDel="00612098">
          <w:rPr>
            <w:rFonts w:hint="eastAsia"/>
            <w:lang w:val="en-US" w:eastAsia="zh-CN"/>
          </w:rPr>
          <w:delText>ies</w:delText>
        </w:r>
      </w:del>
      <w:r>
        <w:t xml:space="preserve"> to improve energy efficiency at the UE to satisfy the user's requirement on energy efficiency. </w:t>
      </w:r>
      <w:ins w:id="88" w:author="vivo user 3" w:date="2025-02-05T16:39:00Z">
        <w:r w:rsidR="00AC4459">
          <w:t xml:space="preserve">The operators could charge the users for subscribing the service. </w:t>
        </w:r>
      </w:ins>
      <w:r>
        <w:t xml:space="preserve">This energy </w:t>
      </w:r>
      <w:del w:id="89" w:author="vivo user 3" w:date="2025-02-05T16:39:00Z">
        <w:r w:rsidDel="00AC4459">
          <w:delText xml:space="preserve">efficiency improvement </w:delText>
        </w:r>
      </w:del>
      <w:ins w:id="90" w:author="vivo user 3" w:date="2025-02-05T16:40:00Z">
        <w:r w:rsidR="00AC4459">
          <w:t xml:space="preserve">saving </w:t>
        </w:r>
      </w:ins>
      <w:r>
        <w:t xml:space="preserve">service for the subscribers is also a new business model for the operators in 6G system. The new business model is also the driven for the 6G system deployment. The energy </w:t>
      </w:r>
      <w:del w:id="91" w:author="vivo user 3" w:date="2025-02-05T16:40:00Z">
        <w:r w:rsidDel="00AC4459">
          <w:delText xml:space="preserve">efficiency improvement </w:delText>
        </w:r>
      </w:del>
      <w:ins w:id="92" w:author="vivo user 3" w:date="2025-02-05T16:40:00Z">
        <w:r w:rsidR="00AC4459">
          <w:t xml:space="preserve">saving </w:t>
        </w:r>
      </w:ins>
      <w:r>
        <w:t>service would further benefit the operators and subscribers to achieve the energy efficiency target in the 6G system.</w:t>
      </w:r>
    </w:p>
    <w:p w14:paraId="5EDD40EA" w14:textId="77777777" w:rsidR="003D6F57" w:rsidRDefault="003D6F57" w:rsidP="003D6F57">
      <w:pPr>
        <w:pStyle w:val="4"/>
        <w:rPr>
          <w:lang w:eastAsia="zh-CN"/>
        </w:rPr>
      </w:pPr>
      <w:bookmarkStart w:id="93" w:name="_Toc192164742"/>
      <w:r>
        <w:lastRenderedPageBreak/>
        <w:t>5.6.1.2</w:t>
      </w:r>
      <w:r>
        <w:tab/>
        <w:t>Pre-conditions</w:t>
      </w:r>
      <w:bookmarkEnd w:id="93"/>
    </w:p>
    <w:p w14:paraId="4A283041" w14:textId="0A6BF661" w:rsidR="00FE7750" w:rsidRDefault="00FE7750" w:rsidP="00FE7750">
      <w:pPr>
        <w:rPr>
          <w:lang w:eastAsia="zh-CN"/>
        </w:rPr>
      </w:pPr>
      <w:r>
        <w:rPr>
          <w:lang w:eastAsia="zh-CN"/>
        </w:rPr>
        <w:t xml:space="preserve">The operator has offered a series of energy </w:t>
      </w:r>
      <w:del w:id="94" w:author="vivo user 3" w:date="2025-02-05T16:41:00Z">
        <w:r w:rsidDel="00D51EA9">
          <w:rPr>
            <w:lang w:eastAsia="zh-CN"/>
          </w:rPr>
          <w:delText xml:space="preserve">efficiency improvement </w:delText>
        </w:r>
      </w:del>
      <w:ins w:id="95" w:author="vivo user 3" w:date="2025-02-05T16:41:00Z">
        <w:r w:rsidR="00D51EA9">
          <w:rPr>
            <w:lang w:eastAsia="zh-CN"/>
          </w:rPr>
          <w:t xml:space="preserve">saving </w:t>
        </w:r>
      </w:ins>
      <w:r>
        <w:rPr>
          <w:lang w:eastAsia="zh-CN"/>
        </w:rPr>
        <w:t xml:space="preserve">services in the 6G network for the UE to save energy and extend the battery life. Different energy </w:t>
      </w:r>
      <w:del w:id="96" w:author="vivo user 3" w:date="2025-02-05T16:41:00Z">
        <w:r w:rsidDel="00D51EA9">
          <w:rPr>
            <w:lang w:eastAsia="zh-CN"/>
          </w:rPr>
          <w:delText>efficiency improvement</w:delText>
        </w:r>
      </w:del>
      <w:ins w:id="97" w:author="vivo user 3" w:date="2025-02-05T16:41:00Z">
        <w:r w:rsidR="00D51EA9">
          <w:rPr>
            <w:lang w:eastAsia="zh-CN"/>
          </w:rPr>
          <w:t>saving</w:t>
        </w:r>
      </w:ins>
      <w:r>
        <w:rPr>
          <w:lang w:eastAsia="zh-CN"/>
        </w:rPr>
        <w:t xml:space="preserve"> services may be provided to the subscribers at different prices or incentives. The subscribers may order certain energy </w:t>
      </w:r>
      <w:del w:id="98" w:author="vivo user 3" w:date="2025-02-05T16:41:00Z">
        <w:r w:rsidDel="00D51EA9">
          <w:rPr>
            <w:lang w:eastAsia="zh-CN"/>
          </w:rPr>
          <w:delText xml:space="preserve">efficiency improvement </w:delText>
        </w:r>
      </w:del>
      <w:ins w:id="99" w:author="vivo user 3" w:date="2025-02-05T16:41:00Z">
        <w:r w:rsidR="00D51EA9">
          <w:rPr>
            <w:lang w:eastAsia="zh-CN"/>
          </w:rPr>
          <w:t xml:space="preserve">saving </w:t>
        </w:r>
      </w:ins>
      <w:r>
        <w:rPr>
          <w:lang w:eastAsia="zh-CN"/>
        </w:rPr>
        <w:t xml:space="preserve">services. </w:t>
      </w:r>
    </w:p>
    <w:p w14:paraId="02D00BE1" w14:textId="6FAD9606" w:rsidR="00FE7750" w:rsidRDefault="00FE7750" w:rsidP="00FE7750">
      <w:pPr>
        <w:rPr>
          <w:lang w:eastAsia="zh-CN"/>
        </w:rPr>
      </w:pPr>
      <w:r>
        <w:rPr>
          <w:lang w:eastAsia="zh-CN"/>
        </w:rPr>
        <w:t>For example, the operator A may offer the following two kinds of energy</w:t>
      </w:r>
      <w:del w:id="100" w:author="vivo user 3" w:date="2025-02-05T16:41:00Z">
        <w:r w:rsidDel="00D51EA9">
          <w:rPr>
            <w:lang w:eastAsia="zh-CN"/>
          </w:rPr>
          <w:delText xml:space="preserve"> efficiency improvement</w:delText>
        </w:r>
      </w:del>
      <w:ins w:id="101" w:author="vivo user 3" w:date="2025-02-05T16:42:00Z">
        <w:r w:rsidR="00D51EA9">
          <w:rPr>
            <w:lang w:eastAsia="zh-CN"/>
          </w:rPr>
          <w:t xml:space="preserve"> </w:t>
        </w:r>
      </w:ins>
      <w:ins w:id="102" w:author="vivo user 3" w:date="2025-02-05T16:41:00Z">
        <w:r w:rsidR="00D51EA9">
          <w:rPr>
            <w:lang w:eastAsia="zh-CN"/>
          </w:rPr>
          <w:t>saving</w:t>
        </w:r>
      </w:ins>
      <w:r>
        <w:rPr>
          <w:lang w:eastAsia="zh-CN"/>
        </w:rPr>
        <w:t xml:space="preserve"> services: </w:t>
      </w:r>
    </w:p>
    <w:p w14:paraId="0A01515E" w14:textId="52F8ABB8" w:rsidR="004C156A" w:rsidRDefault="00FE7750" w:rsidP="00FE7750">
      <w:pPr>
        <w:pStyle w:val="B1"/>
        <w:rPr>
          <w:lang w:eastAsia="zh-CN"/>
        </w:rPr>
      </w:pPr>
      <w:r>
        <w:t>-</w:t>
      </w:r>
      <w:r>
        <w:tab/>
        <w:t xml:space="preserve">Energy </w:t>
      </w:r>
      <w:del w:id="103" w:author="vivo user 3" w:date="2025-02-05T16:41:00Z">
        <w:r w:rsidDel="00D51EA9">
          <w:delText xml:space="preserve">efficiency improvement </w:delText>
        </w:r>
      </w:del>
      <w:ins w:id="104" w:author="vivo user 3" w:date="2025-02-05T16:41:00Z">
        <w:r w:rsidR="00D51EA9">
          <w:t xml:space="preserve">saving </w:t>
        </w:r>
      </w:ins>
      <w:r>
        <w:t xml:space="preserve">service A: Improving the energy efficiency by reducing UE energy consumption </w:t>
      </w:r>
      <w:r>
        <w:rPr>
          <w:rFonts w:hint="eastAsia"/>
          <w:lang w:val="en-US" w:eastAsia="zh-CN"/>
        </w:rPr>
        <w:t>while</w:t>
      </w:r>
      <w:r>
        <w:t xml:space="preserve"> maintaining the service experience (</w:t>
      </w:r>
      <w:proofErr w:type="gramStart"/>
      <w:r>
        <w:t>e.g.</w:t>
      </w:r>
      <w:proofErr w:type="gramEnd"/>
      <w:r>
        <w:t xml:space="preserve"> low latency, high thr</w:t>
      </w:r>
      <w:r w:rsidRPr="008337E5">
        <w:t>oughput).</w:t>
      </w:r>
      <w:ins w:id="105" w:author="Yanchao Kang" w:date="2025-02-06T16:03:00Z">
        <w:r w:rsidR="00B17E27" w:rsidRPr="008337E5">
          <w:t xml:space="preserve"> </w:t>
        </w:r>
      </w:ins>
      <w:ins w:id="106" w:author="Yanchao Kang" w:date="2025-02-06T16:07:00Z">
        <w:r w:rsidR="00612098" w:rsidRPr="008337E5">
          <w:t xml:space="preserve">Energy saving service A will </w:t>
        </w:r>
      </w:ins>
      <w:ins w:id="107" w:author="vivo user 3" w:date="2025-02-07T09:53:00Z">
        <w:r w:rsidR="004322AE" w:rsidRPr="008337E5">
          <w:t xml:space="preserve">improve the UE energy efficiency by </w:t>
        </w:r>
      </w:ins>
      <w:ins w:id="108" w:author="Yanchao Kang" w:date="2025-02-06T16:07:00Z">
        <w:r w:rsidR="00612098" w:rsidRPr="008337E5">
          <w:t>extend</w:t>
        </w:r>
      </w:ins>
      <w:ins w:id="109" w:author="vivo user 3" w:date="2025-02-07T09:53:00Z">
        <w:r w:rsidR="004322AE" w:rsidRPr="008337E5">
          <w:t>ing</w:t>
        </w:r>
      </w:ins>
      <w:ins w:id="110" w:author="Yanchao Kang" w:date="2025-02-06T16:07:00Z">
        <w:r w:rsidR="00612098" w:rsidRPr="008337E5">
          <w:t xml:space="preserve"> the UE battery life</w:t>
        </w:r>
      </w:ins>
      <w:ins w:id="111" w:author="vivo user 3" w:date="2025-02-07T11:25:00Z">
        <w:r w:rsidR="00CC7828" w:rsidRPr="008337E5">
          <w:t xml:space="preserve"> (</w:t>
        </w:r>
        <w:proofErr w:type="gramStart"/>
        <w:r w:rsidR="00CC7828" w:rsidRPr="008337E5">
          <w:t>e.g.</w:t>
        </w:r>
        <w:proofErr w:type="gramEnd"/>
        <w:r w:rsidR="00CC7828" w:rsidRPr="008337E5">
          <w:t xml:space="preserve"> the UE </w:t>
        </w:r>
        <w:r w:rsidR="00CC7828" w:rsidRPr="008337E5">
          <w:rPr>
            <w:lang w:eastAsia="zh-CN"/>
          </w:rPr>
          <w:t xml:space="preserve">battery life is extended from </w:t>
        </w:r>
      </w:ins>
      <w:ins w:id="112" w:author="vivo user 3" w:date="2025-02-07T14:24:00Z">
        <w:r w:rsidR="005632EC" w:rsidRPr="008337E5">
          <w:rPr>
            <w:lang w:eastAsia="zh-CN"/>
          </w:rPr>
          <w:t>two</w:t>
        </w:r>
      </w:ins>
      <w:ins w:id="113" w:author="vivo user 3" w:date="2025-02-07T11:25:00Z">
        <w:r w:rsidR="00CC7828" w:rsidRPr="008337E5">
          <w:rPr>
            <w:lang w:eastAsia="zh-CN"/>
          </w:rPr>
          <w:t xml:space="preserve"> hours to </w:t>
        </w:r>
      </w:ins>
      <w:ins w:id="114" w:author="vivo user 3" w:date="2025-02-07T14:24:00Z">
        <w:r w:rsidR="005632EC" w:rsidRPr="008337E5">
          <w:rPr>
            <w:lang w:eastAsia="zh-CN"/>
          </w:rPr>
          <w:t>four</w:t>
        </w:r>
      </w:ins>
      <w:ins w:id="115" w:author="vivo user 3" w:date="2025-02-07T11:25:00Z">
        <w:r w:rsidR="00CC7828" w:rsidRPr="008337E5">
          <w:rPr>
            <w:lang w:eastAsia="zh-CN"/>
          </w:rPr>
          <w:t xml:space="preserve"> h</w:t>
        </w:r>
      </w:ins>
      <w:ins w:id="116" w:author="vivo user 3" w:date="2025-02-07T11:26:00Z">
        <w:r w:rsidR="00CC7828" w:rsidRPr="008337E5">
          <w:rPr>
            <w:lang w:eastAsia="zh-CN"/>
          </w:rPr>
          <w:t>our</w:t>
        </w:r>
      </w:ins>
      <w:ins w:id="117" w:author="vivo user 3" w:date="2025-02-07T11:25:00Z">
        <w:r w:rsidR="00CC7828" w:rsidRPr="008337E5">
          <w:rPr>
            <w:lang w:eastAsia="zh-CN"/>
          </w:rPr>
          <w:t>s</w:t>
        </w:r>
      </w:ins>
      <w:ins w:id="118" w:author="vivo user 3" w:date="2025-02-07T11:26:00Z">
        <w:r w:rsidR="00CC7828" w:rsidRPr="008337E5">
          <w:rPr>
            <w:lang w:eastAsia="zh-CN"/>
          </w:rPr>
          <w:t>.</w:t>
        </w:r>
      </w:ins>
      <w:ins w:id="119" w:author="vivo user 3" w:date="2025-02-07T11:25:00Z">
        <w:r w:rsidR="00CC7828" w:rsidRPr="008337E5">
          <w:t>)</w:t>
        </w:r>
      </w:ins>
      <w:ins w:id="120" w:author="Yanchao Kang" w:date="2025-02-06T16:07:00Z">
        <w:r w:rsidR="00612098" w:rsidRPr="008337E5">
          <w:t xml:space="preserve"> without compromising the quality of use service experience.</w:t>
        </w:r>
      </w:ins>
      <w:ins w:id="121" w:author="vivo user 3" w:date="2025-02-07T09:51:00Z">
        <w:r w:rsidR="004322AE" w:rsidRPr="008337E5">
          <w:t xml:space="preserve"> </w:t>
        </w:r>
      </w:ins>
      <w:ins w:id="122" w:author="vivo user 3" w:date="2025-02-07T09:54:00Z">
        <w:r w:rsidR="004322AE" w:rsidRPr="008337E5">
          <w:t xml:space="preserve">The network will evaluate the </w:t>
        </w:r>
      </w:ins>
      <w:ins w:id="123" w:author="vivo user 3" w:date="2025-02-07T09:55:00Z">
        <w:r w:rsidR="004322AE" w:rsidRPr="008337E5">
          <w:t xml:space="preserve">service performance based on the quantified UE energy efficiency KPI. </w:t>
        </w:r>
      </w:ins>
      <w:ins w:id="124" w:author="Yanchao Kang" w:date="2025-02-06T16:07:00Z">
        <w:r w:rsidR="00612098" w:rsidRPr="008337E5">
          <w:t xml:space="preserve">Please note that this </w:t>
        </w:r>
      </w:ins>
      <w:ins w:id="125" w:author="vivo user 3" w:date="2025-02-07T09:56:00Z">
        <w:r w:rsidR="002F2BA2" w:rsidRPr="008337E5">
          <w:t xml:space="preserve">service </w:t>
        </w:r>
      </w:ins>
      <w:ins w:id="126" w:author="Yanchao Kang" w:date="2025-02-06T16:07:00Z">
        <w:r w:rsidR="00612098" w:rsidRPr="008337E5">
          <w:t xml:space="preserve">comes with a higher fee. </w:t>
        </w:r>
      </w:ins>
    </w:p>
    <w:p w14:paraId="5E717280" w14:textId="16AFCCEA" w:rsidR="00FE7750" w:rsidRPr="00612098" w:rsidRDefault="00FE7750" w:rsidP="00612098">
      <w:pPr>
        <w:pStyle w:val="B1"/>
        <w:rPr>
          <w:lang w:eastAsia="zh-CN"/>
        </w:rPr>
      </w:pPr>
      <w:r>
        <w:t>-</w:t>
      </w:r>
      <w:r>
        <w:tab/>
        <w:t xml:space="preserve">Energy </w:t>
      </w:r>
      <w:del w:id="127" w:author="vivo user 3" w:date="2025-02-05T16:41:00Z">
        <w:r w:rsidDel="00D51EA9">
          <w:delText xml:space="preserve">efficiency improvement </w:delText>
        </w:r>
      </w:del>
      <w:ins w:id="128" w:author="vivo user 3" w:date="2025-02-05T16:41:00Z">
        <w:r w:rsidR="00D51EA9">
          <w:t xml:space="preserve"> saving </w:t>
        </w:r>
      </w:ins>
      <w:r>
        <w:t xml:space="preserve">service B: Improving the energy efficiency by reducing UE energy consumption </w:t>
      </w:r>
      <w:r>
        <w:rPr>
          <w:rFonts w:hint="eastAsia"/>
          <w:lang w:val="en-US" w:eastAsia="zh-CN"/>
        </w:rPr>
        <w:t>for</w:t>
      </w:r>
      <w:r>
        <w:t xml:space="preserve"> essential service access, </w:t>
      </w:r>
      <w:proofErr w:type="gramStart"/>
      <w:r>
        <w:t>e.g.</w:t>
      </w:r>
      <w:proofErr w:type="gramEnd"/>
      <w:r>
        <w:t xml:space="preserve"> voice call only. The essential service list is based on the agreement between the subscriber and operator.</w:t>
      </w:r>
      <w:ins w:id="129" w:author="Yanchao Kang" w:date="2025-02-06T16:08:00Z">
        <w:r w:rsidR="00612098" w:rsidRPr="00612098">
          <w:t xml:space="preserve"> Energy saving service </w:t>
        </w:r>
        <w:r w:rsidR="00612098">
          <w:t>B</w:t>
        </w:r>
        <w:r w:rsidR="00612098" w:rsidRPr="00612098">
          <w:t xml:space="preserve"> will extend </w:t>
        </w:r>
        <w:r w:rsidR="00612098">
          <w:t>the</w:t>
        </w:r>
        <w:r w:rsidR="00612098" w:rsidRPr="00612098">
          <w:t xml:space="preserve"> UE battery life with</w:t>
        </w:r>
        <w:r w:rsidR="00612098">
          <w:t xml:space="preserve"> limited communication service</w:t>
        </w:r>
        <w:r w:rsidR="00612098" w:rsidRPr="00612098">
          <w:t xml:space="preserve">. Please note that this option comes with a </w:t>
        </w:r>
        <w:r w:rsidR="00612098">
          <w:t>reasonable</w:t>
        </w:r>
        <w:r w:rsidR="00612098" w:rsidRPr="00612098">
          <w:t xml:space="preserve"> fee.</w:t>
        </w:r>
        <w:r w:rsidR="00612098">
          <w:t xml:space="preserve"> </w:t>
        </w:r>
      </w:ins>
    </w:p>
    <w:p w14:paraId="414293D4" w14:textId="3B6688A7" w:rsidR="00FE7750" w:rsidRDefault="00FE7750" w:rsidP="00FE7750">
      <w:pPr>
        <w:rPr>
          <w:lang w:eastAsia="zh-CN"/>
        </w:rPr>
      </w:pPr>
      <w:r>
        <w:rPr>
          <w:lang w:eastAsia="zh-CN"/>
        </w:rPr>
        <w:t>Bob buys a pair of AR glasses and wants to wear it to access AR content during the trip. Normally, the battery of his AR gla</w:t>
      </w:r>
      <w:r w:rsidRPr="008337E5">
        <w:rPr>
          <w:lang w:eastAsia="zh-CN"/>
        </w:rPr>
        <w:t>sses can last for two hours. Since it is</w:t>
      </w:r>
      <w:r>
        <w:rPr>
          <w:lang w:eastAsia="zh-CN"/>
        </w:rPr>
        <w:t xml:space="preserve"> not possible to </w:t>
      </w:r>
      <w:ins w:id="130" w:author="vivo user 3" w:date="2025-02-05T16:43:00Z">
        <w:r w:rsidR="00D51EA9">
          <w:rPr>
            <w:lang w:val="en-US" w:eastAsia="zh-CN"/>
          </w:rPr>
          <w:t>charge the AR glasses</w:t>
        </w:r>
      </w:ins>
      <w:del w:id="131" w:author="vivo user 3" w:date="2025-02-05T16:43:00Z">
        <w:r w:rsidDel="00D51EA9">
          <w:rPr>
            <w:lang w:eastAsia="zh-CN"/>
          </w:rPr>
          <w:delText xml:space="preserve">find </w:delText>
        </w:r>
        <w:r w:rsidDel="00D51EA9">
          <w:rPr>
            <w:rFonts w:hint="eastAsia"/>
            <w:lang w:val="en-US" w:eastAsia="zh-CN"/>
          </w:rPr>
          <w:delText>a</w:delText>
        </w:r>
        <w:r w:rsidDel="00D51EA9">
          <w:rPr>
            <w:lang w:eastAsia="zh-CN"/>
          </w:rPr>
          <w:delText xml:space="preserve"> power source</w:delText>
        </w:r>
      </w:del>
      <w:r>
        <w:rPr>
          <w:lang w:eastAsia="zh-CN"/>
        </w:rPr>
        <w:t xml:space="preserve"> during the trip</w:t>
      </w:r>
      <w:del w:id="132" w:author="vivo user 3" w:date="2025-02-07T12:10:00Z">
        <w:r w:rsidDel="00360453">
          <w:rPr>
            <w:lang w:eastAsia="zh-CN"/>
          </w:rPr>
          <w:delText xml:space="preserve"> for the AR glasses</w:delText>
        </w:r>
      </w:del>
      <w:r>
        <w:rPr>
          <w:lang w:eastAsia="zh-CN"/>
        </w:rPr>
        <w:t xml:space="preserve">, he orders the </w:t>
      </w:r>
      <w:r>
        <w:rPr>
          <w:rFonts w:hint="eastAsia"/>
          <w:lang w:val="en-US" w:eastAsia="zh-CN"/>
        </w:rPr>
        <w:t>e</w:t>
      </w:r>
      <w:r>
        <w:rPr>
          <w:lang w:eastAsia="zh-CN"/>
        </w:rPr>
        <w:t xml:space="preserve">nergy </w:t>
      </w:r>
      <w:del w:id="133" w:author="vivo user 3" w:date="2025-02-05T16:43:00Z">
        <w:r w:rsidDel="00D51EA9">
          <w:rPr>
            <w:lang w:eastAsia="zh-CN"/>
          </w:rPr>
          <w:delText>efficiency improvement</w:delText>
        </w:r>
      </w:del>
      <w:ins w:id="134" w:author="vivo user 3" w:date="2025-02-05T16:43:00Z">
        <w:r w:rsidR="00D51EA9">
          <w:rPr>
            <w:lang w:eastAsia="zh-CN"/>
          </w:rPr>
          <w:t>saving</w:t>
        </w:r>
      </w:ins>
      <w:r>
        <w:rPr>
          <w:lang w:eastAsia="zh-CN"/>
        </w:rPr>
        <w:t xml:space="preserve"> service A for the glasses from the operator. </w:t>
      </w:r>
      <w:ins w:id="135" w:author="vivo user 3" w:date="2025-02-07T11:59:00Z">
        <w:r w:rsidR="00F05B63">
          <w:rPr>
            <w:lang w:eastAsia="zh-CN"/>
          </w:rPr>
          <w:t>Whi</w:t>
        </w:r>
      </w:ins>
      <w:ins w:id="136" w:author="vivo user 3" w:date="2025-02-07T12:00:00Z">
        <w:r w:rsidR="00F05B63">
          <w:rPr>
            <w:lang w:eastAsia="zh-CN"/>
          </w:rPr>
          <w:t xml:space="preserve">le Tom </w:t>
        </w:r>
      </w:ins>
      <w:ins w:id="137" w:author="vivo user 3" w:date="2025-02-07T12:07:00Z">
        <w:r w:rsidR="003B176B">
          <w:rPr>
            <w:lang w:eastAsia="zh-CN"/>
          </w:rPr>
          <w:t>travels with Bob</w:t>
        </w:r>
      </w:ins>
      <w:ins w:id="138" w:author="vivo user 3" w:date="2025-02-07T12:11:00Z">
        <w:r w:rsidR="00360453">
          <w:rPr>
            <w:lang w:eastAsia="zh-CN"/>
          </w:rPr>
          <w:t xml:space="preserve"> </w:t>
        </w:r>
        <w:proofErr w:type="gramStart"/>
        <w:r w:rsidR="00360453">
          <w:rPr>
            <w:lang w:eastAsia="zh-CN"/>
          </w:rPr>
          <w:t>and also</w:t>
        </w:r>
        <w:proofErr w:type="gramEnd"/>
        <w:r w:rsidR="00360453">
          <w:rPr>
            <w:lang w:eastAsia="zh-CN"/>
          </w:rPr>
          <w:t xml:space="preserve"> has a pair of AR glasses </w:t>
        </w:r>
      </w:ins>
      <w:ins w:id="139" w:author="vivo user 3" w:date="2025-02-07T12:12:00Z">
        <w:r w:rsidR="00360453">
          <w:rPr>
            <w:lang w:eastAsia="zh-CN"/>
          </w:rPr>
          <w:t xml:space="preserve">which </w:t>
        </w:r>
      </w:ins>
      <w:ins w:id="140" w:author="vivo user 3" w:date="2025-02-07T12:07:00Z">
        <w:r w:rsidR="003B176B">
          <w:rPr>
            <w:lang w:eastAsia="zh-CN"/>
          </w:rPr>
          <w:t xml:space="preserve">can last for two hours too. However, </w:t>
        </w:r>
      </w:ins>
      <w:ins w:id="141" w:author="vivo user 3" w:date="2025-02-07T12:12:00Z">
        <w:r w:rsidR="00360453">
          <w:rPr>
            <w:lang w:eastAsia="zh-CN"/>
          </w:rPr>
          <w:t>Tom</w:t>
        </w:r>
      </w:ins>
      <w:ins w:id="142" w:author="vivo user 3" w:date="2025-02-07T12:07:00Z">
        <w:r w:rsidR="003B176B">
          <w:rPr>
            <w:lang w:eastAsia="zh-CN"/>
          </w:rPr>
          <w:t xml:space="preserve"> hasn’t </w:t>
        </w:r>
      </w:ins>
      <w:ins w:id="143" w:author="vivo user 3" w:date="2025-02-07T12:08:00Z">
        <w:r w:rsidR="003B176B">
          <w:rPr>
            <w:lang w:eastAsia="zh-CN"/>
          </w:rPr>
          <w:t>order</w:t>
        </w:r>
      </w:ins>
      <w:ins w:id="144" w:author="vivo user 3" w:date="2025-02-07T12:09:00Z">
        <w:r w:rsidR="0014495C">
          <w:rPr>
            <w:lang w:eastAsia="zh-CN"/>
          </w:rPr>
          <w:t>ed</w:t>
        </w:r>
      </w:ins>
      <w:ins w:id="145" w:author="vivo user 3" w:date="2025-02-07T12:08:00Z">
        <w:r w:rsidR="003B176B">
          <w:rPr>
            <w:lang w:eastAsia="zh-CN"/>
          </w:rPr>
          <w:t xml:space="preserve"> the energy saving service A for his AR glasses.</w:t>
        </w:r>
      </w:ins>
    </w:p>
    <w:p w14:paraId="322DFD77" w14:textId="30E78DD8" w:rsidR="00FE7750" w:rsidRDefault="00FE7750" w:rsidP="00FE7750">
      <w:pPr>
        <w:rPr>
          <w:ins w:id="146" w:author="vivo user 3" w:date="2025-02-07T11:28:00Z"/>
          <w:lang w:eastAsia="zh-CN"/>
        </w:rPr>
      </w:pPr>
      <w:r>
        <w:rPr>
          <w:lang w:eastAsia="zh-CN"/>
        </w:rPr>
        <w:t>Bob also has a cell phone. Sometimes his cell phone is about to run out of battery, but he does not want to miss some important calls, or still wants to access certain applications (</w:t>
      </w:r>
      <w:proofErr w:type="gramStart"/>
      <w:r>
        <w:rPr>
          <w:lang w:eastAsia="zh-CN"/>
        </w:rPr>
        <w:t>e.g.</w:t>
      </w:r>
      <w:proofErr w:type="gramEnd"/>
      <w:r>
        <w:rPr>
          <w:lang w:eastAsia="zh-CN"/>
        </w:rPr>
        <w:t xml:space="preserve"> navigation map application). He prefers the network to provide network access for essential services (</w:t>
      </w:r>
      <w:proofErr w:type="gramStart"/>
      <w:r>
        <w:rPr>
          <w:lang w:eastAsia="zh-CN"/>
        </w:rPr>
        <w:t>e.g.</w:t>
      </w:r>
      <w:proofErr w:type="gramEnd"/>
      <w:r>
        <w:rPr>
          <w:lang w:eastAsia="zh-CN"/>
        </w:rPr>
        <w:t xml:space="preserve"> voice call) for his cell phone in order to improve the energy efficiency and extend the battery life. So, he orders the </w:t>
      </w:r>
      <w:r>
        <w:rPr>
          <w:rFonts w:hint="eastAsia"/>
          <w:lang w:val="en-US" w:eastAsia="zh-CN"/>
        </w:rPr>
        <w:t>e</w:t>
      </w:r>
      <w:r>
        <w:rPr>
          <w:lang w:eastAsia="zh-CN"/>
        </w:rPr>
        <w:t xml:space="preserve">nergy </w:t>
      </w:r>
      <w:del w:id="147" w:author="vivo user 3" w:date="2025-02-05T17:20:00Z">
        <w:r w:rsidDel="00FB04F1">
          <w:rPr>
            <w:lang w:eastAsia="zh-CN"/>
          </w:rPr>
          <w:delText>efficiency improvement</w:delText>
        </w:r>
      </w:del>
      <w:ins w:id="148" w:author="vivo user 3" w:date="2025-02-05T17:20:00Z">
        <w:r w:rsidR="00FB04F1">
          <w:rPr>
            <w:lang w:eastAsia="zh-CN"/>
          </w:rPr>
          <w:t>saving</w:t>
        </w:r>
      </w:ins>
      <w:r>
        <w:rPr>
          <w:lang w:eastAsia="zh-CN"/>
        </w:rPr>
        <w:t xml:space="preserve"> service B </w:t>
      </w:r>
      <w:ins w:id="149" w:author="vivo user 3" w:date="2025-02-05T17:21:00Z">
        <w:r w:rsidR="00FB04F1">
          <w:rPr>
            <w:lang w:eastAsia="zh-CN"/>
          </w:rPr>
          <w:t xml:space="preserve">from the operator and </w:t>
        </w:r>
      </w:ins>
      <w:del w:id="150" w:author="vivo user 3" w:date="2025-02-07T09:24:00Z">
        <w:r w:rsidDel="00ED78D4">
          <w:rPr>
            <w:lang w:eastAsia="zh-CN"/>
          </w:rPr>
          <w:delText xml:space="preserve">with </w:delText>
        </w:r>
      </w:del>
      <w:del w:id="151" w:author="vivo user 3" w:date="2025-02-05T17:22:00Z">
        <w:r w:rsidDel="00FB04F1">
          <w:rPr>
            <w:lang w:eastAsia="zh-CN"/>
          </w:rPr>
          <w:delText xml:space="preserve">providing </w:delText>
        </w:r>
      </w:del>
      <w:ins w:id="152" w:author="vivo user 3" w:date="2025-02-05T17:22:00Z">
        <w:r w:rsidR="00FB04F1">
          <w:rPr>
            <w:lang w:eastAsia="zh-CN"/>
          </w:rPr>
          <w:t xml:space="preserve">provides </w:t>
        </w:r>
      </w:ins>
      <w:r>
        <w:rPr>
          <w:lang w:eastAsia="zh-CN"/>
        </w:rPr>
        <w:t>his preference on the essential service list for his cell phone.</w:t>
      </w:r>
    </w:p>
    <w:p w14:paraId="5C15AAEF" w14:textId="77777777" w:rsidR="00D611E3" w:rsidRDefault="00D611E3" w:rsidP="00D611E3">
      <w:pPr>
        <w:pStyle w:val="4"/>
        <w:rPr>
          <w:lang w:eastAsia="zh-CN"/>
        </w:rPr>
      </w:pPr>
      <w:bookmarkStart w:id="153" w:name="_Toc192164743"/>
      <w:r>
        <w:t>5.6.1.3</w:t>
      </w:r>
      <w:r>
        <w:tab/>
        <w:t>Service Flows</w:t>
      </w:r>
      <w:bookmarkEnd w:id="153"/>
    </w:p>
    <w:p w14:paraId="1CE08112" w14:textId="13054976" w:rsidR="00FE7750" w:rsidRDefault="00FE7750" w:rsidP="00FE7750">
      <w:pPr>
        <w:pStyle w:val="B1"/>
        <w:rPr>
          <w:lang w:eastAsia="zh-CN"/>
        </w:rPr>
      </w:pPr>
      <w:r>
        <w:rPr>
          <w:lang w:val="en-US" w:eastAsia="zh-CN"/>
        </w:rPr>
        <w:t xml:space="preserve">1. </w:t>
      </w:r>
      <w:r>
        <w:rPr>
          <w:lang w:eastAsia="zh-CN"/>
        </w:rPr>
        <w:t>When visiting the pyramids, Bob wears his AR glasses to access specific AR tour guide informatio</w:t>
      </w:r>
      <w:r w:rsidRPr="008337E5">
        <w:rPr>
          <w:lang w:eastAsia="zh-CN"/>
        </w:rPr>
        <w:t>n. Usually, the battery of his AR glasses can last for two hours. Considering that the tour might last for four hours,</w:t>
      </w:r>
      <w:r>
        <w:rPr>
          <w:lang w:eastAsia="zh-CN"/>
        </w:rPr>
        <w:t xml:space="preserve"> in order to save power for this AR glasses, Bob indicates to the network to apply </w:t>
      </w:r>
      <w:r>
        <w:rPr>
          <w:lang w:val="en-US" w:eastAsia="zh-CN"/>
        </w:rPr>
        <w:t>e</w:t>
      </w:r>
      <w:r>
        <w:rPr>
          <w:lang w:eastAsia="zh-CN"/>
        </w:rPr>
        <w:t xml:space="preserve">nergy </w:t>
      </w:r>
      <w:del w:id="154" w:author="vivo user 3" w:date="2025-02-05T17:23:00Z">
        <w:r w:rsidDel="00FB04F1">
          <w:rPr>
            <w:lang w:eastAsia="zh-CN"/>
          </w:rPr>
          <w:delText>efficiency improvement</w:delText>
        </w:r>
      </w:del>
      <w:ins w:id="155" w:author="vivo user 3" w:date="2025-02-05T17:23:00Z">
        <w:r w:rsidR="00FB04F1">
          <w:rPr>
            <w:lang w:eastAsia="zh-CN"/>
          </w:rPr>
          <w:t>saving</w:t>
        </w:r>
      </w:ins>
      <w:r>
        <w:rPr>
          <w:lang w:eastAsia="zh-CN"/>
        </w:rPr>
        <w:t xml:space="preserve"> service A to minimize the power consumption of the AR glasses while ensuring the specific QoS. Based on the indication, the network applies </w:t>
      </w:r>
      <w:r>
        <w:rPr>
          <w:lang w:val="en-US" w:eastAsia="zh-CN"/>
        </w:rPr>
        <w:t>e</w:t>
      </w:r>
      <w:r>
        <w:rPr>
          <w:lang w:eastAsia="zh-CN"/>
        </w:rPr>
        <w:t xml:space="preserve">nergy </w:t>
      </w:r>
      <w:del w:id="156" w:author="vivo user 3" w:date="2025-02-05T17:23:00Z">
        <w:r w:rsidDel="00FB04F1">
          <w:rPr>
            <w:lang w:eastAsia="zh-CN"/>
          </w:rPr>
          <w:delText>efficiency improvement</w:delText>
        </w:r>
      </w:del>
      <w:ins w:id="157" w:author="vivo user 3" w:date="2025-02-05T17:23:00Z">
        <w:r w:rsidR="00FB04F1">
          <w:rPr>
            <w:lang w:eastAsia="zh-CN"/>
          </w:rPr>
          <w:t>saving</w:t>
        </w:r>
      </w:ins>
      <w:r>
        <w:rPr>
          <w:lang w:eastAsia="zh-CN"/>
        </w:rPr>
        <w:t xml:space="preserve"> service A for Bob's AR glasses.</w:t>
      </w:r>
    </w:p>
    <w:p w14:paraId="6BC45A2A" w14:textId="04DEC125" w:rsidR="00FE7750" w:rsidRDefault="00FE7750" w:rsidP="00FE7750">
      <w:pPr>
        <w:pStyle w:val="B1"/>
        <w:rPr>
          <w:lang w:eastAsia="zh-CN"/>
        </w:rPr>
      </w:pPr>
      <w:r>
        <w:rPr>
          <w:lang w:val="en-US" w:eastAsia="zh-CN"/>
        </w:rPr>
        <w:t xml:space="preserve">2. </w:t>
      </w:r>
      <w:r>
        <w:rPr>
          <w:lang w:eastAsia="zh-CN"/>
        </w:rPr>
        <w:t xml:space="preserve">After the long trip, Bob needs to take the bus to go back home. It takes nearly one hour. He finds that the battery of his cell phone is below 10% and he cannot charge his cell phone on the bus. </w:t>
      </w:r>
      <w:proofErr w:type="gramStart"/>
      <w:r>
        <w:rPr>
          <w:lang w:eastAsia="zh-CN"/>
        </w:rPr>
        <w:t>So</w:t>
      </w:r>
      <w:proofErr w:type="gramEnd"/>
      <w:r>
        <w:rPr>
          <w:lang w:eastAsia="zh-CN"/>
        </w:rPr>
        <w:t xml:space="preserve"> he indicates to the network to apply </w:t>
      </w:r>
      <w:r>
        <w:rPr>
          <w:lang w:val="en-US" w:eastAsia="zh-CN"/>
        </w:rPr>
        <w:t>e</w:t>
      </w:r>
      <w:r>
        <w:rPr>
          <w:lang w:eastAsia="zh-CN"/>
        </w:rPr>
        <w:t>nergy</w:t>
      </w:r>
      <w:ins w:id="158" w:author="vivo user 3" w:date="2025-02-05T17:24:00Z">
        <w:r w:rsidR="00FB04F1">
          <w:rPr>
            <w:lang w:eastAsia="zh-CN"/>
          </w:rPr>
          <w:t xml:space="preserve"> </w:t>
        </w:r>
      </w:ins>
      <w:del w:id="159" w:author="vivo user 3" w:date="2025-02-05T17:24:00Z">
        <w:r w:rsidDel="00FB04F1">
          <w:rPr>
            <w:lang w:eastAsia="zh-CN"/>
          </w:rPr>
          <w:delText xml:space="preserve"> efficiency improvement</w:delText>
        </w:r>
      </w:del>
      <w:ins w:id="160" w:author="vivo user 3" w:date="2025-02-05T17:24:00Z">
        <w:r w:rsidR="00FB04F1">
          <w:rPr>
            <w:lang w:eastAsia="zh-CN"/>
          </w:rPr>
          <w:t>saving</w:t>
        </w:r>
      </w:ins>
      <w:r>
        <w:rPr>
          <w:lang w:eastAsia="zh-CN"/>
        </w:rPr>
        <w:t xml:space="preserve"> service B for his cell phone. Based on the indication, the network applies </w:t>
      </w:r>
      <w:r>
        <w:rPr>
          <w:lang w:val="en-US" w:eastAsia="zh-CN"/>
        </w:rPr>
        <w:t>e</w:t>
      </w:r>
      <w:r>
        <w:rPr>
          <w:lang w:eastAsia="zh-CN"/>
        </w:rPr>
        <w:t xml:space="preserve">nergy </w:t>
      </w:r>
      <w:del w:id="161" w:author="vivo user 3" w:date="2025-02-05T17:24:00Z">
        <w:r w:rsidDel="00FB04F1">
          <w:rPr>
            <w:lang w:eastAsia="zh-CN"/>
          </w:rPr>
          <w:delText>efficiency improvement</w:delText>
        </w:r>
      </w:del>
      <w:ins w:id="162" w:author="vivo user 3" w:date="2025-02-05T17:24:00Z">
        <w:r w:rsidR="00FB04F1">
          <w:rPr>
            <w:lang w:eastAsia="zh-CN"/>
          </w:rPr>
          <w:t>saving</w:t>
        </w:r>
      </w:ins>
      <w:r>
        <w:rPr>
          <w:lang w:eastAsia="zh-CN"/>
        </w:rPr>
        <w:t xml:space="preserve"> service B for Bob's cell phone. The network only provides limited network access to the essential services (</w:t>
      </w:r>
      <w:proofErr w:type="gramStart"/>
      <w:r>
        <w:rPr>
          <w:lang w:eastAsia="zh-CN"/>
        </w:rPr>
        <w:t>e.g.</w:t>
      </w:r>
      <w:proofErr w:type="gramEnd"/>
      <w:r>
        <w:rPr>
          <w:lang w:eastAsia="zh-CN"/>
        </w:rPr>
        <w:t xml:space="preserve"> voice call) as predefined by Bob in order to reduce the UE energy consumption.</w:t>
      </w:r>
    </w:p>
    <w:p w14:paraId="7E40AAF1" w14:textId="77777777" w:rsidR="00424122" w:rsidRDefault="00424122" w:rsidP="00424122">
      <w:pPr>
        <w:pStyle w:val="4"/>
        <w:rPr>
          <w:lang w:eastAsia="zh-CN"/>
        </w:rPr>
      </w:pPr>
      <w:bookmarkStart w:id="163" w:name="_Toc192164744"/>
      <w:r>
        <w:t>5.6.1.4</w:t>
      </w:r>
      <w:r>
        <w:tab/>
      </w:r>
      <w:proofErr w:type="gramStart"/>
      <w:r>
        <w:t>Post-conditions</w:t>
      </w:r>
      <w:bookmarkEnd w:id="163"/>
      <w:proofErr w:type="gramEnd"/>
    </w:p>
    <w:p w14:paraId="0760EF4F" w14:textId="3717C66B" w:rsidR="00FE7750" w:rsidRDefault="00FE7750" w:rsidP="00FE7750">
      <w:pPr>
        <w:rPr>
          <w:lang w:eastAsia="zh-CN"/>
        </w:rPr>
      </w:pPr>
      <w:r>
        <w:rPr>
          <w:lang w:eastAsia="zh-CN"/>
        </w:rPr>
        <w:t xml:space="preserve">During the visit to the pyramids, Bob </w:t>
      </w:r>
      <w:proofErr w:type="gramStart"/>
      <w:r>
        <w:rPr>
          <w:lang w:eastAsia="zh-CN"/>
        </w:rPr>
        <w:t>is able to</w:t>
      </w:r>
      <w:proofErr w:type="gramEnd"/>
      <w:r>
        <w:rPr>
          <w:lang w:eastAsia="zh-CN"/>
        </w:rPr>
        <w:t xml:space="preserve"> watch AR tour guide information with his AR glasses with good service experience. The AR glasses </w:t>
      </w:r>
      <w:r w:rsidRPr="008337E5">
        <w:rPr>
          <w:lang w:eastAsia="zh-CN"/>
        </w:rPr>
        <w:t>is used for four hours</w:t>
      </w:r>
      <w:r>
        <w:rPr>
          <w:lang w:eastAsia="zh-CN"/>
        </w:rPr>
        <w:t xml:space="preserve"> with good service experience due to the </w:t>
      </w:r>
      <w:r>
        <w:rPr>
          <w:rFonts w:hint="eastAsia"/>
          <w:lang w:val="en-US" w:eastAsia="zh-CN"/>
        </w:rPr>
        <w:t>e</w:t>
      </w:r>
      <w:r>
        <w:rPr>
          <w:lang w:eastAsia="zh-CN"/>
        </w:rPr>
        <w:t xml:space="preserve">nergy </w:t>
      </w:r>
      <w:del w:id="164" w:author="vivo user 3" w:date="2025-02-05T17:24:00Z">
        <w:r w:rsidDel="00FB04F1">
          <w:rPr>
            <w:lang w:eastAsia="zh-CN"/>
          </w:rPr>
          <w:delText xml:space="preserve">efficiency improvement </w:delText>
        </w:r>
      </w:del>
      <w:ins w:id="165" w:author="vivo user 3" w:date="2025-02-05T17:24:00Z">
        <w:r w:rsidR="00FB04F1">
          <w:rPr>
            <w:lang w:eastAsia="zh-CN"/>
          </w:rPr>
          <w:t xml:space="preserve"> saving </w:t>
        </w:r>
      </w:ins>
      <w:r>
        <w:rPr>
          <w:lang w:eastAsia="zh-CN"/>
        </w:rPr>
        <w:t xml:space="preserve">service A. </w:t>
      </w:r>
      <w:ins w:id="166" w:author="vivo user 3" w:date="2025-02-07T12:13:00Z">
        <w:r w:rsidR="00BD4B95">
          <w:rPr>
            <w:lang w:eastAsia="zh-CN"/>
          </w:rPr>
          <w:t xml:space="preserve">However, Tom’s AR glasses </w:t>
        </w:r>
      </w:ins>
      <w:ins w:id="167" w:author="vivo user 3" w:date="2025-02-07T14:22:00Z">
        <w:r w:rsidR="005632EC">
          <w:rPr>
            <w:lang w:eastAsia="zh-CN"/>
          </w:rPr>
          <w:t xml:space="preserve">are </w:t>
        </w:r>
      </w:ins>
      <w:ins w:id="168" w:author="vivo user 3" w:date="2025-02-07T12:13:00Z">
        <w:r w:rsidR="00BD4B95">
          <w:rPr>
            <w:lang w:eastAsia="zh-CN"/>
          </w:rPr>
          <w:t xml:space="preserve">only </w:t>
        </w:r>
      </w:ins>
      <w:ins w:id="169" w:author="vivo user 3" w:date="2025-02-07T14:22:00Z">
        <w:r w:rsidR="005632EC">
          <w:rPr>
            <w:lang w:eastAsia="zh-CN"/>
          </w:rPr>
          <w:t>used</w:t>
        </w:r>
      </w:ins>
      <w:ins w:id="170" w:author="vivo user 3" w:date="2025-02-07T12:13:00Z">
        <w:r w:rsidR="00BD4B95">
          <w:rPr>
            <w:lang w:eastAsia="zh-CN"/>
          </w:rPr>
          <w:t xml:space="preserve"> for two hours </w:t>
        </w:r>
      </w:ins>
      <w:ins w:id="171" w:author="vivo user 3" w:date="2025-02-07T14:22:00Z">
        <w:r w:rsidR="005632EC">
          <w:rPr>
            <w:lang w:eastAsia="zh-CN"/>
          </w:rPr>
          <w:t>during the trip, because he d</w:t>
        </w:r>
      </w:ins>
      <w:ins w:id="172" w:author="vivo user 3" w:date="2025-02-07T14:23:00Z">
        <w:r w:rsidR="005632EC">
          <w:rPr>
            <w:lang w:eastAsia="zh-CN"/>
          </w:rPr>
          <w:t>oes</w:t>
        </w:r>
      </w:ins>
      <w:ins w:id="173" w:author="vivo user 3" w:date="2025-02-07T14:22:00Z">
        <w:r w:rsidR="005632EC">
          <w:rPr>
            <w:lang w:eastAsia="zh-CN"/>
          </w:rPr>
          <w:t>n’t order</w:t>
        </w:r>
      </w:ins>
      <w:ins w:id="174" w:author="vivo user 3" w:date="2025-02-07T14:20:00Z">
        <w:r w:rsidR="005632EC">
          <w:rPr>
            <w:lang w:eastAsia="zh-CN"/>
          </w:rPr>
          <w:t xml:space="preserve"> </w:t>
        </w:r>
      </w:ins>
      <w:ins w:id="175" w:author="vivo user 3" w:date="2025-02-07T12:13:00Z">
        <w:r w:rsidR="00BD4B95">
          <w:rPr>
            <w:lang w:eastAsia="zh-CN"/>
          </w:rPr>
          <w:t>the energy saving service</w:t>
        </w:r>
      </w:ins>
      <w:ins w:id="176" w:author="vivo user 3" w:date="2025-02-07T14:22:00Z">
        <w:r w:rsidR="005632EC">
          <w:rPr>
            <w:lang w:eastAsia="zh-CN"/>
          </w:rPr>
          <w:t xml:space="preserve"> for </w:t>
        </w:r>
      </w:ins>
      <w:ins w:id="177" w:author="vivo user 3" w:date="2025-02-07T14:23:00Z">
        <w:r w:rsidR="005632EC">
          <w:rPr>
            <w:lang w:eastAsia="zh-CN"/>
          </w:rPr>
          <w:t>his glasses</w:t>
        </w:r>
      </w:ins>
      <w:ins w:id="178" w:author="vivo user 3" w:date="2025-02-07T12:14:00Z">
        <w:r w:rsidR="00BD4B95">
          <w:rPr>
            <w:lang w:eastAsia="zh-CN"/>
          </w:rPr>
          <w:t>.</w:t>
        </w:r>
      </w:ins>
    </w:p>
    <w:p w14:paraId="2CC95935" w14:textId="0E59BCFF" w:rsidR="00FE7750" w:rsidRDefault="00FE7750" w:rsidP="00FE7750">
      <w:pPr>
        <w:rPr>
          <w:rFonts w:ascii="Arial" w:hAnsi="Arial"/>
          <w:lang w:eastAsia="zh-CN"/>
        </w:rPr>
      </w:pPr>
      <w:r>
        <w:rPr>
          <w:lang w:eastAsia="zh-CN"/>
        </w:rPr>
        <w:t xml:space="preserve">During the trip back home, due to </w:t>
      </w:r>
      <w:r>
        <w:rPr>
          <w:rFonts w:hint="eastAsia"/>
          <w:lang w:val="en-US" w:eastAsia="zh-CN"/>
        </w:rPr>
        <w:t>e</w:t>
      </w:r>
      <w:r>
        <w:rPr>
          <w:lang w:eastAsia="zh-CN"/>
        </w:rPr>
        <w:t xml:space="preserve">nergy </w:t>
      </w:r>
      <w:del w:id="179" w:author="vivo user 3" w:date="2025-02-05T17:24:00Z">
        <w:r w:rsidDel="00FB04F1">
          <w:rPr>
            <w:lang w:eastAsia="zh-CN"/>
          </w:rPr>
          <w:delText>efficiency improvement</w:delText>
        </w:r>
      </w:del>
      <w:ins w:id="180" w:author="vivo user 3" w:date="2025-02-05T17:24:00Z">
        <w:r w:rsidR="00FB04F1">
          <w:rPr>
            <w:lang w:eastAsia="zh-CN"/>
          </w:rPr>
          <w:t>saving</w:t>
        </w:r>
      </w:ins>
      <w:r>
        <w:rPr>
          <w:lang w:eastAsia="zh-CN"/>
        </w:rPr>
        <w:t xml:space="preserve"> service B, although the battery of </w:t>
      </w:r>
      <w:del w:id="181" w:author="vivo user 3" w:date="2025-02-07T14:23:00Z">
        <w:r w:rsidDel="005632EC">
          <w:rPr>
            <w:lang w:eastAsia="zh-CN"/>
          </w:rPr>
          <w:delText xml:space="preserve">his </w:delText>
        </w:r>
      </w:del>
      <w:ins w:id="182" w:author="vivo user 3" w:date="2025-02-07T14:23:00Z">
        <w:r w:rsidR="005632EC">
          <w:rPr>
            <w:lang w:eastAsia="zh-CN"/>
          </w:rPr>
          <w:t xml:space="preserve">Bob’s </w:t>
        </w:r>
      </w:ins>
      <w:r>
        <w:rPr>
          <w:lang w:eastAsia="zh-CN"/>
        </w:rPr>
        <w:t xml:space="preserve">cell phone is below 10%, </w:t>
      </w:r>
      <w:del w:id="183" w:author="vivo user 3" w:date="2025-02-07T14:23:00Z">
        <w:r w:rsidDel="005632EC">
          <w:rPr>
            <w:lang w:eastAsia="zh-CN"/>
          </w:rPr>
          <w:delText>Bob's cell phone</w:delText>
        </w:r>
      </w:del>
      <w:ins w:id="184" w:author="vivo user 3" w:date="2025-02-07T14:23:00Z">
        <w:r w:rsidR="005632EC">
          <w:rPr>
            <w:lang w:eastAsia="zh-CN"/>
          </w:rPr>
          <w:t>it</w:t>
        </w:r>
      </w:ins>
      <w:r>
        <w:rPr>
          <w:lang w:eastAsia="zh-CN"/>
        </w:rPr>
        <w:t xml:space="preserve"> could still access the basic services (</w:t>
      </w:r>
      <w:proofErr w:type="gramStart"/>
      <w:r>
        <w:rPr>
          <w:lang w:eastAsia="zh-CN"/>
        </w:rPr>
        <w:t>e.g.</w:t>
      </w:r>
      <w:proofErr w:type="gramEnd"/>
      <w:r>
        <w:rPr>
          <w:lang w:eastAsia="zh-CN"/>
        </w:rPr>
        <w:t xml:space="preserve"> voice call) for nearly one hour.</w:t>
      </w:r>
    </w:p>
    <w:p w14:paraId="67AFB9BC" w14:textId="77777777" w:rsidR="00643EA8" w:rsidRDefault="00643EA8" w:rsidP="00643EA8">
      <w:pPr>
        <w:pStyle w:val="4"/>
        <w:rPr>
          <w:lang w:eastAsia="zh-CN"/>
        </w:rPr>
      </w:pPr>
      <w:bookmarkStart w:id="185" w:name="_Toc192164745"/>
      <w:r>
        <w:t>5.6.1.5</w:t>
      </w:r>
      <w:r>
        <w:tab/>
        <w:t>Existing features partly or fully covering the use case functionality</w:t>
      </w:r>
      <w:bookmarkEnd w:id="185"/>
    </w:p>
    <w:p w14:paraId="3AB80200" w14:textId="77777777" w:rsidR="00FE7750" w:rsidRDefault="00FE7750" w:rsidP="00FE7750">
      <w:pPr>
        <w:rPr>
          <w:lang w:eastAsia="zh-CN"/>
        </w:rPr>
      </w:pPr>
      <w:r>
        <w:rPr>
          <w:lang w:eastAsia="zh-CN"/>
        </w:rPr>
        <w:t>The energy efficiency requirements for 5G system have been defined in clauses 6.15 and 6.15a of TS 22.261 </w:t>
      </w:r>
      <w:bookmarkStart w:id="186" w:name="MCCTEMPBM_00000037"/>
      <w:r>
        <w:rPr>
          <w:lang w:eastAsia="zh-CN"/>
        </w:rPr>
        <w:t>[</w:t>
      </w:r>
      <w:r>
        <w:rPr>
          <w:rFonts w:hint="eastAsia"/>
          <w:lang w:val="en-US" w:eastAsia="zh-CN"/>
        </w:rPr>
        <w:t>14</w:t>
      </w:r>
      <w:r>
        <w:rPr>
          <w:lang w:eastAsia="zh-CN"/>
        </w:rPr>
        <w:t>]</w:t>
      </w:r>
      <w:bookmarkEnd w:id="186"/>
      <w:r>
        <w:rPr>
          <w:lang w:eastAsia="zh-CN"/>
        </w:rPr>
        <w:t xml:space="preserve">, including the general requirements, requirements for energy related information as service criteria, requirements for </w:t>
      </w:r>
      <w:r>
        <w:rPr>
          <w:lang w:eastAsia="zh-CN"/>
        </w:rPr>
        <w:lastRenderedPageBreak/>
        <w:t>energy states, requirements for monitoring and measurement, requirements for information exposure, requirements for network actions leveraging energy efficiency as service criteria.</w:t>
      </w:r>
    </w:p>
    <w:p w14:paraId="40319ABC" w14:textId="77777777" w:rsidR="00FE7750" w:rsidRDefault="00FE7750" w:rsidP="00FE7750">
      <w:pPr>
        <w:rPr>
          <w:lang w:eastAsia="zh-CN"/>
        </w:rPr>
      </w:pPr>
      <w:r>
        <w:rPr>
          <w:lang w:eastAsia="zh-CN"/>
        </w:rPr>
        <w:t>The study on Energy Efficiency as service criteria Phase 2 is under study in SA1 R20. The related use cases and requirements to the 5G system are introduced in TR </w:t>
      </w:r>
      <w:r>
        <w:rPr>
          <w:rFonts w:hint="eastAsia"/>
          <w:lang w:val="en-US" w:eastAsia="zh-CN"/>
        </w:rPr>
        <w:t>22.883</w:t>
      </w:r>
      <w:r>
        <w:rPr>
          <w:lang w:eastAsia="zh-CN"/>
        </w:rPr>
        <w:t> [</w:t>
      </w:r>
      <w:r>
        <w:rPr>
          <w:rFonts w:hint="eastAsia"/>
          <w:lang w:val="en-US" w:eastAsia="zh-CN"/>
        </w:rPr>
        <w:t>44</w:t>
      </w:r>
      <w:r>
        <w:rPr>
          <w:lang w:eastAsia="zh-CN"/>
        </w:rPr>
        <w:t>].</w:t>
      </w:r>
    </w:p>
    <w:p w14:paraId="4A09E4E1" w14:textId="01747BAD" w:rsidR="00FE7750" w:rsidRDefault="00FE7750" w:rsidP="00FE7750">
      <w:pPr>
        <w:rPr>
          <w:lang w:eastAsia="zh-CN"/>
        </w:rPr>
      </w:pPr>
      <w:r>
        <w:rPr>
          <w:lang w:eastAsia="zh-CN"/>
        </w:rPr>
        <w:t>Some of the procedures and network functions proposed in TR 23.700</w:t>
      </w:r>
      <w:r>
        <w:rPr>
          <w:lang w:eastAsia="zh-CN"/>
        </w:rPr>
        <w:noBreakHyphen/>
        <w:t>66 [</w:t>
      </w:r>
      <w:r>
        <w:rPr>
          <w:rFonts w:hint="eastAsia"/>
          <w:lang w:val="en-US" w:eastAsia="zh-CN"/>
        </w:rPr>
        <w:t>5</w:t>
      </w:r>
      <w:r>
        <w:rPr>
          <w:lang w:eastAsia="zh-CN"/>
        </w:rPr>
        <w:t>] can be used to realize part of the 5G requirements and service flows described in TS 22.261 [</w:t>
      </w:r>
      <w:r>
        <w:rPr>
          <w:rFonts w:hint="eastAsia"/>
          <w:lang w:val="en-US" w:eastAsia="zh-CN"/>
        </w:rPr>
        <w:t>14</w:t>
      </w:r>
      <w:r>
        <w:rPr>
          <w:lang w:eastAsia="zh-CN"/>
        </w:rPr>
        <w:t>]</w:t>
      </w:r>
      <w:del w:id="187" w:author="vivo user 3" w:date="2025-02-07T14:29:00Z">
        <w:r w:rsidDel="004F7204">
          <w:rPr>
            <w:lang w:eastAsia="zh-CN"/>
          </w:rPr>
          <w:delText xml:space="preserve"> above</w:delText>
        </w:r>
      </w:del>
      <w:r>
        <w:rPr>
          <w:lang w:eastAsia="zh-CN"/>
        </w:rPr>
        <w:t>.</w:t>
      </w:r>
    </w:p>
    <w:p w14:paraId="789E699F" w14:textId="77777777" w:rsidR="00FE7750" w:rsidRDefault="00FE7750" w:rsidP="00FE7750">
      <w:pPr>
        <w:rPr>
          <w:lang w:eastAsia="zh-CN"/>
        </w:rPr>
      </w:pPr>
      <w:r>
        <w:rPr>
          <w:lang w:eastAsia="zh-CN"/>
        </w:rPr>
        <w:t>The 6G system requirements on the energy efficiency and energy saving are based on the existing requirements in the 5G.</w:t>
      </w:r>
    </w:p>
    <w:p w14:paraId="530E9C6F" w14:textId="77777777" w:rsidR="000743F5" w:rsidRDefault="000743F5" w:rsidP="000743F5">
      <w:pPr>
        <w:pStyle w:val="4"/>
        <w:rPr>
          <w:lang w:eastAsia="zh-CN"/>
        </w:rPr>
      </w:pPr>
      <w:bookmarkStart w:id="188" w:name="_Toc192164746"/>
      <w:r>
        <w:t>5.6.1.6</w:t>
      </w:r>
      <w:r>
        <w:tab/>
        <w:t>Potential New Requirements needed to support the use case</w:t>
      </w:r>
      <w:bookmarkEnd w:id="188"/>
    </w:p>
    <w:p w14:paraId="6B76E82C" w14:textId="6F76092E" w:rsidR="00FE7750" w:rsidRDefault="00FE7750" w:rsidP="00FE7750">
      <w:r>
        <w:t>[PR</w:t>
      </w:r>
      <w:r>
        <w:rPr>
          <w:rFonts w:hint="eastAsia"/>
          <w:lang w:val="en-US" w:eastAsia="zh-CN"/>
        </w:rPr>
        <w:t xml:space="preserve"> </w:t>
      </w:r>
      <w:r>
        <w:t>5.</w:t>
      </w:r>
      <w:r w:rsidR="000743F5">
        <w:t>6.1</w:t>
      </w:r>
      <w:r>
        <w:t>.6-1] The 6G system shall improve energy efficiency of 6G system compared to 5G system.</w:t>
      </w:r>
    </w:p>
    <w:p w14:paraId="66FDE74A" w14:textId="0FD72315" w:rsidR="00FB04F1" w:rsidRDefault="00FB04F1" w:rsidP="00FB04F1">
      <w:pPr>
        <w:rPr>
          <w:ins w:id="189" w:author="vivo user 3" w:date="2025-03-17T16:43:00Z"/>
        </w:rPr>
      </w:pPr>
      <w:ins w:id="190" w:author="vivo user 3" w:date="2025-02-05T17:25:00Z">
        <w:r>
          <w:t>[</w:t>
        </w:r>
      </w:ins>
      <w:ins w:id="191" w:author="vivo user 3" w:date="2025-03-17T17:18:00Z">
        <w:r w:rsidR="000743F5">
          <w:t>PR</w:t>
        </w:r>
        <w:r w:rsidR="000743F5">
          <w:rPr>
            <w:rFonts w:hint="eastAsia"/>
            <w:lang w:val="en-US" w:eastAsia="zh-CN"/>
          </w:rPr>
          <w:t xml:space="preserve"> </w:t>
        </w:r>
        <w:r w:rsidR="000743F5">
          <w:t>5.6.1.6-</w:t>
        </w:r>
        <w:r w:rsidR="000743F5">
          <w:t>2</w:t>
        </w:r>
      </w:ins>
      <w:ins w:id="192" w:author="vivo user 3" w:date="2025-02-05T17:25:00Z">
        <w:r>
          <w:t xml:space="preserve">] The 6G system shall be able to provide mechanisms to support measurable </w:t>
        </w:r>
      </w:ins>
      <w:ins w:id="193" w:author="vivo user 3" w:date="2025-03-10T16:16:00Z">
        <w:r w:rsidR="00DC1742">
          <w:t xml:space="preserve">and </w:t>
        </w:r>
      </w:ins>
      <w:ins w:id="194" w:author="vivo user 3" w:date="2025-03-10T16:18:00Z">
        <w:r w:rsidR="00DC1742" w:rsidRPr="00DC1742">
          <w:t>quantifiable</w:t>
        </w:r>
      </w:ins>
      <w:ins w:id="195" w:author="vivo user 3" w:date="2025-03-10T16:16:00Z">
        <w:r w:rsidR="00DC1742">
          <w:t xml:space="preserve"> </w:t>
        </w:r>
      </w:ins>
      <w:ins w:id="196" w:author="vivo user 3" w:date="2025-02-05T17:25:00Z">
        <w:r>
          <w:t>energy efficiency</w:t>
        </w:r>
      </w:ins>
      <w:ins w:id="197" w:author="vivo user 3" w:date="2025-03-10T16:18:00Z">
        <w:r w:rsidR="00DC1742">
          <w:t xml:space="preserve"> information</w:t>
        </w:r>
      </w:ins>
      <w:ins w:id="198" w:author="vivo user 3" w:date="2025-02-05T17:25:00Z">
        <w:r>
          <w:t>.</w:t>
        </w:r>
      </w:ins>
    </w:p>
    <w:p w14:paraId="4E996A12" w14:textId="69F32CEA" w:rsidR="006619D0" w:rsidRPr="006619D0" w:rsidRDefault="006619D0">
      <w:pPr>
        <w:pStyle w:val="NO"/>
        <w:rPr>
          <w:ins w:id="199" w:author="vivo user 3" w:date="2025-02-05T17:25:00Z"/>
        </w:rPr>
        <w:pPrChange w:id="200" w:author="vivo user 3" w:date="2025-03-17T16:44:00Z">
          <w:pPr/>
        </w:pPrChange>
      </w:pPr>
      <w:ins w:id="201" w:author="vivo user 3" w:date="2025-03-17T16:43:00Z">
        <w:r w:rsidRPr="00E9161C">
          <w:rPr>
            <w:rFonts w:eastAsia="等线"/>
            <w:highlight w:val="yellow"/>
            <w:lang w:eastAsia="zh-CN"/>
            <w:rPrChange w:id="202" w:author="vivo user 3" w:date="2025-03-17T16:46:00Z">
              <w:rPr>
                <w:rFonts w:eastAsia="等线"/>
                <w:lang w:eastAsia="zh-CN"/>
              </w:rPr>
            </w:rPrChange>
          </w:rPr>
          <w:t xml:space="preserve">NOTE: Energy efficiency </w:t>
        </w:r>
      </w:ins>
      <w:ins w:id="203" w:author="vivo user 3" w:date="2025-03-17T16:44:00Z">
        <w:r w:rsidR="00E9161C" w:rsidRPr="00E9161C">
          <w:rPr>
            <w:rFonts w:eastAsia="等线"/>
            <w:highlight w:val="yellow"/>
            <w:lang w:eastAsia="zh-CN"/>
            <w:rPrChange w:id="204" w:author="vivo user 3" w:date="2025-03-17T16:46:00Z">
              <w:rPr>
                <w:rFonts w:eastAsia="等线"/>
                <w:lang w:eastAsia="zh-CN"/>
              </w:rPr>
            </w:rPrChange>
          </w:rPr>
          <w:t>is related with the</w:t>
        </w:r>
      </w:ins>
      <w:ins w:id="205" w:author="vivo user 3" w:date="2025-03-17T16:43:00Z">
        <w:r w:rsidRPr="00E9161C">
          <w:rPr>
            <w:rFonts w:eastAsia="等线"/>
            <w:highlight w:val="yellow"/>
            <w:lang w:eastAsia="zh-CN"/>
            <w:rPrChange w:id="206" w:author="vivo user 3" w:date="2025-03-17T16:46:00Z">
              <w:rPr>
                <w:rFonts w:eastAsia="等线"/>
                <w:lang w:eastAsia="zh-CN"/>
              </w:rPr>
            </w:rPrChange>
          </w:rPr>
          <w:t xml:space="preserve"> communication performance </w:t>
        </w:r>
      </w:ins>
      <w:ins w:id="207" w:author="vivo user 3" w:date="2025-03-17T16:45:00Z">
        <w:r w:rsidR="00E9161C" w:rsidRPr="00E9161C">
          <w:rPr>
            <w:highlight w:val="yellow"/>
            <w:rPrChange w:id="208" w:author="vivo user 3" w:date="2025-03-17T16:46:00Z">
              <w:rPr/>
            </w:rPrChange>
          </w:rPr>
          <w:t>(e.g.</w:t>
        </w:r>
      </w:ins>
      <w:ins w:id="209" w:author="vivo user 3" w:date="2025-03-17T17:21:00Z">
        <w:r w:rsidR="009759F1">
          <w:rPr>
            <w:highlight w:val="yellow"/>
          </w:rPr>
          <w:t>,</w:t>
        </w:r>
      </w:ins>
      <w:ins w:id="210" w:author="vivo user 3" w:date="2025-03-17T16:45:00Z">
        <w:r w:rsidR="00E9161C" w:rsidRPr="00E9161C">
          <w:rPr>
            <w:highlight w:val="yellow"/>
            <w:rPrChange w:id="211" w:author="vivo user 3" w:date="2025-03-17T16:46:00Z">
              <w:rPr/>
            </w:rPrChange>
          </w:rPr>
          <w:t xml:space="preserve"> data volume, latency, data rate, etc.) </w:t>
        </w:r>
      </w:ins>
      <w:ins w:id="212" w:author="vivo user 3" w:date="2025-03-17T16:43:00Z">
        <w:r w:rsidRPr="00E9161C">
          <w:rPr>
            <w:rFonts w:eastAsia="等线"/>
            <w:highlight w:val="yellow"/>
            <w:lang w:eastAsia="zh-CN"/>
            <w:rPrChange w:id="213" w:author="vivo user 3" w:date="2025-03-17T16:46:00Z">
              <w:rPr>
                <w:rFonts w:eastAsia="等线"/>
                <w:lang w:eastAsia="zh-CN"/>
              </w:rPr>
            </w:rPrChange>
          </w:rPr>
          <w:t>and energy consumption.</w:t>
        </w:r>
        <w:r>
          <w:rPr>
            <w:rFonts w:eastAsia="等线"/>
            <w:lang w:eastAsia="zh-CN"/>
          </w:rPr>
          <w:t xml:space="preserve"> </w:t>
        </w:r>
      </w:ins>
    </w:p>
    <w:p w14:paraId="359EF08E" w14:textId="38C5D9A9" w:rsidR="00FB04F1" w:rsidRDefault="00FB04F1" w:rsidP="00FB04F1">
      <w:pPr>
        <w:rPr>
          <w:ins w:id="214" w:author="vivo 1" w:date="2025-02-06T10:40:00Z"/>
        </w:rPr>
      </w:pPr>
      <w:ins w:id="215" w:author="vivo user 3" w:date="2025-02-05T17:25:00Z">
        <w:r>
          <w:t>[</w:t>
        </w:r>
      </w:ins>
      <w:ins w:id="216" w:author="vivo user 3" w:date="2025-03-17T17:18:00Z">
        <w:r w:rsidR="000743F5">
          <w:t>PR</w:t>
        </w:r>
        <w:r w:rsidR="000743F5">
          <w:rPr>
            <w:rFonts w:hint="eastAsia"/>
            <w:lang w:val="en-US" w:eastAsia="zh-CN"/>
          </w:rPr>
          <w:t xml:space="preserve"> </w:t>
        </w:r>
        <w:r w:rsidR="000743F5">
          <w:t>5.6.1.6-</w:t>
        </w:r>
        <w:r w:rsidR="000743F5">
          <w:t>3</w:t>
        </w:r>
      </w:ins>
      <w:ins w:id="217" w:author="vivo user 3" w:date="2025-02-05T17:25:00Z">
        <w:r>
          <w:t xml:space="preserve">] The 6G system shall </w:t>
        </w:r>
      </w:ins>
      <w:ins w:id="218" w:author="Yanchao Kang" w:date="2025-02-06T16:15:00Z">
        <w:r w:rsidR="00A02CC8">
          <w:t>be able to provide mechanisms to support</w:t>
        </w:r>
      </w:ins>
      <w:ins w:id="219" w:author="Yanchao Kang" w:date="2025-02-06T15:52:00Z">
        <w:r w:rsidR="00B17E27" w:rsidRPr="00B17E27">
          <w:t xml:space="preserve"> </w:t>
        </w:r>
        <w:r w:rsidR="00B17E27">
          <w:t>measurable</w:t>
        </w:r>
      </w:ins>
      <w:ins w:id="220" w:author="vivo user 3" w:date="2025-03-10T16:18:00Z">
        <w:r w:rsidR="00DC1742">
          <w:t xml:space="preserve"> and </w:t>
        </w:r>
        <w:r w:rsidR="00DC1742" w:rsidRPr="00DC1742">
          <w:t>quantifiable</w:t>
        </w:r>
      </w:ins>
      <w:ins w:id="221" w:author="vivo user 3" w:date="2025-02-05T17:25:00Z">
        <w:r>
          <w:rPr>
            <w:lang w:eastAsia="zh-CN"/>
          </w:rPr>
          <w:t xml:space="preserve"> energy efficiency</w:t>
        </w:r>
      </w:ins>
      <w:ins w:id="222" w:author="Yanchao Kang" w:date="2025-02-06T15:52:00Z">
        <w:r w:rsidR="00B17E27">
          <w:rPr>
            <w:lang w:eastAsia="zh-CN"/>
          </w:rPr>
          <w:t xml:space="preserve"> on a per UE basis</w:t>
        </w:r>
      </w:ins>
      <w:ins w:id="223" w:author="vivo user 3" w:date="2025-02-05T17:25:00Z">
        <w:r>
          <w:rPr>
            <w:lang w:eastAsia="zh-CN"/>
          </w:rPr>
          <w:t>.</w:t>
        </w:r>
        <w:r>
          <w:t xml:space="preserve"> </w:t>
        </w:r>
      </w:ins>
    </w:p>
    <w:p w14:paraId="249112E3" w14:textId="714D975D" w:rsidR="004C156A" w:rsidRPr="00F22928" w:rsidRDefault="00FB04F1" w:rsidP="00FB04F1">
      <w:pPr>
        <w:rPr>
          <w:ins w:id="224" w:author="vivo user 3" w:date="2025-02-05T17:25:00Z"/>
          <w:lang w:eastAsia="zh-CN"/>
        </w:rPr>
      </w:pPr>
      <w:ins w:id="225" w:author="vivo user 3" w:date="2025-02-05T17:25:00Z">
        <w:r>
          <w:t>[</w:t>
        </w:r>
      </w:ins>
      <w:ins w:id="226" w:author="vivo user 3" w:date="2025-03-17T17:18:00Z">
        <w:r w:rsidR="000743F5">
          <w:t>PR</w:t>
        </w:r>
        <w:r w:rsidR="000743F5">
          <w:rPr>
            <w:rFonts w:hint="eastAsia"/>
            <w:lang w:val="en-US" w:eastAsia="zh-CN"/>
          </w:rPr>
          <w:t xml:space="preserve"> </w:t>
        </w:r>
        <w:r w:rsidR="000743F5">
          <w:t>5.6.1.6-</w:t>
        </w:r>
        <w:r w:rsidR="000743F5">
          <w:t>4</w:t>
        </w:r>
      </w:ins>
      <w:ins w:id="227" w:author="vivo user 3" w:date="2025-02-05T17:25:00Z">
        <w:r>
          <w:t xml:space="preserve">] </w:t>
        </w:r>
        <w:r w:rsidRPr="006B61B2">
          <w:rPr>
            <w:highlight w:val="yellow"/>
            <w:rPrChange w:id="228" w:author="vivo user 3" w:date="2025-03-10T11:51:00Z">
              <w:rPr/>
            </w:rPrChange>
          </w:rPr>
          <w:t xml:space="preserve">The </w:t>
        </w:r>
        <w:r w:rsidRPr="006B61B2">
          <w:rPr>
            <w:highlight w:val="yellow"/>
            <w:lang w:eastAsia="zh-CN"/>
            <w:rPrChange w:id="229" w:author="vivo user 3" w:date="2025-03-10T11:51:00Z">
              <w:rPr>
                <w:lang w:eastAsia="zh-CN"/>
              </w:rPr>
            </w:rPrChange>
          </w:rPr>
          <w:t>6G system shall support mechanism to</w:t>
        </w:r>
      </w:ins>
      <w:ins w:id="230" w:author="vivo user 3" w:date="2025-03-10T11:51:00Z">
        <w:r w:rsidR="006B61B2" w:rsidRPr="006B61B2">
          <w:rPr>
            <w:highlight w:val="yellow"/>
            <w:lang w:eastAsia="zh-CN"/>
            <w:rPrChange w:id="231" w:author="vivo user 3" w:date="2025-03-10T11:51:00Z">
              <w:rPr>
                <w:lang w:eastAsia="zh-CN"/>
              </w:rPr>
            </w:rPrChange>
          </w:rPr>
          <w:t xml:space="preserve"> improve the calculation accuracy of the network energy consumption</w:t>
        </w:r>
      </w:ins>
      <w:ins w:id="232" w:author="vivo user 3" w:date="2025-03-10T11:52:00Z">
        <w:r w:rsidR="006B61B2">
          <w:rPr>
            <w:highlight w:val="yellow"/>
            <w:lang w:eastAsia="zh-CN"/>
          </w:rPr>
          <w:t xml:space="preserve"> on a per UE basis</w:t>
        </w:r>
      </w:ins>
      <w:ins w:id="233" w:author="vivo user 3" w:date="2025-03-10T11:51:00Z">
        <w:r w:rsidR="006B61B2" w:rsidRPr="006B61B2">
          <w:rPr>
            <w:highlight w:val="yellow"/>
            <w:lang w:eastAsia="zh-CN"/>
            <w:rPrChange w:id="234" w:author="vivo user 3" w:date="2025-03-10T11:51:00Z">
              <w:rPr>
                <w:lang w:eastAsia="zh-CN"/>
              </w:rPr>
            </w:rPrChange>
          </w:rPr>
          <w:t xml:space="preserve">, e.g., </w:t>
        </w:r>
      </w:ins>
      <w:ins w:id="235" w:author="vivo user 3" w:date="2025-03-10T11:59:00Z">
        <w:r w:rsidR="005E1F80">
          <w:rPr>
            <w:highlight w:val="yellow"/>
            <w:lang w:eastAsia="zh-CN"/>
          </w:rPr>
          <w:t>considering</w:t>
        </w:r>
      </w:ins>
      <w:ins w:id="236" w:author="vivo user 3" w:date="2025-03-10T11:54:00Z">
        <w:r w:rsidR="006B61B2">
          <w:rPr>
            <w:highlight w:val="yellow"/>
            <w:lang w:eastAsia="zh-CN"/>
          </w:rPr>
          <w:t xml:space="preserve"> the radio resource usage</w:t>
        </w:r>
      </w:ins>
      <w:ins w:id="237" w:author="vivo user 3" w:date="2025-02-05T17:25:00Z">
        <w:r w:rsidRPr="006B61B2">
          <w:rPr>
            <w:highlight w:val="yellow"/>
            <w:lang w:eastAsia="zh-CN"/>
            <w:rPrChange w:id="238" w:author="vivo user 3" w:date="2025-03-10T11:51:00Z">
              <w:rPr>
                <w:lang w:eastAsia="zh-CN"/>
              </w:rPr>
            </w:rPrChange>
          </w:rPr>
          <w:t>.</w:t>
        </w:r>
      </w:ins>
    </w:p>
    <w:p w14:paraId="788EC496" w14:textId="13C013D8" w:rsidR="00FE7750" w:rsidRPr="00D47C1C" w:rsidRDefault="00FB04F1" w:rsidP="006A0B09">
      <w:ins w:id="239" w:author="vivo user 3" w:date="2025-02-05T17:25:00Z">
        <w:r>
          <w:t>[</w:t>
        </w:r>
      </w:ins>
      <w:ins w:id="240" w:author="vivo user 3" w:date="2025-03-17T17:18:00Z">
        <w:r w:rsidR="000743F5">
          <w:t>PR</w:t>
        </w:r>
        <w:r w:rsidR="000743F5">
          <w:rPr>
            <w:rFonts w:hint="eastAsia"/>
            <w:lang w:val="en-US" w:eastAsia="zh-CN"/>
          </w:rPr>
          <w:t xml:space="preserve"> </w:t>
        </w:r>
        <w:r w:rsidR="000743F5">
          <w:t>5.6.1.6-</w:t>
        </w:r>
      </w:ins>
      <w:ins w:id="241" w:author="vivo user 3" w:date="2025-03-17T17:19:00Z">
        <w:r w:rsidR="000743F5">
          <w:t>5</w:t>
        </w:r>
      </w:ins>
      <w:ins w:id="242" w:author="vivo user 3" w:date="2025-02-05T17:25:00Z">
        <w:r>
          <w:t>] Th</w:t>
        </w:r>
        <w:r w:rsidRPr="008337E5">
          <w:t xml:space="preserve">e 6G </w:t>
        </w:r>
      </w:ins>
      <w:ins w:id="243" w:author="vivo user 3" w:date="2025-02-07T09:21:00Z">
        <w:r w:rsidR="00ED78D4" w:rsidRPr="008337E5">
          <w:t>network</w:t>
        </w:r>
      </w:ins>
      <w:ins w:id="244" w:author="vivo user 3" w:date="2025-02-05T17:25:00Z">
        <w:r w:rsidRPr="008337E5">
          <w:t xml:space="preserve"> shall be able to provide the </w:t>
        </w:r>
      </w:ins>
      <w:ins w:id="245" w:author="vivo user 3" w:date="2025-02-07T11:42:00Z">
        <w:r w:rsidR="000070B8" w:rsidRPr="008337E5">
          <w:t xml:space="preserve">UE </w:t>
        </w:r>
      </w:ins>
      <w:ins w:id="246" w:author="vivo user 3" w:date="2025-02-05T17:25:00Z">
        <w:r w:rsidRPr="008337E5">
          <w:t>energy saving services to the s</w:t>
        </w:r>
        <w:r>
          <w:t>ubscribers.</w:t>
        </w:r>
      </w:ins>
    </w:p>
    <w:p w14:paraId="6AE5F0B0" w14:textId="1B6D8D5F" w:rsidR="00080512" w:rsidRPr="001A3B67" w:rsidRDefault="0009108F" w:rsidP="001A3B6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sidR="001A3B67">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 * * * *</w:t>
      </w:r>
    </w:p>
    <w:sectPr w:rsidR="00080512" w:rsidRPr="001A3B67">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12ACF" w14:textId="77777777" w:rsidR="008F50BC" w:rsidRDefault="008F50BC">
      <w:r>
        <w:separator/>
      </w:r>
    </w:p>
  </w:endnote>
  <w:endnote w:type="continuationSeparator" w:id="0">
    <w:p w14:paraId="3C75DA26" w14:textId="77777777" w:rsidR="008F50BC" w:rsidRDefault="008F5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0FDF1" w14:textId="77777777" w:rsidR="008F50BC" w:rsidRDefault="008F50BC">
      <w:r>
        <w:separator/>
      </w:r>
    </w:p>
  </w:footnote>
  <w:footnote w:type="continuationSeparator" w:id="0">
    <w:p w14:paraId="38A74CFC" w14:textId="77777777" w:rsidR="008F50BC" w:rsidRDefault="008F5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277A69"/>
    <w:multiLevelType w:val="hybridMultilevel"/>
    <w:tmpl w:val="D578D3D6"/>
    <w:lvl w:ilvl="0" w:tplc="FFFFFFFF">
      <w:start w:val="1"/>
      <w:numFmt w:val="bullet"/>
      <w:lvlText w:val="•"/>
      <w:lvlJc w:val="left"/>
      <w:pPr>
        <w:tabs>
          <w:tab w:val="num" w:pos="720"/>
        </w:tabs>
        <w:ind w:left="720" w:hanging="360"/>
      </w:pPr>
      <w:rPr>
        <w:rFonts w:ascii="Arial" w:hAnsi="Arial"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1643DA"/>
    <w:multiLevelType w:val="hybridMultilevel"/>
    <w:tmpl w:val="942A97FE"/>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886EA2"/>
    <w:multiLevelType w:val="hybridMultilevel"/>
    <w:tmpl w:val="FA9CD954"/>
    <w:lvl w:ilvl="0" w:tplc="D93094BE">
      <w:start w:val="3"/>
      <w:numFmt w:val="bullet"/>
      <w:lvlText w:val="-"/>
      <w:lvlJc w:val="left"/>
      <w:pPr>
        <w:ind w:left="988" w:hanging="420"/>
      </w:pPr>
      <w:rPr>
        <w:rFonts w:ascii="Times New Roman" w:eastAsia="宋体"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 w15:restartNumberingAfterBreak="0">
    <w:nsid w:val="34363233"/>
    <w:multiLevelType w:val="hybridMultilevel"/>
    <w:tmpl w:val="12F6CC74"/>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A285292"/>
    <w:multiLevelType w:val="hybridMultilevel"/>
    <w:tmpl w:val="FCE6A14E"/>
    <w:lvl w:ilvl="0" w:tplc="80800F72">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4"/>
  </w:num>
  <w:num w:numId="6">
    <w:abstractNumId w:val="5"/>
  </w:num>
  <w:num w:numId="7">
    <w:abstractNumId w:val="2"/>
  </w:num>
  <w:num w:numId="8">
    <w:abstractNumId w:val="3"/>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user 3">
    <w15:presenceInfo w15:providerId="None" w15:userId="vivo user 3"/>
  </w15:person>
  <w15:person w15:author="Yanchao Kang">
    <w15:presenceInfo w15:providerId="AD" w15:userId="S-1-5-21-2660122827-3251746268-3620619969-30632"/>
  </w15:person>
  <w15:person w15:author="vivo 1">
    <w15:presenceInfo w15:providerId="None" w15:userId="vivo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ayMDI0MzUztDQwtzBS0lEKTi0uzszPAykwrAUA/SvDsiwAAAA="/>
  </w:docVars>
  <w:rsids>
    <w:rsidRoot w:val="004E213A"/>
    <w:rsid w:val="00000262"/>
    <w:rsid w:val="00006C6E"/>
    <w:rsid w:val="000070B8"/>
    <w:rsid w:val="00010995"/>
    <w:rsid w:val="00026976"/>
    <w:rsid w:val="000278A0"/>
    <w:rsid w:val="00031760"/>
    <w:rsid w:val="00033397"/>
    <w:rsid w:val="00040095"/>
    <w:rsid w:val="00043B8C"/>
    <w:rsid w:val="00045EBE"/>
    <w:rsid w:val="00051834"/>
    <w:rsid w:val="00051966"/>
    <w:rsid w:val="00054A22"/>
    <w:rsid w:val="00055C5B"/>
    <w:rsid w:val="000575B9"/>
    <w:rsid w:val="000579C3"/>
    <w:rsid w:val="00057C2D"/>
    <w:rsid w:val="000606C6"/>
    <w:rsid w:val="00062023"/>
    <w:rsid w:val="000655A6"/>
    <w:rsid w:val="00066B9E"/>
    <w:rsid w:val="000743F5"/>
    <w:rsid w:val="00080512"/>
    <w:rsid w:val="00083A76"/>
    <w:rsid w:val="0008793B"/>
    <w:rsid w:val="000901E7"/>
    <w:rsid w:val="0009108F"/>
    <w:rsid w:val="00096B23"/>
    <w:rsid w:val="00097CD1"/>
    <w:rsid w:val="000A4ABD"/>
    <w:rsid w:val="000A5D17"/>
    <w:rsid w:val="000B1E49"/>
    <w:rsid w:val="000B35FD"/>
    <w:rsid w:val="000B4B8C"/>
    <w:rsid w:val="000C0E69"/>
    <w:rsid w:val="000C3049"/>
    <w:rsid w:val="000C3C51"/>
    <w:rsid w:val="000C47C3"/>
    <w:rsid w:val="000D0ADE"/>
    <w:rsid w:val="000D23FD"/>
    <w:rsid w:val="000D4AFD"/>
    <w:rsid w:val="000D58AB"/>
    <w:rsid w:val="000D6776"/>
    <w:rsid w:val="000D7C52"/>
    <w:rsid w:val="000E5405"/>
    <w:rsid w:val="000E5681"/>
    <w:rsid w:val="000E5AE9"/>
    <w:rsid w:val="000F33F8"/>
    <w:rsid w:val="000F3ACA"/>
    <w:rsid w:val="000F4286"/>
    <w:rsid w:val="000F4506"/>
    <w:rsid w:val="000F6143"/>
    <w:rsid w:val="000F754D"/>
    <w:rsid w:val="00104517"/>
    <w:rsid w:val="00107F37"/>
    <w:rsid w:val="00110F5D"/>
    <w:rsid w:val="00114B61"/>
    <w:rsid w:val="00124B08"/>
    <w:rsid w:val="00132064"/>
    <w:rsid w:val="00133525"/>
    <w:rsid w:val="00136B77"/>
    <w:rsid w:val="001409B0"/>
    <w:rsid w:val="0014495C"/>
    <w:rsid w:val="00151BCA"/>
    <w:rsid w:val="00157E4E"/>
    <w:rsid w:val="001617DA"/>
    <w:rsid w:val="001633FE"/>
    <w:rsid w:val="001701D7"/>
    <w:rsid w:val="00171583"/>
    <w:rsid w:val="00171ABA"/>
    <w:rsid w:val="00172F50"/>
    <w:rsid w:val="001908F4"/>
    <w:rsid w:val="0019404D"/>
    <w:rsid w:val="00195509"/>
    <w:rsid w:val="001A0CC5"/>
    <w:rsid w:val="001A1F27"/>
    <w:rsid w:val="001A2D4E"/>
    <w:rsid w:val="001A3B67"/>
    <w:rsid w:val="001A4C42"/>
    <w:rsid w:val="001A7420"/>
    <w:rsid w:val="001A7DF2"/>
    <w:rsid w:val="001B6637"/>
    <w:rsid w:val="001C21C3"/>
    <w:rsid w:val="001C2695"/>
    <w:rsid w:val="001C3114"/>
    <w:rsid w:val="001C5C0E"/>
    <w:rsid w:val="001C75A5"/>
    <w:rsid w:val="001D02C2"/>
    <w:rsid w:val="001D05D0"/>
    <w:rsid w:val="001D2289"/>
    <w:rsid w:val="001D41F2"/>
    <w:rsid w:val="001D6AA3"/>
    <w:rsid w:val="001E14FB"/>
    <w:rsid w:val="001E3595"/>
    <w:rsid w:val="001E4AC5"/>
    <w:rsid w:val="001E6193"/>
    <w:rsid w:val="001F0C1D"/>
    <w:rsid w:val="001F1132"/>
    <w:rsid w:val="001F168B"/>
    <w:rsid w:val="00206595"/>
    <w:rsid w:val="00207046"/>
    <w:rsid w:val="002078A0"/>
    <w:rsid w:val="002152D2"/>
    <w:rsid w:val="002224FC"/>
    <w:rsid w:val="00222C77"/>
    <w:rsid w:val="00224099"/>
    <w:rsid w:val="0022585E"/>
    <w:rsid w:val="002267C4"/>
    <w:rsid w:val="00232D8F"/>
    <w:rsid w:val="002347A2"/>
    <w:rsid w:val="002431AF"/>
    <w:rsid w:val="00245527"/>
    <w:rsid w:val="00245920"/>
    <w:rsid w:val="00253C69"/>
    <w:rsid w:val="0025405D"/>
    <w:rsid w:val="002547F9"/>
    <w:rsid w:val="00256611"/>
    <w:rsid w:val="00260670"/>
    <w:rsid w:val="00265B55"/>
    <w:rsid w:val="002675F0"/>
    <w:rsid w:val="002760EE"/>
    <w:rsid w:val="0027662A"/>
    <w:rsid w:val="00277ADA"/>
    <w:rsid w:val="00285558"/>
    <w:rsid w:val="002A07CA"/>
    <w:rsid w:val="002A0D19"/>
    <w:rsid w:val="002A57D3"/>
    <w:rsid w:val="002A6BBA"/>
    <w:rsid w:val="002A6F1B"/>
    <w:rsid w:val="002B6339"/>
    <w:rsid w:val="002C5E9B"/>
    <w:rsid w:val="002D3655"/>
    <w:rsid w:val="002D7BBB"/>
    <w:rsid w:val="002E00EE"/>
    <w:rsid w:val="002E1B4D"/>
    <w:rsid w:val="002E2077"/>
    <w:rsid w:val="002E6C65"/>
    <w:rsid w:val="002E7B21"/>
    <w:rsid w:val="002F07E1"/>
    <w:rsid w:val="002F0949"/>
    <w:rsid w:val="002F2BA2"/>
    <w:rsid w:val="002F6CBF"/>
    <w:rsid w:val="00302200"/>
    <w:rsid w:val="003035FE"/>
    <w:rsid w:val="00305648"/>
    <w:rsid w:val="003072F0"/>
    <w:rsid w:val="00310415"/>
    <w:rsid w:val="00311FB1"/>
    <w:rsid w:val="003172DC"/>
    <w:rsid w:val="00330167"/>
    <w:rsid w:val="003304D6"/>
    <w:rsid w:val="0033120F"/>
    <w:rsid w:val="00337573"/>
    <w:rsid w:val="00346160"/>
    <w:rsid w:val="00351D28"/>
    <w:rsid w:val="003539AC"/>
    <w:rsid w:val="0035462D"/>
    <w:rsid w:val="0035573A"/>
    <w:rsid w:val="00356555"/>
    <w:rsid w:val="00360453"/>
    <w:rsid w:val="0036297F"/>
    <w:rsid w:val="00372377"/>
    <w:rsid w:val="003765B8"/>
    <w:rsid w:val="00381860"/>
    <w:rsid w:val="00387BAF"/>
    <w:rsid w:val="00397FE5"/>
    <w:rsid w:val="003B0F61"/>
    <w:rsid w:val="003B13DF"/>
    <w:rsid w:val="003B176B"/>
    <w:rsid w:val="003B27E1"/>
    <w:rsid w:val="003C161E"/>
    <w:rsid w:val="003C2319"/>
    <w:rsid w:val="003C3689"/>
    <w:rsid w:val="003C3971"/>
    <w:rsid w:val="003C3AC2"/>
    <w:rsid w:val="003D3445"/>
    <w:rsid w:val="003D6F57"/>
    <w:rsid w:val="003E22E6"/>
    <w:rsid w:val="003E46D8"/>
    <w:rsid w:val="003E7794"/>
    <w:rsid w:val="003F2CDC"/>
    <w:rsid w:val="003F3349"/>
    <w:rsid w:val="003F3E0F"/>
    <w:rsid w:val="0040535A"/>
    <w:rsid w:val="00416067"/>
    <w:rsid w:val="00421050"/>
    <w:rsid w:val="00423334"/>
    <w:rsid w:val="00424122"/>
    <w:rsid w:val="004322AE"/>
    <w:rsid w:val="004345EC"/>
    <w:rsid w:val="00437FD8"/>
    <w:rsid w:val="0045320D"/>
    <w:rsid w:val="00462D25"/>
    <w:rsid w:val="00465515"/>
    <w:rsid w:val="00471146"/>
    <w:rsid w:val="00472965"/>
    <w:rsid w:val="00472C53"/>
    <w:rsid w:val="00482F53"/>
    <w:rsid w:val="00483ED0"/>
    <w:rsid w:val="004905E8"/>
    <w:rsid w:val="004930A0"/>
    <w:rsid w:val="0049707C"/>
    <w:rsid w:val="0049751D"/>
    <w:rsid w:val="00497E7F"/>
    <w:rsid w:val="004A21E5"/>
    <w:rsid w:val="004B24CB"/>
    <w:rsid w:val="004B3EF1"/>
    <w:rsid w:val="004B572B"/>
    <w:rsid w:val="004C156A"/>
    <w:rsid w:val="004C205B"/>
    <w:rsid w:val="004C30AC"/>
    <w:rsid w:val="004D3578"/>
    <w:rsid w:val="004D472D"/>
    <w:rsid w:val="004E06F8"/>
    <w:rsid w:val="004E2138"/>
    <w:rsid w:val="004E213A"/>
    <w:rsid w:val="004E3942"/>
    <w:rsid w:val="004F0988"/>
    <w:rsid w:val="004F3340"/>
    <w:rsid w:val="004F6588"/>
    <w:rsid w:val="004F7204"/>
    <w:rsid w:val="004F78D9"/>
    <w:rsid w:val="00503516"/>
    <w:rsid w:val="0051065C"/>
    <w:rsid w:val="005155EC"/>
    <w:rsid w:val="00520DB6"/>
    <w:rsid w:val="00520FE1"/>
    <w:rsid w:val="00524495"/>
    <w:rsid w:val="0053388B"/>
    <w:rsid w:val="00535773"/>
    <w:rsid w:val="005416E0"/>
    <w:rsid w:val="00543E6C"/>
    <w:rsid w:val="005452B7"/>
    <w:rsid w:val="0054767B"/>
    <w:rsid w:val="00550586"/>
    <w:rsid w:val="00557C82"/>
    <w:rsid w:val="005608CA"/>
    <w:rsid w:val="00562179"/>
    <w:rsid w:val="005632EC"/>
    <w:rsid w:val="00563E25"/>
    <w:rsid w:val="00565087"/>
    <w:rsid w:val="005657D1"/>
    <w:rsid w:val="00565DEC"/>
    <w:rsid w:val="00566C70"/>
    <w:rsid w:val="00566EAB"/>
    <w:rsid w:val="005747C0"/>
    <w:rsid w:val="005756A8"/>
    <w:rsid w:val="00580813"/>
    <w:rsid w:val="005922A2"/>
    <w:rsid w:val="005948AA"/>
    <w:rsid w:val="00597B11"/>
    <w:rsid w:val="005A4FD0"/>
    <w:rsid w:val="005A7E4D"/>
    <w:rsid w:val="005C5030"/>
    <w:rsid w:val="005C62F4"/>
    <w:rsid w:val="005C64B9"/>
    <w:rsid w:val="005D1945"/>
    <w:rsid w:val="005D2E01"/>
    <w:rsid w:val="005D3630"/>
    <w:rsid w:val="005D7526"/>
    <w:rsid w:val="005E1F80"/>
    <w:rsid w:val="005E226A"/>
    <w:rsid w:val="005E31EF"/>
    <w:rsid w:val="005E4BB2"/>
    <w:rsid w:val="005E5662"/>
    <w:rsid w:val="005F1B4E"/>
    <w:rsid w:val="005F2D7D"/>
    <w:rsid w:val="005F788A"/>
    <w:rsid w:val="00600E47"/>
    <w:rsid w:val="00602AEA"/>
    <w:rsid w:val="00607325"/>
    <w:rsid w:val="00612098"/>
    <w:rsid w:val="00614FDF"/>
    <w:rsid w:val="00627C28"/>
    <w:rsid w:val="00630838"/>
    <w:rsid w:val="0063543D"/>
    <w:rsid w:val="00635658"/>
    <w:rsid w:val="00636BC0"/>
    <w:rsid w:val="00641CD0"/>
    <w:rsid w:val="00643EA8"/>
    <w:rsid w:val="00644068"/>
    <w:rsid w:val="00645E0C"/>
    <w:rsid w:val="00647114"/>
    <w:rsid w:val="00661950"/>
    <w:rsid w:val="006619D0"/>
    <w:rsid w:val="00664321"/>
    <w:rsid w:val="00667835"/>
    <w:rsid w:val="006679B9"/>
    <w:rsid w:val="0067512B"/>
    <w:rsid w:val="006854D3"/>
    <w:rsid w:val="00687DC4"/>
    <w:rsid w:val="006904FB"/>
    <w:rsid w:val="00690F7E"/>
    <w:rsid w:val="006912E9"/>
    <w:rsid w:val="006A0B09"/>
    <w:rsid w:val="006A0E52"/>
    <w:rsid w:val="006A2250"/>
    <w:rsid w:val="006A323F"/>
    <w:rsid w:val="006A4109"/>
    <w:rsid w:val="006A699A"/>
    <w:rsid w:val="006A6D1A"/>
    <w:rsid w:val="006B0058"/>
    <w:rsid w:val="006B30D0"/>
    <w:rsid w:val="006B31FE"/>
    <w:rsid w:val="006B61B2"/>
    <w:rsid w:val="006C1A1B"/>
    <w:rsid w:val="006C287D"/>
    <w:rsid w:val="006C3D95"/>
    <w:rsid w:val="006D1C53"/>
    <w:rsid w:val="006D53CF"/>
    <w:rsid w:val="006E0DC7"/>
    <w:rsid w:val="006E1AF3"/>
    <w:rsid w:val="006E5C86"/>
    <w:rsid w:val="006F0AFB"/>
    <w:rsid w:val="006F2A36"/>
    <w:rsid w:val="006F3CE5"/>
    <w:rsid w:val="006F58C4"/>
    <w:rsid w:val="00701116"/>
    <w:rsid w:val="0071174C"/>
    <w:rsid w:val="0071287B"/>
    <w:rsid w:val="00713C44"/>
    <w:rsid w:val="00722ED9"/>
    <w:rsid w:val="007240BB"/>
    <w:rsid w:val="00730F18"/>
    <w:rsid w:val="00732026"/>
    <w:rsid w:val="00734A5B"/>
    <w:rsid w:val="0074026F"/>
    <w:rsid w:val="007429F6"/>
    <w:rsid w:val="0074368F"/>
    <w:rsid w:val="00744E76"/>
    <w:rsid w:val="0075006A"/>
    <w:rsid w:val="007513DC"/>
    <w:rsid w:val="00755204"/>
    <w:rsid w:val="00757A2C"/>
    <w:rsid w:val="007604A1"/>
    <w:rsid w:val="007617A1"/>
    <w:rsid w:val="00763810"/>
    <w:rsid w:val="00765EA3"/>
    <w:rsid w:val="00774DA4"/>
    <w:rsid w:val="007750E2"/>
    <w:rsid w:val="0078131D"/>
    <w:rsid w:val="00781F0F"/>
    <w:rsid w:val="00791465"/>
    <w:rsid w:val="007A6186"/>
    <w:rsid w:val="007A6C4E"/>
    <w:rsid w:val="007B0FCC"/>
    <w:rsid w:val="007B600E"/>
    <w:rsid w:val="007C11E8"/>
    <w:rsid w:val="007D20FF"/>
    <w:rsid w:val="007D5B55"/>
    <w:rsid w:val="007D5E71"/>
    <w:rsid w:val="007E181F"/>
    <w:rsid w:val="007E739D"/>
    <w:rsid w:val="007F06BB"/>
    <w:rsid w:val="007F0F4A"/>
    <w:rsid w:val="007F3143"/>
    <w:rsid w:val="007F4395"/>
    <w:rsid w:val="007F7CB4"/>
    <w:rsid w:val="008028A4"/>
    <w:rsid w:val="00805E5A"/>
    <w:rsid w:val="00817939"/>
    <w:rsid w:val="00824585"/>
    <w:rsid w:val="00826FB5"/>
    <w:rsid w:val="00830747"/>
    <w:rsid w:val="00831496"/>
    <w:rsid w:val="008337E5"/>
    <w:rsid w:val="00833ACF"/>
    <w:rsid w:val="00834576"/>
    <w:rsid w:val="008359CD"/>
    <w:rsid w:val="00845B08"/>
    <w:rsid w:val="00846C47"/>
    <w:rsid w:val="0085111C"/>
    <w:rsid w:val="00864E47"/>
    <w:rsid w:val="00874D39"/>
    <w:rsid w:val="008768CA"/>
    <w:rsid w:val="00881287"/>
    <w:rsid w:val="00882BDB"/>
    <w:rsid w:val="008843CA"/>
    <w:rsid w:val="00891AD7"/>
    <w:rsid w:val="008A3F4A"/>
    <w:rsid w:val="008A411F"/>
    <w:rsid w:val="008A5684"/>
    <w:rsid w:val="008B1B3A"/>
    <w:rsid w:val="008B33A5"/>
    <w:rsid w:val="008B348C"/>
    <w:rsid w:val="008B67F6"/>
    <w:rsid w:val="008B7209"/>
    <w:rsid w:val="008C384C"/>
    <w:rsid w:val="008C762E"/>
    <w:rsid w:val="008D05CF"/>
    <w:rsid w:val="008E2D68"/>
    <w:rsid w:val="008E6756"/>
    <w:rsid w:val="008F336F"/>
    <w:rsid w:val="008F370E"/>
    <w:rsid w:val="008F50BC"/>
    <w:rsid w:val="008F5FA9"/>
    <w:rsid w:val="009000DA"/>
    <w:rsid w:val="0090271F"/>
    <w:rsid w:val="00902E23"/>
    <w:rsid w:val="0090582B"/>
    <w:rsid w:val="009114D7"/>
    <w:rsid w:val="0091348E"/>
    <w:rsid w:val="00917CCB"/>
    <w:rsid w:val="00920914"/>
    <w:rsid w:val="00922B1B"/>
    <w:rsid w:val="00925F2A"/>
    <w:rsid w:val="009309FB"/>
    <w:rsid w:val="00933FB0"/>
    <w:rsid w:val="009353A0"/>
    <w:rsid w:val="00942EC2"/>
    <w:rsid w:val="009446C3"/>
    <w:rsid w:val="009501D5"/>
    <w:rsid w:val="009509D5"/>
    <w:rsid w:val="00951A9A"/>
    <w:rsid w:val="00951C28"/>
    <w:rsid w:val="00952CB0"/>
    <w:rsid w:val="00954EBD"/>
    <w:rsid w:val="00972189"/>
    <w:rsid w:val="00972AAC"/>
    <w:rsid w:val="00974B52"/>
    <w:rsid w:val="009759F1"/>
    <w:rsid w:val="00976EC4"/>
    <w:rsid w:val="009817D8"/>
    <w:rsid w:val="009850DA"/>
    <w:rsid w:val="00992782"/>
    <w:rsid w:val="009A23E5"/>
    <w:rsid w:val="009B005D"/>
    <w:rsid w:val="009B20D2"/>
    <w:rsid w:val="009B2BBC"/>
    <w:rsid w:val="009B334A"/>
    <w:rsid w:val="009B4A06"/>
    <w:rsid w:val="009B778D"/>
    <w:rsid w:val="009C1F5E"/>
    <w:rsid w:val="009D21F9"/>
    <w:rsid w:val="009D3506"/>
    <w:rsid w:val="009E38E1"/>
    <w:rsid w:val="009E6AD8"/>
    <w:rsid w:val="009F37B7"/>
    <w:rsid w:val="009F6E0A"/>
    <w:rsid w:val="009F7C18"/>
    <w:rsid w:val="00A02CC8"/>
    <w:rsid w:val="00A10F02"/>
    <w:rsid w:val="00A110C8"/>
    <w:rsid w:val="00A11898"/>
    <w:rsid w:val="00A14E2E"/>
    <w:rsid w:val="00A164B4"/>
    <w:rsid w:val="00A1797F"/>
    <w:rsid w:val="00A26956"/>
    <w:rsid w:val="00A27486"/>
    <w:rsid w:val="00A37706"/>
    <w:rsid w:val="00A443D8"/>
    <w:rsid w:val="00A468C0"/>
    <w:rsid w:val="00A53269"/>
    <w:rsid w:val="00A53724"/>
    <w:rsid w:val="00A56066"/>
    <w:rsid w:val="00A57093"/>
    <w:rsid w:val="00A6054A"/>
    <w:rsid w:val="00A700A8"/>
    <w:rsid w:val="00A73129"/>
    <w:rsid w:val="00A82346"/>
    <w:rsid w:val="00A84B22"/>
    <w:rsid w:val="00A92BA1"/>
    <w:rsid w:val="00A95A32"/>
    <w:rsid w:val="00A97BE2"/>
    <w:rsid w:val="00AA11D1"/>
    <w:rsid w:val="00AA36A0"/>
    <w:rsid w:val="00AA57E7"/>
    <w:rsid w:val="00AA5FF8"/>
    <w:rsid w:val="00AB25AE"/>
    <w:rsid w:val="00AB4A5D"/>
    <w:rsid w:val="00AC2572"/>
    <w:rsid w:val="00AC4459"/>
    <w:rsid w:val="00AC698C"/>
    <w:rsid w:val="00AC6BC6"/>
    <w:rsid w:val="00AD5F7C"/>
    <w:rsid w:val="00AE1BDB"/>
    <w:rsid w:val="00AE1ED1"/>
    <w:rsid w:val="00AE462A"/>
    <w:rsid w:val="00AE486B"/>
    <w:rsid w:val="00AE65E2"/>
    <w:rsid w:val="00AF1460"/>
    <w:rsid w:val="00AF6FF2"/>
    <w:rsid w:val="00AF7380"/>
    <w:rsid w:val="00B045A8"/>
    <w:rsid w:val="00B11432"/>
    <w:rsid w:val="00B12BA0"/>
    <w:rsid w:val="00B13DBC"/>
    <w:rsid w:val="00B15449"/>
    <w:rsid w:val="00B17E27"/>
    <w:rsid w:val="00B204E6"/>
    <w:rsid w:val="00B217B9"/>
    <w:rsid w:val="00B2367E"/>
    <w:rsid w:val="00B32D35"/>
    <w:rsid w:val="00B429AA"/>
    <w:rsid w:val="00B441EE"/>
    <w:rsid w:val="00B45E04"/>
    <w:rsid w:val="00B463C8"/>
    <w:rsid w:val="00B55A51"/>
    <w:rsid w:val="00B6398A"/>
    <w:rsid w:val="00B77F17"/>
    <w:rsid w:val="00B80979"/>
    <w:rsid w:val="00B81417"/>
    <w:rsid w:val="00B8231B"/>
    <w:rsid w:val="00B844A8"/>
    <w:rsid w:val="00B86923"/>
    <w:rsid w:val="00B87B78"/>
    <w:rsid w:val="00B87F7C"/>
    <w:rsid w:val="00B93086"/>
    <w:rsid w:val="00B93C0E"/>
    <w:rsid w:val="00BA19ED"/>
    <w:rsid w:val="00BA3F3B"/>
    <w:rsid w:val="00BA3F89"/>
    <w:rsid w:val="00BA4264"/>
    <w:rsid w:val="00BA4B8D"/>
    <w:rsid w:val="00BA4E29"/>
    <w:rsid w:val="00BA64DD"/>
    <w:rsid w:val="00BB24B4"/>
    <w:rsid w:val="00BB352D"/>
    <w:rsid w:val="00BB39F4"/>
    <w:rsid w:val="00BC0F7D"/>
    <w:rsid w:val="00BC5B8A"/>
    <w:rsid w:val="00BD057C"/>
    <w:rsid w:val="00BD10AE"/>
    <w:rsid w:val="00BD150B"/>
    <w:rsid w:val="00BD4B95"/>
    <w:rsid w:val="00BD7D31"/>
    <w:rsid w:val="00BE3255"/>
    <w:rsid w:val="00BE7BF9"/>
    <w:rsid w:val="00BF0CB5"/>
    <w:rsid w:val="00BF128E"/>
    <w:rsid w:val="00BF70A8"/>
    <w:rsid w:val="00C074DD"/>
    <w:rsid w:val="00C12F6C"/>
    <w:rsid w:val="00C1496A"/>
    <w:rsid w:val="00C14F06"/>
    <w:rsid w:val="00C20C3B"/>
    <w:rsid w:val="00C268A4"/>
    <w:rsid w:val="00C30346"/>
    <w:rsid w:val="00C33079"/>
    <w:rsid w:val="00C343BE"/>
    <w:rsid w:val="00C378E4"/>
    <w:rsid w:val="00C424DA"/>
    <w:rsid w:val="00C43E9C"/>
    <w:rsid w:val="00C45231"/>
    <w:rsid w:val="00C4582C"/>
    <w:rsid w:val="00C5027F"/>
    <w:rsid w:val="00C51F94"/>
    <w:rsid w:val="00C551FF"/>
    <w:rsid w:val="00C62837"/>
    <w:rsid w:val="00C63B2B"/>
    <w:rsid w:val="00C72833"/>
    <w:rsid w:val="00C729A2"/>
    <w:rsid w:val="00C75FAF"/>
    <w:rsid w:val="00C80F1D"/>
    <w:rsid w:val="00C91962"/>
    <w:rsid w:val="00C93F40"/>
    <w:rsid w:val="00C9681E"/>
    <w:rsid w:val="00CA3D0C"/>
    <w:rsid w:val="00CA5C1A"/>
    <w:rsid w:val="00CA6CCC"/>
    <w:rsid w:val="00CB3544"/>
    <w:rsid w:val="00CC70AA"/>
    <w:rsid w:val="00CC7828"/>
    <w:rsid w:val="00CC7905"/>
    <w:rsid w:val="00CD08F6"/>
    <w:rsid w:val="00CD0DE3"/>
    <w:rsid w:val="00CE4D13"/>
    <w:rsid w:val="00D01294"/>
    <w:rsid w:val="00D01BE4"/>
    <w:rsid w:val="00D3702C"/>
    <w:rsid w:val="00D44948"/>
    <w:rsid w:val="00D472A4"/>
    <w:rsid w:val="00D47C1C"/>
    <w:rsid w:val="00D51EA9"/>
    <w:rsid w:val="00D55A67"/>
    <w:rsid w:val="00D57972"/>
    <w:rsid w:val="00D611E3"/>
    <w:rsid w:val="00D675A9"/>
    <w:rsid w:val="00D738D6"/>
    <w:rsid w:val="00D755EB"/>
    <w:rsid w:val="00D76048"/>
    <w:rsid w:val="00D767C4"/>
    <w:rsid w:val="00D777E7"/>
    <w:rsid w:val="00D8048F"/>
    <w:rsid w:val="00D813D9"/>
    <w:rsid w:val="00D82E6F"/>
    <w:rsid w:val="00D87E00"/>
    <w:rsid w:val="00D9134D"/>
    <w:rsid w:val="00D92646"/>
    <w:rsid w:val="00D93949"/>
    <w:rsid w:val="00D95BEC"/>
    <w:rsid w:val="00DA55B1"/>
    <w:rsid w:val="00DA7A03"/>
    <w:rsid w:val="00DB1818"/>
    <w:rsid w:val="00DB4B13"/>
    <w:rsid w:val="00DC0D1A"/>
    <w:rsid w:val="00DC1742"/>
    <w:rsid w:val="00DC309B"/>
    <w:rsid w:val="00DC4C4E"/>
    <w:rsid w:val="00DC4DA2"/>
    <w:rsid w:val="00DC5543"/>
    <w:rsid w:val="00DD4C17"/>
    <w:rsid w:val="00DD74A5"/>
    <w:rsid w:val="00DE4A40"/>
    <w:rsid w:val="00DE74E3"/>
    <w:rsid w:val="00DE779E"/>
    <w:rsid w:val="00DF225B"/>
    <w:rsid w:val="00DF2B1F"/>
    <w:rsid w:val="00DF46AF"/>
    <w:rsid w:val="00DF4824"/>
    <w:rsid w:val="00DF5002"/>
    <w:rsid w:val="00DF5E85"/>
    <w:rsid w:val="00DF62CD"/>
    <w:rsid w:val="00E05512"/>
    <w:rsid w:val="00E16509"/>
    <w:rsid w:val="00E306DF"/>
    <w:rsid w:val="00E352AA"/>
    <w:rsid w:val="00E44582"/>
    <w:rsid w:val="00E506F6"/>
    <w:rsid w:val="00E54A29"/>
    <w:rsid w:val="00E6141D"/>
    <w:rsid w:val="00E73D6E"/>
    <w:rsid w:val="00E76B9A"/>
    <w:rsid w:val="00E77032"/>
    <w:rsid w:val="00E77645"/>
    <w:rsid w:val="00E80463"/>
    <w:rsid w:val="00E8102E"/>
    <w:rsid w:val="00E9161C"/>
    <w:rsid w:val="00E97B1E"/>
    <w:rsid w:val="00EA15B0"/>
    <w:rsid w:val="00EA5B1A"/>
    <w:rsid w:val="00EA5EA7"/>
    <w:rsid w:val="00EA64D8"/>
    <w:rsid w:val="00EB05CD"/>
    <w:rsid w:val="00EB2418"/>
    <w:rsid w:val="00EB3231"/>
    <w:rsid w:val="00EC0D85"/>
    <w:rsid w:val="00EC4A25"/>
    <w:rsid w:val="00EC4E8C"/>
    <w:rsid w:val="00ED78D4"/>
    <w:rsid w:val="00EE228C"/>
    <w:rsid w:val="00EF3D27"/>
    <w:rsid w:val="00EF608C"/>
    <w:rsid w:val="00EF6AA6"/>
    <w:rsid w:val="00F00691"/>
    <w:rsid w:val="00F025A2"/>
    <w:rsid w:val="00F04712"/>
    <w:rsid w:val="00F05B63"/>
    <w:rsid w:val="00F1009E"/>
    <w:rsid w:val="00F13360"/>
    <w:rsid w:val="00F16275"/>
    <w:rsid w:val="00F2051F"/>
    <w:rsid w:val="00F21620"/>
    <w:rsid w:val="00F22016"/>
    <w:rsid w:val="00F22928"/>
    <w:rsid w:val="00F22EC7"/>
    <w:rsid w:val="00F249D7"/>
    <w:rsid w:val="00F2732C"/>
    <w:rsid w:val="00F300CA"/>
    <w:rsid w:val="00F3062F"/>
    <w:rsid w:val="00F325C8"/>
    <w:rsid w:val="00F4251E"/>
    <w:rsid w:val="00F46D25"/>
    <w:rsid w:val="00F476AD"/>
    <w:rsid w:val="00F54AD2"/>
    <w:rsid w:val="00F575D6"/>
    <w:rsid w:val="00F5776E"/>
    <w:rsid w:val="00F653B8"/>
    <w:rsid w:val="00F66B5A"/>
    <w:rsid w:val="00F71516"/>
    <w:rsid w:val="00F72768"/>
    <w:rsid w:val="00F73620"/>
    <w:rsid w:val="00F75CF3"/>
    <w:rsid w:val="00F767C9"/>
    <w:rsid w:val="00F80288"/>
    <w:rsid w:val="00F813C6"/>
    <w:rsid w:val="00F87E13"/>
    <w:rsid w:val="00F9008D"/>
    <w:rsid w:val="00F90495"/>
    <w:rsid w:val="00F908DC"/>
    <w:rsid w:val="00FA1266"/>
    <w:rsid w:val="00FB04F1"/>
    <w:rsid w:val="00FB28DE"/>
    <w:rsid w:val="00FB6A30"/>
    <w:rsid w:val="00FC0C93"/>
    <w:rsid w:val="00FC1192"/>
    <w:rsid w:val="00FD009A"/>
    <w:rsid w:val="00FD1845"/>
    <w:rsid w:val="00FE416F"/>
    <w:rsid w:val="00FE5859"/>
    <w:rsid w:val="00FE7750"/>
    <w:rsid w:val="00FF26FE"/>
    <w:rsid w:val="00FF37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0"/>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link w:val="B3Ch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20">
    <w:name w:val="标题 2 字符"/>
    <w:link w:val="2"/>
    <w:rsid w:val="008D05CF"/>
    <w:rPr>
      <w:rFonts w:ascii="Arial" w:hAnsi="Arial"/>
      <w:sz w:val="32"/>
      <w:lang w:eastAsia="en-US"/>
    </w:rPr>
  </w:style>
  <w:style w:type="character" w:customStyle="1" w:styleId="30">
    <w:name w:val="标题 3 字符"/>
    <w:link w:val="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B10">
    <w:name w:val="B1 (文字)"/>
    <w:basedOn w:val="a0"/>
    <w:link w:val="B1"/>
    <w:locked/>
    <w:rsid w:val="00A57093"/>
    <w:rPr>
      <w:lang w:eastAsia="en-US"/>
    </w:rPr>
  </w:style>
  <w:style w:type="character" w:customStyle="1" w:styleId="B2Char">
    <w:name w:val="B2 Char"/>
    <w:basedOn w:val="a0"/>
    <w:link w:val="B2"/>
    <w:locked/>
    <w:rsid w:val="00A57093"/>
    <w:rPr>
      <w:lang w:eastAsia="en-US"/>
    </w:rPr>
  </w:style>
  <w:style w:type="character" w:customStyle="1" w:styleId="B3Char">
    <w:name w:val="B3 Char"/>
    <w:basedOn w:val="a0"/>
    <w:link w:val="B3"/>
    <w:locked/>
    <w:rsid w:val="00A57093"/>
    <w:rPr>
      <w:lang w:eastAsia="en-US"/>
    </w:rPr>
  </w:style>
  <w:style w:type="character" w:customStyle="1" w:styleId="B1Char">
    <w:name w:val="B1 Char"/>
    <w:qFormat/>
    <w:rsid w:val="007E739D"/>
    <w:rPr>
      <w:lang w:eastAsia="en-US"/>
    </w:rPr>
  </w:style>
  <w:style w:type="character" w:styleId="ab">
    <w:name w:val="annotation reference"/>
    <w:basedOn w:val="a0"/>
    <w:rsid w:val="00864E47"/>
    <w:rPr>
      <w:sz w:val="21"/>
      <w:szCs w:val="21"/>
    </w:rPr>
  </w:style>
  <w:style w:type="paragraph" w:styleId="ac">
    <w:name w:val="annotation text"/>
    <w:basedOn w:val="a"/>
    <w:link w:val="ad"/>
    <w:rsid w:val="00864E47"/>
  </w:style>
  <w:style w:type="character" w:customStyle="1" w:styleId="ad">
    <w:name w:val="批注文字 字符"/>
    <w:basedOn w:val="a0"/>
    <w:link w:val="ac"/>
    <w:rsid w:val="00864E47"/>
    <w:rPr>
      <w:lang w:eastAsia="en-US"/>
    </w:rPr>
  </w:style>
  <w:style w:type="paragraph" w:styleId="ae">
    <w:name w:val="annotation subject"/>
    <w:basedOn w:val="ac"/>
    <w:next w:val="ac"/>
    <w:link w:val="af"/>
    <w:rsid w:val="00864E47"/>
    <w:rPr>
      <w:b/>
      <w:bCs/>
    </w:rPr>
  </w:style>
  <w:style w:type="character" w:customStyle="1" w:styleId="af">
    <w:name w:val="批注主题 字符"/>
    <w:basedOn w:val="ad"/>
    <w:link w:val="ae"/>
    <w:rsid w:val="00864E47"/>
    <w:rPr>
      <w:b/>
      <w:bCs/>
      <w:lang w:eastAsia="en-US"/>
    </w:rPr>
  </w:style>
  <w:style w:type="paragraph" w:styleId="af0">
    <w:name w:val="List Paragraph"/>
    <w:basedOn w:val="a"/>
    <w:uiPriority w:val="34"/>
    <w:qFormat/>
    <w:rsid w:val="00DA55B1"/>
    <w:pPr>
      <w:spacing w:after="0"/>
      <w:ind w:firstLineChars="200" w:firstLine="420"/>
    </w:pPr>
    <w:rPr>
      <w:rFonts w:ascii="宋体" w:hAnsi="宋体" w:cs="宋体"/>
      <w:sz w:val="24"/>
      <w:szCs w:val="24"/>
      <w:lang w:val="en-US" w:eastAsia="zh-CN"/>
    </w:rPr>
  </w:style>
  <w:style w:type="character" w:customStyle="1" w:styleId="NOChar">
    <w:name w:val="NO Char"/>
    <w:link w:val="NO"/>
    <w:qFormat/>
    <w:rsid w:val="0035573A"/>
    <w:rPr>
      <w:lang w:eastAsia="en-US"/>
    </w:rPr>
  </w:style>
  <w:style w:type="paragraph" w:styleId="af1">
    <w:name w:val="Revision"/>
    <w:hidden/>
    <w:uiPriority w:val="99"/>
    <w:semiHidden/>
    <w:rsid w:val="00195509"/>
    <w:rPr>
      <w:lang w:eastAsia="en-US"/>
    </w:rPr>
  </w:style>
  <w:style w:type="character" w:customStyle="1" w:styleId="EditorsNoteChar">
    <w:name w:val="Editor's Note Char"/>
    <w:link w:val="EditorsNote"/>
    <w:rsid w:val="001D41F2"/>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497858">
      <w:bodyDiv w:val="1"/>
      <w:marLeft w:val="0"/>
      <w:marRight w:val="0"/>
      <w:marTop w:val="0"/>
      <w:marBottom w:val="0"/>
      <w:divBdr>
        <w:top w:val="none" w:sz="0" w:space="0" w:color="auto"/>
        <w:left w:val="none" w:sz="0" w:space="0" w:color="auto"/>
        <w:bottom w:val="none" w:sz="0" w:space="0" w:color="auto"/>
        <w:right w:val="none" w:sz="0" w:space="0" w:color="auto"/>
      </w:divBdr>
    </w:div>
    <w:div w:id="346174473">
      <w:bodyDiv w:val="1"/>
      <w:marLeft w:val="0"/>
      <w:marRight w:val="0"/>
      <w:marTop w:val="0"/>
      <w:marBottom w:val="0"/>
      <w:divBdr>
        <w:top w:val="none" w:sz="0" w:space="0" w:color="auto"/>
        <w:left w:val="none" w:sz="0" w:space="0" w:color="auto"/>
        <w:bottom w:val="none" w:sz="0" w:space="0" w:color="auto"/>
        <w:right w:val="none" w:sz="0" w:space="0" w:color="auto"/>
      </w:divBdr>
      <w:divsChild>
        <w:div w:id="1108282406">
          <w:marLeft w:val="1886"/>
          <w:marRight w:val="0"/>
          <w:marTop w:val="100"/>
          <w:marBottom w:val="0"/>
          <w:divBdr>
            <w:top w:val="none" w:sz="0" w:space="0" w:color="auto"/>
            <w:left w:val="none" w:sz="0" w:space="0" w:color="auto"/>
            <w:bottom w:val="none" w:sz="0" w:space="0" w:color="auto"/>
            <w:right w:val="none" w:sz="0" w:space="0" w:color="auto"/>
          </w:divBdr>
        </w:div>
      </w:divsChild>
    </w:div>
    <w:div w:id="547651124">
      <w:bodyDiv w:val="1"/>
      <w:marLeft w:val="0"/>
      <w:marRight w:val="0"/>
      <w:marTop w:val="0"/>
      <w:marBottom w:val="0"/>
      <w:divBdr>
        <w:top w:val="none" w:sz="0" w:space="0" w:color="auto"/>
        <w:left w:val="none" w:sz="0" w:space="0" w:color="auto"/>
        <w:bottom w:val="none" w:sz="0" w:space="0" w:color="auto"/>
        <w:right w:val="none" w:sz="0" w:space="0" w:color="auto"/>
      </w:divBdr>
      <w:divsChild>
        <w:div w:id="856625045">
          <w:marLeft w:val="0"/>
          <w:marRight w:val="0"/>
          <w:marTop w:val="0"/>
          <w:marBottom w:val="0"/>
          <w:divBdr>
            <w:top w:val="none" w:sz="0" w:space="0" w:color="auto"/>
            <w:left w:val="none" w:sz="0" w:space="0" w:color="auto"/>
            <w:bottom w:val="none" w:sz="0" w:space="0" w:color="auto"/>
            <w:right w:val="none" w:sz="0" w:space="0" w:color="auto"/>
          </w:divBdr>
        </w:div>
        <w:div w:id="1703096724">
          <w:marLeft w:val="0"/>
          <w:marRight w:val="0"/>
          <w:marTop w:val="0"/>
          <w:marBottom w:val="0"/>
          <w:divBdr>
            <w:top w:val="none" w:sz="0" w:space="0" w:color="auto"/>
            <w:left w:val="none" w:sz="0" w:space="0" w:color="auto"/>
            <w:bottom w:val="none" w:sz="0" w:space="0" w:color="auto"/>
            <w:right w:val="none" w:sz="0" w:space="0" w:color="auto"/>
          </w:divBdr>
        </w:div>
      </w:divsChild>
    </w:div>
    <w:div w:id="1060982097">
      <w:bodyDiv w:val="1"/>
      <w:marLeft w:val="0"/>
      <w:marRight w:val="0"/>
      <w:marTop w:val="0"/>
      <w:marBottom w:val="0"/>
      <w:divBdr>
        <w:top w:val="none" w:sz="0" w:space="0" w:color="auto"/>
        <w:left w:val="none" w:sz="0" w:space="0" w:color="auto"/>
        <w:bottom w:val="none" w:sz="0" w:space="0" w:color="auto"/>
        <w:right w:val="none" w:sz="0" w:space="0" w:color="auto"/>
      </w:divBdr>
      <w:divsChild>
        <w:div w:id="570651594">
          <w:marLeft w:val="446"/>
          <w:marRight w:val="0"/>
          <w:marTop w:val="0"/>
          <w:marBottom w:val="0"/>
          <w:divBdr>
            <w:top w:val="none" w:sz="0" w:space="0" w:color="auto"/>
            <w:left w:val="none" w:sz="0" w:space="0" w:color="auto"/>
            <w:bottom w:val="none" w:sz="0" w:space="0" w:color="auto"/>
            <w:right w:val="none" w:sz="0" w:space="0" w:color="auto"/>
          </w:divBdr>
        </w:div>
      </w:divsChild>
    </w:div>
    <w:div w:id="1074812655">
      <w:bodyDiv w:val="1"/>
      <w:marLeft w:val="0"/>
      <w:marRight w:val="0"/>
      <w:marTop w:val="0"/>
      <w:marBottom w:val="0"/>
      <w:divBdr>
        <w:top w:val="none" w:sz="0" w:space="0" w:color="auto"/>
        <w:left w:val="none" w:sz="0" w:space="0" w:color="auto"/>
        <w:bottom w:val="none" w:sz="0" w:space="0" w:color="auto"/>
        <w:right w:val="none" w:sz="0" w:space="0" w:color="auto"/>
      </w:divBdr>
      <w:divsChild>
        <w:div w:id="700976154">
          <w:marLeft w:val="1886"/>
          <w:marRight w:val="0"/>
          <w:marTop w:val="100"/>
          <w:marBottom w:val="0"/>
          <w:divBdr>
            <w:top w:val="none" w:sz="0" w:space="0" w:color="auto"/>
            <w:left w:val="none" w:sz="0" w:space="0" w:color="auto"/>
            <w:bottom w:val="none" w:sz="0" w:space="0" w:color="auto"/>
            <w:right w:val="none" w:sz="0" w:space="0" w:color="auto"/>
          </w:divBdr>
        </w:div>
      </w:divsChild>
    </w:div>
    <w:div w:id="1504858735">
      <w:bodyDiv w:val="1"/>
      <w:marLeft w:val="0"/>
      <w:marRight w:val="0"/>
      <w:marTop w:val="0"/>
      <w:marBottom w:val="0"/>
      <w:divBdr>
        <w:top w:val="none" w:sz="0" w:space="0" w:color="auto"/>
        <w:left w:val="none" w:sz="0" w:space="0" w:color="auto"/>
        <w:bottom w:val="none" w:sz="0" w:space="0" w:color="auto"/>
        <w:right w:val="none" w:sz="0" w:space="0" w:color="auto"/>
      </w:divBdr>
      <w:divsChild>
        <w:div w:id="1166748924">
          <w:marLeft w:val="446"/>
          <w:marRight w:val="0"/>
          <w:marTop w:val="100"/>
          <w:marBottom w:val="0"/>
          <w:divBdr>
            <w:top w:val="none" w:sz="0" w:space="0" w:color="auto"/>
            <w:left w:val="none" w:sz="0" w:space="0" w:color="auto"/>
            <w:bottom w:val="none" w:sz="0" w:space="0" w:color="auto"/>
            <w:right w:val="none" w:sz="0" w:space="0" w:color="auto"/>
          </w:divBdr>
        </w:div>
      </w:divsChild>
    </w:div>
    <w:div w:id="1861746860">
      <w:bodyDiv w:val="1"/>
      <w:marLeft w:val="0"/>
      <w:marRight w:val="0"/>
      <w:marTop w:val="0"/>
      <w:marBottom w:val="0"/>
      <w:divBdr>
        <w:top w:val="none" w:sz="0" w:space="0" w:color="auto"/>
        <w:left w:val="none" w:sz="0" w:space="0" w:color="auto"/>
        <w:bottom w:val="none" w:sz="0" w:space="0" w:color="auto"/>
        <w:right w:val="none" w:sz="0" w:space="0" w:color="auto"/>
      </w:divBdr>
    </w:div>
    <w:div w:id="1862864518">
      <w:bodyDiv w:val="1"/>
      <w:marLeft w:val="0"/>
      <w:marRight w:val="0"/>
      <w:marTop w:val="0"/>
      <w:marBottom w:val="0"/>
      <w:divBdr>
        <w:top w:val="none" w:sz="0" w:space="0" w:color="auto"/>
        <w:left w:val="none" w:sz="0" w:space="0" w:color="auto"/>
        <w:bottom w:val="none" w:sz="0" w:space="0" w:color="auto"/>
        <w:right w:val="none" w:sz="0" w:space="0" w:color="auto"/>
      </w:divBdr>
      <w:divsChild>
        <w:div w:id="1804883961">
          <w:marLeft w:val="446"/>
          <w:marRight w:val="0"/>
          <w:marTop w:val="100"/>
          <w:marBottom w:val="0"/>
          <w:divBdr>
            <w:top w:val="none" w:sz="0" w:space="0" w:color="auto"/>
            <w:left w:val="none" w:sz="0" w:space="0" w:color="auto"/>
            <w:bottom w:val="none" w:sz="0" w:space="0" w:color="auto"/>
            <w:right w:val="none" w:sz="0" w:space="0" w:color="auto"/>
          </w:divBdr>
        </w:div>
        <w:div w:id="592739496">
          <w:marLeft w:val="446"/>
          <w:marRight w:val="0"/>
          <w:marTop w:val="100"/>
          <w:marBottom w:val="0"/>
          <w:divBdr>
            <w:top w:val="none" w:sz="0" w:space="0" w:color="auto"/>
            <w:left w:val="none" w:sz="0" w:space="0" w:color="auto"/>
            <w:bottom w:val="none" w:sz="0" w:space="0" w:color="auto"/>
            <w:right w:val="none" w:sz="0" w:space="0" w:color="auto"/>
          </w:divBdr>
        </w:div>
      </w:divsChild>
    </w:div>
    <w:div w:id="210136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uhang.txyjy@vivo.co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zhangzhuoyun@vivo.com" TargetMode="External"/><Relationship Id="rId4" Type="http://schemas.openxmlformats.org/officeDocument/2006/relationships/styles" Target="styles.xml"/><Relationship Id="rId9" Type="http://schemas.openxmlformats.org/officeDocument/2006/relationships/hyperlink" Target="mailto:kangyanchao@vivo.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A6DDB-743B-4E7A-94A4-D219FD9B3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225</TotalTime>
  <Pages>5</Pages>
  <Words>2235</Words>
  <Characters>12745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14951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 user 3</cp:lastModifiedBy>
  <cp:revision>34</cp:revision>
  <cp:lastPrinted>2019-02-25T14:05:00Z</cp:lastPrinted>
  <dcterms:created xsi:type="dcterms:W3CDTF">2025-02-07T07:04:00Z</dcterms:created>
  <dcterms:modified xsi:type="dcterms:W3CDTF">2025-03-17T09:21:00Z</dcterms:modified>
</cp:coreProperties>
</file>