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8BB" w:rsidRDefault="004278BB" w:rsidP="004278B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278BB" w:rsidRDefault="004278BB" w:rsidP="004278BB">
      <w:pPr>
        <w:jc w:val="center"/>
        <w:rPr>
          <w:rFonts w:ascii="Arial" w:hAnsi="Arial" w:cs="Arial"/>
          <w:b/>
          <w:sz w:val="32"/>
        </w:rPr>
      </w:pPr>
      <w:r>
        <w:rPr>
          <w:rFonts w:ascii="Arial" w:hAnsi="Arial" w:cs="Arial"/>
          <w:b/>
          <w:sz w:val="32"/>
        </w:rPr>
        <w:br/>
      </w:r>
      <w:r>
        <w:rPr>
          <w:rFonts w:ascii="Arial" w:hAnsi="Arial" w:cs="Arial"/>
          <w:b/>
          <w:sz w:val="32"/>
        </w:rPr>
        <w:br/>
        <w:t>DRAFT Meeting Report</w:t>
      </w:r>
      <w:r w:rsidR="00D5535B">
        <w:rPr>
          <w:rFonts w:ascii="Arial" w:hAnsi="Arial" w:cs="Arial"/>
          <w:b/>
          <w:sz w:val="32"/>
        </w:rPr>
        <w:t xml:space="preserve"> v0.</w:t>
      </w:r>
      <w:r w:rsidR="0002287B">
        <w:rPr>
          <w:rFonts w:ascii="Arial" w:hAnsi="Arial" w:cs="Arial"/>
          <w:b/>
          <w:sz w:val="32"/>
        </w:rPr>
        <w:t>0</w:t>
      </w:r>
      <w:r w:rsidR="00D5535B">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89e</w:t>
      </w:r>
    </w:p>
    <w:p w:rsidR="004278BB" w:rsidRDefault="004278BB" w:rsidP="004278BB">
      <w:pPr>
        <w:jc w:val="center"/>
        <w:rPr>
          <w:rFonts w:ascii="Arial" w:hAnsi="Arial" w:cs="Arial"/>
          <w:b/>
          <w:sz w:val="32"/>
        </w:rPr>
      </w:pPr>
      <w:r>
        <w:rPr>
          <w:rFonts w:ascii="Arial" w:hAnsi="Arial" w:cs="Arial"/>
          <w:b/>
          <w:sz w:val="32"/>
        </w:rPr>
        <w:t>Electronig, Meeting, 14/09/2020 to 16/09/2020</w:t>
      </w:r>
    </w:p>
    <w:p w:rsidR="004278BB" w:rsidRDefault="004278BB" w:rsidP="004278BB"/>
    <w:p w:rsidR="004278BB" w:rsidRDefault="004278BB" w:rsidP="004278BB">
      <w:r>
        <w:t>Report generated on Thursday, 2020-09-17 07:42  UTC</w:t>
      </w:r>
    </w:p>
    <w:p w:rsidR="004278BB" w:rsidRDefault="004278BB" w:rsidP="004278BB"/>
    <w:p w:rsidR="004278BB" w:rsidRDefault="00D5535B" w:rsidP="0002287B">
      <w:pPr>
        <w:pStyle w:val="Heading1"/>
      </w:pPr>
      <w:r>
        <w:br w:type="page"/>
      </w:r>
      <w:bookmarkStart w:id="0" w:name="_Toc51231252"/>
      <w:r w:rsidR="004278BB">
        <w:lastRenderedPageBreak/>
        <w:t>Contents:</w:t>
      </w:r>
      <w:bookmarkEnd w:id="0"/>
    </w:p>
    <w:p w:rsidR="00A53CCA" w:rsidRDefault="004278BB">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bookmarkStart w:id="1" w:name="_GoBack"/>
      <w:bookmarkEnd w:id="1"/>
      <w:r w:rsidR="00A53CCA">
        <w:t>Contents:</w:t>
      </w:r>
      <w:r w:rsidR="00A53CCA">
        <w:tab/>
      </w:r>
      <w:r w:rsidR="00A53CCA">
        <w:fldChar w:fldCharType="begin"/>
      </w:r>
      <w:r w:rsidR="00A53CCA">
        <w:instrText xml:space="preserve"> PAGEREF _Toc51231252 \h </w:instrText>
      </w:r>
      <w:r w:rsidR="00A53CCA">
        <w:fldChar w:fldCharType="separate"/>
      </w:r>
      <w:r w:rsidR="00A53CCA">
        <w:t>2</w:t>
      </w:r>
      <w:r w:rsidR="00A53CCA">
        <w:fldChar w:fldCharType="end"/>
      </w:r>
    </w:p>
    <w:p w:rsidR="00A53CCA" w:rsidRDefault="00A53CCA">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_Toc51231253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_Toc51231254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_Toc51231255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_Toc51231256 \h </w:instrText>
      </w:r>
      <w:r>
        <w:fldChar w:fldCharType="separate"/>
      </w:r>
      <w:r>
        <w:t>5</w:t>
      </w:r>
      <w:r>
        <w:fldChar w:fldCharType="end"/>
      </w:r>
    </w:p>
    <w:p w:rsidR="00A53CCA" w:rsidRDefault="00A53C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_Toc51231257 \h </w:instrText>
      </w:r>
      <w:r>
        <w:fldChar w:fldCharType="separate"/>
      </w:r>
      <w:r>
        <w:t>5</w:t>
      </w:r>
      <w:r>
        <w:fldChar w:fldCharType="end"/>
      </w:r>
    </w:p>
    <w:p w:rsidR="00A53CCA" w:rsidRDefault="00A53C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_Toc51231258 \h </w:instrText>
      </w:r>
      <w:r>
        <w:fldChar w:fldCharType="separate"/>
      </w:r>
      <w:r>
        <w:t>6</w:t>
      </w:r>
      <w:r>
        <w:fldChar w:fldCharType="end"/>
      </w:r>
    </w:p>
    <w:p w:rsidR="00A53CCA" w:rsidRDefault="00A53C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_Toc51231259 \h </w:instrText>
      </w:r>
      <w:r>
        <w:fldChar w:fldCharType="separate"/>
      </w:r>
      <w:r>
        <w:t>6</w:t>
      </w:r>
      <w:r>
        <w:fldChar w:fldCharType="end"/>
      </w:r>
    </w:p>
    <w:p w:rsidR="00A53CCA" w:rsidRDefault="00A53CC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_Toc51231260 \h </w:instrText>
      </w:r>
      <w:r>
        <w:fldChar w:fldCharType="separate"/>
      </w:r>
      <w:r>
        <w:t>6</w:t>
      </w:r>
      <w:r>
        <w:fldChar w:fldCharType="end"/>
      </w:r>
    </w:p>
    <w:p w:rsidR="00A53CCA" w:rsidRDefault="00A53CC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_Toc51231261 \h </w:instrText>
      </w:r>
      <w:r>
        <w:fldChar w:fldCharType="separate"/>
      </w:r>
      <w:r>
        <w:t>14</w:t>
      </w:r>
      <w:r>
        <w:fldChar w:fldCharType="end"/>
      </w:r>
    </w:p>
    <w:p w:rsidR="00A53CCA" w:rsidRDefault="00A53C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_Toc51231262 \h </w:instrText>
      </w:r>
      <w:r>
        <w:fldChar w:fldCharType="separate"/>
      </w:r>
      <w:r>
        <w:t>14</w:t>
      </w:r>
      <w:r>
        <w:fldChar w:fldCharType="end"/>
      </w:r>
    </w:p>
    <w:p w:rsidR="00A53CCA" w:rsidRDefault="00A53CC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_Toc51231263 \h </w:instrText>
      </w:r>
      <w:r>
        <w:fldChar w:fldCharType="separate"/>
      </w:r>
      <w:r>
        <w:t>14</w:t>
      </w:r>
      <w:r>
        <w:fldChar w:fldCharType="end"/>
      </w:r>
    </w:p>
    <w:p w:rsidR="00A53CCA" w:rsidRDefault="00A53CC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_Toc51231264 \h </w:instrText>
      </w:r>
      <w:r>
        <w:fldChar w:fldCharType="separate"/>
      </w:r>
      <w:r>
        <w:t>15</w:t>
      </w:r>
      <w:r>
        <w:fldChar w:fldCharType="end"/>
      </w:r>
    </w:p>
    <w:p w:rsidR="00A53CCA" w:rsidRDefault="00A53CC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_Toc51231265 \h </w:instrText>
      </w:r>
      <w:r>
        <w:fldChar w:fldCharType="separate"/>
      </w:r>
      <w:r>
        <w:t>15</w:t>
      </w:r>
      <w:r>
        <w:fldChar w:fldCharType="end"/>
      </w:r>
    </w:p>
    <w:p w:rsidR="00A53CCA" w:rsidRDefault="00A53CC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_Toc51231266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_Toc51231267 \h </w:instrText>
      </w:r>
      <w:r>
        <w:fldChar w:fldCharType="separate"/>
      </w:r>
      <w:r>
        <w:t>16</w:t>
      </w:r>
      <w:r>
        <w:fldChar w:fldCharType="end"/>
      </w:r>
    </w:p>
    <w:p w:rsidR="00A53CCA" w:rsidRDefault="00A53C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_Toc51231268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_Toc51231269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_Toc51231270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_Toc51231271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_Toc51231272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_Toc51231273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_Toc51231274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_Toc51231275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_Toc51231276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_Toc51231277 \h </w:instrText>
      </w:r>
      <w:r>
        <w:fldChar w:fldCharType="separate"/>
      </w:r>
      <w:r>
        <w:t>19</w:t>
      </w:r>
      <w:r>
        <w:fldChar w:fldCharType="end"/>
      </w:r>
    </w:p>
    <w:p w:rsidR="00A53CCA" w:rsidRDefault="00A53C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_Toc51231278 \h </w:instrText>
      </w:r>
      <w:r>
        <w:fldChar w:fldCharType="separate"/>
      </w:r>
      <w:r>
        <w:t>20</w:t>
      </w:r>
      <w:r>
        <w:fldChar w:fldCharType="end"/>
      </w:r>
    </w:p>
    <w:p w:rsidR="00A53CCA" w:rsidRDefault="00A53C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_Toc51231279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_Toc51231280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_Toc51231281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_Toc51231282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_Toc51231283 \h </w:instrText>
      </w:r>
      <w:r>
        <w:fldChar w:fldCharType="separate"/>
      </w:r>
      <w:r>
        <w:t>24</w:t>
      </w:r>
      <w:r>
        <w:fldChar w:fldCharType="end"/>
      </w:r>
    </w:p>
    <w:p w:rsidR="00A53CCA" w:rsidRDefault="00A53CCA">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_Toc51231284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_Toc51231285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_Toc51231286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_Toc51231287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_Toc51231288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_Toc51231289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_Toc51231290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_Toc51231291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_Toc51231292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_Toc51231293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_Toc51231294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_Toc51231295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_Toc51231296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_Toc51231297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_Toc51231298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_Toc51231299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_Toc51231300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_Toc51231301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_Toc51231302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_Toc51231303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_Toc51231304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_Toc51231305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_Toc51231306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_Toc51231307 \h </w:instrText>
      </w:r>
      <w:r>
        <w:fldChar w:fldCharType="separate"/>
      </w:r>
      <w:r>
        <w:t>33</w:t>
      </w:r>
      <w:r>
        <w:fldChar w:fldCharType="end"/>
      </w:r>
    </w:p>
    <w:p w:rsidR="00A53CCA" w:rsidRDefault="00A53CCA">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_Toc51231308 \h </w:instrText>
      </w:r>
      <w:r>
        <w:fldChar w:fldCharType="separate"/>
      </w:r>
      <w:r>
        <w:t>33</w:t>
      </w:r>
      <w:r>
        <w:fldChar w:fldCharType="end"/>
      </w:r>
    </w:p>
    <w:p w:rsidR="00A53CCA" w:rsidRDefault="00A53CCA">
      <w:pPr>
        <w:pStyle w:val="TOC3"/>
        <w:rPr>
          <w:rFonts w:asciiTheme="minorHAnsi" w:eastAsiaTheme="minorEastAsia" w:hAnsiTheme="minorHAnsi" w:cstheme="minorBidi"/>
          <w:sz w:val="22"/>
          <w:szCs w:val="22"/>
        </w:rPr>
      </w:pPr>
      <w:r>
        <w:lastRenderedPageBreak/>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_Toc51231309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_Toc51231310 \h </w:instrText>
      </w:r>
      <w:r>
        <w:fldChar w:fldCharType="separate"/>
      </w:r>
      <w:r>
        <w:t>36</w:t>
      </w:r>
      <w:r>
        <w:fldChar w:fldCharType="end"/>
      </w:r>
    </w:p>
    <w:p w:rsidR="00A53CCA" w:rsidRDefault="00A53CC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_Toc51231311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_Toc51231312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_Toc51231313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_Toc51231314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_Toc51231315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_Toc51231316 \h </w:instrText>
      </w:r>
      <w:r>
        <w:fldChar w:fldCharType="separate"/>
      </w:r>
      <w:r>
        <w:t>44</w:t>
      </w:r>
      <w:r>
        <w:fldChar w:fldCharType="end"/>
      </w:r>
    </w:p>
    <w:p w:rsidR="00A53CCA" w:rsidRDefault="00A53CCA">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_Toc51231317 \h </w:instrText>
      </w:r>
      <w:r>
        <w:fldChar w:fldCharType="separate"/>
      </w:r>
      <w:r>
        <w:t>45</w:t>
      </w:r>
      <w:r>
        <w:fldChar w:fldCharType="end"/>
      </w:r>
    </w:p>
    <w:p w:rsidR="00A53CCA" w:rsidRDefault="00A53CCA">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_Toc51231318 \h </w:instrText>
      </w:r>
      <w:r>
        <w:fldChar w:fldCharType="separate"/>
      </w:r>
      <w:r>
        <w:t>45</w:t>
      </w:r>
      <w:r>
        <w:fldChar w:fldCharType="end"/>
      </w:r>
    </w:p>
    <w:p w:rsidR="00A53CCA" w:rsidRDefault="00A53CCA">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_Toc51231319 \h </w:instrText>
      </w:r>
      <w:r>
        <w:fldChar w:fldCharType="separate"/>
      </w:r>
      <w:r>
        <w:t>47</w:t>
      </w:r>
      <w:r>
        <w:fldChar w:fldCharType="end"/>
      </w:r>
    </w:p>
    <w:p w:rsidR="00A53CCA" w:rsidRDefault="00A53CCA">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_Toc51231320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_Toc51231321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_Toc51231322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_Toc51231323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_Toc51231324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_Toc51231325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_Toc51231326 \h </w:instrText>
      </w:r>
      <w:r>
        <w:fldChar w:fldCharType="separate"/>
      </w:r>
      <w:r>
        <w:t>53</w:t>
      </w:r>
      <w:r>
        <w:fldChar w:fldCharType="end"/>
      </w:r>
    </w:p>
    <w:p w:rsidR="00A53CCA" w:rsidRDefault="00A53CCA">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_Toc51231327 \h </w:instrText>
      </w:r>
      <w:r>
        <w:fldChar w:fldCharType="separate"/>
      </w:r>
      <w:r>
        <w:t>55</w:t>
      </w:r>
      <w:r>
        <w:fldChar w:fldCharType="end"/>
      </w:r>
    </w:p>
    <w:p w:rsidR="00A53CCA" w:rsidRDefault="00A53CCA">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_Toc51231328 \h </w:instrText>
      </w:r>
      <w:r>
        <w:fldChar w:fldCharType="separate"/>
      </w:r>
      <w:r>
        <w:t>57</w:t>
      </w:r>
      <w:r>
        <w:fldChar w:fldCharType="end"/>
      </w:r>
    </w:p>
    <w:p w:rsidR="00A53CCA" w:rsidRDefault="00A53CCA">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_Toc51231329 \h </w:instrText>
      </w:r>
      <w:r>
        <w:fldChar w:fldCharType="separate"/>
      </w:r>
      <w:r>
        <w:t>58</w:t>
      </w:r>
      <w:r>
        <w:fldChar w:fldCharType="end"/>
      </w:r>
    </w:p>
    <w:p w:rsidR="00A53CCA" w:rsidRDefault="00A53CCA">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_Toc51231330 \h </w:instrText>
      </w:r>
      <w:r>
        <w:fldChar w:fldCharType="separate"/>
      </w:r>
      <w:r>
        <w:t>60</w:t>
      </w:r>
      <w:r>
        <w:fldChar w:fldCharType="end"/>
      </w:r>
    </w:p>
    <w:p w:rsidR="00A53CCA" w:rsidRDefault="00A53CCA">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_Toc51231331 \h </w:instrText>
      </w:r>
      <w:r>
        <w:fldChar w:fldCharType="separate"/>
      </w:r>
      <w:r>
        <w:t>61</w:t>
      </w:r>
      <w:r>
        <w:fldChar w:fldCharType="end"/>
      </w:r>
    </w:p>
    <w:p w:rsidR="00A53CCA" w:rsidRDefault="00A53CCA">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_Toc51231332 \h </w:instrText>
      </w:r>
      <w:r>
        <w:fldChar w:fldCharType="separate"/>
      </w:r>
      <w:r>
        <w:t>61</w:t>
      </w:r>
      <w:r>
        <w:fldChar w:fldCharType="end"/>
      </w:r>
    </w:p>
    <w:p w:rsidR="00A53CCA" w:rsidRDefault="00A53CCA">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_Toc51231333 \h </w:instrText>
      </w:r>
      <w:r>
        <w:fldChar w:fldCharType="separate"/>
      </w:r>
      <w:r>
        <w:t>63</w:t>
      </w:r>
      <w:r>
        <w:fldChar w:fldCharType="end"/>
      </w:r>
    </w:p>
    <w:p w:rsidR="00A53CCA" w:rsidRDefault="00A53CCA">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_Toc51231334 \h </w:instrText>
      </w:r>
      <w:r>
        <w:fldChar w:fldCharType="separate"/>
      </w:r>
      <w:r>
        <w:t>63</w:t>
      </w:r>
      <w:r>
        <w:fldChar w:fldCharType="end"/>
      </w:r>
    </w:p>
    <w:p w:rsidR="00A53CCA" w:rsidRDefault="00A53CCA">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_Toc51231335 \h </w:instrText>
      </w:r>
      <w:r>
        <w:fldChar w:fldCharType="separate"/>
      </w:r>
      <w:r>
        <w:t>64</w:t>
      </w:r>
      <w:r>
        <w:fldChar w:fldCharType="end"/>
      </w:r>
    </w:p>
    <w:p w:rsidR="00A53CCA" w:rsidRDefault="00A53CCA">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_Toc51231336 \h </w:instrText>
      </w:r>
      <w:r>
        <w:fldChar w:fldCharType="separate"/>
      </w:r>
      <w:r>
        <w:t>65</w:t>
      </w:r>
      <w:r>
        <w:fldChar w:fldCharType="end"/>
      </w:r>
    </w:p>
    <w:p w:rsidR="00A53CCA" w:rsidRDefault="00A53CCA">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_Toc51231337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_Toc51231338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_Toc51231339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_Toc51231340 \h </w:instrText>
      </w:r>
      <w:r>
        <w:fldChar w:fldCharType="separate"/>
      </w:r>
      <w:r>
        <w:t>68</w:t>
      </w:r>
      <w:r>
        <w:fldChar w:fldCharType="end"/>
      </w:r>
    </w:p>
    <w:p w:rsidR="00A53CCA" w:rsidRDefault="00A53CCA">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_Toc51231341 \h </w:instrText>
      </w:r>
      <w:r>
        <w:fldChar w:fldCharType="separate"/>
      </w:r>
      <w:r>
        <w:t>69</w:t>
      </w:r>
      <w:r>
        <w:fldChar w:fldCharType="end"/>
      </w:r>
    </w:p>
    <w:p w:rsidR="00A53CCA" w:rsidRDefault="00A53CCA">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_Toc51231342 \h </w:instrText>
      </w:r>
      <w:r>
        <w:fldChar w:fldCharType="separate"/>
      </w:r>
      <w:r>
        <w:t>75</w:t>
      </w:r>
      <w:r>
        <w:fldChar w:fldCharType="end"/>
      </w:r>
    </w:p>
    <w:p w:rsidR="00A53CCA" w:rsidRDefault="00A53CCA">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_Toc51231343 \h </w:instrText>
      </w:r>
      <w:r>
        <w:fldChar w:fldCharType="separate"/>
      </w:r>
      <w:r>
        <w:t>76</w:t>
      </w:r>
      <w:r>
        <w:fldChar w:fldCharType="end"/>
      </w:r>
    </w:p>
    <w:p w:rsidR="00A53CCA" w:rsidRDefault="00A53CCA">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_Toc51231344 \h </w:instrText>
      </w:r>
      <w:r>
        <w:fldChar w:fldCharType="separate"/>
      </w:r>
      <w:r>
        <w:t>76</w:t>
      </w:r>
      <w:r>
        <w:fldChar w:fldCharType="end"/>
      </w:r>
    </w:p>
    <w:p w:rsidR="00A53CCA" w:rsidRDefault="00A53CCA">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_Toc51231345 \h </w:instrText>
      </w:r>
      <w:r>
        <w:fldChar w:fldCharType="separate"/>
      </w:r>
      <w:r>
        <w:t>77</w:t>
      </w:r>
      <w:r>
        <w:fldChar w:fldCharType="end"/>
      </w:r>
    </w:p>
    <w:p w:rsidR="00A53CCA" w:rsidRDefault="00A53CCA">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_Toc51231346 \h </w:instrText>
      </w:r>
      <w:r>
        <w:fldChar w:fldCharType="separate"/>
      </w:r>
      <w:r>
        <w:t>77</w:t>
      </w:r>
      <w:r>
        <w:fldChar w:fldCharType="end"/>
      </w:r>
    </w:p>
    <w:p w:rsidR="00A53CCA" w:rsidRDefault="00A53CCA">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_Toc51231347 \h </w:instrText>
      </w:r>
      <w:r>
        <w:fldChar w:fldCharType="separate"/>
      </w:r>
      <w:r>
        <w:t>78</w:t>
      </w:r>
      <w:r>
        <w:fldChar w:fldCharType="end"/>
      </w:r>
    </w:p>
    <w:p w:rsidR="00A53CCA" w:rsidRDefault="00A53CCA">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_Toc51231348 \h </w:instrText>
      </w:r>
      <w:r>
        <w:fldChar w:fldCharType="separate"/>
      </w:r>
      <w:r>
        <w:t>78</w:t>
      </w:r>
      <w:r>
        <w:fldChar w:fldCharType="end"/>
      </w:r>
    </w:p>
    <w:p w:rsidR="00A53CCA" w:rsidRDefault="00A53CCA">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_Toc51231349 \h </w:instrText>
      </w:r>
      <w:r>
        <w:fldChar w:fldCharType="separate"/>
      </w:r>
      <w:r>
        <w:t>79</w:t>
      </w:r>
      <w:r>
        <w:fldChar w:fldCharType="end"/>
      </w:r>
    </w:p>
    <w:p w:rsidR="00A53CCA" w:rsidRDefault="00A53CCA">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_Toc51231350 \h </w:instrText>
      </w:r>
      <w:r>
        <w:fldChar w:fldCharType="separate"/>
      </w:r>
      <w:r>
        <w:t>79</w:t>
      </w:r>
      <w:r>
        <w:fldChar w:fldCharType="end"/>
      </w:r>
    </w:p>
    <w:p w:rsidR="00A53CCA" w:rsidRDefault="00A53CCA">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_Toc51231351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_Toc51231352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_Toc51231353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_Toc51231354 \h </w:instrText>
      </w:r>
      <w:r>
        <w:fldChar w:fldCharType="separate"/>
      </w:r>
      <w:r>
        <w:t>81</w:t>
      </w:r>
      <w:r>
        <w:fldChar w:fldCharType="end"/>
      </w:r>
    </w:p>
    <w:p w:rsidR="00A53CCA" w:rsidRDefault="00A53CCA">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_Toc51231355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_Toc51231356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_Toc51231357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_Toc51231358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_Toc51231359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_Toc51231360 \h </w:instrText>
      </w:r>
      <w:r>
        <w:fldChar w:fldCharType="separate"/>
      </w:r>
      <w:r>
        <w:t>83</w:t>
      </w:r>
      <w:r>
        <w:fldChar w:fldCharType="end"/>
      </w:r>
    </w:p>
    <w:p w:rsidR="00A53CCA" w:rsidRDefault="00A53CC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_Toc51231361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_Toc51231362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 for Rel-17</w:t>
      </w:r>
      <w:r>
        <w:tab/>
      </w:r>
      <w:r>
        <w:fldChar w:fldCharType="begin"/>
      </w:r>
      <w:r>
        <w:instrText xml:space="preserve"> PAGEREF _Toc51231363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 for Rel-17</w:t>
      </w:r>
      <w:r>
        <w:tab/>
      </w:r>
      <w:r>
        <w:fldChar w:fldCharType="begin"/>
      </w:r>
      <w:r>
        <w:instrText xml:space="preserve"> PAGEREF _Toc51231364 \h </w:instrText>
      </w:r>
      <w:r>
        <w:fldChar w:fldCharType="separate"/>
      </w:r>
      <w:r>
        <w:t>89</w:t>
      </w:r>
      <w:r>
        <w:fldChar w:fldCharType="end"/>
      </w:r>
    </w:p>
    <w:p w:rsidR="00A53CCA" w:rsidRDefault="00A53CCA">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_Toc51231365 \h </w:instrText>
      </w:r>
      <w:r>
        <w:fldChar w:fldCharType="separate"/>
      </w:r>
      <w:r>
        <w:t>89</w:t>
      </w:r>
      <w:r>
        <w:fldChar w:fldCharType="end"/>
      </w:r>
    </w:p>
    <w:p w:rsidR="00A53CCA" w:rsidRDefault="00A53CCA">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_Toc51231366 \h </w:instrText>
      </w:r>
      <w:r>
        <w:fldChar w:fldCharType="separate"/>
      </w:r>
      <w:r>
        <w:t>93</w:t>
      </w:r>
      <w:r>
        <w:fldChar w:fldCharType="end"/>
      </w:r>
    </w:p>
    <w:p w:rsidR="00A53CCA" w:rsidRDefault="00A53CCA">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_Toc51231367 \h </w:instrText>
      </w:r>
      <w:r>
        <w:fldChar w:fldCharType="separate"/>
      </w:r>
      <w:r>
        <w:t>94</w:t>
      </w:r>
      <w:r>
        <w:fldChar w:fldCharType="end"/>
      </w:r>
    </w:p>
    <w:p w:rsidR="00A53CCA" w:rsidRDefault="00A53CCA">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_Toc51231368 \h </w:instrText>
      </w:r>
      <w:r>
        <w:fldChar w:fldCharType="separate"/>
      </w:r>
      <w:r>
        <w:t>95</w:t>
      </w:r>
      <w:r>
        <w:fldChar w:fldCharType="end"/>
      </w:r>
    </w:p>
    <w:p w:rsidR="00A53CCA" w:rsidRDefault="00A53CCA">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_Toc51231369 \h </w:instrText>
      </w:r>
      <w:r>
        <w:fldChar w:fldCharType="separate"/>
      </w:r>
      <w:r>
        <w:t>99</w:t>
      </w:r>
      <w:r>
        <w:fldChar w:fldCharType="end"/>
      </w:r>
    </w:p>
    <w:p w:rsidR="00A53CCA" w:rsidRDefault="00A53CCA">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_Toc51231370 \h </w:instrText>
      </w:r>
      <w:r>
        <w:fldChar w:fldCharType="separate"/>
      </w:r>
      <w:r>
        <w:t>100</w:t>
      </w:r>
      <w:r>
        <w:fldChar w:fldCharType="end"/>
      </w:r>
    </w:p>
    <w:p w:rsidR="00A53CCA" w:rsidRDefault="00A53CCA">
      <w:pPr>
        <w:pStyle w:val="TOC3"/>
        <w:rPr>
          <w:rFonts w:asciiTheme="minorHAnsi" w:eastAsiaTheme="minorEastAsia" w:hAnsiTheme="minorHAnsi" w:cstheme="minorBidi"/>
          <w:sz w:val="22"/>
          <w:szCs w:val="22"/>
        </w:rPr>
      </w:pPr>
      <w:r>
        <w:lastRenderedPageBreak/>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_Toc51231371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_Toc51231372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_Toc51231373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_Toc51231374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_Toc51231375 \h </w:instrText>
      </w:r>
      <w:r>
        <w:fldChar w:fldCharType="separate"/>
      </w:r>
      <w:r>
        <w:t>102</w:t>
      </w:r>
      <w:r>
        <w:fldChar w:fldCharType="end"/>
      </w:r>
    </w:p>
    <w:p w:rsidR="00A53CCA" w:rsidRDefault="00A53CCA">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_Toc51231376 \h </w:instrText>
      </w:r>
      <w:r>
        <w:fldChar w:fldCharType="separate"/>
      </w:r>
      <w:r>
        <w:t>102</w:t>
      </w:r>
      <w:r>
        <w:fldChar w:fldCharType="end"/>
      </w:r>
    </w:p>
    <w:p w:rsidR="00A53CCA" w:rsidRDefault="00A53CCA">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_Toc51231377 \h </w:instrText>
      </w:r>
      <w:r>
        <w:fldChar w:fldCharType="separate"/>
      </w:r>
      <w:r>
        <w:t>102</w:t>
      </w:r>
      <w:r>
        <w:fldChar w:fldCharType="end"/>
      </w:r>
    </w:p>
    <w:p w:rsidR="00A53CCA" w:rsidRDefault="00A53CC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_Toc51231378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_Toc51231379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_Toc51231380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_Toc51231381 \h </w:instrText>
      </w:r>
      <w:r>
        <w:fldChar w:fldCharType="separate"/>
      </w:r>
      <w:r>
        <w:t>104</w:t>
      </w:r>
      <w:r>
        <w:fldChar w:fldCharType="end"/>
      </w:r>
    </w:p>
    <w:p w:rsidR="00A53CCA" w:rsidRDefault="00A53CC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_Toc51231382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_Toc51231383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_Toc51231384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_Toc51231385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_Toc51231386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_Toc51231387 \h </w:instrText>
      </w:r>
      <w:r>
        <w:fldChar w:fldCharType="separate"/>
      </w:r>
      <w:r>
        <w:t>106</w:t>
      </w:r>
      <w:r>
        <w:fldChar w:fldCharType="end"/>
      </w:r>
    </w:p>
    <w:p w:rsidR="00A53CCA" w:rsidRDefault="00A53CCA">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_Toc51231388 \h </w:instrText>
      </w:r>
      <w:r>
        <w:fldChar w:fldCharType="separate"/>
      </w:r>
      <w:r>
        <w:t>106</w:t>
      </w:r>
      <w:r>
        <w:fldChar w:fldCharType="end"/>
      </w:r>
    </w:p>
    <w:p w:rsidR="00A53CCA" w:rsidRDefault="00A53CC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_Toc51231389 \h </w:instrText>
      </w:r>
      <w:r>
        <w:fldChar w:fldCharType="separate"/>
      </w:r>
      <w:r>
        <w:t>106</w:t>
      </w:r>
      <w:r>
        <w:fldChar w:fldCharType="end"/>
      </w:r>
    </w:p>
    <w:p w:rsidR="00A53CCA" w:rsidRDefault="00A53CC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_Toc51231390 \h </w:instrText>
      </w:r>
      <w:r>
        <w:fldChar w:fldCharType="separate"/>
      </w:r>
      <w:r>
        <w:t>107</w:t>
      </w:r>
      <w:r>
        <w:fldChar w:fldCharType="end"/>
      </w:r>
    </w:p>
    <w:p w:rsidR="00A53CCA" w:rsidRDefault="00A53CC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_Toc51231391 \h </w:instrText>
      </w:r>
      <w:r>
        <w:fldChar w:fldCharType="separate"/>
      </w:r>
      <w:r>
        <w:t>107</w:t>
      </w:r>
      <w:r>
        <w:fldChar w:fldCharType="end"/>
      </w:r>
    </w:p>
    <w:p w:rsidR="00A53CCA" w:rsidRDefault="00A53CCA">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_Toc51231392 \h </w:instrText>
      </w:r>
      <w:r>
        <w:fldChar w:fldCharType="separate"/>
      </w:r>
      <w:r>
        <w:t>108</w:t>
      </w:r>
      <w:r>
        <w:fldChar w:fldCharType="end"/>
      </w:r>
    </w:p>
    <w:p w:rsidR="00A53CCA" w:rsidRDefault="00A53CCA">
      <w:pPr>
        <w:pStyle w:val="TOC3"/>
        <w:rPr>
          <w:rFonts w:asciiTheme="minorHAnsi" w:eastAsiaTheme="minorEastAsia" w:hAnsiTheme="minorHAnsi" w:cstheme="minorBidi"/>
          <w:sz w:val="22"/>
          <w:szCs w:val="22"/>
        </w:rPr>
      </w:pPr>
      <w:r>
        <w:t>A1: List of TDocs</w:t>
      </w:r>
      <w:r>
        <w:tab/>
      </w:r>
      <w:r>
        <w:fldChar w:fldCharType="begin"/>
      </w:r>
      <w:r>
        <w:instrText xml:space="preserve"> PAGEREF _Toc51231393 \h </w:instrText>
      </w:r>
      <w:r>
        <w:fldChar w:fldCharType="separate"/>
      </w:r>
      <w:r>
        <w:t>108</w:t>
      </w:r>
      <w:r>
        <w:fldChar w:fldCharType="end"/>
      </w:r>
    </w:p>
    <w:p w:rsidR="00A53CCA" w:rsidRDefault="00A53CCA">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_Toc51231394 \h </w:instrText>
      </w:r>
      <w:r>
        <w:fldChar w:fldCharType="separate"/>
      </w:r>
      <w:r>
        <w:t>114</w:t>
      </w:r>
      <w:r>
        <w:fldChar w:fldCharType="end"/>
      </w:r>
    </w:p>
    <w:p w:rsidR="00A53CCA" w:rsidRDefault="00A53CC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_Toc51231395 \h </w:instrText>
      </w:r>
      <w:r>
        <w:fldChar w:fldCharType="separate"/>
      </w:r>
      <w:r>
        <w:t>115</w:t>
      </w:r>
      <w:r>
        <w:fldChar w:fldCharType="end"/>
      </w:r>
    </w:p>
    <w:p w:rsidR="00A53CCA" w:rsidRDefault="00A53CC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_Toc51231396 \h </w:instrText>
      </w:r>
      <w:r>
        <w:fldChar w:fldCharType="separate"/>
      </w:r>
      <w:r>
        <w:t>119</w:t>
      </w:r>
      <w:r>
        <w:fldChar w:fldCharType="end"/>
      </w:r>
    </w:p>
    <w:p w:rsidR="00A53CCA" w:rsidRDefault="00A53CC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_Toc51231397 \h </w:instrText>
      </w:r>
      <w:r>
        <w:fldChar w:fldCharType="separate"/>
      </w:r>
      <w:r>
        <w:t>119</w:t>
      </w:r>
      <w:r>
        <w:fldChar w:fldCharType="end"/>
      </w:r>
    </w:p>
    <w:p w:rsidR="00A53CCA" w:rsidRDefault="00A53CC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_Toc51231398 \h </w:instrText>
      </w:r>
      <w:r>
        <w:fldChar w:fldCharType="separate"/>
      </w:r>
      <w:r>
        <w:t>120</w:t>
      </w:r>
      <w:r>
        <w:fldChar w:fldCharType="end"/>
      </w:r>
    </w:p>
    <w:p w:rsidR="00A53CCA" w:rsidRDefault="00A53CC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_Toc51231399 \h </w:instrText>
      </w:r>
      <w:r>
        <w:fldChar w:fldCharType="separate"/>
      </w:r>
      <w:r>
        <w:t>121</w:t>
      </w:r>
      <w:r>
        <w:fldChar w:fldCharType="end"/>
      </w:r>
    </w:p>
    <w:p w:rsidR="00A53CCA" w:rsidRDefault="00A53CC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_Toc51231400 \h </w:instrText>
      </w:r>
      <w:r>
        <w:fldChar w:fldCharType="separate"/>
      </w:r>
      <w:r>
        <w:t>122</w:t>
      </w:r>
      <w:r>
        <w:fldChar w:fldCharType="end"/>
      </w:r>
    </w:p>
    <w:p w:rsidR="00A53CCA" w:rsidRDefault="00A53CC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_Toc51231401 \h </w:instrText>
      </w:r>
      <w:r>
        <w:fldChar w:fldCharType="separate"/>
      </w:r>
      <w:r>
        <w:t>123</w:t>
      </w:r>
      <w:r>
        <w:fldChar w:fldCharType="end"/>
      </w:r>
    </w:p>
    <w:p w:rsidR="00A53CCA" w:rsidRDefault="00A53CC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_Toc51231402 \h </w:instrText>
      </w:r>
      <w:r>
        <w:fldChar w:fldCharType="separate"/>
      </w:r>
      <w:r>
        <w:t>124</w:t>
      </w:r>
      <w:r>
        <w:fldChar w:fldCharType="end"/>
      </w:r>
    </w:p>
    <w:p w:rsidR="00A53CCA" w:rsidRDefault="00A53CCA">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_Toc51231403 \h </w:instrText>
      </w:r>
      <w:r>
        <w:fldChar w:fldCharType="separate"/>
      </w:r>
      <w:r>
        <w:t>125</w:t>
      </w:r>
      <w:r>
        <w:fldChar w:fldCharType="end"/>
      </w:r>
    </w:p>
    <w:p w:rsidR="00A53CCA" w:rsidRDefault="00A53CC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_Toc51231404 \h </w:instrText>
      </w:r>
      <w:r>
        <w:fldChar w:fldCharType="separate"/>
      </w:r>
      <w:r>
        <w:t>130</w:t>
      </w:r>
      <w:r>
        <w:fldChar w:fldCharType="end"/>
      </w:r>
    </w:p>
    <w:p w:rsidR="004278BB" w:rsidRDefault="004278BB" w:rsidP="004278BB">
      <w:r>
        <w:fldChar w:fldCharType="end"/>
      </w:r>
    </w:p>
    <w:p w:rsidR="004278BB" w:rsidRDefault="004278BB" w:rsidP="004278BB">
      <w:pPr>
        <w:pStyle w:val="Heading2"/>
      </w:pPr>
      <w:r>
        <w:br w:type="page"/>
      </w:r>
      <w:bookmarkStart w:id="2" w:name="_Toc51231253"/>
      <w:r>
        <w:lastRenderedPageBreak/>
        <w:t>1</w:t>
      </w:r>
      <w:r>
        <w:tab/>
        <w:t>Opening of the meeting</w:t>
      </w:r>
      <w:bookmarkEnd w:id="2"/>
    </w:p>
    <w:p w:rsidR="004278BB" w:rsidRDefault="004278BB" w:rsidP="004278BB">
      <w:r>
        <w:t>The meeting was open</w:t>
      </w:r>
      <w:r w:rsidR="00D5535B">
        <w:t>e</w:t>
      </w:r>
      <w:r>
        <w:t>d on 3GPP_CT89_E_MEETING reflector on Monday 14th September by the Chairman, Mr Lionel Morand (Orange, ETSI).</w:t>
      </w:r>
    </w:p>
    <w:p w:rsidR="00D5535B" w:rsidRPr="00D5535B" w:rsidRDefault="004278BB" w:rsidP="00D5535B">
      <w:pPr>
        <w:pStyle w:val="Heading3"/>
      </w:pPr>
      <w:bookmarkStart w:id="3" w:name="_Toc51231254"/>
      <w:r>
        <w:t>1.1</w:t>
      </w:r>
      <w:r>
        <w:tab/>
        <w:t>Welcome speech</w:t>
      </w:r>
      <w:bookmarkEnd w:id="3"/>
    </w:p>
    <w:p w:rsidR="004278BB" w:rsidRDefault="004278BB" w:rsidP="004278BB">
      <w:pPr>
        <w:pStyle w:val="Heading3"/>
      </w:pPr>
      <w:bookmarkStart w:id="4" w:name="_Toc51231255"/>
      <w:r>
        <w:t>1.2</w:t>
      </w:r>
      <w:r>
        <w:tab/>
        <w:t>IPR Declarations</w:t>
      </w:r>
      <w:bookmarkEnd w:id="4"/>
    </w:p>
    <w:p w:rsidR="004278BB" w:rsidRDefault="004278BB" w:rsidP="004278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278BB" w:rsidRDefault="004278BB" w:rsidP="004278BB">
      <w:r>
        <w:t>The delegates were asked to take note that they were thereby invited:</w:t>
      </w:r>
    </w:p>
    <w:p w:rsidR="004278BB" w:rsidRDefault="004278BB" w:rsidP="004278BB">
      <w:r>
        <w:t>to investigate whether their organization or any other organization owns IPRs which were, or were likely to become Essential in respect of the work of 3GPP.</w:t>
      </w:r>
    </w:p>
    <w:p w:rsidR="004278BB" w:rsidRDefault="004278BB" w:rsidP="004278BB">
      <w:r>
        <w:t>to notify their respective Organizational Partners of all potential IPRs, e.g., for ETSI, by means of the IPR Information Statement and the Licensing declaration forms.</w:t>
      </w:r>
    </w:p>
    <w:p w:rsidR="004278BB" w:rsidRDefault="004278BB" w:rsidP="004278BB">
      <w:pPr>
        <w:pStyle w:val="Heading3"/>
      </w:pPr>
      <w:bookmarkStart w:id="5" w:name="_Toc51231256"/>
      <w:r>
        <w:t>1.3</w:t>
      </w:r>
      <w:r>
        <w:tab/>
        <w:t>Antitrust declarations</w:t>
      </w:r>
      <w:bookmarkEnd w:id="5"/>
    </w:p>
    <w:p w:rsidR="004278BB" w:rsidRDefault="004278BB" w:rsidP="004278B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278BB" w:rsidRDefault="004278BB" w:rsidP="004278BB">
      <w:pPr>
        <w:pStyle w:val="Heading2"/>
      </w:pPr>
      <w:bookmarkStart w:id="6" w:name="_Toc51231257"/>
      <w:r>
        <w:t>2</w:t>
      </w:r>
      <w:r>
        <w:tab/>
        <w:t>Approval of the agenda and registration of new documents</w:t>
      </w:r>
      <w:bookmarkEnd w:id="6"/>
    </w:p>
    <w:p w:rsidR="004278BB" w:rsidRDefault="004278BB" w:rsidP="004278BB">
      <w:pPr>
        <w:rPr>
          <w:rFonts w:ascii="Arial" w:hAnsi="Arial" w:cs="Arial"/>
          <w:b/>
          <w:sz w:val="24"/>
        </w:rPr>
      </w:pPr>
      <w:r>
        <w:rPr>
          <w:rFonts w:ascii="Arial" w:hAnsi="Arial" w:cs="Arial"/>
          <w:b/>
          <w:color w:val="0000FF"/>
          <w:sz w:val="24"/>
        </w:rPr>
        <w:t>CP-202000</w:t>
      </w:r>
      <w:r>
        <w:rPr>
          <w:rFonts w:ascii="Arial" w:hAnsi="Arial" w:cs="Arial"/>
          <w:b/>
          <w:color w:val="0000FF"/>
          <w:sz w:val="24"/>
        </w:rPr>
        <w:tab/>
      </w:r>
      <w:r>
        <w:rPr>
          <w:rFonts w:ascii="Arial" w:hAnsi="Arial" w:cs="Arial"/>
          <w:b/>
          <w:sz w:val="24"/>
        </w:rPr>
        <w:t>Proposed Agenda</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CP-202001</w:t>
      </w:r>
      <w:r>
        <w:rPr>
          <w:rFonts w:ascii="Arial" w:hAnsi="Arial" w:cs="Arial"/>
          <w:b/>
          <w:color w:val="0000FF"/>
          <w:sz w:val="24"/>
        </w:rPr>
        <w:tab/>
      </w:r>
      <w:r>
        <w:rPr>
          <w:rFonts w:ascii="Arial" w:hAnsi="Arial" w:cs="Arial"/>
          <w:b/>
          <w:sz w:val="24"/>
        </w:rPr>
        <w:t>Updated Agenda</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CP-202002</w:t>
      </w:r>
      <w:r>
        <w:rPr>
          <w:rFonts w:ascii="Arial" w:hAnsi="Arial" w:cs="Arial"/>
          <w:b/>
          <w:color w:val="0000FF"/>
          <w:sz w:val="24"/>
        </w:rPr>
        <w:tab/>
      </w:r>
      <w:r>
        <w:rPr>
          <w:rFonts w:ascii="Arial" w:hAnsi="Arial" w:cs="Arial"/>
          <w:b/>
          <w:sz w:val="24"/>
        </w:rPr>
        <w:t>Proposed allocation of documents to agenda items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CP-202003</w:t>
      </w:r>
      <w:r>
        <w:rPr>
          <w:rFonts w:ascii="Arial" w:hAnsi="Arial" w:cs="Arial"/>
          <w:b/>
          <w:color w:val="0000FF"/>
          <w:sz w:val="24"/>
        </w:rPr>
        <w:tab/>
      </w:r>
      <w:r>
        <w:rPr>
          <w:rFonts w:ascii="Arial" w:hAnsi="Arial" w:cs="Arial"/>
          <w:b/>
          <w:sz w:val="24"/>
        </w:rPr>
        <w:t>Allocation of documents to agenda items: status on Monday morning</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CP-202004</w:t>
      </w:r>
      <w:r>
        <w:rPr>
          <w:rFonts w:ascii="Arial" w:hAnsi="Arial" w:cs="Arial"/>
          <w:b/>
          <w:color w:val="0000FF"/>
          <w:sz w:val="24"/>
        </w:rPr>
        <w:tab/>
      </w:r>
      <w:r>
        <w:rPr>
          <w:rFonts w:ascii="Arial" w:hAnsi="Arial" w:cs="Arial"/>
          <w:b/>
          <w:sz w:val="24"/>
        </w:rPr>
        <w:t>Allocation of documents to agenda items: status at Monday lunch</w:t>
      </w:r>
    </w:p>
    <w:p w:rsidR="004278BB" w:rsidRDefault="004278BB" w:rsidP="004278B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CP-202005</w:t>
      </w:r>
      <w:r>
        <w:rPr>
          <w:rFonts w:ascii="Arial" w:hAnsi="Arial" w:cs="Arial"/>
          <w:b/>
          <w:color w:val="0000FF"/>
          <w:sz w:val="24"/>
        </w:rPr>
        <w:tab/>
      </w:r>
      <w:r>
        <w:rPr>
          <w:rFonts w:ascii="Arial" w:hAnsi="Arial" w:cs="Arial"/>
          <w:b/>
          <w:sz w:val="24"/>
        </w:rPr>
        <w:t>Allocation of documents to agenda items: status after Monday</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CP-202006</w:t>
      </w:r>
      <w:r>
        <w:rPr>
          <w:rFonts w:ascii="Arial" w:hAnsi="Arial" w:cs="Arial"/>
          <w:b/>
          <w:color w:val="0000FF"/>
          <w:sz w:val="24"/>
        </w:rPr>
        <w:tab/>
      </w:r>
      <w:r>
        <w:rPr>
          <w:rFonts w:ascii="Arial" w:hAnsi="Arial" w:cs="Arial"/>
          <w:b/>
          <w:sz w:val="24"/>
        </w:rPr>
        <w:t>Allocation of documents to agenda items: status After CT Plenary</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CP-202015</w:t>
      </w:r>
      <w:r>
        <w:rPr>
          <w:rFonts w:ascii="Arial" w:hAnsi="Arial" w:cs="Arial"/>
          <w:b/>
          <w:color w:val="0000FF"/>
          <w:sz w:val="24"/>
        </w:rPr>
        <w:tab/>
      </w:r>
      <w:r>
        <w:rPr>
          <w:rFonts w:ascii="Arial" w:hAnsi="Arial" w:cs="Arial"/>
          <w:b/>
          <w:sz w:val="24"/>
        </w:rPr>
        <w:t>CT e-meeting Guidances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CP-202018</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CP-202018</w:t>
      </w:r>
      <w:r>
        <w:rPr>
          <w:rFonts w:ascii="Arial" w:hAnsi="Arial" w:cs="Arial"/>
          <w:b/>
          <w:color w:val="0000FF"/>
          <w:sz w:val="24"/>
        </w:rPr>
        <w:tab/>
      </w:r>
      <w:r>
        <w:rPr>
          <w:rFonts w:ascii="Arial" w:hAnsi="Arial" w:cs="Arial"/>
          <w:b/>
          <w:sz w:val="24"/>
        </w:rPr>
        <w:t>CT e-meeting Guidances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808080"/>
        </w:rPr>
      </w:pPr>
      <w:r>
        <w:rPr>
          <w:color w:val="808080"/>
        </w:rPr>
        <w:t>(Replaces CP-202015)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2"/>
      </w:pPr>
      <w:bookmarkStart w:id="7" w:name="_Toc51231258"/>
      <w:r>
        <w:t>3</w:t>
      </w:r>
      <w:r>
        <w:tab/>
        <w:t>Reports</w:t>
      </w:r>
      <w:bookmarkEnd w:id="7"/>
    </w:p>
    <w:p w:rsidR="004278BB" w:rsidRDefault="004278BB" w:rsidP="004278BB">
      <w:pPr>
        <w:rPr>
          <w:rFonts w:ascii="Arial" w:hAnsi="Arial" w:cs="Arial"/>
          <w:b/>
          <w:sz w:val="24"/>
        </w:rPr>
      </w:pPr>
      <w:r>
        <w:rPr>
          <w:rFonts w:ascii="Arial" w:hAnsi="Arial" w:cs="Arial"/>
          <w:b/>
          <w:color w:val="0000FF"/>
          <w:sz w:val="24"/>
        </w:rPr>
        <w:t>CP-202007</w:t>
      </w:r>
      <w:r>
        <w:rPr>
          <w:rFonts w:ascii="Arial" w:hAnsi="Arial" w:cs="Arial"/>
          <w:b/>
          <w:color w:val="0000FF"/>
          <w:sz w:val="24"/>
        </w:rPr>
        <w:tab/>
      </w:r>
      <w:r>
        <w:rPr>
          <w:rFonts w:ascii="Arial" w:hAnsi="Arial" w:cs="Arial"/>
          <w:b/>
          <w:sz w:val="24"/>
        </w:rPr>
        <w:t>IETF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CP-202008</w:t>
      </w:r>
      <w:r>
        <w:rPr>
          <w:rFonts w:ascii="Arial" w:hAnsi="Arial" w:cs="Arial"/>
          <w:b/>
          <w:color w:val="0000FF"/>
          <w:sz w:val="24"/>
        </w:rPr>
        <w:tab/>
      </w:r>
      <w:r>
        <w:rPr>
          <w:rFonts w:ascii="Arial" w:hAnsi="Arial" w:cs="Arial"/>
          <w:b/>
          <w:sz w:val="24"/>
        </w:rPr>
        <w:t>Previous TSG CT meeting report for approval</w:t>
      </w:r>
    </w:p>
    <w:p w:rsidR="004278BB" w:rsidRDefault="004278BB" w:rsidP="004278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8" w:name="_Toc51231259"/>
      <w:r>
        <w:t>4</w:t>
      </w:r>
      <w:r>
        <w:tab/>
        <w:t>Liaison statements</w:t>
      </w:r>
      <w:bookmarkEnd w:id="8"/>
    </w:p>
    <w:p w:rsidR="004278BB" w:rsidRDefault="004278BB" w:rsidP="004278BB">
      <w:pPr>
        <w:pStyle w:val="Heading3"/>
      </w:pPr>
      <w:bookmarkStart w:id="9" w:name="_Toc51231260"/>
      <w:r>
        <w:t>4.1</w:t>
      </w:r>
      <w:r>
        <w:tab/>
        <w:t>Incoming liaisons</w:t>
      </w:r>
      <w:bookmarkEnd w:id="9"/>
    </w:p>
    <w:p w:rsidR="004278BB" w:rsidRDefault="004278BB" w:rsidP="004278BB">
      <w:pPr>
        <w:rPr>
          <w:rFonts w:ascii="Arial" w:hAnsi="Arial" w:cs="Arial"/>
          <w:b/>
          <w:sz w:val="24"/>
        </w:rPr>
      </w:pPr>
      <w:r>
        <w:rPr>
          <w:rFonts w:ascii="Arial" w:hAnsi="Arial" w:cs="Arial"/>
          <w:b/>
          <w:color w:val="0000FF"/>
          <w:sz w:val="24"/>
        </w:rPr>
        <w:t>CP-202210</w:t>
      </w:r>
      <w:r>
        <w:rPr>
          <w:rFonts w:ascii="Arial" w:hAnsi="Arial" w:cs="Arial"/>
          <w:b/>
          <w:color w:val="0000FF"/>
          <w:sz w:val="24"/>
        </w:rPr>
        <w:tab/>
      </w:r>
      <w:r>
        <w:rPr>
          <w:rFonts w:ascii="Arial" w:hAnsi="Arial" w:cs="Arial"/>
          <w:b/>
          <w:sz w:val="24"/>
        </w:rPr>
        <w:t>LIAISON STATEMENT TO RIT/SRIT PROPONENTS  ON THE COMPLETION AND CONCLUSIONS OF STEPS 5 TO 7 OF THE IMT-2020 PROCESS FOR THE FIRST RELEASE OF NEW RECOMMENDATION ITU-R M.[IMT-2020.SPECS]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5D_TD_159R1e, to 3GPP, cc -</w:t>
      </w:r>
      <w:r>
        <w:rPr>
          <w:i/>
        </w:rPr>
        <w:br/>
      </w:r>
      <w:r>
        <w:rPr>
          <w:i/>
        </w:rPr>
        <w:tab/>
      </w:r>
      <w:r>
        <w:rPr>
          <w:i/>
        </w:rPr>
        <w:tab/>
      </w:r>
      <w:r>
        <w:rPr>
          <w:i/>
        </w:rPr>
        <w:tab/>
      </w:r>
      <w:r>
        <w:rPr>
          <w:i/>
        </w:rPr>
        <w:tab/>
      </w:r>
      <w:r>
        <w:rPr>
          <w:i/>
        </w:rPr>
        <w:tab/>
        <w:t>Source: ITU-R Working Party 5D</w:t>
      </w:r>
    </w:p>
    <w:p w:rsidR="004278BB" w:rsidRDefault="004278BB" w:rsidP="004278BB">
      <w:pPr>
        <w:rPr>
          <w:rFonts w:ascii="Arial" w:hAnsi="Arial" w:cs="Arial"/>
          <w:b/>
        </w:rPr>
      </w:pPr>
      <w:r>
        <w:rPr>
          <w:rFonts w:ascii="Arial" w:hAnsi="Arial" w:cs="Arial"/>
          <w:b/>
        </w:rPr>
        <w:lastRenderedPageBreak/>
        <w:t xml:space="preserve">Abstract: </w:t>
      </w:r>
    </w:p>
    <w:p w:rsidR="004278BB" w:rsidRDefault="004278BB" w:rsidP="004278BB">
      <w: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4278BB" w:rsidRDefault="004278BB" w:rsidP="004278BB">
      <w:r>
        <w:t xml:space="preserve">ITU-R Working Party 5D (WP 5D) thanks the RIT/SRIT Proponents and the GCS Proponents for their work regarding the submissions for IMT-2020 under the IMT-2020 development process. </w:t>
      </w:r>
    </w:p>
    <w:p w:rsidR="004278BB" w:rsidRDefault="004278BB" w:rsidP="004278BB">
      <w: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CP-202211</w:t>
      </w:r>
      <w:r>
        <w:rPr>
          <w:rFonts w:ascii="Arial" w:hAnsi="Arial" w:cs="Arial"/>
          <w:b/>
          <w:color w:val="0000FF"/>
          <w:sz w:val="24"/>
        </w:rPr>
        <w:tab/>
      </w:r>
      <w:r>
        <w:rPr>
          <w:rFonts w:ascii="Arial" w:hAnsi="Arial" w:cs="Arial"/>
          <w:b/>
          <w:sz w:val="24"/>
        </w:rPr>
        <w:t>LIAISON STATEMENT TO TRANSPOSING ORGANIZATIONS  ON THE COMPLETION OF STEP 8 OF IMT-2020 PROCESS FOR THE FIRST RELEASE OF NEW RECOMMENDATION ITU-R M.[IMT-2020.SPECS]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5D_TD_163R1e, to 3GPP, cc -</w:t>
      </w:r>
      <w:r>
        <w:rPr>
          <w:i/>
        </w:rPr>
        <w:br/>
      </w:r>
      <w:r>
        <w:rPr>
          <w:i/>
        </w:rPr>
        <w:tab/>
      </w:r>
      <w:r>
        <w:rPr>
          <w:i/>
        </w:rPr>
        <w:tab/>
      </w:r>
      <w:r>
        <w:rPr>
          <w:i/>
        </w:rPr>
        <w:tab/>
      </w:r>
      <w:r>
        <w:rPr>
          <w:i/>
        </w:rPr>
        <w:tab/>
      </w:r>
      <w:r>
        <w:rPr>
          <w:i/>
        </w:rPr>
        <w:tab/>
        <w:t>Source: ITU-R Working Party 5D</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CP-202212</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JCA-IMT2020-O-015-R1_LS08,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ITU-T Joint Coordination Activity for IMT2020 (JCA IMT2020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The ITU-T Joint Coordination Activity for IMT2020 (JCA-IMT2020) thanks all that have replied to previous requests for input on IMT-2020 related standardization work. The current online version of the roadmap is available from the JCA-IMT2020 website. </w:t>
      </w:r>
    </w:p>
    <w:p w:rsidR="004278BB" w:rsidRDefault="004278BB" w:rsidP="004278BB">
      <w:r>
        <w:t xml:space="preserve">The objective of the roadmap is to support IMT-2020 standardization coordination. IMT-2020 is an important topic for our industry, and many standardization-related activities are held in various entities. </w:t>
      </w:r>
    </w:p>
    <w:p w:rsidR="004278BB" w:rsidRDefault="004278BB" w:rsidP="004278BB">
      <w:r>
        <w:t>The JCA is progressing this work in a form of roadmap of IMT2020 standardization.</w:t>
      </w:r>
    </w:p>
    <w:p w:rsidR="004278BB" w:rsidRDefault="004278BB" w:rsidP="004278BB">
      <w:r>
        <w:t>JCA-IMT2020 will keep updating this roadmap, and therefore we solicit your information about updates.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lastRenderedPageBreak/>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CP-202213</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C1-205392, to SA, cc SA2, SA3, RAN2, RAN3, RAN, CT</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CT1 would like to inform SA that CT1 fulfilled SA’s request to mandate UE support of full rate user plane integrity protection for architecture option 2 in Release 16 via the agreement of the attached Release 16 CR. </w:t>
      </w:r>
    </w:p>
    <w:p w:rsidR="004278BB" w:rsidRDefault="004278BB" w:rsidP="004278BB">
      <w: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 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CP-202214</w:t>
      </w:r>
      <w:r>
        <w:rPr>
          <w:rFonts w:ascii="Arial" w:hAnsi="Arial" w:cs="Arial"/>
          <w:b/>
          <w:color w:val="0000FF"/>
          <w:sz w:val="24"/>
        </w:rPr>
        <w:tab/>
      </w:r>
      <w:r>
        <w:rPr>
          <w:rFonts w:ascii="Arial" w:hAnsi="Arial" w:cs="Arial"/>
          <w:b/>
          <w:sz w:val="24"/>
        </w:rPr>
        <w:t>LS on AUSF/UDM discovery based on SUCI information</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C4-204337, to SA2, cc CT, SA, SA3</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278BB" w:rsidRDefault="004278BB" w:rsidP="004278BB">
      <w: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 but a specific note will be put in the CT chair report to SA on this topic, to ensure that priority will be given to this topic in Q4 2020.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CP-202215</w:t>
      </w:r>
      <w:r>
        <w:rPr>
          <w:rFonts w:ascii="Arial" w:hAnsi="Arial" w:cs="Arial"/>
          <w:b/>
          <w:color w:val="0000FF"/>
          <w:sz w:val="24"/>
        </w:rPr>
        <w:tab/>
      </w:r>
      <w:r>
        <w:rPr>
          <w:rFonts w:ascii="Arial" w:hAnsi="Arial" w:cs="Arial"/>
          <w:b/>
          <w:sz w:val="24"/>
        </w:rPr>
        <w:t>LS00312_002_Liaison notifying MEF 84 Draft Standard Release 1_Sethuraman</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LS00312_002_Liaison notifying MEF 84 Draft Standard Release 1_Sethuraman, to 3GPP, cc -</w:t>
      </w:r>
      <w:r>
        <w:rPr>
          <w:i/>
        </w:rPr>
        <w:br/>
      </w:r>
      <w:r>
        <w:rPr>
          <w:i/>
        </w:rPr>
        <w:tab/>
      </w:r>
      <w:r>
        <w:rPr>
          <w:i/>
        </w:rPr>
        <w:tab/>
      </w:r>
      <w:r>
        <w:rPr>
          <w:i/>
        </w:rPr>
        <w:tab/>
      </w:r>
      <w:r>
        <w:rPr>
          <w:i/>
        </w:rPr>
        <w:tab/>
      </w:r>
      <w:r>
        <w:rPr>
          <w:i/>
        </w:rPr>
        <w:tab/>
        <w:t>Source: MEF Forum</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MEF Forum would like to inform you about the publication of Draft Standard MEF 84 Draft (Release 1) on Network Slicing.</w:t>
      </w:r>
    </w:p>
    <w:p w:rsidR="004278BB" w:rsidRDefault="004278BB" w:rsidP="004278BB">
      <w:r>
        <w:lastRenderedPageBreak/>
        <w:t>This standard specifies Network Slicing in the context of MEF Lifecycle Service Orchestration (LSO) and MEF Services. Key concepts of</w:t>
      </w:r>
    </w:p>
    <w:p w:rsidR="004278BB" w:rsidRDefault="004278BB" w:rsidP="004278BB">
      <w:r>
        <w:t>Network Slicing, Network Slices and Network Services are described. Network Services as defined in this Standard enables Service</w:t>
      </w:r>
    </w:p>
    <w:p w:rsidR="004278BB" w:rsidRDefault="004278BB" w:rsidP="004278BB">
      <w:r>
        <w:t>Providers to offer Network Slices in the Service Provider domain as Services to Subscribers in the Customer domain.</w:t>
      </w:r>
    </w:p>
    <w:p w:rsidR="004278BB" w:rsidRDefault="004278BB" w:rsidP="004278BB">
      <w:r>
        <w:t>MEF Draft Standards are available at: http://www.mef.net/draft-standards</w:t>
      </w:r>
    </w:p>
    <w:p w:rsidR="004278BB" w:rsidRDefault="004278BB" w:rsidP="004278BB">
      <w:r>
        <w:t>The forthcoming MEF meeting will be held as virtual meeting 26 – 30 October 2020.</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CP-202216</w:t>
      </w:r>
      <w:r>
        <w:rPr>
          <w:rFonts w:ascii="Arial" w:hAnsi="Arial" w:cs="Arial"/>
          <w:b/>
          <w:color w:val="0000FF"/>
          <w:sz w:val="24"/>
        </w:rPr>
        <w:tab/>
      </w:r>
      <w:r>
        <w:rPr>
          <w:rFonts w:ascii="Arial" w:hAnsi="Arial" w:cs="Arial"/>
          <w:b/>
          <w:sz w:val="24"/>
        </w:rPr>
        <w:t>Response LS to TSG SA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R2-2008643, to TSG SA, CT WG1, SA WG2, SA WG3, TSG CT, TSG RAN, cc RAN3</w:t>
      </w:r>
      <w:r>
        <w:rPr>
          <w:i/>
        </w:rPr>
        <w:br/>
      </w:r>
      <w:r>
        <w:rPr>
          <w:i/>
        </w:rPr>
        <w:tab/>
      </w:r>
      <w:r>
        <w:rPr>
          <w:i/>
        </w:rPr>
        <w:tab/>
      </w:r>
      <w:r>
        <w:rPr>
          <w:i/>
        </w:rPr>
        <w:tab/>
      </w:r>
      <w:r>
        <w:rPr>
          <w:i/>
        </w:rPr>
        <w:tab/>
      </w:r>
      <w:r>
        <w:rPr>
          <w:i/>
        </w:rPr>
        <w:tab/>
        <w:t>Source: RAN2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4278BB" w:rsidRDefault="004278BB" w:rsidP="004278BB">
      <w:r>
        <w:t>RAN2 agreed during it’s RAN2#111e meeting two CRs to reflect the UE requirements for Rel-16 in TS 38.300 [R2-2008513] and TS 37.340 [R2-2008639].</w:t>
      </w:r>
    </w:p>
    <w:p w:rsidR="004278BB" w:rsidRDefault="004278BB" w:rsidP="004278BB">
      <w:r>
        <w:t xml:space="preserve">Regarding the addition of NE-DC with MN terminated bearers into the agreement, RAN2 would like to advise CT1 and SA2 to check their related changes to their specifications for any cross-WG inconsistency. </w:t>
      </w:r>
    </w:p>
    <w:p w:rsidR="004278BB" w:rsidRDefault="004278BB" w:rsidP="004278BB">
      <w:r>
        <w:t>To conclude corresponding work for other Architecture options in Rel-17, RAN2 will wait for the outcome of the discussions in SA3, looking forward receiving related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CP-202217</w:t>
      </w:r>
      <w:r>
        <w:rPr>
          <w:rFonts w:ascii="Arial" w:hAnsi="Arial" w:cs="Arial"/>
          <w:b/>
          <w:color w:val="0000FF"/>
          <w:sz w:val="24"/>
        </w:rPr>
        <w:tab/>
      </w:r>
      <w:r>
        <w:rPr>
          <w:rFonts w:ascii="Arial" w:hAnsi="Arial" w:cs="Arial"/>
          <w:b/>
          <w:sz w:val="24"/>
        </w:rPr>
        <w:t>Reply 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R3-205653, to TSG SA, TSG RAN, TSG CT, CT WG1, SA WG2, SA WG3, RAN WG2, cc -</w:t>
      </w:r>
      <w:r>
        <w:rPr>
          <w:i/>
        </w:rPr>
        <w:br/>
      </w:r>
      <w:r>
        <w:rPr>
          <w:i/>
        </w:rPr>
        <w:tab/>
      </w:r>
      <w:r>
        <w:rPr>
          <w:i/>
        </w:rPr>
        <w:tab/>
      </w:r>
      <w:r>
        <w:rPr>
          <w:i/>
        </w:rPr>
        <w:tab/>
      </w:r>
      <w:r>
        <w:rPr>
          <w:i/>
        </w:rPr>
        <w:tab/>
      </w:r>
      <w:r>
        <w:rPr>
          <w:i/>
        </w:rPr>
        <w:tab/>
        <w:t>Source: RAN3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RAN3 would like to thank TSG SA for the LS on mandatory support of full rate user plane integrity protection for 5G. RAN3 has analysed the agreed CR to TS 33.501 in SP-200628 and thinks that this does not impact RAN3 specifications.</w:t>
      </w:r>
    </w:p>
    <w:p w:rsidR="004278BB" w:rsidRDefault="004278BB" w:rsidP="004278BB">
      <w:r>
        <w:lastRenderedPageBreak/>
        <w:t>Regarding release 17, RAN3 intends to wait for SA3 to analyse the impact on security requirements and architecture. RAN3 will follow up based on SA3’s conclusions.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CP-202218</w:t>
      </w:r>
      <w:r>
        <w:rPr>
          <w:rFonts w:ascii="Arial" w:hAnsi="Arial" w:cs="Arial"/>
          <w:b/>
          <w:color w:val="0000FF"/>
          <w:sz w:val="24"/>
        </w:rPr>
        <w:tab/>
      </w:r>
      <w:r>
        <w:rPr>
          <w:rFonts w:ascii="Arial" w:hAnsi="Arial" w:cs="Arial"/>
          <w:b/>
          <w:sz w:val="24"/>
        </w:rPr>
        <w:t>Connected Automated Vehicles (CAV)</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R19-WP5A-200720-TD-0029!R1!MSW-E_Clean, to 3GPP, 5G Automotive Association, 79 GHz Project, ARIB, ATIS, AWG, C2C-CC, CCSA, CEPT ECC CPG, CEPT ECC WG FM, C-Roads, ETSI, ETSI ERM-TG37, ETSI ERM-TGSRR, ETSI ISG MEC, ETSI TC ERM, ETSI TC ITS, ETSI TC MSG, GSA, IEEE, IETF ITS, ISO TC 204, MFA, SAE, cc -</w:t>
      </w:r>
      <w:r>
        <w:rPr>
          <w:i/>
        </w:rPr>
        <w:br/>
      </w:r>
      <w:r>
        <w:rPr>
          <w:i/>
        </w:rPr>
        <w:tab/>
      </w:r>
      <w:r>
        <w:rPr>
          <w:i/>
        </w:rPr>
        <w:tab/>
      </w:r>
      <w:r>
        <w:rPr>
          <w:i/>
        </w:rPr>
        <w:tab/>
      </w:r>
      <w:r>
        <w:rPr>
          <w:i/>
        </w:rPr>
        <w:tab/>
      </w:r>
      <w:r>
        <w:rPr>
          <w:i/>
        </w:rPr>
        <w:tab/>
        <w:t>Source: ITU-R Working Party 5A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278BB" w:rsidRDefault="004278BB" w:rsidP="004278BB">
      <w:r>
        <w:t>Working Party 5A kindly requests the interested external organizations to provide material on the description, architecture, applications, technologies, and operational scenarios of CAVs and the radiocommunication requirements for CAVs.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CP-202219</w:t>
      </w:r>
      <w:r>
        <w:rPr>
          <w:rFonts w:ascii="Arial" w:hAnsi="Arial" w:cs="Arial"/>
          <w:b/>
          <w:color w:val="0000FF"/>
          <w:sz w:val="24"/>
        </w:rPr>
        <w:tab/>
      </w:r>
      <w:r>
        <w:rPr>
          <w:rFonts w:ascii="Arial" w:hAnsi="Arial" w:cs="Arial"/>
          <w:b/>
          <w:sz w:val="24"/>
        </w:rPr>
        <w:t>Reply LS to GSMA_5GSI_28_Doc003 = RP-193053 on 5G indicator enhancement</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RP-201358, to GSMA Network Group (NG), cc 3GPP TSG SA, 3GPP TSG CT</w:t>
      </w:r>
      <w:r>
        <w:rPr>
          <w:i/>
        </w:rPr>
        <w:br/>
      </w:r>
      <w:r>
        <w:rPr>
          <w:i/>
        </w:rPr>
        <w:tab/>
      </w:r>
      <w:r>
        <w:rPr>
          <w:i/>
        </w:rPr>
        <w:tab/>
      </w:r>
      <w:r>
        <w:rPr>
          <w:i/>
        </w:rPr>
        <w:tab/>
      </w:r>
      <w:r>
        <w:rPr>
          <w:i/>
        </w:rPr>
        <w:tab/>
      </w:r>
      <w:r>
        <w:rPr>
          <w:i/>
        </w:rPr>
        <w:tab/>
        <w:t>Source: TSG RAN</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278BB" w:rsidRDefault="004278BB" w:rsidP="004278BB">
      <w: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4278BB" w:rsidRDefault="004278BB" w:rsidP="004278BB">
      <w: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CP-202220</w:t>
      </w:r>
      <w:r>
        <w:rPr>
          <w:rFonts w:ascii="Arial" w:hAnsi="Arial" w:cs="Arial"/>
          <w:b/>
          <w:color w:val="0000FF"/>
          <w:sz w:val="24"/>
        </w:rPr>
        <w:tab/>
      </w:r>
      <w:r>
        <w:rPr>
          <w:rFonts w:ascii="Arial" w:hAnsi="Arial" w:cs="Arial"/>
          <w:b/>
          <w:sz w:val="24"/>
        </w:rPr>
        <w:t>Reply LS on human-readable network name (HRNN)</w:t>
      </w:r>
    </w:p>
    <w:p w:rsidR="004278BB" w:rsidRDefault="004278BB" w:rsidP="004278B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S2-2005911, to CT1, CT4, CT, cc SA1</w:t>
      </w:r>
      <w:r>
        <w:rPr>
          <w:i/>
        </w:rPr>
        <w:br/>
      </w:r>
      <w:r>
        <w:rPr>
          <w:i/>
        </w:rPr>
        <w:tab/>
      </w:r>
      <w:r>
        <w:rPr>
          <w:i/>
        </w:rPr>
        <w:tab/>
      </w:r>
      <w:r>
        <w:rPr>
          <w:i/>
        </w:rPr>
        <w:tab/>
      </w:r>
      <w:r>
        <w:rPr>
          <w:i/>
        </w:rPr>
        <w:tab/>
      </w:r>
      <w:r>
        <w:rPr>
          <w:i/>
        </w:rPr>
        <w:tab/>
        <w:t>Source: SA2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SA2 thanks CT for the LS on "human-readable network name (HRNN)" and SA1 for their reply.</w:t>
      </w:r>
    </w:p>
    <w:p w:rsidR="004278BB" w:rsidRDefault="004278BB" w:rsidP="004278BB">
      <w:r>
        <w:t>SA2 has discussed the CT LS and agreed to let SA1 take the lead in responding to the CT1 question. SA2 will update its specifications accordingly.</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 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CP-202221</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S2-2006181, to SA, cc CT1, SA3, RAN2, RAN3, RAN, CT</w:t>
      </w:r>
      <w:r>
        <w:rPr>
          <w:i/>
        </w:rPr>
        <w:br/>
      </w:r>
      <w:r>
        <w:rPr>
          <w:i/>
        </w:rPr>
        <w:tab/>
      </w:r>
      <w:r>
        <w:rPr>
          <w:i/>
        </w:rPr>
        <w:tab/>
      </w:r>
      <w:r>
        <w:rPr>
          <w:i/>
        </w:rPr>
        <w:tab/>
      </w:r>
      <w:r>
        <w:rPr>
          <w:i/>
        </w:rPr>
        <w:tab/>
      </w:r>
      <w:r>
        <w:rPr>
          <w:i/>
        </w:rPr>
        <w:tab/>
        <w:t>Source: SA2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SA2 thanks SA for their LS on mandatory support of full rate user plane integrity protection for 5G.</w:t>
      </w:r>
    </w:p>
    <w:p w:rsidR="004278BB" w:rsidRDefault="004278BB" w:rsidP="004278BB">
      <w:r>
        <w:t xml:space="preserve">SA2 would like to inform SA that SA2 fulfilled SA’s request to mandate UE support of full rate user plane integrity protection for architecture option 2 in Release 16 via the agreement of the attached Release 16 CRs. </w:t>
      </w:r>
    </w:p>
    <w:p w:rsidR="004278BB" w:rsidRDefault="004278BB" w:rsidP="004278BB">
      <w: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CP-202222</w:t>
      </w:r>
      <w:r>
        <w:rPr>
          <w:rFonts w:ascii="Arial" w:hAnsi="Arial" w:cs="Arial"/>
          <w:b/>
          <w:color w:val="0000FF"/>
          <w:sz w:val="24"/>
        </w:rPr>
        <w:tab/>
      </w:r>
      <w:r>
        <w:rPr>
          <w:rFonts w:ascii="Arial" w:hAnsi="Arial" w:cs="Arial"/>
          <w:b/>
          <w:sz w:val="24"/>
        </w:rPr>
        <w:t>LS/o on Deliverables of Focus Group NET2030</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SG13-LS166, to TSAG, ITU-T SG 2, 3, 5, 9, 11, 12, 15, 16, 17, 20, IETF, IRTF, IEEE, 3GPP, ETSI, ARIB, ATIS, CCSA, TTA, TTC, OIF, ONF, NGMN Alliance, GSMA, Wi-Fi Alliance, MEF, ITU-R WP5D, Broadband Forum, OPC-FLC, ODVA, CENELEC, 5G Infrastructure Association, cc -</w:t>
      </w:r>
      <w:r>
        <w:rPr>
          <w:i/>
        </w:rPr>
        <w:br/>
      </w:r>
      <w:r>
        <w:rPr>
          <w:i/>
        </w:rPr>
        <w:tab/>
      </w:r>
      <w:r>
        <w:rPr>
          <w:i/>
        </w:rPr>
        <w:tab/>
      </w:r>
      <w:r>
        <w:rPr>
          <w:i/>
        </w:rPr>
        <w:tab/>
      </w:r>
      <w:r>
        <w:rPr>
          <w:i/>
        </w:rPr>
        <w:tab/>
      </w:r>
      <w:r>
        <w:rPr>
          <w:i/>
        </w:rPr>
        <w:tab/>
        <w:t>Source: ITU-T Study Group 13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278BB" w:rsidRDefault="004278BB" w:rsidP="004278BB">
      <w:r>
        <w:t>We appreciate receiving your feedback and related collaborative work considering the outputs provided below. This would be very helpful in determining next steps and for future co-operation and collaboration.</w:t>
      </w:r>
    </w:p>
    <w:p w:rsidR="004278BB" w:rsidRDefault="004278BB" w:rsidP="004278BB">
      <w:r>
        <w:t>SG13 is looking forward for further co-operation related to this topic.</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CP-202223</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sp16-sg11-oLS-00147, to 3GPP, cc -</w:t>
      </w:r>
      <w:r>
        <w:rPr>
          <w:i/>
        </w:rPr>
        <w:br/>
      </w:r>
      <w:r>
        <w:rPr>
          <w:i/>
        </w:rPr>
        <w:tab/>
      </w:r>
      <w:r>
        <w:rPr>
          <w:i/>
        </w:rPr>
        <w:tab/>
      </w:r>
      <w:r>
        <w:rPr>
          <w:i/>
        </w:rPr>
        <w:tab/>
      </w:r>
      <w:r>
        <w:rPr>
          <w:i/>
        </w:rPr>
        <w:tab/>
      </w:r>
      <w:r>
        <w:rPr>
          <w:i/>
        </w:rPr>
        <w:tab/>
        <w:t>Source: ITU-T Study Group 11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278BB" w:rsidRDefault="004278BB" w:rsidP="004278BB">
      <w: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278BB" w:rsidRDefault="004278BB" w:rsidP="004278BB">
      <w:r>
        <w:t>The baseline text of ITU-T Q.IMT2020-SAO is available in SG11-TD1401/GEN.</w:t>
      </w:r>
    </w:p>
    <w:p w:rsidR="004278BB" w:rsidRDefault="004278BB" w:rsidP="004278BB">
      <w:r>
        <w:t>ITU-T SG11 looks forward to collaborating closely with 3GPP, ETSI and GSMA on this subject.</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CP-202224</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SP-200617, to CT WG1, SA WG2, SA WG3, RAN WG2, RAN WG3, cc TSG RAN, TSG CT</w:t>
      </w:r>
      <w:r>
        <w:rPr>
          <w:i/>
        </w:rPr>
        <w:br/>
      </w:r>
      <w:r>
        <w:rPr>
          <w:i/>
        </w:rPr>
        <w:tab/>
      </w:r>
      <w:r>
        <w:rPr>
          <w:i/>
        </w:rPr>
        <w:tab/>
      </w:r>
      <w:r>
        <w:rPr>
          <w:i/>
        </w:rPr>
        <w:tab/>
      </w:r>
      <w:r>
        <w:rPr>
          <w:i/>
        </w:rPr>
        <w:tab/>
      </w:r>
      <w:r>
        <w:rPr>
          <w:i/>
        </w:rPr>
        <w:tab/>
        <w:t>Source: TSG SA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278BB" w:rsidRDefault="004278BB" w:rsidP="004278BB">
      <w:r>
        <w:t>As the topic has been already discussed since August 2019 between RAN WG2 and SA WG3, 3GPP TSG SA decided to close this security gap as soon as possible.</w:t>
      </w:r>
    </w:p>
    <w:p w:rsidR="004278BB" w:rsidRDefault="004278BB" w:rsidP="004278BB">
      <w: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4278BB" w:rsidRDefault="004278BB" w:rsidP="004278BB">
      <w: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action was for CT1 and was already addressed.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CP-202225</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SP-200618, to GSMA Board, GSMA CVD, cc 3GPP TSG RAN, 3GPP TSG CT</w:t>
      </w:r>
      <w:r>
        <w:rPr>
          <w:i/>
        </w:rPr>
        <w:br/>
      </w:r>
      <w:r>
        <w:rPr>
          <w:i/>
        </w:rPr>
        <w:tab/>
      </w:r>
      <w:r>
        <w:rPr>
          <w:i/>
        </w:rPr>
        <w:tab/>
      </w:r>
      <w:r>
        <w:rPr>
          <w:i/>
        </w:rPr>
        <w:tab/>
      </w:r>
      <w:r>
        <w:rPr>
          <w:i/>
        </w:rPr>
        <w:tab/>
      </w:r>
      <w:r>
        <w:rPr>
          <w:i/>
        </w:rPr>
        <w:tab/>
        <w:t>Source: TSG SA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278BB" w:rsidRDefault="004278BB" w:rsidP="004278BB">
      <w:r>
        <w:t>3GPP TSG SA has discussed the matter in their SA#88-e meeting and agreed that it is important to mitigate this vulnerability for 5GC-capable UEs.</w:t>
      </w:r>
    </w:p>
    <w:p w:rsidR="004278BB" w:rsidRDefault="004278BB" w:rsidP="004278BB">
      <w: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278BB" w:rsidRDefault="004278BB" w:rsidP="004278BB">
      <w:r>
        <w:t>3GPP TSG SA will inform GSMA Board and GSMA CVD of the status of the work after the approval of the relevant CRs in September 2020.</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CP-202229</w:t>
      </w:r>
      <w:r>
        <w:rPr>
          <w:rFonts w:ascii="Arial" w:hAnsi="Arial" w:cs="Arial"/>
          <w:b/>
          <w:color w:val="0000FF"/>
          <w:sz w:val="24"/>
        </w:rPr>
        <w:tab/>
      </w:r>
      <w:r>
        <w:rPr>
          <w:rFonts w:ascii="Arial" w:hAnsi="Arial" w:cs="Arial"/>
          <w:b/>
          <w:sz w:val="24"/>
        </w:rPr>
        <w:t>LS on the stage 2 aspects of MINT</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C1-205332, to TSG SA, cc TSG CT, SA2, SA3, CT3, CT4</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CT1 has discussed a WID proposal for CT aspects of Minimization of Service Interruption (MINT-CT) in the CT WG August meetings, in order to support the service requirements specified for Rel-17.</w:t>
      </w:r>
    </w:p>
    <w:p w:rsidR="004278BB" w:rsidRDefault="004278BB" w:rsidP="004278BB">
      <w:r>
        <w:t>The WID on MINT-CT includes a study phase on both stage-2 and stage-3 aspects. CT1 is also planning to define end-to-end call flow regarding registration after selection of a disaster roaming PLMN in the stage-2 specification owned by CT1.</w:t>
      </w:r>
    </w:p>
    <w:p w:rsidR="004278BB" w:rsidRDefault="004278BB" w:rsidP="004278BB">
      <w:r>
        <w:t>CT1 would like to ask TSG SA if there is any concern on this approach. CT1 expects any feedback on this way forward until the next WG meeting so that both study phase and normative phase can progress within Rel-17 timeframe.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CP-202230</w:t>
      </w:r>
      <w:r>
        <w:rPr>
          <w:rFonts w:ascii="Arial" w:hAnsi="Arial" w:cs="Arial"/>
          <w:b/>
          <w:color w:val="0000FF"/>
          <w:sz w:val="24"/>
        </w:rPr>
        <w:tab/>
      </w:r>
      <w:r>
        <w:rPr>
          <w:rFonts w:ascii="Arial" w:hAnsi="Arial" w:cs="Arial"/>
          <w:b/>
          <w:sz w:val="24"/>
        </w:rPr>
        <w:t>Reply LS on human-readable network name (HRNN) (CP-201361/S1-203197)</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S1- 203272, to SA2, CT, CT1, RAN2, cc CT4</w:t>
      </w:r>
      <w:r>
        <w:rPr>
          <w:i/>
        </w:rPr>
        <w:br/>
      </w:r>
      <w:r>
        <w:rPr>
          <w:i/>
        </w:rPr>
        <w:tab/>
      </w:r>
      <w:r>
        <w:rPr>
          <w:i/>
        </w:rPr>
        <w:tab/>
      </w:r>
      <w:r>
        <w:rPr>
          <w:i/>
        </w:rPr>
        <w:tab/>
      </w:r>
      <w:r>
        <w:rPr>
          <w:i/>
        </w:rPr>
        <w:tab/>
      </w:r>
      <w:r>
        <w:rPr>
          <w:i/>
        </w:rPr>
        <w:tab/>
        <w:t>Source: SA1</w:t>
      </w:r>
    </w:p>
    <w:p w:rsidR="004278BB" w:rsidRDefault="004278BB" w:rsidP="004278BB">
      <w:pPr>
        <w:rPr>
          <w:rFonts w:ascii="Arial" w:hAnsi="Arial" w:cs="Arial"/>
          <w:b/>
        </w:rPr>
      </w:pPr>
      <w:r>
        <w:rPr>
          <w:rFonts w:ascii="Arial" w:hAnsi="Arial" w:cs="Arial"/>
          <w:b/>
        </w:rPr>
        <w:lastRenderedPageBreak/>
        <w:t xml:space="preserve">Abstract: </w:t>
      </w:r>
    </w:p>
    <w:p w:rsidR="004278BB" w:rsidRDefault="004278BB" w:rsidP="004278BB">
      <w:r>
        <w:t>SA1 would like to thank CT on their LS (CP-201361/S1-203197) and would like to provide the following answers.</w:t>
      </w:r>
    </w:p>
    <w:p w:rsidR="004278BB" w:rsidRDefault="004278BB" w:rsidP="004278BB">
      <w:r>
        <w:tab/>
        <w:t>Question-1) Are there stage-1 requirements for a UE to obtain a human-readable network name for the manual NPN selection using means other than the system information broadcast?</w:t>
      </w:r>
    </w:p>
    <w:p w:rsidR="004278BB" w:rsidRDefault="004278BB" w:rsidP="004278BB">
      <w:r>
        <w:t>Answer from SA1:</w:t>
      </w:r>
      <w:r>
        <w:tab/>
        <w:t xml:space="preserve">No. To clarify, there are currently no stage-1 requirements related to human-readable network name for the manual NPN selection. </w:t>
      </w:r>
    </w:p>
    <w:p w:rsidR="004278BB" w:rsidRDefault="004278BB" w:rsidP="004278BB">
      <w:r>
        <w:t>At this meeting, SA1 has agreed the attached CR (from Rel-16 onward) adding a new requirement on HRNN broadcasting, aligned with current stage2/3 specs.</w:t>
      </w:r>
    </w:p>
    <w:p w:rsidR="004278BB" w:rsidRDefault="004278BB" w:rsidP="004278BB">
      <w:r>
        <w:tab/>
        <w:t>Question-2) If the answer to Question-1 is yes, what is the precedence between the human-readable network name obtained via other means and the human-readable network name obtained from the system information broadcast?</w:t>
      </w:r>
    </w:p>
    <w:p w:rsidR="004278BB" w:rsidRDefault="004278BB" w:rsidP="004278BB">
      <w:r>
        <w:t>Answer from SA1:</w:t>
      </w:r>
      <w:r>
        <w:tab/>
        <w:t>N/A</w:t>
      </w:r>
    </w:p>
    <w:p w:rsidR="004278BB" w:rsidRDefault="004278BB" w:rsidP="004278BB">
      <w:r>
        <w:t>SA1 may consider further alignment gaps, or potential new requirements in a future release.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can be handled by CT1. No direct action for CT. This LS can be then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0" w:name="_Toc51231261"/>
      <w:r>
        <w:t>4.2</w:t>
      </w:r>
      <w:r>
        <w:tab/>
        <w:t>Outgoing liaisons</w:t>
      </w:r>
      <w:bookmarkEnd w:id="10"/>
    </w:p>
    <w:p w:rsidR="004278BB" w:rsidRDefault="004278BB" w:rsidP="004278BB">
      <w:pPr>
        <w:rPr>
          <w:rFonts w:ascii="Arial" w:hAnsi="Arial" w:cs="Arial"/>
          <w:b/>
          <w:sz w:val="24"/>
        </w:rPr>
      </w:pPr>
      <w:r>
        <w:rPr>
          <w:rFonts w:ascii="Arial" w:hAnsi="Arial" w:cs="Arial"/>
          <w:b/>
          <w:color w:val="0000FF"/>
          <w:sz w:val="24"/>
        </w:rPr>
        <w:t>CP-202250</w:t>
      </w:r>
      <w:r>
        <w:rPr>
          <w:rFonts w:ascii="Arial" w:hAnsi="Arial" w:cs="Arial"/>
          <w:b/>
          <w:color w:val="0000FF"/>
          <w:sz w:val="24"/>
        </w:rPr>
        <w:tab/>
      </w:r>
      <w:r>
        <w:rPr>
          <w:rFonts w:ascii="Arial" w:hAnsi="Arial" w:cs="Arial"/>
          <w:b/>
          <w:sz w:val="24"/>
        </w:rPr>
        <w:t>LS on information of stage 3 aspects for AKMA</w:t>
      </w:r>
    </w:p>
    <w:p w:rsidR="004278BB" w:rsidRDefault="004278BB" w:rsidP="004278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CT Plenary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CP-202255</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CP-202255</w:t>
      </w:r>
      <w:r>
        <w:rPr>
          <w:rFonts w:ascii="Arial" w:hAnsi="Arial" w:cs="Arial"/>
          <w:b/>
          <w:color w:val="0000FF"/>
          <w:sz w:val="24"/>
        </w:rPr>
        <w:tab/>
      </w:r>
      <w:r>
        <w:rPr>
          <w:rFonts w:ascii="Arial" w:hAnsi="Arial" w:cs="Arial"/>
          <w:b/>
          <w:sz w:val="24"/>
        </w:rPr>
        <w:t>LS on information of stage 3 aspects for AKMA</w:t>
      </w:r>
    </w:p>
    <w:p w:rsidR="004278BB" w:rsidRDefault="004278BB" w:rsidP="004278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CT Plenary</w:t>
      </w:r>
    </w:p>
    <w:p w:rsidR="004278BB" w:rsidRDefault="004278BB" w:rsidP="004278BB">
      <w:pPr>
        <w:rPr>
          <w:color w:val="808080"/>
        </w:rPr>
      </w:pPr>
      <w:r>
        <w:rPr>
          <w:color w:val="808080"/>
        </w:rPr>
        <w:t>(Replaces CP-202250)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11" w:name="_Toc51231262"/>
      <w:r>
        <w:t>5</w:t>
      </w:r>
      <w:r>
        <w:tab/>
        <w:t>Reports from TSG-CT working groups</w:t>
      </w:r>
      <w:bookmarkEnd w:id="11"/>
    </w:p>
    <w:p w:rsidR="004278BB" w:rsidRDefault="004278BB" w:rsidP="004278BB">
      <w:pPr>
        <w:pStyle w:val="Heading3"/>
      </w:pPr>
      <w:bookmarkStart w:id="12" w:name="_Toc51231263"/>
      <w:r>
        <w:t>5.1</w:t>
      </w:r>
      <w:r>
        <w:tab/>
        <w:t>Reporting from TSG-CT WG1</w:t>
      </w:r>
      <w:bookmarkEnd w:id="12"/>
    </w:p>
    <w:p w:rsidR="004278BB" w:rsidRDefault="004278BB" w:rsidP="004278BB">
      <w:pPr>
        <w:rPr>
          <w:rFonts w:ascii="Arial" w:hAnsi="Arial" w:cs="Arial"/>
          <w:b/>
          <w:sz w:val="24"/>
        </w:rPr>
      </w:pPr>
      <w:r>
        <w:rPr>
          <w:rFonts w:ascii="Arial" w:hAnsi="Arial" w:cs="Arial"/>
          <w:b/>
          <w:color w:val="0000FF"/>
          <w:sz w:val="24"/>
        </w:rPr>
        <w:t>CP-202025</w:t>
      </w:r>
      <w:r>
        <w:rPr>
          <w:rFonts w:ascii="Arial" w:hAnsi="Arial" w:cs="Arial"/>
          <w:b/>
          <w:color w:val="0000FF"/>
          <w:sz w:val="24"/>
        </w:rPr>
        <w:tab/>
      </w:r>
      <w:r>
        <w:rPr>
          <w:rFonts w:ascii="Arial" w:hAnsi="Arial" w:cs="Arial"/>
          <w:b/>
          <w:sz w:val="24"/>
        </w:rPr>
        <w:t>information on IEEE registrations</w:t>
      </w:r>
    </w:p>
    <w:p w:rsidR="004278BB" w:rsidRDefault="004278BB" w:rsidP="004278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MCC</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The MCC would like to inform TSG CT that CT1 specifications 24.193 [1] and 24.535 [2] require assignments by IEEE. These registrations are subject to payment of fees:</w:t>
      </w:r>
    </w:p>
    <w:p w:rsidR="004278BB" w:rsidRDefault="004278BB" w:rsidP="004278BB">
      <w:r>
        <w:t>-</w:t>
      </w:r>
      <w:r>
        <w:tab/>
        <w:t>24.193 requires a Publicly Registered Ethertype. Fees = US$3490 (see [3]).</w:t>
      </w:r>
    </w:p>
    <w:p w:rsidR="004278BB" w:rsidRDefault="004278BB" w:rsidP="004278BB">
      <w:r>
        <w:lastRenderedPageBreak/>
        <w:t>-</w:t>
      </w:r>
      <w:r>
        <w:tab/>
        <w:t>24.535 requires an MA-L (MAC Address Block Large), previously referred to as an OUI (Organizationally Unique Identifier). Fees = US$2995 (see [4]).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MCC will initiate the process after this plenary.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CP-202026</w:t>
      </w:r>
      <w:r>
        <w:rPr>
          <w:rFonts w:ascii="Arial" w:hAnsi="Arial" w:cs="Arial"/>
          <w:b/>
          <w:color w:val="0000FF"/>
          <w:sz w:val="24"/>
        </w:rPr>
        <w:tab/>
      </w:r>
      <w:r>
        <w:rPr>
          <w:rFonts w:ascii="Arial" w:hAnsi="Arial" w:cs="Arial"/>
          <w:b/>
          <w:sz w:val="24"/>
        </w:rPr>
        <w:t>draft C1-125e meeting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CP-202098</w:t>
      </w:r>
      <w:r>
        <w:rPr>
          <w:rFonts w:ascii="Arial" w:hAnsi="Arial" w:cs="Arial"/>
          <w:b/>
          <w:color w:val="0000FF"/>
          <w:sz w:val="24"/>
        </w:rPr>
        <w:tab/>
      </w:r>
      <w:r>
        <w:rPr>
          <w:rFonts w:ascii="Arial" w:hAnsi="Arial" w:cs="Arial"/>
          <w:b/>
          <w:sz w:val="24"/>
        </w:rPr>
        <w:t>CT WG1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CP-202226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CP-202226</w:t>
      </w:r>
      <w:r>
        <w:rPr>
          <w:rFonts w:ascii="Arial" w:hAnsi="Arial" w:cs="Arial"/>
          <w:b/>
          <w:color w:val="0000FF"/>
          <w:sz w:val="24"/>
        </w:rPr>
        <w:tab/>
      </w:r>
      <w:r>
        <w:rPr>
          <w:rFonts w:ascii="Arial" w:hAnsi="Arial" w:cs="Arial"/>
          <w:b/>
          <w:sz w:val="24"/>
        </w:rPr>
        <w:t>CT WG1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4278BB" w:rsidRDefault="004278BB" w:rsidP="004278BB">
      <w:pPr>
        <w:rPr>
          <w:color w:val="808080"/>
        </w:rPr>
      </w:pPr>
      <w:r>
        <w:rPr>
          <w:color w:val="808080"/>
        </w:rPr>
        <w:t>(Replaces CP-202098)</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3" w:name="_Toc51231264"/>
      <w:r>
        <w:t>5.2</w:t>
      </w:r>
      <w:r>
        <w:tab/>
        <w:t>Reporting from TSG-CT WG3</w:t>
      </w:r>
      <w:bookmarkEnd w:id="13"/>
    </w:p>
    <w:p w:rsidR="004278BB" w:rsidRDefault="004278BB" w:rsidP="004278BB">
      <w:pPr>
        <w:rPr>
          <w:rFonts w:ascii="Arial" w:hAnsi="Arial" w:cs="Arial"/>
          <w:b/>
          <w:sz w:val="24"/>
        </w:rPr>
      </w:pPr>
      <w:r>
        <w:rPr>
          <w:rFonts w:ascii="Arial" w:hAnsi="Arial" w:cs="Arial"/>
          <w:b/>
          <w:color w:val="0000FF"/>
          <w:sz w:val="24"/>
        </w:rPr>
        <w:t>CP-202045</w:t>
      </w:r>
      <w:r>
        <w:rPr>
          <w:rFonts w:ascii="Arial" w:hAnsi="Arial" w:cs="Arial"/>
          <w:b/>
          <w:color w:val="0000FF"/>
          <w:sz w:val="24"/>
        </w:rPr>
        <w:tab/>
      </w:r>
      <w:r>
        <w:rPr>
          <w:rFonts w:ascii="Arial" w:hAnsi="Arial" w:cs="Arial"/>
          <w:b/>
          <w:sz w:val="24"/>
        </w:rPr>
        <w:t>CT WG3 status report to TSG CT#89e</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CP-202046</w:t>
      </w:r>
      <w:r>
        <w:rPr>
          <w:rFonts w:ascii="Arial" w:hAnsi="Arial" w:cs="Arial"/>
          <w:b/>
          <w:color w:val="0000FF"/>
          <w:sz w:val="24"/>
        </w:rPr>
        <w:tab/>
      </w:r>
      <w:r>
        <w:rPr>
          <w:rFonts w:ascii="Arial" w:hAnsi="Arial" w:cs="Arial"/>
          <w:b/>
          <w:sz w:val="24"/>
        </w:rPr>
        <w:t>Secretary's report of meeting CT3#111e</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4" w:name="_Toc51231265"/>
      <w:r>
        <w:t>5.3</w:t>
      </w:r>
      <w:r>
        <w:tab/>
        <w:t>Reporting from TSG-CT WG4</w:t>
      </w:r>
      <w:bookmarkEnd w:id="14"/>
    </w:p>
    <w:p w:rsidR="004278BB" w:rsidRDefault="004278BB" w:rsidP="004278BB">
      <w:pPr>
        <w:rPr>
          <w:rFonts w:ascii="Arial" w:hAnsi="Arial" w:cs="Arial"/>
          <w:b/>
          <w:sz w:val="24"/>
        </w:rPr>
      </w:pPr>
      <w:r>
        <w:rPr>
          <w:rFonts w:ascii="Arial" w:hAnsi="Arial" w:cs="Arial"/>
          <w:b/>
          <w:color w:val="0000FF"/>
          <w:sz w:val="24"/>
        </w:rPr>
        <w:t>CP-202011</w:t>
      </w:r>
      <w:r>
        <w:rPr>
          <w:rFonts w:ascii="Arial" w:hAnsi="Arial" w:cs="Arial"/>
          <w:b/>
          <w:color w:val="0000FF"/>
          <w:sz w:val="24"/>
        </w:rPr>
        <w:tab/>
      </w:r>
      <w:r>
        <w:rPr>
          <w:rFonts w:ascii="Arial" w:hAnsi="Arial" w:cs="Arial"/>
          <w:b/>
          <w:sz w:val="24"/>
        </w:rPr>
        <w:t>CT4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CP-202214 (C4-204337) LS on AUSF/UDM discovery based on SUCI information:</w:t>
      </w:r>
    </w:p>
    <w:p w:rsidR="004278BB" w:rsidRDefault="004278BB" w:rsidP="004278BB">
      <w:r>
        <w:t>CT4 has analyzed the issue of insufficient length of Routing Indicator within SUCI, currently it is only 4 digits which is to short.</w:t>
      </w:r>
    </w:p>
    <w:p w:rsidR="004278BB" w:rsidRDefault="004278BB" w:rsidP="004278BB">
      <w:r>
        <w:t xml:space="preserve">CT4 has also discussed the solution enabling to use the Home Public Key ID as an additional parameter (that allows to encode e.g. a 5th digit, in addition to the key ID on 4 bits) for the discovery of the AUSF/UDM. </w:t>
      </w:r>
    </w:p>
    <w:p w:rsidR="004278BB" w:rsidRDefault="004278BB" w:rsidP="004278BB">
      <w:r>
        <w:lastRenderedPageBreak/>
        <w:t>SA2 should provided corresponding stage-2 requirements first</w:t>
      </w:r>
    </w:p>
    <w:p w:rsidR="004278BB" w:rsidRDefault="004278BB" w:rsidP="004278BB">
      <w:r>
        <w:t>CT4 would like to get feedback on a solution as  soon as possible and asks therefore CT plenary via SA plenary (e.g. in CT chairman’s report) that SA2 is handling the topic in Q4 2020 and not to postpone  it to 2021.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CP-202012</w:t>
      </w:r>
      <w:r>
        <w:rPr>
          <w:rFonts w:ascii="Arial" w:hAnsi="Arial" w:cs="Arial"/>
          <w:b/>
          <w:color w:val="0000FF"/>
          <w:sz w:val="24"/>
        </w:rPr>
        <w:tab/>
      </w:r>
      <w:r>
        <w:rPr>
          <w:rFonts w:ascii="Arial" w:hAnsi="Arial" w:cs="Arial"/>
          <w:b/>
          <w:sz w:val="24"/>
        </w:rPr>
        <w:t>CT4 meeting reports after previous plenary</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5" w:name="_Toc51231266"/>
      <w:r>
        <w:t>5.4</w:t>
      </w:r>
      <w:r>
        <w:tab/>
        <w:t>Reporting from TSG-CT WG6</w:t>
      </w:r>
      <w:bookmarkEnd w:id="15"/>
    </w:p>
    <w:p w:rsidR="004278BB" w:rsidRDefault="004278BB" w:rsidP="004278BB">
      <w:pPr>
        <w:rPr>
          <w:rFonts w:ascii="Arial" w:hAnsi="Arial" w:cs="Arial"/>
          <w:b/>
          <w:sz w:val="24"/>
        </w:rPr>
      </w:pPr>
      <w:r>
        <w:rPr>
          <w:rFonts w:ascii="Arial" w:hAnsi="Arial" w:cs="Arial"/>
          <w:b/>
          <w:color w:val="0000FF"/>
          <w:sz w:val="24"/>
        </w:rPr>
        <w:t>CP-202013</w:t>
      </w:r>
      <w:r>
        <w:rPr>
          <w:rFonts w:ascii="Arial" w:hAnsi="Arial" w:cs="Arial"/>
          <w:b/>
          <w:color w:val="0000FF"/>
          <w:sz w:val="24"/>
        </w:rPr>
        <w:tab/>
      </w:r>
      <w:r>
        <w:rPr>
          <w:rFonts w:ascii="Arial" w:hAnsi="Arial" w:cs="Arial"/>
          <w:b/>
          <w:sz w:val="24"/>
        </w:rPr>
        <w:t>CT6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Request to withdrawn 31.890 v16.0.0:</w:t>
      </w:r>
    </w:p>
    <w:p w:rsidR="004278BB" w:rsidRDefault="004278BB" w:rsidP="004278BB">
      <w:r>
        <w:t>TS 31.890 v16.0.0 was produced by mistake after June Plenary.</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3GPP TSG CT WG6 request CT Plenary to withdrawn TR 31.890 Rel-16 version which was produced by mistake after CT#88e.</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CP-202014</w:t>
      </w:r>
      <w:r>
        <w:rPr>
          <w:rFonts w:ascii="Arial" w:hAnsi="Arial" w:cs="Arial"/>
          <w:b/>
          <w:color w:val="0000FF"/>
          <w:sz w:val="24"/>
        </w:rPr>
        <w:tab/>
      </w:r>
      <w:r>
        <w:rPr>
          <w:rFonts w:ascii="Arial" w:hAnsi="Arial" w:cs="Arial"/>
          <w:b/>
          <w:sz w:val="24"/>
        </w:rPr>
        <w:t>CT6 meeting reports after previous plenary</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6" w:name="_Toc51231267"/>
      <w:r>
        <w:t>5.5</w:t>
      </w:r>
      <w:r>
        <w:tab/>
        <w:t>Reporting from TSG-GERAN</w:t>
      </w:r>
      <w:bookmarkEnd w:id="16"/>
    </w:p>
    <w:p w:rsidR="004278BB" w:rsidRDefault="004278BB" w:rsidP="004278BB">
      <w:pPr>
        <w:pStyle w:val="Heading2"/>
      </w:pPr>
      <w:bookmarkStart w:id="17" w:name="_Toc51231268"/>
      <w:r>
        <w:t>6</w:t>
      </w:r>
      <w:r>
        <w:tab/>
        <w:t>Technical topics that require CT-intervention</w:t>
      </w:r>
      <w:bookmarkEnd w:id="17"/>
    </w:p>
    <w:p w:rsidR="004278BB" w:rsidRDefault="004278BB" w:rsidP="004278BB">
      <w:pPr>
        <w:pStyle w:val="Heading3"/>
      </w:pPr>
      <w:bookmarkStart w:id="18" w:name="_Toc51231269"/>
      <w:r>
        <w:t>6.1</w:t>
      </w:r>
      <w:r>
        <w:tab/>
        <w:t>Working Agreements</w:t>
      </w:r>
      <w:bookmarkEnd w:id="18"/>
    </w:p>
    <w:p w:rsidR="004278BB" w:rsidRDefault="004278BB" w:rsidP="004278BB">
      <w:pPr>
        <w:rPr>
          <w:rFonts w:ascii="Arial" w:hAnsi="Arial" w:cs="Arial"/>
          <w:b/>
          <w:sz w:val="24"/>
        </w:rPr>
      </w:pPr>
      <w:r>
        <w:rPr>
          <w:rFonts w:ascii="Arial" w:hAnsi="Arial" w:cs="Arial"/>
          <w:b/>
          <w:color w:val="0000FF"/>
          <w:sz w:val="24"/>
        </w:rPr>
        <w:t>CP-202185</w:t>
      </w:r>
      <w:r>
        <w:rPr>
          <w:rFonts w:ascii="Arial" w:hAnsi="Arial" w:cs="Arial"/>
          <w:b/>
          <w:color w:val="0000FF"/>
          <w:sz w:val="24"/>
        </w:rPr>
        <w:tab/>
      </w:r>
      <w:r>
        <w:rPr>
          <w:rFonts w:ascii="Arial" w:hAnsi="Arial" w:cs="Arial"/>
          <w:b/>
          <w:sz w:val="24"/>
        </w:rPr>
        <w:t>Challenge to working agreement #35</w:t>
      </w:r>
    </w:p>
    <w:p w:rsidR="004278BB" w:rsidRDefault="004278BB" w:rsidP="004278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Offline discussion:</w:t>
      </w:r>
    </w:p>
    <w:p w:rsidR="004278BB" w:rsidRDefault="004278BB" w:rsidP="004278BB">
      <w:r>
        <w:t>Minutes from the offline discussion on the working agreement #35 (Thanks to Peter Leis):</w:t>
      </w:r>
    </w:p>
    <w:p w:rsidR="004278BB" w:rsidRDefault="004278BB" w:rsidP="004278BB">
      <w:r>
        <w:t>Date: 11.09.2020, 03:30 - 04:45 pm CEST</w:t>
      </w:r>
    </w:p>
    <w:p w:rsidR="004278BB" w:rsidRDefault="004278BB" w:rsidP="004278BB">
      <w:r>
        <w:t>Session moderated by Lionel, Lionel made clear that this is not an official meeting</w:t>
      </w:r>
    </w:p>
    <w:p w:rsidR="004278BB" w:rsidRDefault="004278BB" w:rsidP="004278BB">
      <w:r>
        <w:t>CP-202185 quickly presented (it is assumed everybody has read the paper)</w:t>
      </w:r>
    </w:p>
    <w:p w:rsidR="004278BB" w:rsidRDefault="004278BB" w:rsidP="004278BB">
      <w:r>
        <w:lastRenderedPageBreak/>
        <w:t>-</w:t>
      </w:r>
      <w:r>
        <w:tab/>
        <w:t>Ericsson described technical problem of the agreed CRs, which is the reason for challenging the CRs (How to detect one message, part of a message, several messages, see tdoc for detials)</w:t>
      </w:r>
    </w:p>
    <w:p w:rsidR="004278BB" w:rsidRDefault="004278BB" w:rsidP="004278BB">
      <w:r>
        <w:t>-</w:t>
      </w:r>
      <w:r>
        <w:tab/>
        <w:t>Ericsson prefers own solution, however, Ericsson willing to work on a compromise with a solution based on changed CRs as described on the email list</w:t>
      </w:r>
    </w:p>
    <w:p w:rsidR="004278BB" w:rsidRDefault="004278BB" w:rsidP="004278BB">
      <w:r>
        <w:t>After discussion Lionel concluded</w:t>
      </w:r>
    </w:p>
    <w:p w:rsidR="004278BB" w:rsidRDefault="004278BB" w:rsidP="004278BB">
      <w:r>
        <w:t>1)</w:t>
      </w:r>
      <w:r>
        <w:tab/>
        <w:t>it appears that everybody agrees that all limitations coming from TCP can be solved on the Application Layer</w:t>
      </w:r>
    </w:p>
    <w:p w:rsidR="004278BB" w:rsidRDefault="004278BB" w:rsidP="004278BB">
      <w:r>
        <w:t>2)</w:t>
      </w:r>
      <w:r>
        <w:tab/>
        <w:t>are the working agreement agreed CRs correct, or do they need some modifications?</w:t>
      </w:r>
    </w:p>
    <w:p w:rsidR="004278BB" w:rsidRDefault="004278BB" w:rsidP="004278BB">
      <w:r>
        <w:t>While some companies preferred to go with the working agreement, others supported the idea to enhance the CRs from the working agreement, do the enhancement in CT#89e.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Way Forward:</w:t>
      </w:r>
    </w:p>
    <w:p w:rsidR="004278BB" w:rsidRDefault="004278BB" w:rsidP="004278BB">
      <w:r>
        <w:t>There seems  willingness to go forward as follows:</w:t>
      </w:r>
    </w:p>
    <w:p w:rsidR="004278BB" w:rsidRDefault="004278BB" w:rsidP="004278BB">
      <w:r>
        <w:t>.</w:t>
      </w:r>
      <w:r>
        <w:tab/>
        <w:t xml:space="preserve">Section 6.2, 6.3 being modified by adding the "one or more TCP message(s) </w:t>
      </w:r>
    </w:p>
    <w:p w:rsidR="004278BB" w:rsidRDefault="004278BB" w:rsidP="004278BB">
      <w:r>
        <w:t>.</w:t>
      </w:r>
      <w:r>
        <w:tab/>
        <w:t>Adding one NOTE in 6.2.1 "The upper layer are responsible for re-assembly of V2X messages and is outside the scope of 3GPP."</w:t>
      </w:r>
    </w:p>
    <w:p w:rsidR="004278BB" w:rsidRDefault="004278BB" w:rsidP="004278BB">
      <w:r>
        <w:t>.</w:t>
      </w:r>
      <w:r>
        <w:tab/>
        <w:t>Handling could be: regard this is an unwritten agreement and then CRs are revised, challenge would be withdrawn</w:t>
      </w:r>
    </w:p>
    <w:p w:rsidR="004278BB" w:rsidRDefault="004278BB" w:rsidP="004278BB">
      <w:r>
        <w:t>.</w:t>
      </w:r>
      <w:r>
        <w:tab/>
        <w:t>Ericsson would withdraw if the CR is revised as described</w:t>
      </w:r>
    </w:p>
    <w:p w:rsidR="004278BB" w:rsidRDefault="004278BB" w:rsidP="004278BB">
      <w:r>
        <w:t>.</w:t>
      </w:r>
      <w:r>
        <w:tab/>
        <w:t>The proposed revisions are OK for Huawei and meeting participants to the call.</w:t>
      </w:r>
    </w:p>
    <w:p w:rsidR="004278BB" w:rsidRDefault="004278BB" w:rsidP="004278BB">
      <w:r>
        <w:t>.</w:t>
      </w:r>
      <w:r>
        <w:tab/>
        <w:t>Ericsson to provide the draft version of the revised CR as captured during the call.</w:t>
      </w:r>
    </w:p>
    <w:p w:rsidR="004278BB" w:rsidRDefault="004278BB" w:rsidP="004278BB">
      <w:r>
        <w:t>.</w:t>
      </w:r>
      <w:r>
        <w:tab/>
        <w:t>Huawei will provide a revised version of CR on the inbox/draft folder.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CP-202234</w:t>
      </w:r>
      <w:r>
        <w:rPr>
          <w:rFonts w:ascii="Arial" w:hAnsi="Arial" w:cs="Arial"/>
          <w:b/>
          <w:color w:val="0000FF"/>
          <w:sz w:val="24"/>
        </w:rPr>
        <w:tab/>
      </w:r>
      <w:r>
        <w:rPr>
          <w:rFonts w:ascii="Arial" w:hAnsi="Arial" w:cs="Arial"/>
          <w:b/>
          <w:sz w:val="24"/>
        </w:rPr>
        <w:t>Process for Technical Vote on Working Agreement #35</w:t>
      </w:r>
    </w:p>
    <w:p w:rsidR="004278BB" w:rsidRDefault="004278BB" w:rsidP="004278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9" w:name="_Toc51231270"/>
      <w:r>
        <w:lastRenderedPageBreak/>
        <w:t>6.2</w:t>
      </w:r>
      <w:r>
        <w:tab/>
        <w:t>Other technical items lacking consensus</w:t>
      </w:r>
      <w:bookmarkEnd w:id="19"/>
    </w:p>
    <w:p w:rsidR="004278BB" w:rsidRDefault="004278BB" w:rsidP="004278BB">
      <w:pPr>
        <w:pStyle w:val="Heading2"/>
      </w:pPr>
      <w:bookmarkStart w:id="20" w:name="_Toc51231271"/>
      <w:r>
        <w:t>7</w:t>
      </w:r>
      <w:r>
        <w:tab/>
        <w:t>Identification of other technical items for early consideration</w:t>
      </w:r>
      <w:bookmarkEnd w:id="20"/>
    </w:p>
    <w:p w:rsidR="004278BB" w:rsidRDefault="004278BB" w:rsidP="004278BB">
      <w:pPr>
        <w:pStyle w:val="Heading2"/>
      </w:pPr>
      <w:bookmarkStart w:id="21" w:name="_Toc51231272"/>
      <w:r>
        <w:t>8</w:t>
      </w:r>
      <w:r>
        <w:tab/>
        <w:t>Release 8 and earlier</w:t>
      </w:r>
      <w:bookmarkEnd w:id="21"/>
    </w:p>
    <w:p w:rsidR="004278BB" w:rsidRDefault="004278BB" w:rsidP="004278BB">
      <w:pPr>
        <w:pStyle w:val="Heading2"/>
      </w:pPr>
      <w:bookmarkStart w:id="22" w:name="_Toc51231273"/>
      <w:r>
        <w:t>9</w:t>
      </w:r>
      <w:r>
        <w:tab/>
        <w:t>All work items Rel-9</w:t>
      </w:r>
      <w:bookmarkEnd w:id="22"/>
    </w:p>
    <w:p w:rsidR="004278BB" w:rsidRDefault="004278BB" w:rsidP="004278BB">
      <w:pPr>
        <w:pStyle w:val="Heading2"/>
      </w:pPr>
      <w:bookmarkStart w:id="23" w:name="_Toc51231274"/>
      <w:r>
        <w:t>10</w:t>
      </w:r>
      <w:r>
        <w:tab/>
        <w:t>All work items Rel-10</w:t>
      </w:r>
      <w:bookmarkEnd w:id="23"/>
    </w:p>
    <w:p w:rsidR="004278BB" w:rsidRDefault="004278BB" w:rsidP="004278BB">
      <w:pPr>
        <w:pStyle w:val="Heading2"/>
      </w:pPr>
      <w:bookmarkStart w:id="24" w:name="_Toc51231275"/>
      <w:r>
        <w:t>11</w:t>
      </w:r>
      <w:r>
        <w:tab/>
        <w:t>Release 11 All work items</w:t>
      </w:r>
      <w:bookmarkEnd w:id="24"/>
    </w:p>
    <w:p w:rsidR="004278BB" w:rsidRDefault="004278BB" w:rsidP="004278BB">
      <w:pPr>
        <w:pStyle w:val="Heading2"/>
      </w:pPr>
      <w:bookmarkStart w:id="25" w:name="_Toc51231276"/>
      <w:r>
        <w:t>12</w:t>
      </w:r>
      <w:r>
        <w:tab/>
        <w:t>Release 12 All work items</w:t>
      </w:r>
      <w:bookmarkEnd w:id="25"/>
    </w:p>
    <w:p w:rsidR="004278BB" w:rsidRDefault="004278BB" w:rsidP="004278BB">
      <w:pPr>
        <w:rPr>
          <w:rFonts w:ascii="Arial" w:hAnsi="Arial" w:cs="Arial"/>
          <w:b/>
          <w:sz w:val="24"/>
        </w:rPr>
      </w:pPr>
      <w:r>
        <w:rPr>
          <w:rFonts w:ascii="Arial" w:hAnsi="Arial" w:cs="Arial"/>
          <w:b/>
          <w:color w:val="0000FF"/>
          <w:sz w:val="24"/>
        </w:rPr>
        <w:t>CP-202124</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v12.23.0</w:t>
      </w:r>
      <w:r>
        <w:rPr>
          <w:i/>
        </w:rPr>
        <w:tab/>
        <w:t xml:space="preserve">  CR-6425  rev 2 Cat: F (Rel-12)</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CP-202125</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v13.17.0</w:t>
      </w:r>
      <w:r>
        <w:rPr>
          <w:i/>
        </w:rPr>
        <w:tab/>
        <w:t xml:space="preserve">  CR-6426  rev 2 Cat: A (Rel-13)</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CP-202126</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v14.13.0</w:t>
      </w:r>
      <w:r>
        <w:rPr>
          <w:i/>
        </w:rPr>
        <w:tab/>
        <w:t xml:space="preserve">  CR-6427  rev 2 Cat: A (Rel-14)</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CP-202127</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v14.13.0</w:t>
      </w:r>
      <w:r>
        <w:rPr>
          <w:i/>
        </w:rPr>
        <w:tab/>
        <w:t xml:space="preserve">  CR-6427  rev 3 Cat: A (Rel-14)</w:t>
      </w:r>
      <w:r>
        <w:rPr>
          <w:i/>
        </w:rPr>
        <w:br/>
      </w:r>
      <w:r>
        <w:rPr>
          <w:i/>
        </w:rPr>
        <w:br/>
      </w:r>
      <w:r>
        <w:rPr>
          <w:i/>
        </w:rPr>
        <w:tab/>
      </w:r>
      <w:r>
        <w:rPr>
          <w:i/>
        </w:rPr>
        <w:tab/>
      </w:r>
      <w:r>
        <w:rPr>
          <w:i/>
        </w:rPr>
        <w:tab/>
      </w:r>
      <w:r>
        <w:rPr>
          <w:i/>
        </w:rPr>
        <w:tab/>
      </w:r>
      <w:r>
        <w:rPr>
          <w:i/>
        </w:rPr>
        <w:tab/>
        <w:t>Source: Deutsche Telekom / Michael</w:t>
      </w:r>
    </w:p>
    <w:p w:rsidR="004278BB" w:rsidRDefault="004278BB" w:rsidP="004278BB">
      <w:pPr>
        <w:rPr>
          <w:color w:val="808080"/>
        </w:rPr>
      </w:pPr>
      <w:r>
        <w:rPr>
          <w:color w:val="808080"/>
        </w:rPr>
        <w:t>(Replaces C1-205472)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CP-202128</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v15.10.0</w:t>
      </w:r>
      <w:r>
        <w:rPr>
          <w:i/>
        </w:rPr>
        <w:tab/>
        <w:t xml:space="preserve">  CR-6428  rev 2 Cat: A (Rel-15)</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CP-202129</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v16.6.0</w:t>
      </w:r>
      <w:r>
        <w:rPr>
          <w:i/>
        </w:rPr>
        <w:tab/>
        <w:t xml:space="preserve">  CR-6429  rev 2 Cat: A (Rel-16)</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26" w:name="_Toc51231277"/>
      <w:r>
        <w:t>13</w:t>
      </w:r>
      <w:r>
        <w:tab/>
        <w:t>Release 13</w:t>
      </w:r>
      <w:bookmarkEnd w:id="26"/>
    </w:p>
    <w:p w:rsidR="004278BB" w:rsidRDefault="004278BB" w:rsidP="004278BB">
      <w:pPr>
        <w:rPr>
          <w:rFonts w:ascii="Arial" w:hAnsi="Arial" w:cs="Arial"/>
          <w:b/>
          <w:sz w:val="24"/>
        </w:rPr>
      </w:pPr>
      <w:r>
        <w:rPr>
          <w:rFonts w:ascii="Arial" w:hAnsi="Arial" w:cs="Arial"/>
          <w:b/>
          <w:color w:val="0000FF"/>
          <w:sz w:val="24"/>
        </w:rPr>
        <w:t>CP-202075</w:t>
      </w:r>
      <w:r>
        <w:rPr>
          <w:rFonts w:ascii="Arial" w:hAnsi="Arial" w:cs="Arial"/>
          <w:b/>
          <w:color w:val="0000FF"/>
          <w:sz w:val="24"/>
        </w:rPr>
        <w:tab/>
      </w:r>
      <w:r>
        <w:rPr>
          <w:rFonts w:ascii="Arial" w:hAnsi="Arial" w:cs="Arial"/>
          <w:b/>
          <w:sz w:val="24"/>
        </w:rPr>
        <w:t>CR Pack on TEI13 for NNI_DV</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4278BB" w:rsidTr="004278BB">
        <w:tc>
          <w:tcPr>
            <w:tcW w:w="1130" w:type="dxa"/>
          </w:tcPr>
          <w:p w:rsidR="004278BB" w:rsidRDefault="004278BB" w:rsidP="004278BB">
            <w:pPr>
              <w:pStyle w:val="TAH"/>
            </w:pPr>
            <w:r>
              <w:lastRenderedPageBreak/>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C3-204169</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1012</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13.14.0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C3-204170</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1013</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14.13.0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1014</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1015</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16.3.0</w:t>
            </w:r>
          </w:p>
        </w:tc>
        <w:tc>
          <w:tcPr>
            <w:tcW w:w="2594" w:type="dxa"/>
          </w:tcPr>
          <w:p w:rsidR="004278BB" w:rsidRPr="004278BB" w:rsidRDefault="004278BB" w:rsidP="004278BB">
            <w:pPr>
              <w:pStyle w:val="TAL"/>
              <w:rPr>
                <w:sz w:val="16"/>
              </w:rPr>
            </w:pPr>
            <w:r>
              <w:rPr>
                <w:sz w:val="16"/>
              </w:rPr>
              <w:t>Support of P-Charging-Vector header field in BYE and PRACK</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CP-202142</w:t>
      </w:r>
      <w:r>
        <w:rPr>
          <w:rFonts w:ascii="Arial" w:hAnsi="Arial" w:cs="Arial"/>
          <w:b/>
          <w:color w:val="0000FF"/>
          <w:sz w:val="24"/>
        </w:rPr>
        <w:tab/>
      </w:r>
      <w:r>
        <w:rPr>
          <w:rFonts w:ascii="Arial" w:hAnsi="Arial" w:cs="Arial"/>
          <w:b/>
          <w:sz w:val="24"/>
        </w:rPr>
        <w:t>CR pack on 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4278BB" w:rsidTr="004278BB">
        <w:tc>
          <w:tcPr>
            <w:tcW w:w="1131"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29"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1" w:type="dxa"/>
          </w:tcPr>
          <w:p w:rsidR="004278BB" w:rsidRPr="004278BB" w:rsidRDefault="004278BB" w:rsidP="004278BB">
            <w:pPr>
              <w:pStyle w:val="TAL"/>
              <w:rPr>
                <w:sz w:val="16"/>
              </w:rPr>
            </w:pPr>
            <w:r>
              <w:rPr>
                <w:sz w:val="16"/>
              </w:rPr>
              <w:t>C1-204802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0633</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13.15.0</w:t>
            </w:r>
          </w:p>
        </w:tc>
        <w:tc>
          <w:tcPr>
            <w:tcW w:w="2594" w:type="dxa"/>
          </w:tcPr>
          <w:p w:rsidR="004278BB" w:rsidRPr="004278BB" w:rsidRDefault="004278BB" w:rsidP="004278BB">
            <w:pPr>
              <w:pStyle w:val="TAL"/>
              <w:rPr>
                <w:sz w:val="16"/>
              </w:rPr>
            </w:pPr>
            <w:r>
              <w:rPr>
                <w:sz w:val="16"/>
              </w:rPr>
              <w:t>Adding port number value</w:t>
            </w:r>
          </w:p>
        </w:tc>
      </w:tr>
      <w:tr w:rsidR="004278BB" w:rsidTr="004278BB">
        <w:tc>
          <w:tcPr>
            <w:tcW w:w="1131" w:type="dxa"/>
          </w:tcPr>
          <w:p w:rsidR="004278BB" w:rsidRPr="004278BB" w:rsidRDefault="004278BB" w:rsidP="004278BB">
            <w:pPr>
              <w:pStyle w:val="TAL"/>
              <w:rPr>
                <w:sz w:val="16"/>
              </w:rPr>
            </w:pPr>
            <w:r>
              <w:rPr>
                <w:sz w:val="16"/>
              </w:rPr>
              <w:t>C1-205341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0149</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13.9.0</w:t>
            </w:r>
          </w:p>
        </w:tc>
        <w:tc>
          <w:tcPr>
            <w:tcW w:w="2594" w:type="dxa"/>
          </w:tcPr>
          <w:p w:rsidR="004278BB" w:rsidRPr="004278BB" w:rsidRDefault="004278BB" w:rsidP="004278BB">
            <w:pPr>
              <w:pStyle w:val="TAL"/>
              <w:rPr>
                <w:sz w:val="16"/>
              </w:rPr>
            </w:pPr>
            <w:r>
              <w:rPr>
                <w:sz w:val="16"/>
              </w:rPr>
              <w:t>Correct spelling of HPLMN, VPLMN R13</w:t>
            </w:r>
          </w:p>
        </w:tc>
      </w:tr>
      <w:tr w:rsidR="004278BB" w:rsidTr="004278BB">
        <w:tc>
          <w:tcPr>
            <w:tcW w:w="1131" w:type="dxa"/>
          </w:tcPr>
          <w:p w:rsidR="004278BB" w:rsidRPr="004278BB" w:rsidRDefault="004278BB" w:rsidP="004278BB">
            <w:pPr>
              <w:pStyle w:val="TAL"/>
              <w:rPr>
                <w:sz w:val="16"/>
              </w:rPr>
            </w:pPr>
            <w:r>
              <w:rPr>
                <w:sz w:val="16"/>
              </w:rPr>
              <w:t>C1-205342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0150</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14.8.0</w:t>
            </w:r>
          </w:p>
        </w:tc>
        <w:tc>
          <w:tcPr>
            <w:tcW w:w="2594" w:type="dxa"/>
          </w:tcPr>
          <w:p w:rsidR="004278BB" w:rsidRPr="004278BB" w:rsidRDefault="004278BB" w:rsidP="004278BB">
            <w:pPr>
              <w:pStyle w:val="TAL"/>
              <w:rPr>
                <w:sz w:val="16"/>
              </w:rPr>
            </w:pPr>
            <w:r>
              <w:rPr>
                <w:sz w:val="16"/>
              </w:rPr>
              <w:t>Correct spelling of HPLMN, VPLMN R14</w:t>
            </w:r>
          </w:p>
        </w:tc>
      </w:tr>
      <w:tr w:rsidR="004278BB" w:rsidTr="004278BB">
        <w:tc>
          <w:tcPr>
            <w:tcW w:w="1131" w:type="dxa"/>
          </w:tcPr>
          <w:p w:rsidR="004278BB" w:rsidRPr="004278BB" w:rsidRDefault="004278BB" w:rsidP="004278BB">
            <w:pPr>
              <w:pStyle w:val="TAL"/>
              <w:rPr>
                <w:sz w:val="16"/>
              </w:rPr>
            </w:pPr>
            <w:r>
              <w:rPr>
                <w:sz w:val="16"/>
              </w:rPr>
              <w:t>C1-205343</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0151</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15.6.0</w:t>
            </w:r>
          </w:p>
        </w:tc>
        <w:tc>
          <w:tcPr>
            <w:tcW w:w="2594" w:type="dxa"/>
          </w:tcPr>
          <w:p w:rsidR="004278BB" w:rsidRPr="004278BB" w:rsidRDefault="004278BB" w:rsidP="004278BB">
            <w:pPr>
              <w:pStyle w:val="TAL"/>
              <w:rPr>
                <w:sz w:val="16"/>
              </w:rPr>
            </w:pPr>
            <w:r>
              <w:rPr>
                <w:sz w:val="16"/>
              </w:rPr>
              <w:t>Correct spelling of HPLMN, VPLMN R15</w:t>
            </w:r>
          </w:p>
        </w:tc>
      </w:tr>
      <w:tr w:rsidR="004278BB" w:rsidTr="004278BB">
        <w:tc>
          <w:tcPr>
            <w:tcW w:w="1131" w:type="dxa"/>
          </w:tcPr>
          <w:p w:rsidR="004278BB" w:rsidRPr="004278BB" w:rsidRDefault="004278BB" w:rsidP="004278BB">
            <w:pPr>
              <w:pStyle w:val="TAL"/>
              <w:rPr>
                <w:sz w:val="16"/>
              </w:rPr>
            </w:pPr>
            <w:r>
              <w:rPr>
                <w:sz w:val="16"/>
              </w:rPr>
              <w:t>C1-205344</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0152</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16.6.0</w:t>
            </w:r>
          </w:p>
        </w:tc>
        <w:tc>
          <w:tcPr>
            <w:tcW w:w="2594" w:type="dxa"/>
          </w:tcPr>
          <w:p w:rsidR="004278BB" w:rsidRPr="004278BB" w:rsidRDefault="004278BB" w:rsidP="004278BB">
            <w:pPr>
              <w:pStyle w:val="TAL"/>
              <w:rPr>
                <w:sz w:val="16"/>
              </w:rPr>
            </w:pPr>
            <w:r>
              <w:rPr>
                <w:sz w:val="16"/>
              </w:rPr>
              <w:t>Correct spelling of HPLMN, VPLMN R16</w:t>
            </w:r>
          </w:p>
        </w:tc>
      </w:tr>
      <w:tr w:rsidR="004278BB" w:rsidTr="004278BB">
        <w:tc>
          <w:tcPr>
            <w:tcW w:w="1131" w:type="dxa"/>
          </w:tcPr>
          <w:p w:rsidR="004278BB" w:rsidRPr="004278BB" w:rsidRDefault="004278BB" w:rsidP="004278BB">
            <w:pPr>
              <w:pStyle w:val="TAL"/>
              <w:rPr>
                <w:sz w:val="16"/>
              </w:rPr>
            </w:pPr>
            <w:r>
              <w:rPr>
                <w:sz w:val="16"/>
              </w:rPr>
              <w:t>C1-205495</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0246</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13.11.0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C1-205496</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0247</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14.9.0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C1-205497</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0248</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15.6.0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C1-205498</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0249</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16.5.0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27" w:name="_Toc51231278"/>
      <w:r>
        <w:t>14</w:t>
      </w:r>
      <w:r>
        <w:tab/>
        <w:t>Release 14</w:t>
      </w:r>
      <w:bookmarkEnd w:id="27"/>
    </w:p>
    <w:p w:rsidR="004278BB" w:rsidRDefault="004278BB" w:rsidP="004278BB">
      <w:pPr>
        <w:rPr>
          <w:rFonts w:ascii="Arial" w:hAnsi="Arial" w:cs="Arial"/>
          <w:b/>
          <w:sz w:val="24"/>
        </w:rPr>
      </w:pPr>
      <w:r>
        <w:rPr>
          <w:rFonts w:ascii="Arial" w:hAnsi="Arial" w:cs="Arial"/>
          <w:b/>
          <w:color w:val="0000FF"/>
          <w:sz w:val="24"/>
        </w:rPr>
        <w:t>CP-202061</w:t>
      </w:r>
      <w:r>
        <w:rPr>
          <w:rFonts w:ascii="Arial" w:hAnsi="Arial" w:cs="Arial"/>
          <w:b/>
          <w:color w:val="0000FF"/>
          <w:sz w:val="24"/>
        </w:rPr>
        <w:tab/>
      </w:r>
      <w:r>
        <w:rPr>
          <w:rFonts w:ascii="Arial" w:hAnsi="Arial" w:cs="Arial"/>
          <w:b/>
          <w:sz w:val="24"/>
        </w:rPr>
        <w:t>CR pack on AE_enTV-CT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0048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14.4.0</w:t>
            </w:r>
          </w:p>
        </w:tc>
        <w:tc>
          <w:tcPr>
            <w:tcW w:w="2607" w:type="dxa"/>
          </w:tcPr>
          <w:p w:rsidR="004278BB" w:rsidRPr="004278BB" w:rsidRDefault="004278BB" w:rsidP="004278BB">
            <w:pPr>
              <w:pStyle w:val="TAL"/>
              <w:rPr>
                <w:sz w:val="16"/>
              </w:rPr>
            </w:pPr>
            <w:r>
              <w:rPr>
                <w:sz w:val="16"/>
              </w:rPr>
              <w:t>Correct xMB update procedure</w:t>
            </w:r>
          </w:p>
        </w:tc>
      </w:tr>
      <w:tr w:rsidR="004278BB" w:rsidTr="004278BB">
        <w:tc>
          <w:tcPr>
            <w:tcW w:w="1133" w:type="dxa"/>
          </w:tcPr>
          <w:p w:rsidR="004278BB" w:rsidRPr="004278BB" w:rsidRDefault="004278BB" w:rsidP="004278BB">
            <w:pPr>
              <w:pStyle w:val="TAL"/>
              <w:rPr>
                <w:sz w:val="16"/>
              </w:rPr>
            </w:pPr>
            <w:r>
              <w:rPr>
                <w:sz w:val="16"/>
              </w:rPr>
              <w:t>C3-204183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0050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xMB update procedure</w:t>
            </w:r>
          </w:p>
        </w:tc>
      </w:tr>
      <w:tr w:rsidR="004278BB" w:rsidTr="004278BB">
        <w:tc>
          <w:tcPr>
            <w:tcW w:w="1133" w:type="dxa"/>
          </w:tcPr>
          <w:p w:rsidR="004278BB" w:rsidRPr="004278BB" w:rsidRDefault="004278BB" w:rsidP="004278BB">
            <w:pPr>
              <w:pStyle w:val="TAL"/>
              <w:rPr>
                <w:sz w:val="16"/>
              </w:rPr>
            </w:pPr>
            <w:r>
              <w:rPr>
                <w:sz w:val="16"/>
              </w:rPr>
              <w:t>C3-204357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Correct xMB update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CP-202076</w:t>
      </w:r>
      <w:r>
        <w:rPr>
          <w:rFonts w:ascii="Arial" w:hAnsi="Arial" w:cs="Arial"/>
          <w:b/>
          <w:color w:val="0000FF"/>
          <w:sz w:val="24"/>
        </w:rPr>
        <w:tab/>
      </w:r>
      <w:r>
        <w:rPr>
          <w:rFonts w:ascii="Arial" w:hAnsi="Arial" w:cs="Arial"/>
          <w:b/>
          <w:sz w:val="24"/>
        </w:rPr>
        <w:t>CR Pack on TEI14 for PS_DATA_OFF-CT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4278BB" w:rsidTr="004278BB">
        <w:tc>
          <w:tcPr>
            <w:tcW w:w="1130"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C3-204373</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1009</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14.13.0</w:t>
            </w:r>
          </w:p>
        </w:tc>
        <w:tc>
          <w:tcPr>
            <w:tcW w:w="2594" w:type="dxa"/>
          </w:tcPr>
          <w:p w:rsidR="004278BB" w:rsidRPr="004278BB" w:rsidRDefault="004278BB" w:rsidP="004278BB">
            <w:pPr>
              <w:pStyle w:val="TAL"/>
              <w:rPr>
                <w:sz w:val="16"/>
              </w:rPr>
            </w:pPr>
            <w:r>
              <w:rPr>
                <w:sz w:val="16"/>
              </w:rPr>
              <w:t>Addition of missing capability.</w:t>
            </w:r>
          </w:p>
        </w:tc>
      </w:tr>
      <w:tr w:rsidR="004278BB" w:rsidTr="004278BB">
        <w:tc>
          <w:tcPr>
            <w:tcW w:w="1130" w:type="dxa"/>
          </w:tcPr>
          <w:p w:rsidR="004278BB" w:rsidRPr="004278BB" w:rsidRDefault="004278BB" w:rsidP="004278BB">
            <w:pPr>
              <w:pStyle w:val="TAL"/>
              <w:rPr>
                <w:sz w:val="16"/>
              </w:rPr>
            </w:pPr>
            <w:r>
              <w:rPr>
                <w:sz w:val="16"/>
              </w:rPr>
              <w:t>C3-204374</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1010</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Addition of missing capability.</w:t>
            </w:r>
          </w:p>
        </w:tc>
      </w:tr>
      <w:tr w:rsidR="004278BB" w:rsidTr="004278BB">
        <w:tc>
          <w:tcPr>
            <w:tcW w:w="1130" w:type="dxa"/>
          </w:tcPr>
          <w:p w:rsidR="004278BB" w:rsidRPr="004278BB" w:rsidRDefault="004278BB" w:rsidP="004278BB">
            <w:pPr>
              <w:pStyle w:val="TAL"/>
              <w:rPr>
                <w:sz w:val="16"/>
              </w:rPr>
            </w:pPr>
            <w:r>
              <w:rPr>
                <w:sz w:val="16"/>
              </w:rPr>
              <w:t>C3-204375</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1011</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16.3.0</w:t>
            </w:r>
          </w:p>
        </w:tc>
        <w:tc>
          <w:tcPr>
            <w:tcW w:w="2594" w:type="dxa"/>
          </w:tcPr>
          <w:p w:rsidR="004278BB" w:rsidRPr="004278BB" w:rsidRDefault="004278BB" w:rsidP="004278BB">
            <w:pPr>
              <w:pStyle w:val="TAL"/>
              <w:rPr>
                <w:sz w:val="16"/>
              </w:rPr>
            </w:pPr>
            <w:r>
              <w:rPr>
                <w:sz w:val="16"/>
              </w:rPr>
              <w:t>Addition of missing capability.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CP-202143</w:t>
      </w:r>
      <w:r>
        <w:rPr>
          <w:rFonts w:ascii="Arial" w:hAnsi="Arial" w:cs="Arial"/>
          <w:b/>
          <w:color w:val="0000FF"/>
          <w:sz w:val="24"/>
        </w:rPr>
        <w:tab/>
      </w:r>
      <w:r>
        <w:rPr>
          <w:rFonts w:ascii="Arial" w:hAnsi="Arial" w:cs="Arial"/>
          <w:b/>
          <w:sz w:val="24"/>
        </w:rPr>
        <w:t>CR pack on MCImp-MCVIDEO-CT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14.6.0</w:t>
            </w:r>
          </w:p>
        </w:tc>
        <w:tc>
          <w:tcPr>
            <w:tcW w:w="2607" w:type="dxa"/>
          </w:tcPr>
          <w:p w:rsidR="004278BB" w:rsidRPr="004278BB" w:rsidRDefault="004278BB" w:rsidP="004278BB">
            <w:pPr>
              <w:pStyle w:val="TAL"/>
              <w:rPr>
                <w:sz w:val="16"/>
              </w:rPr>
            </w:pPr>
            <w:r>
              <w:rPr>
                <w:sz w:val="16"/>
              </w:rPr>
              <w:t>Method to handle no active receiver in MCVideo System</w:t>
            </w:r>
          </w:p>
        </w:tc>
      </w:tr>
      <w:tr w:rsidR="004278BB" w:rsidTr="004278BB">
        <w:tc>
          <w:tcPr>
            <w:tcW w:w="1133" w:type="dxa"/>
          </w:tcPr>
          <w:p w:rsidR="004278BB" w:rsidRPr="004278BB" w:rsidRDefault="004278BB" w:rsidP="004278BB">
            <w:pPr>
              <w:pStyle w:val="TAL"/>
              <w:rPr>
                <w:sz w:val="16"/>
              </w:rPr>
            </w:pPr>
            <w:r>
              <w:rPr>
                <w:sz w:val="16"/>
              </w:rPr>
              <w:t>C1-205485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15.5.0</w:t>
            </w:r>
          </w:p>
        </w:tc>
        <w:tc>
          <w:tcPr>
            <w:tcW w:w="2607" w:type="dxa"/>
          </w:tcPr>
          <w:p w:rsidR="004278BB" w:rsidRPr="004278BB" w:rsidRDefault="004278BB" w:rsidP="004278BB">
            <w:pPr>
              <w:pStyle w:val="TAL"/>
              <w:rPr>
                <w:sz w:val="16"/>
              </w:rPr>
            </w:pPr>
            <w:r>
              <w:rPr>
                <w:sz w:val="16"/>
              </w:rPr>
              <w:t>Method to handle no active receiver in MCVideo System</w:t>
            </w:r>
          </w:p>
        </w:tc>
      </w:tr>
      <w:tr w:rsidR="004278BB" w:rsidTr="004278BB">
        <w:tc>
          <w:tcPr>
            <w:tcW w:w="1133" w:type="dxa"/>
          </w:tcPr>
          <w:p w:rsidR="004278BB" w:rsidRPr="004278BB" w:rsidRDefault="004278BB" w:rsidP="004278BB">
            <w:pPr>
              <w:pStyle w:val="TAL"/>
              <w:rPr>
                <w:sz w:val="16"/>
              </w:rPr>
            </w:pPr>
            <w:r>
              <w:rPr>
                <w:sz w:val="16"/>
              </w:rPr>
              <w:t>C1-205486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Method to handle no active receiver in MCVideo System</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CP-202144</w:t>
      </w:r>
      <w:r>
        <w:rPr>
          <w:rFonts w:ascii="Arial" w:hAnsi="Arial" w:cs="Arial"/>
          <w:b/>
          <w:color w:val="0000FF"/>
          <w:sz w:val="24"/>
        </w:rPr>
        <w:tab/>
      </w:r>
      <w:r>
        <w:rPr>
          <w:rFonts w:ascii="Arial" w:hAnsi="Arial" w:cs="Arial"/>
          <w:b/>
          <w:sz w:val="24"/>
        </w:rPr>
        <w:t>CR pack on MCImp-MCDATA-CT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Ericsson: Ericsson believes this CR pack on MCImp-MCDATA-CT should be sent back to CT1. The reasons as already stated on the CT1 exploder:</w:t>
      </w:r>
    </w:p>
    <w:p w:rsidR="004278BB" w:rsidRDefault="004278BB" w:rsidP="004278BB">
      <w: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4278BB" w:rsidRDefault="004278BB" w:rsidP="004278BB">
      <w:r>
        <w:t>-Structural: Some of the detailed changes are in subclauses not intended to provide added details. This will lead to double specification and increases risk of inconsistency and in general makes the document harder to read.</w:t>
      </w:r>
    </w:p>
    <w:p w:rsidR="004278BB" w:rsidRDefault="004278BB" w:rsidP="004278BB">
      <w:r>
        <w:lastRenderedPageBreak/>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4278BB" w:rsidRDefault="004278BB" w:rsidP="004278BB">
      <w:r>
        <w:t xml:space="preserve"> </w:t>
      </w:r>
    </w:p>
    <w:p w:rsidR="004278BB" w:rsidRDefault="004278BB" w:rsidP="004278BB">
      <w:r>
        <w:t>Because of these issues we think that the package in CP-202144 should be sent back to CT1.</w:t>
      </w:r>
    </w:p>
    <w:p w:rsidR="004278BB" w:rsidRDefault="004278BB" w:rsidP="004278BB">
      <w:r>
        <w:t>ATT: further review/revision(s) of CRs by CT1 could lead to improvements and CT1 having a further look can only increase consensus on the resolution of the raised issues.</w:t>
      </w:r>
    </w:p>
    <w:p w:rsidR="004278BB" w:rsidRDefault="004278BB" w:rsidP="004278BB">
      <w:r>
        <w:t>Airbus: agree that further review/revision(s) of CRs by CT1 could lead to improvements and CT1 having a further look can only increase consensus on the resolution of the raised issues</w:t>
      </w:r>
    </w:p>
    <w:p w:rsidR="004278BB" w:rsidRDefault="004278BB" w:rsidP="004278BB">
      <w:r>
        <w:t>CT chair: As a release 14 needs a large consensus to be approved and no one has indicated that these CRs have to be approved at this plenary, the CRs in the CR Pack are sent back to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7"/>
        <w:gridCol w:w="1107"/>
        <w:gridCol w:w="572"/>
        <w:gridCol w:w="562"/>
        <w:gridCol w:w="561"/>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14.3.0</w:t>
            </w:r>
          </w:p>
        </w:tc>
        <w:tc>
          <w:tcPr>
            <w:tcW w:w="2607" w:type="dxa"/>
          </w:tcPr>
          <w:p w:rsidR="004278BB" w:rsidRPr="004278BB" w:rsidRDefault="004278BB" w:rsidP="004278BB">
            <w:pPr>
              <w:pStyle w:val="TAL"/>
              <w:rPr>
                <w:sz w:val="16"/>
              </w:rPr>
            </w:pPr>
            <w:r>
              <w:rPr>
                <w:sz w:val="16"/>
              </w:rPr>
              <w:t>Addressing a potential race/ambiguity condition when MSRP is used</w:t>
            </w:r>
          </w:p>
        </w:tc>
      </w:tr>
      <w:tr w:rsidR="004278BB" w:rsidTr="004278BB">
        <w:tc>
          <w:tcPr>
            <w:tcW w:w="1133" w:type="dxa"/>
          </w:tcPr>
          <w:p w:rsidR="004278BB" w:rsidRPr="004278BB" w:rsidRDefault="004278BB" w:rsidP="004278BB">
            <w:pPr>
              <w:pStyle w:val="TAL"/>
              <w:rPr>
                <w:sz w:val="16"/>
              </w:rPr>
            </w:pPr>
            <w:r>
              <w:rPr>
                <w:sz w:val="16"/>
              </w:rPr>
              <w:t>C1-205457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Addressing a potential race/ambiguity condition when MSRP is used</w:t>
            </w:r>
          </w:p>
        </w:tc>
      </w:tr>
      <w:tr w:rsidR="004278BB" w:rsidTr="004278BB">
        <w:tc>
          <w:tcPr>
            <w:tcW w:w="1133" w:type="dxa"/>
          </w:tcPr>
          <w:p w:rsidR="004278BB" w:rsidRPr="004278BB" w:rsidRDefault="004278BB" w:rsidP="004278BB">
            <w:pPr>
              <w:pStyle w:val="TAL"/>
              <w:rPr>
                <w:sz w:val="16"/>
              </w:rPr>
            </w:pPr>
            <w:r>
              <w:rPr>
                <w:sz w:val="16"/>
              </w:rPr>
              <w:t>C1-205458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Addressing a potential race/ambiguity condition when MSRP is used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78BB" w:rsidRDefault="004278BB" w:rsidP="004278BB">
      <w:pPr>
        <w:pStyle w:val="Heading2"/>
      </w:pPr>
      <w:bookmarkStart w:id="28" w:name="_Toc51231279"/>
      <w:r>
        <w:t>15</w:t>
      </w:r>
      <w:r>
        <w:tab/>
        <w:t>Release 15</w:t>
      </w:r>
      <w:bookmarkEnd w:id="28"/>
    </w:p>
    <w:p w:rsidR="004278BB" w:rsidRDefault="004278BB" w:rsidP="004278BB">
      <w:pPr>
        <w:pStyle w:val="Heading3"/>
      </w:pPr>
      <w:bookmarkStart w:id="29" w:name="_Toc51231280"/>
      <w:r>
        <w:t>15.1</w:t>
      </w:r>
      <w:r>
        <w:tab/>
        <w:t>New and revised WIDs for Rel-15</w:t>
      </w:r>
      <w:bookmarkEnd w:id="29"/>
    </w:p>
    <w:p w:rsidR="004278BB" w:rsidRDefault="004278BB" w:rsidP="004278BB">
      <w:pPr>
        <w:pStyle w:val="Heading3"/>
      </w:pPr>
      <w:bookmarkStart w:id="30" w:name="_Toc51231281"/>
      <w:r>
        <w:t>15.2</w:t>
      </w:r>
      <w:r>
        <w:tab/>
        <w:t>Rel-15 work planning</w:t>
      </w:r>
      <w:bookmarkEnd w:id="30"/>
    </w:p>
    <w:p w:rsidR="004278BB" w:rsidRDefault="004278BB" w:rsidP="004278BB">
      <w:pPr>
        <w:pStyle w:val="Heading3"/>
      </w:pPr>
      <w:bookmarkStart w:id="31" w:name="_Toc51231282"/>
      <w:r>
        <w:t>15.3</w:t>
      </w:r>
      <w:r>
        <w:tab/>
        <w:t>TEI15 [TEI15]</w:t>
      </w:r>
      <w:bookmarkEnd w:id="31"/>
    </w:p>
    <w:p w:rsidR="004278BB" w:rsidRDefault="004278BB" w:rsidP="004278BB">
      <w:pPr>
        <w:rPr>
          <w:rFonts w:ascii="Arial" w:hAnsi="Arial" w:cs="Arial"/>
          <w:b/>
          <w:sz w:val="24"/>
        </w:rPr>
      </w:pPr>
      <w:r>
        <w:rPr>
          <w:rFonts w:ascii="Arial" w:hAnsi="Arial" w:cs="Arial"/>
          <w:b/>
          <w:color w:val="0000FF"/>
          <w:sz w:val="24"/>
        </w:rPr>
        <w:t>CP-202040</w:t>
      </w:r>
      <w:r>
        <w:rPr>
          <w:rFonts w:ascii="Arial" w:hAnsi="Arial" w:cs="Arial"/>
          <w:b/>
          <w:color w:val="0000FF"/>
          <w:sz w:val="24"/>
        </w:rPr>
        <w:tab/>
      </w:r>
      <w:r>
        <w:rPr>
          <w:rFonts w:ascii="Arial" w:hAnsi="Arial" w:cs="Arial"/>
          <w:b/>
          <w:sz w:val="24"/>
        </w:rPr>
        <w:t>Corrections on AMF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Definition of DRX</w:t>
            </w:r>
          </w:p>
        </w:tc>
      </w:tr>
      <w:tr w:rsidR="004278BB" w:rsidTr="004278BB">
        <w:tc>
          <w:tcPr>
            <w:tcW w:w="1133" w:type="dxa"/>
          </w:tcPr>
          <w:p w:rsidR="004278BB" w:rsidRPr="004278BB" w:rsidRDefault="004278BB" w:rsidP="004278BB">
            <w:pPr>
              <w:pStyle w:val="TAL"/>
              <w:rPr>
                <w:sz w:val="16"/>
              </w:rPr>
            </w:pPr>
            <w:r>
              <w:rPr>
                <w:sz w:val="16"/>
              </w:rPr>
              <w:t>C4-204451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Selected EPS NAS Security Algorithm_Rel15</w:t>
            </w:r>
          </w:p>
        </w:tc>
      </w:tr>
      <w:tr w:rsidR="004278BB" w:rsidTr="004278BB">
        <w:tc>
          <w:tcPr>
            <w:tcW w:w="1133" w:type="dxa"/>
          </w:tcPr>
          <w:p w:rsidR="004278BB" w:rsidRPr="004278BB" w:rsidRDefault="004278BB" w:rsidP="004278BB">
            <w:pPr>
              <w:pStyle w:val="TAL"/>
              <w:rPr>
                <w:sz w:val="16"/>
              </w:rPr>
            </w:pPr>
            <w:r>
              <w:rPr>
                <w:sz w:val="16"/>
              </w:rPr>
              <w:t>C4-204452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Selected EPS NAS Security Algorithm_Rel16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CP-202042</w:t>
      </w:r>
      <w:r>
        <w:rPr>
          <w:rFonts w:ascii="Arial" w:hAnsi="Arial" w:cs="Arial"/>
          <w:b/>
          <w:color w:val="0000FF"/>
          <w:sz w:val="24"/>
        </w:rPr>
        <w:tab/>
      </w:r>
      <w:r>
        <w:rPr>
          <w:rFonts w:ascii="Arial" w:hAnsi="Arial" w:cs="Arial"/>
          <w:b/>
          <w:sz w:val="24"/>
        </w:rPr>
        <w:t>Corrections on Diameter</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29.230</w:t>
            </w:r>
          </w:p>
        </w:tc>
        <w:tc>
          <w:tcPr>
            <w:tcW w:w="572" w:type="dxa"/>
          </w:tcPr>
          <w:p w:rsidR="004278BB" w:rsidRPr="004278BB" w:rsidRDefault="004278BB" w:rsidP="004278BB">
            <w:pPr>
              <w:pStyle w:val="TAL"/>
              <w:rPr>
                <w:sz w:val="16"/>
              </w:rPr>
            </w:pPr>
            <w:r>
              <w:rPr>
                <w:sz w:val="16"/>
              </w:rPr>
              <w:t>0686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AVP Codes for TS 29.214</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CP-202130</w:t>
      </w:r>
      <w:r>
        <w:rPr>
          <w:rFonts w:ascii="Arial" w:hAnsi="Arial" w:cs="Arial"/>
          <w:b/>
          <w:color w:val="0000FF"/>
          <w:sz w:val="24"/>
        </w:rPr>
        <w:tab/>
      </w:r>
      <w:r>
        <w:rPr>
          <w:rFonts w:ascii="Arial" w:hAnsi="Arial" w:cs="Arial"/>
          <w:b/>
          <w:sz w:val="24"/>
        </w:rPr>
        <w:t>Reference corrections on Rel-15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3"/>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31.801</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15.0.1</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C6-200598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reference to TS 36.300</w:t>
            </w:r>
          </w:p>
        </w:tc>
      </w:tr>
      <w:tr w:rsidR="004278BB" w:rsidTr="004278BB">
        <w:tc>
          <w:tcPr>
            <w:tcW w:w="1133" w:type="dxa"/>
          </w:tcPr>
          <w:p w:rsidR="004278BB" w:rsidRPr="004278BB" w:rsidRDefault="004278BB" w:rsidP="004278BB">
            <w:pPr>
              <w:pStyle w:val="TAL"/>
              <w:rPr>
                <w:sz w:val="16"/>
              </w:rPr>
            </w:pPr>
            <w:r>
              <w:rPr>
                <w:sz w:val="16"/>
              </w:rPr>
              <w:t>C6-200599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reference to TS 36.300</w:t>
            </w:r>
          </w:p>
        </w:tc>
      </w:tr>
      <w:tr w:rsidR="004278BB" w:rsidTr="004278BB">
        <w:tc>
          <w:tcPr>
            <w:tcW w:w="1133" w:type="dxa"/>
          </w:tcPr>
          <w:p w:rsidR="004278BB" w:rsidRPr="004278BB" w:rsidRDefault="004278BB" w:rsidP="004278BB">
            <w:pPr>
              <w:pStyle w:val="TAL"/>
              <w:rPr>
                <w:sz w:val="16"/>
              </w:rPr>
            </w:pPr>
            <w:r>
              <w:rPr>
                <w:sz w:val="16"/>
              </w:rPr>
              <w:t>C6-200604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31.122</w:t>
            </w:r>
          </w:p>
        </w:tc>
        <w:tc>
          <w:tcPr>
            <w:tcW w:w="572" w:type="dxa"/>
          </w:tcPr>
          <w:p w:rsidR="004278BB" w:rsidRPr="004278BB" w:rsidRDefault="004278BB" w:rsidP="004278BB">
            <w:pPr>
              <w:pStyle w:val="TAL"/>
              <w:rPr>
                <w:sz w:val="16"/>
              </w:rPr>
            </w:pPr>
            <w:r>
              <w:rPr>
                <w:sz w:val="16"/>
              </w:rPr>
              <w:t>0067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31.122</w:t>
            </w:r>
          </w:p>
        </w:tc>
        <w:tc>
          <w:tcPr>
            <w:tcW w:w="572" w:type="dxa"/>
          </w:tcPr>
          <w:p w:rsidR="004278BB" w:rsidRPr="004278BB" w:rsidRDefault="004278BB" w:rsidP="004278BB">
            <w:pPr>
              <w:pStyle w:val="TAL"/>
              <w:rPr>
                <w:sz w:val="16"/>
              </w:rPr>
            </w:pPr>
            <w:r>
              <w:rPr>
                <w:sz w:val="16"/>
              </w:rPr>
              <w:t>0066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51.010-4</w:t>
            </w:r>
          </w:p>
        </w:tc>
        <w:tc>
          <w:tcPr>
            <w:tcW w:w="572" w:type="dxa"/>
          </w:tcPr>
          <w:p w:rsidR="004278BB" w:rsidRPr="004278BB" w:rsidRDefault="004278BB" w:rsidP="004278BB">
            <w:pPr>
              <w:pStyle w:val="TAL"/>
              <w:rPr>
                <w:sz w:val="16"/>
              </w:rPr>
            </w:pPr>
            <w:r>
              <w:rPr>
                <w:sz w:val="16"/>
              </w:rPr>
              <w:t>0123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51.010-4</w:t>
            </w:r>
          </w:p>
        </w:tc>
        <w:tc>
          <w:tcPr>
            <w:tcW w:w="572" w:type="dxa"/>
          </w:tcPr>
          <w:p w:rsidR="004278BB" w:rsidRPr="004278BB" w:rsidRDefault="004278BB" w:rsidP="004278BB">
            <w:pPr>
              <w:pStyle w:val="TAL"/>
              <w:rPr>
                <w:sz w:val="16"/>
              </w:rPr>
            </w:pPr>
            <w:r>
              <w:rPr>
                <w:sz w:val="16"/>
              </w:rPr>
              <w:t>0122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31.103</w:t>
            </w:r>
          </w:p>
        </w:tc>
        <w:tc>
          <w:tcPr>
            <w:tcW w:w="572" w:type="dxa"/>
          </w:tcPr>
          <w:p w:rsidR="004278BB" w:rsidRPr="004278BB" w:rsidRDefault="004278BB" w:rsidP="004278BB">
            <w:pPr>
              <w:pStyle w:val="TAL"/>
              <w:rPr>
                <w:sz w:val="16"/>
              </w:rPr>
            </w:pPr>
            <w:r>
              <w:rPr>
                <w:sz w:val="16"/>
              </w:rPr>
              <w:t>0135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15.5.1</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31.103</w:t>
            </w:r>
          </w:p>
        </w:tc>
        <w:tc>
          <w:tcPr>
            <w:tcW w:w="572" w:type="dxa"/>
          </w:tcPr>
          <w:p w:rsidR="004278BB" w:rsidRPr="004278BB" w:rsidRDefault="004278BB" w:rsidP="004278BB">
            <w:pPr>
              <w:pStyle w:val="TAL"/>
              <w:rPr>
                <w:sz w:val="16"/>
              </w:rPr>
            </w:pPr>
            <w:r>
              <w:rPr>
                <w:sz w:val="16"/>
              </w:rPr>
              <w:t>0134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31.104</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51.013</w:t>
            </w:r>
          </w:p>
        </w:tc>
        <w:tc>
          <w:tcPr>
            <w:tcW w:w="572" w:type="dxa"/>
          </w:tcPr>
          <w:p w:rsidR="004278BB" w:rsidRPr="004278BB" w:rsidRDefault="004278BB" w:rsidP="004278BB">
            <w:pPr>
              <w:pStyle w:val="TAL"/>
              <w:rPr>
                <w:sz w:val="16"/>
              </w:rPr>
            </w:pPr>
            <w:r>
              <w:rPr>
                <w:sz w:val="16"/>
              </w:rPr>
              <w:t>0033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51.013</w:t>
            </w:r>
          </w:p>
        </w:tc>
        <w:tc>
          <w:tcPr>
            <w:tcW w:w="572" w:type="dxa"/>
          </w:tcPr>
          <w:p w:rsidR="004278BB" w:rsidRPr="004278BB" w:rsidRDefault="004278BB" w:rsidP="004278BB">
            <w:pPr>
              <w:pStyle w:val="TAL"/>
              <w:rPr>
                <w:sz w:val="16"/>
              </w:rPr>
            </w:pPr>
            <w:r>
              <w:rPr>
                <w:sz w:val="16"/>
              </w:rPr>
              <w:t>0032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CP-202145</w:t>
      </w:r>
      <w:r>
        <w:rPr>
          <w:rFonts w:ascii="Arial" w:hAnsi="Arial" w:cs="Arial"/>
          <w:b/>
          <w:color w:val="0000FF"/>
          <w:sz w:val="24"/>
        </w:rPr>
        <w:tab/>
      </w:r>
      <w:r>
        <w:rPr>
          <w:rFonts w:ascii="Arial" w:hAnsi="Arial" w:cs="Arial"/>
          <w:b/>
          <w:sz w:val="24"/>
        </w:rPr>
        <w:t>CR pack on TEI15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3228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PAP/CHAP Information over 5GC</w:t>
            </w:r>
          </w:p>
        </w:tc>
      </w:tr>
      <w:tr w:rsidR="004278BB" w:rsidTr="004278BB">
        <w:tc>
          <w:tcPr>
            <w:tcW w:w="1133" w:type="dxa"/>
          </w:tcPr>
          <w:p w:rsidR="004278BB" w:rsidRPr="004278BB" w:rsidRDefault="004278BB" w:rsidP="004278BB">
            <w:pPr>
              <w:pStyle w:val="TAL"/>
              <w:rPr>
                <w:sz w:val="16"/>
              </w:rPr>
            </w:pPr>
            <w:r>
              <w:rPr>
                <w:sz w:val="16"/>
              </w:rPr>
              <w:t>C1-205329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3229</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PAP/CHAP Information over 5GC</w:t>
            </w:r>
          </w:p>
        </w:tc>
      </w:tr>
      <w:tr w:rsidR="004278BB" w:rsidTr="004278BB">
        <w:tc>
          <w:tcPr>
            <w:tcW w:w="1133" w:type="dxa"/>
          </w:tcPr>
          <w:p w:rsidR="004278BB" w:rsidRPr="004278BB" w:rsidRDefault="004278BB" w:rsidP="004278BB">
            <w:pPr>
              <w:pStyle w:val="TAL"/>
              <w:rPr>
                <w:sz w:val="16"/>
              </w:rPr>
            </w:pPr>
            <w:r>
              <w:rPr>
                <w:sz w:val="16"/>
              </w:rPr>
              <w:t>C1-205525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Support P-CSCF and DNS IPv4 Address in ePCO for N1 mode in Rel-15</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32" w:name="_Toc51231283"/>
      <w:r>
        <w:t>15.4</w:t>
      </w:r>
      <w:r>
        <w:tab/>
        <w:t>CT aspects on 5G System - Phase 1 [5GS_Ph1-CT]</w:t>
      </w:r>
      <w:bookmarkEnd w:id="32"/>
    </w:p>
    <w:p w:rsidR="004278BB" w:rsidRDefault="004278BB" w:rsidP="004278BB">
      <w:pPr>
        <w:rPr>
          <w:rFonts w:ascii="Arial" w:hAnsi="Arial" w:cs="Arial"/>
          <w:b/>
          <w:sz w:val="24"/>
        </w:rPr>
      </w:pPr>
      <w:r>
        <w:rPr>
          <w:rFonts w:ascii="Arial" w:hAnsi="Arial" w:cs="Arial"/>
          <w:b/>
          <w:color w:val="0000FF"/>
          <w:sz w:val="24"/>
        </w:rPr>
        <w:t>CP-202036</w:t>
      </w:r>
      <w:r>
        <w:rPr>
          <w:rFonts w:ascii="Arial" w:hAnsi="Arial" w:cs="Arial"/>
          <w:b/>
          <w:color w:val="0000FF"/>
          <w:sz w:val="24"/>
        </w:rPr>
        <w:tab/>
      </w:r>
      <w:r>
        <w:rPr>
          <w:rFonts w:ascii="Arial" w:hAnsi="Arial" w:cs="Arial"/>
          <w:b/>
          <w:sz w:val="24"/>
        </w:rPr>
        <w:t>Corrections on H-SMF sending IPv6 Interface Identifier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The CRs contained in this pack have been revised in 2206 and 2207.</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C4-204433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H-SMF/SMF sending IPv6 Interface Identifier to V-SMF/I-SMF</w:t>
            </w:r>
          </w:p>
        </w:tc>
      </w:tr>
      <w:tr w:rsidR="004278BB" w:rsidTr="004278BB">
        <w:tc>
          <w:tcPr>
            <w:tcW w:w="1133" w:type="dxa"/>
          </w:tcPr>
          <w:p w:rsidR="004278BB" w:rsidRPr="004278BB" w:rsidRDefault="004278BB" w:rsidP="004278BB">
            <w:pPr>
              <w:pStyle w:val="TAL"/>
              <w:rPr>
                <w:sz w:val="16"/>
              </w:rPr>
            </w:pPr>
            <w:r>
              <w:rPr>
                <w:sz w:val="16"/>
              </w:rPr>
              <w:t>C4-204478</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H-SMF sending IPv6 Interface Identifier to V-SMF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CP-202043</w:t>
      </w:r>
      <w:r>
        <w:rPr>
          <w:rFonts w:ascii="Arial" w:hAnsi="Arial" w:cs="Arial"/>
          <w:b/>
          <w:color w:val="0000FF"/>
          <w:sz w:val="24"/>
        </w:rPr>
        <w:tab/>
      </w:r>
      <w:r>
        <w:rPr>
          <w:rFonts w:ascii="Arial" w:hAnsi="Arial" w:cs="Arial"/>
          <w:b/>
          <w:sz w:val="24"/>
        </w:rPr>
        <w:t>Corrections on CT aspects on 5G System - Phase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C4-204472 should be removed from this CR Pack as TEI16 CR. Check CP-202023 in 16.4.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29.338</w:t>
            </w:r>
          </w:p>
        </w:tc>
        <w:tc>
          <w:tcPr>
            <w:tcW w:w="572" w:type="dxa"/>
          </w:tcPr>
          <w:p w:rsidR="004278BB" w:rsidRPr="004278BB" w:rsidRDefault="004278BB" w:rsidP="004278BB">
            <w:pPr>
              <w:pStyle w:val="TAL"/>
              <w:rPr>
                <w:sz w:val="16"/>
              </w:rPr>
            </w:pPr>
            <w:r>
              <w:rPr>
                <w:sz w:val="16"/>
              </w:rPr>
              <w:t>0036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SMSF Address Corrections</w:t>
            </w:r>
          </w:p>
        </w:tc>
      </w:tr>
      <w:tr w:rsidR="004278BB" w:rsidTr="004278BB">
        <w:tc>
          <w:tcPr>
            <w:tcW w:w="1133" w:type="dxa"/>
          </w:tcPr>
          <w:p w:rsidR="004278BB" w:rsidRPr="004278BB" w:rsidRDefault="004278BB" w:rsidP="004278BB">
            <w:pPr>
              <w:pStyle w:val="TAL"/>
              <w:rPr>
                <w:sz w:val="16"/>
              </w:rPr>
            </w:pPr>
            <w:r>
              <w:rPr>
                <w:sz w:val="16"/>
              </w:rPr>
              <w:t>C4-204057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29.338</w:t>
            </w:r>
          </w:p>
        </w:tc>
        <w:tc>
          <w:tcPr>
            <w:tcW w:w="572" w:type="dxa"/>
          </w:tcPr>
          <w:p w:rsidR="004278BB" w:rsidRPr="004278BB" w:rsidRDefault="004278BB" w:rsidP="004278BB">
            <w:pPr>
              <w:pStyle w:val="TAL"/>
              <w:rPr>
                <w:sz w:val="16"/>
              </w:rPr>
            </w:pPr>
            <w:r>
              <w:rPr>
                <w:sz w:val="16"/>
              </w:rPr>
              <w:t>0037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SMSF Address Corrections</w:t>
            </w:r>
          </w:p>
        </w:tc>
      </w:tr>
      <w:tr w:rsidR="004278BB" w:rsidTr="004278BB">
        <w:tc>
          <w:tcPr>
            <w:tcW w:w="1133" w:type="dxa"/>
          </w:tcPr>
          <w:p w:rsidR="004278BB" w:rsidRPr="004278BB" w:rsidRDefault="004278BB" w:rsidP="004278BB">
            <w:pPr>
              <w:pStyle w:val="TAL"/>
              <w:rPr>
                <w:sz w:val="16"/>
              </w:rPr>
            </w:pPr>
            <w:r>
              <w:rPr>
                <w:sz w:val="16"/>
              </w:rPr>
              <w:t>C4-204216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of UE Context Transfer payload in case of UE initial registration</w:t>
            </w:r>
          </w:p>
        </w:tc>
      </w:tr>
      <w:tr w:rsidR="004278BB" w:rsidTr="004278BB">
        <w:tc>
          <w:tcPr>
            <w:tcW w:w="1133" w:type="dxa"/>
          </w:tcPr>
          <w:p w:rsidR="004278BB" w:rsidRPr="004278BB" w:rsidRDefault="004278BB" w:rsidP="004278BB">
            <w:pPr>
              <w:pStyle w:val="TAL"/>
              <w:rPr>
                <w:sz w:val="16"/>
              </w:rPr>
            </w:pPr>
            <w:r>
              <w:rPr>
                <w:sz w:val="16"/>
              </w:rPr>
              <w:t>C4-204217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UE Context Transfer payload in case of UE initial registration</w:t>
            </w:r>
          </w:p>
        </w:tc>
      </w:tr>
      <w:tr w:rsidR="004278BB" w:rsidTr="004278BB">
        <w:tc>
          <w:tcPr>
            <w:tcW w:w="1133" w:type="dxa"/>
          </w:tcPr>
          <w:p w:rsidR="004278BB" w:rsidRPr="004278BB" w:rsidRDefault="004278BB" w:rsidP="004278BB">
            <w:pPr>
              <w:pStyle w:val="TAL"/>
              <w:rPr>
                <w:sz w:val="16"/>
              </w:rPr>
            </w:pPr>
            <w:r>
              <w:rPr>
                <w:sz w:val="16"/>
              </w:rPr>
              <w:t>C4-204220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Introduction of NOTE for “freeze 5G-TMSI” in case of Purge</w:t>
            </w:r>
          </w:p>
        </w:tc>
      </w:tr>
      <w:tr w:rsidR="004278BB" w:rsidTr="004278BB">
        <w:tc>
          <w:tcPr>
            <w:tcW w:w="1133" w:type="dxa"/>
          </w:tcPr>
          <w:p w:rsidR="004278BB" w:rsidRPr="004278BB" w:rsidRDefault="004278BB" w:rsidP="004278BB">
            <w:pPr>
              <w:pStyle w:val="TAL"/>
              <w:rPr>
                <w:sz w:val="16"/>
              </w:rPr>
            </w:pPr>
            <w:r>
              <w:rPr>
                <w:sz w:val="16"/>
              </w:rPr>
              <w:t>C4-204221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Introduction of NOTE for “freeze 5G-TMSI” in case of Purge</w:t>
            </w:r>
          </w:p>
        </w:tc>
      </w:tr>
      <w:tr w:rsidR="004278BB" w:rsidTr="004278BB">
        <w:tc>
          <w:tcPr>
            <w:tcW w:w="1133" w:type="dxa"/>
          </w:tcPr>
          <w:p w:rsidR="004278BB" w:rsidRPr="004278BB" w:rsidRDefault="004278BB" w:rsidP="004278BB">
            <w:pPr>
              <w:pStyle w:val="TAL"/>
              <w:rPr>
                <w:sz w:val="16"/>
              </w:rPr>
            </w:pPr>
            <w:r>
              <w:rPr>
                <w:sz w:val="16"/>
              </w:rPr>
              <w:t>C4-204226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of creation of subscription by UDM at UDR</w:t>
            </w:r>
          </w:p>
        </w:tc>
      </w:tr>
      <w:tr w:rsidR="004278BB" w:rsidTr="004278BB">
        <w:tc>
          <w:tcPr>
            <w:tcW w:w="1133" w:type="dxa"/>
          </w:tcPr>
          <w:p w:rsidR="004278BB" w:rsidRPr="004278BB" w:rsidRDefault="004278BB" w:rsidP="004278BB">
            <w:pPr>
              <w:pStyle w:val="TAL"/>
              <w:rPr>
                <w:sz w:val="16"/>
              </w:rPr>
            </w:pPr>
            <w:r>
              <w:rPr>
                <w:sz w:val="16"/>
              </w:rPr>
              <w:t>C4-204227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creation of subscription by UDM at UDR</w:t>
            </w:r>
          </w:p>
        </w:tc>
      </w:tr>
      <w:tr w:rsidR="004278BB" w:rsidTr="004278BB">
        <w:tc>
          <w:tcPr>
            <w:tcW w:w="1133" w:type="dxa"/>
          </w:tcPr>
          <w:p w:rsidR="004278BB" w:rsidRPr="004278BB" w:rsidRDefault="004278BB" w:rsidP="004278BB">
            <w:pPr>
              <w:pStyle w:val="TAL"/>
              <w:rPr>
                <w:sz w:val="16"/>
              </w:rPr>
            </w:pPr>
            <w:r>
              <w:rPr>
                <w:sz w:val="16"/>
              </w:rPr>
              <w:t>C4-204305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Corrections on expressions based on ABNF</w:t>
            </w:r>
          </w:p>
        </w:tc>
      </w:tr>
      <w:tr w:rsidR="004278BB" w:rsidTr="004278BB">
        <w:tc>
          <w:tcPr>
            <w:tcW w:w="1133" w:type="dxa"/>
          </w:tcPr>
          <w:p w:rsidR="004278BB" w:rsidRPr="004278BB" w:rsidRDefault="004278BB" w:rsidP="004278BB">
            <w:pPr>
              <w:pStyle w:val="TAL"/>
              <w:rPr>
                <w:sz w:val="16"/>
              </w:rPr>
            </w:pPr>
            <w:r>
              <w:rPr>
                <w:sz w:val="16"/>
              </w:rPr>
              <w:t>C4-204311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15.5.1</w:t>
            </w:r>
          </w:p>
        </w:tc>
        <w:tc>
          <w:tcPr>
            <w:tcW w:w="2607" w:type="dxa"/>
          </w:tcPr>
          <w:p w:rsidR="004278BB" w:rsidRPr="004278BB" w:rsidRDefault="004278BB" w:rsidP="004278BB">
            <w:pPr>
              <w:pStyle w:val="TAL"/>
              <w:rPr>
                <w:sz w:val="16"/>
              </w:rPr>
            </w:pPr>
            <w:r>
              <w:rPr>
                <w:sz w:val="16"/>
              </w:rPr>
              <w:t>SoR Header</w:t>
            </w:r>
          </w:p>
        </w:tc>
      </w:tr>
      <w:tr w:rsidR="004278BB" w:rsidTr="004278BB">
        <w:tc>
          <w:tcPr>
            <w:tcW w:w="1133" w:type="dxa"/>
          </w:tcPr>
          <w:p w:rsidR="004278BB" w:rsidRPr="004278BB" w:rsidRDefault="004278BB" w:rsidP="004278BB">
            <w:pPr>
              <w:pStyle w:val="TAL"/>
              <w:rPr>
                <w:sz w:val="16"/>
              </w:rPr>
            </w:pPr>
            <w:r>
              <w:rPr>
                <w:sz w:val="16"/>
              </w:rPr>
              <w:t>C4-204312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SoR Header</w:t>
            </w:r>
          </w:p>
        </w:tc>
      </w:tr>
      <w:tr w:rsidR="004278BB" w:rsidTr="004278BB">
        <w:tc>
          <w:tcPr>
            <w:tcW w:w="1133" w:type="dxa"/>
          </w:tcPr>
          <w:p w:rsidR="004278BB" w:rsidRPr="004278BB" w:rsidRDefault="004278BB" w:rsidP="004278BB">
            <w:pPr>
              <w:pStyle w:val="TAL"/>
              <w:rPr>
                <w:sz w:val="16"/>
              </w:rPr>
            </w:pPr>
            <w:r>
              <w:rPr>
                <w:sz w:val="16"/>
              </w:rPr>
              <w:t>C4-204341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Reflective QoS</w:t>
            </w:r>
          </w:p>
        </w:tc>
      </w:tr>
      <w:tr w:rsidR="004278BB" w:rsidTr="004278BB">
        <w:tc>
          <w:tcPr>
            <w:tcW w:w="1133" w:type="dxa"/>
          </w:tcPr>
          <w:p w:rsidR="004278BB" w:rsidRPr="004278BB" w:rsidRDefault="004278BB" w:rsidP="004278BB">
            <w:pPr>
              <w:pStyle w:val="TAL"/>
              <w:rPr>
                <w:sz w:val="16"/>
              </w:rPr>
            </w:pPr>
            <w:r>
              <w:rPr>
                <w:sz w:val="16"/>
              </w:rPr>
              <w:t>C4-204380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C4-204381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C4-204428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29.273</w:t>
            </w:r>
          </w:p>
        </w:tc>
        <w:tc>
          <w:tcPr>
            <w:tcW w:w="572" w:type="dxa"/>
          </w:tcPr>
          <w:p w:rsidR="004278BB" w:rsidRPr="004278BB" w:rsidRDefault="004278BB" w:rsidP="004278BB">
            <w:pPr>
              <w:pStyle w:val="TAL"/>
              <w:rPr>
                <w:sz w:val="16"/>
              </w:rPr>
            </w:pPr>
            <w:r>
              <w:rPr>
                <w:sz w:val="16"/>
              </w:rPr>
              <w:t>0525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AAA Deregistration due to EPC restriction</w:t>
            </w:r>
          </w:p>
        </w:tc>
      </w:tr>
      <w:tr w:rsidR="004278BB" w:rsidTr="004278BB">
        <w:tc>
          <w:tcPr>
            <w:tcW w:w="1133" w:type="dxa"/>
          </w:tcPr>
          <w:p w:rsidR="004278BB" w:rsidRPr="004278BB" w:rsidRDefault="004278BB" w:rsidP="004278BB">
            <w:pPr>
              <w:pStyle w:val="TAL"/>
              <w:rPr>
                <w:sz w:val="16"/>
              </w:rPr>
            </w:pPr>
            <w:r>
              <w:rPr>
                <w:sz w:val="16"/>
              </w:rPr>
              <w:t>C4-204438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mismatch on GeographicArea between table and yaml</w:t>
            </w:r>
          </w:p>
        </w:tc>
      </w:tr>
      <w:tr w:rsidR="004278BB" w:rsidTr="004278BB">
        <w:tc>
          <w:tcPr>
            <w:tcW w:w="1133" w:type="dxa"/>
          </w:tcPr>
          <w:p w:rsidR="004278BB" w:rsidRPr="004278BB" w:rsidRDefault="004278BB" w:rsidP="004278BB">
            <w:pPr>
              <w:pStyle w:val="TAL"/>
              <w:rPr>
                <w:sz w:val="16"/>
              </w:rPr>
            </w:pPr>
            <w:r>
              <w:rPr>
                <w:sz w:val="16"/>
              </w:rPr>
              <w:t>C4-204468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SMSF FQDN</w:t>
            </w:r>
          </w:p>
        </w:tc>
      </w:tr>
      <w:tr w:rsidR="004278BB" w:rsidTr="004278BB">
        <w:tc>
          <w:tcPr>
            <w:tcW w:w="1133" w:type="dxa"/>
          </w:tcPr>
          <w:p w:rsidR="004278BB" w:rsidRPr="004278BB" w:rsidRDefault="004278BB" w:rsidP="004278BB">
            <w:pPr>
              <w:pStyle w:val="TAL"/>
              <w:rPr>
                <w:sz w:val="16"/>
              </w:rPr>
            </w:pPr>
            <w:r>
              <w:rPr>
                <w:sz w:val="16"/>
              </w:rPr>
              <w:t>C4-204469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SMSF FQDN</w:t>
            </w:r>
          </w:p>
        </w:tc>
      </w:tr>
      <w:tr w:rsidR="004278BB" w:rsidTr="004278BB">
        <w:tc>
          <w:tcPr>
            <w:tcW w:w="1133" w:type="dxa"/>
          </w:tcPr>
          <w:p w:rsidR="004278BB" w:rsidRPr="004278BB" w:rsidRDefault="004278BB" w:rsidP="004278BB">
            <w:pPr>
              <w:pStyle w:val="TAL"/>
              <w:rPr>
                <w:sz w:val="16"/>
              </w:rPr>
            </w:pPr>
            <w:r>
              <w:rPr>
                <w:sz w:val="16"/>
              </w:rPr>
              <w:t>C4-204470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Registration Status Update for PCF for UE Policy</w:t>
            </w:r>
          </w:p>
        </w:tc>
      </w:tr>
      <w:tr w:rsidR="004278BB" w:rsidTr="004278BB">
        <w:tc>
          <w:tcPr>
            <w:tcW w:w="1133" w:type="dxa"/>
          </w:tcPr>
          <w:p w:rsidR="004278BB" w:rsidRPr="004278BB" w:rsidRDefault="004278BB" w:rsidP="004278BB">
            <w:pPr>
              <w:pStyle w:val="TAL"/>
              <w:rPr>
                <w:sz w:val="16"/>
              </w:rPr>
            </w:pPr>
            <w:r>
              <w:rPr>
                <w:sz w:val="16"/>
              </w:rPr>
              <w:t>C4-204471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Registration Status Update for PCF for UE Policy</w:t>
            </w:r>
          </w:p>
        </w:tc>
      </w:tr>
      <w:tr w:rsidR="004278BB" w:rsidTr="004278BB">
        <w:tc>
          <w:tcPr>
            <w:tcW w:w="1133" w:type="dxa"/>
          </w:tcPr>
          <w:p w:rsidR="004278BB" w:rsidRPr="004278BB" w:rsidRDefault="004278BB" w:rsidP="004278BB">
            <w:pPr>
              <w:pStyle w:val="TAL"/>
              <w:rPr>
                <w:sz w:val="16"/>
              </w:rPr>
            </w:pPr>
            <w:r>
              <w:rPr>
                <w:sz w:val="16"/>
              </w:rPr>
              <w:t>C4-204472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Error handling of mismatch of polices at SEPP</w:t>
            </w:r>
          </w:p>
        </w:tc>
      </w:tr>
      <w:tr w:rsidR="004278BB" w:rsidTr="004278BB">
        <w:tc>
          <w:tcPr>
            <w:tcW w:w="1133" w:type="dxa"/>
          </w:tcPr>
          <w:p w:rsidR="004278BB" w:rsidRPr="004278BB" w:rsidRDefault="004278BB" w:rsidP="004278BB">
            <w:pPr>
              <w:pStyle w:val="TAL"/>
              <w:rPr>
                <w:sz w:val="16"/>
              </w:rPr>
            </w:pPr>
            <w:r>
              <w:rPr>
                <w:sz w:val="16"/>
              </w:rPr>
              <w:t>C4-204473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of flow description</w:t>
            </w:r>
          </w:p>
        </w:tc>
      </w:tr>
      <w:tr w:rsidR="004278BB" w:rsidTr="004278BB">
        <w:tc>
          <w:tcPr>
            <w:tcW w:w="1133" w:type="dxa"/>
          </w:tcPr>
          <w:p w:rsidR="004278BB" w:rsidRPr="004278BB" w:rsidRDefault="004278BB" w:rsidP="004278BB">
            <w:pPr>
              <w:pStyle w:val="TAL"/>
              <w:rPr>
                <w:sz w:val="16"/>
              </w:rPr>
            </w:pPr>
            <w:r>
              <w:rPr>
                <w:sz w:val="16"/>
              </w:rPr>
              <w:t>C4-204489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NF Group ID</w:t>
            </w:r>
          </w:p>
        </w:tc>
      </w:tr>
      <w:tr w:rsidR="004278BB" w:rsidTr="004278BB">
        <w:tc>
          <w:tcPr>
            <w:tcW w:w="1133" w:type="dxa"/>
          </w:tcPr>
          <w:p w:rsidR="004278BB" w:rsidRPr="004278BB" w:rsidRDefault="004278BB" w:rsidP="004278BB">
            <w:pPr>
              <w:pStyle w:val="TAL"/>
              <w:rPr>
                <w:sz w:val="16"/>
              </w:rPr>
            </w:pPr>
            <w:r>
              <w:rPr>
                <w:sz w:val="16"/>
              </w:rPr>
              <w:t>C4-204521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NF Group 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CP-202044</w:t>
      </w:r>
      <w:r>
        <w:rPr>
          <w:rFonts w:ascii="Arial" w:hAnsi="Arial" w:cs="Arial"/>
          <w:b/>
          <w:color w:val="0000FF"/>
          <w:sz w:val="24"/>
        </w:rPr>
        <w:tab/>
      </w:r>
      <w:r>
        <w:rPr>
          <w:rFonts w:ascii="Arial" w:hAnsi="Arial" w:cs="Arial"/>
          <w:b/>
          <w:sz w:val="24"/>
        </w:rPr>
        <w:t>Rel-15 API version and External doc updates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29.502 Rel-15 API version and External doc update</w:t>
            </w:r>
          </w:p>
        </w:tc>
      </w:tr>
      <w:tr w:rsidR="004278BB" w:rsidTr="004278BB">
        <w:tc>
          <w:tcPr>
            <w:tcW w:w="1133" w:type="dxa"/>
          </w:tcPr>
          <w:p w:rsidR="004278BB" w:rsidRPr="004278BB" w:rsidRDefault="004278BB" w:rsidP="004278BB">
            <w:pPr>
              <w:pStyle w:val="TAL"/>
              <w:rPr>
                <w:sz w:val="16"/>
              </w:rPr>
            </w:pPr>
            <w:r>
              <w:rPr>
                <w:sz w:val="16"/>
              </w:rPr>
              <w:t>C4-204572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29.518 Rel-15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CP-202051</w:t>
      </w:r>
      <w:r>
        <w:rPr>
          <w:rFonts w:ascii="Arial" w:hAnsi="Arial" w:cs="Arial"/>
          <w:b/>
          <w:color w:val="0000FF"/>
          <w:sz w:val="24"/>
        </w:rPr>
        <w:tab/>
      </w:r>
      <w:r>
        <w:rPr>
          <w:rFonts w:ascii="Arial" w:hAnsi="Arial" w:cs="Arial"/>
          <w:b/>
          <w:sz w:val="24"/>
        </w:rPr>
        <w:t>CR Pack on 5GS_Ph1-CT (29.214)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to RAN-NAS Release Cause feature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CP-202052</w:t>
      </w:r>
      <w:r>
        <w:rPr>
          <w:rFonts w:ascii="Arial" w:hAnsi="Arial" w:cs="Arial"/>
          <w:b/>
          <w:color w:val="0000FF"/>
          <w:sz w:val="24"/>
        </w:rPr>
        <w:tab/>
      </w:r>
      <w:r>
        <w:rPr>
          <w:rFonts w:ascii="Arial" w:hAnsi="Arial" w:cs="Arial"/>
          <w:b/>
          <w:sz w:val="24"/>
        </w:rPr>
        <w:t>CR Pack on 5GS_Ph1-CT (29.512)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relIpv4Address attribute correction</w:t>
            </w:r>
          </w:p>
        </w:tc>
      </w:tr>
      <w:tr w:rsidR="004278BB" w:rsidTr="004278BB">
        <w:tc>
          <w:tcPr>
            <w:tcW w:w="1133" w:type="dxa"/>
          </w:tcPr>
          <w:p w:rsidR="004278BB" w:rsidRPr="004278BB" w:rsidRDefault="004278BB" w:rsidP="004278BB">
            <w:pPr>
              <w:pStyle w:val="TAL"/>
              <w:rPr>
                <w:sz w:val="16"/>
              </w:rPr>
            </w:pPr>
            <w:r>
              <w:rPr>
                <w:sz w:val="16"/>
              </w:rPr>
              <w:t>C3-204063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relIpv4Address attribute correction</w:t>
            </w:r>
          </w:p>
        </w:tc>
      </w:tr>
      <w:tr w:rsidR="004278BB" w:rsidTr="004278BB">
        <w:tc>
          <w:tcPr>
            <w:tcW w:w="1133" w:type="dxa"/>
          </w:tcPr>
          <w:p w:rsidR="004278BB" w:rsidRPr="004278BB" w:rsidRDefault="004278BB" w:rsidP="004278BB">
            <w:pPr>
              <w:pStyle w:val="TAL"/>
              <w:rPr>
                <w:sz w:val="16"/>
              </w:rPr>
            </w:pPr>
            <w:r>
              <w:rPr>
                <w:sz w:val="16"/>
              </w:rPr>
              <w:t>C3-204217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ChfAddress</w:t>
            </w:r>
          </w:p>
        </w:tc>
      </w:tr>
      <w:tr w:rsidR="004278BB" w:rsidTr="004278BB">
        <w:tc>
          <w:tcPr>
            <w:tcW w:w="1133" w:type="dxa"/>
          </w:tcPr>
          <w:p w:rsidR="004278BB" w:rsidRPr="004278BB" w:rsidRDefault="004278BB" w:rsidP="004278BB">
            <w:pPr>
              <w:pStyle w:val="TAL"/>
              <w:rPr>
                <w:sz w:val="16"/>
              </w:rPr>
            </w:pPr>
            <w:r>
              <w:rPr>
                <w:sz w:val="16"/>
              </w:rPr>
              <w:t>C3-204224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ChfAddress</w:t>
            </w:r>
          </w:p>
        </w:tc>
      </w:tr>
      <w:tr w:rsidR="004278BB" w:rsidTr="004278BB">
        <w:tc>
          <w:tcPr>
            <w:tcW w:w="1133" w:type="dxa"/>
          </w:tcPr>
          <w:p w:rsidR="004278BB" w:rsidRPr="004278BB" w:rsidRDefault="004278BB" w:rsidP="004278BB">
            <w:pPr>
              <w:pStyle w:val="TAL"/>
              <w:rPr>
                <w:sz w:val="16"/>
              </w:rPr>
            </w:pPr>
            <w:r>
              <w:rPr>
                <w:sz w:val="16"/>
              </w:rPr>
              <w:t>C3-204226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C3-204358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QosData</w:t>
            </w:r>
          </w:p>
        </w:tc>
      </w:tr>
      <w:tr w:rsidR="004278BB" w:rsidTr="004278BB">
        <w:tc>
          <w:tcPr>
            <w:tcW w:w="1133" w:type="dxa"/>
          </w:tcPr>
          <w:p w:rsidR="004278BB" w:rsidRPr="004278BB" w:rsidRDefault="004278BB" w:rsidP="004278BB">
            <w:pPr>
              <w:pStyle w:val="TAL"/>
              <w:rPr>
                <w:sz w:val="16"/>
              </w:rPr>
            </w:pPr>
            <w:r>
              <w:rPr>
                <w:sz w:val="16"/>
              </w:rPr>
              <w:t>C3-204359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QosData</w:t>
            </w:r>
          </w:p>
        </w:tc>
      </w:tr>
      <w:tr w:rsidR="004278BB" w:rsidTr="004278BB">
        <w:tc>
          <w:tcPr>
            <w:tcW w:w="1133" w:type="dxa"/>
          </w:tcPr>
          <w:p w:rsidR="004278BB" w:rsidRPr="004278BB" w:rsidRDefault="004278BB" w:rsidP="004278BB">
            <w:pPr>
              <w:pStyle w:val="TAL"/>
              <w:rPr>
                <w:sz w:val="16"/>
              </w:rPr>
            </w:pPr>
            <w:r>
              <w:rPr>
                <w:sz w:val="16"/>
              </w:rPr>
              <w:t>C3-204362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RedirectInformation</w:t>
            </w:r>
          </w:p>
        </w:tc>
      </w:tr>
      <w:tr w:rsidR="004278BB" w:rsidTr="004278BB">
        <w:tc>
          <w:tcPr>
            <w:tcW w:w="1133" w:type="dxa"/>
          </w:tcPr>
          <w:p w:rsidR="004278BB" w:rsidRPr="004278BB" w:rsidRDefault="004278BB" w:rsidP="004278BB">
            <w:pPr>
              <w:pStyle w:val="TAL"/>
              <w:rPr>
                <w:sz w:val="16"/>
              </w:rPr>
            </w:pPr>
            <w:r>
              <w:rPr>
                <w:sz w:val="16"/>
              </w:rPr>
              <w:t>C3-204363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RedirectInformation</w:t>
            </w:r>
          </w:p>
        </w:tc>
      </w:tr>
      <w:tr w:rsidR="004278BB" w:rsidTr="004278BB">
        <w:tc>
          <w:tcPr>
            <w:tcW w:w="1133" w:type="dxa"/>
          </w:tcPr>
          <w:p w:rsidR="004278BB" w:rsidRPr="004278BB" w:rsidRDefault="004278BB" w:rsidP="004278BB">
            <w:pPr>
              <w:pStyle w:val="TAL"/>
              <w:rPr>
                <w:sz w:val="16"/>
              </w:rPr>
            </w:pPr>
            <w:r>
              <w:rPr>
                <w:sz w:val="16"/>
              </w:rPr>
              <w:t>C3-204364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ADC</w:t>
            </w:r>
          </w:p>
        </w:tc>
      </w:tr>
      <w:tr w:rsidR="004278BB" w:rsidTr="004278BB">
        <w:tc>
          <w:tcPr>
            <w:tcW w:w="1133" w:type="dxa"/>
          </w:tcPr>
          <w:p w:rsidR="004278BB" w:rsidRPr="004278BB" w:rsidRDefault="004278BB" w:rsidP="004278BB">
            <w:pPr>
              <w:pStyle w:val="TAL"/>
              <w:rPr>
                <w:sz w:val="16"/>
              </w:rPr>
            </w:pPr>
            <w:r>
              <w:rPr>
                <w:sz w:val="16"/>
              </w:rPr>
              <w:t>C3-204365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ADC</w:t>
            </w:r>
          </w:p>
        </w:tc>
      </w:tr>
      <w:tr w:rsidR="004278BB" w:rsidTr="004278BB">
        <w:tc>
          <w:tcPr>
            <w:tcW w:w="1133" w:type="dxa"/>
          </w:tcPr>
          <w:p w:rsidR="004278BB" w:rsidRPr="004278BB" w:rsidRDefault="004278BB" w:rsidP="004278BB">
            <w:pPr>
              <w:pStyle w:val="TAL"/>
              <w:rPr>
                <w:sz w:val="16"/>
              </w:rPr>
            </w:pPr>
            <w:r>
              <w:rPr>
                <w:sz w:val="16"/>
              </w:rPr>
              <w:t>C3-204366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C3-204402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QoS Flow usage negotiation</w:t>
            </w:r>
          </w:p>
        </w:tc>
      </w:tr>
      <w:tr w:rsidR="004278BB" w:rsidTr="004278BB">
        <w:tc>
          <w:tcPr>
            <w:tcW w:w="1133" w:type="dxa"/>
          </w:tcPr>
          <w:p w:rsidR="004278BB" w:rsidRPr="004278BB" w:rsidRDefault="004278BB" w:rsidP="004278BB">
            <w:pPr>
              <w:pStyle w:val="TAL"/>
              <w:rPr>
                <w:sz w:val="16"/>
              </w:rPr>
            </w:pPr>
            <w:r>
              <w:rPr>
                <w:sz w:val="16"/>
              </w:rPr>
              <w:t>C3-204403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QoS Flow usage negotiation</w:t>
            </w:r>
          </w:p>
        </w:tc>
      </w:tr>
      <w:tr w:rsidR="004278BB" w:rsidTr="004278BB">
        <w:tc>
          <w:tcPr>
            <w:tcW w:w="1133" w:type="dxa"/>
          </w:tcPr>
          <w:p w:rsidR="004278BB" w:rsidRPr="004278BB" w:rsidRDefault="004278BB" w:rsidP="004278BB">
            <w:pPr>
              <w:pStyle w:val="TAL"/>
              <w:rPr>
                <w:sz w:val="16"/>
              </w:rPr>
            </w:pPr>
            <w:r>
              <w:rPr>
                <w:sz w:val="16"/>
              </w:rPr>
              <w:t>C3-204409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for emergency sessions</w:t>
            </w:r>
          </w:p>
        </w:tc>
      </w:tr>
      <w:tr w:rsidR="004278BB" w:rsidTr="004278BB">
        <w:tc>
          <w:tcPr>
            <w:tcW w:w="1133" w:type="dxa"/>
          </w:tcPr>
          <w:p w:rsidR="004278BB" w:rsidRPr="004278BB" w:rsidRDefault="004278BB" w:rsidP="004278BB">
            <w:pPr>
              <w:pStyle w:val="TAL"/>
              <w:rPr>
                <w:sz w:val="16"/>
              </w:rPr>
            </w:pPr>
            <w:r>
              <w:rPr>
                <w:sz w:val="16"/>
              </w:rPr>
              <w:t>C3-204410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for emergency sessions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CP-202053</w:t>
      </w:r>
      <w:r>
        <w:rPr>
          <w:rFonts w:ascii="Arial" w:hAnsi="Arial" w:cs="Arial"/>
          <w:b/>
          <w:color w:val="0000FF"/>
          <w:sz w:val="24"/>
        </w:rPr>
        <w:tab/>
      </w:r>
      <w:r>
        <w:rPr>
          <w:rFonts w:ascii="Arial" w:hAnsi="Arial" w:cs="Arial"/>
          <w:b/>
          <w:sz w:val="24"/>
        </w:rPr>
        <w:t>CR Pack on 5GS_Ph1-CT (29.513)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Application data change triggers PCF-initiated SM Policy Association Modification</w:t>
            </w:r>
          </w:p>
        </w:tc>
      </w:tr>
      <w:tr w:rsidR="004278BB" w:rsidTr="004278BB">
        <w:tc>
          <w:tcPr>
            <w:tcW w:w="1133" w:type="dxa"/>
          </w:tcPr>
          <w:p w:rsidR="004278BB" w:rsidRPr="004278BB" w:rsidRDefault="004278BB" w:rsidP="004278BB">
            <w:pPr>
              <w:pStyle w:val="TAL"/>
              <w:rPr>
                <w:sz w:val="16"/>
              </w:rPr>
            </w:pPr>
            <w:r>
              <w:rPr>
                <w:sz w:val="16"/>
              </w:rPr>
              <w:t>C3-204065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Application data change triggers PCF-initiated SM Policy Association Modification</w:t>
            </w:r>
          </w:p>
        </w:tc>
      </w:tr>
      <w:tr w:rsidR="004278BB" w:rsidTr="004278BB">
        <w:tc>
          <w:tcPr>
            <w:tcW w:w="1133" w:type="dxa"/>
          </w:tcPr>
          <w:p w:rsidR="004278BB" w:rsidRPr="004278BB" w:rsidRDefault="004278BB" w:rsidP="004278BB">
            <w:pPr>
              <w:pStyle w:val="TAL"/>
              <w:rPr>
                <w:sz w:val="16"/>
              </w:rPr>
            </w:pPr>
            <w:r>
              <w:rPr>
                <w:sz w:val="16"/>
              </w:rPr>
              <w:t>C3-204346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Corrections on AF-initiated PFD management procedure</w:t>
            </w:r>
          </w:p>
        </w:tc>
      </w:tr>
      <w:tr w:rsidR="004278BB" w:rsidTr="004278BB">
        <w:tc>
          <w:tcPr>
            <w:tcW w:w="1133" w:type="dxa"/>
          </w:tcPr>
          <w:p w:rsidR="004278BB" w:rsidRPr="004278BB" w:rsidRDefault="004278BB" w:rsidP="004278BB">
            <w:pPr>
              <w:pStyle w:val="TAL"/>
              <w:rPr>
                <w:sz w:val="16"/>
              </w:rPr>
            </w:pPr>
            <w:r>
              <w:rPr>
                <w:sz w:val="16"/>
              </w:rPr>
              <w:t>C3-204347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AF-initiated PFD management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CP-202054</w:t>
      </w:r>
      <w:r>
        <w:rPr>
          <w:rFonts w:ascii="Arial" w:hAnsi="Arial" w:cs="Arial"/>
          <w:b/>
          <w:color w:val="0000FF"/>
          <w:sz w:val="24"/>
        </w:rPr>
        <w:tab/>
      </w:r>
      <w:r>
        <w:rPr>
          <w:rFonts w:ascii="Arial" w:hAnsi="Arial" w:cs="Arial"/>
          <w:b/>
          <w:sz w:val="24"/>
        </w:rPr>
        <w:t>CR Pack on 5GS_Ph1-CT (29.520)</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ResourceURI correction during subscription update</w:t>
            </w:r>
          </w:p>
        </w:tc>
      </w:tr>
      <w:tr w:rsidR="004278BB" w:rsidTr="004278BB">
        <w:tc>
          <w:tcPr>
            <w:tcW w:w="1133" w:type="dxa"/>
          </w:tcPr>
          <w:p w:rsidR="004278BB" w:rsidRPr="004278BB" w:rsidRDefault="004278BB" w:rsidP="004278BB">
            <w:pPr>
              <w:pStyle w:val="TAL"/>
              <w:rPr>
                <w:sz w:val="16"/>
              </w:rPr>
            </w:pPr>
            <w:r>
              <w:rPr>
                <w:sz w:val="16"/>
              </w:rPr>
              <w:t>C3-204292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ResourceURI correction during subscription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CP-202055</w:t>
      </w:r>
      <w:r>
        <w:rPr>
          <w:rFonts w:ascii="Arial" w:hAnsi="Arial" w:cs="Arial"/>
          <w:b/>
          <w:color w:val="0000FF"/>
          <w:sz w:val="24"/>
        </w:rPr>
        <w:tab/>
      </w:r>
      <w:r>
        <w:rPr>
          <w:rFonts w:ascii="Arial" w:hAnsi="Arial" w:cs="Arial"/>
          <w:b/>
          <w:sz w:val="24"/>
        </w:rPr>
        <w:t>CR Pack on 5GS_Ph1-CT (29.523)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15.3.0</w:t>
            </w:r>
          </w:p>
        </w:tc>
        <w:tc>
          <w:tcPr>
            <w:tcW w:w="2607" w:type="dxa"/>
          </w:tcPr>
          <w:p w:rsidR="004278BB" w:rsidRPr="004278BB" w:rsidRDefault="004278BB" w:rsidP="004278BB">
            <w:pPr>
              <w:pStyle w:val="TAL"/>
              <w:rPr>
                <w:sz w:val="16"/>
              </w:rPr>
            </w:pPr>
            <w:r>
              <w:rPr>
                <w:sz w:val="16"/>
              </w:rPr>
              <w:t>Resource URI for individual subscription</w:t>
            </w:r>
          </w:p>
        </w:tc>
      </w:tr>
      <w:tr w:rsidR="004278BB" w:rsidTr="004278BB">
        <w:tc>
          <w:tcPr>
            <w:tcW w:w="1133" w:type="dxa"/>
          </w:tcPr>
          <w:p w:rsidR="004278BB" w:rsidRPr="004278BB" w:rsidRDefault="004278BB" w:rsidP="004278BB">
            <w:pPr>
              <w:pStyle w:val="TAL"/>
              <w:rPr>
                <w:sz w:val="16"/>
              </w:rPr>
            </w:pPr>
            <w:r>
              <w:rPr>
                <w:sz w:val="16"/>
              </w:rPr>
              <w:t>C3-204372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Resource URI for individual subscription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CP-202056</w:t>
      </w:r>
      <w:r>
        <w:rPr>
          <w:rFonts w:ascii="Arial" w:hAnsi="Arial" w:cs="Arial"/>
          <w:b/>
          <w:color w:val="0000FF"/>
          <w:sz w:val="24"/>
        </w:rPr>
        <w:tab/>
      </w:r>
      <w:r>
        <w:rPr>
          <w:rFonts w:ascii="Arial" w:hAnsi="Arial" w:cs="Arial"/>
          <w:b/>
          <w:sz w:val="24"/>
        </w:rPr>
        <w:t>CR Pack on 5GS_Ph1-CT (29.551)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15.5.0</w:t>
            </w:r>
          </w:p>
        </w:tc>
        <w:tc>
          <w:tcPr>
            <w:tcW w:w="2607" w:type="dxa"/>
          </w:tcPr>
          <w:p w:rsidR="004278BB" w:rsidRPr="004278BB" w:rsidRDefault="004278BB" w:rsidP="004278BB">
            <w:pPr>
              <w:pStyle w:val="TAL"/>
              <w:rPr>
                <w:sz w:val="16"/>
              </w:rPr>
            </w:pPr>
            <w:r>
              <w:rPr>
                <w:sz w:val="16"/>
              </w:rPr>
              <w:t>Correction to the PFD change notification</w:t>
            </w:r>
          </w:p>
        </w:tc>
      </w:tr>
      <w:tr w:rsidR="004278BB" w:rsidTr="004278BB">
        <w:tc>
          <w:tcPr>
            <w:tcW w:w="1133" w:type="dxa"/>
          </w:tcPr>
          <w:p w:rsidR="004278BB" w:rsidRPr="004278BB" w:rsidRDefault="004278BB" w:rsidP="004278BB">
            <w:pPr>
              <w:pStyle w:val="TAL"/>
              <w:rPr>
                <w:sz w:val="16"/>
              </w:rPr>
            </w:pPr>
            <w:r>
              <w:rPr>
                <w:sz w:val="16"/>
              </w:rPr>
              <w:t>C3-204091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PFD change notification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CP-202057</w:t>
      </w:r>
      <w:r>
        <w:rPr>
          <w:rFonts w:ascii="Arial" w:hAnsi="Arial" w:cs="Arial"/>
          <w:b/>
          <w:color w:val="0000FF"/>
          <w:sz w:val="24"/>
        </w:rPr>
        <w:tab/>
      </w:r>
      <w:r>
        <w:rPr>
          <w:rFonts w:ascii="Arial" w:hAnsi="Arial" w:cs="Arial"/>
          <w:b/>
          <w:sz w:val="24"/>
        </w:rPr>
        <w:t>CR Pack on 5GS_Ph1-CT (29.561)</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to the Sesson-AMBR</w:t>
            </w:r>
          </w:p>
        </w:tc>
      </w:tr>
      <w:tr w:rsidR="004278BB" w:rsidTr="004278BB">
        <w:tc>
          <w:tcPr>
            <w:tcW w:w="1133" w:type="dxa"/>
          </w:tcPr>
          <w:p w:rsidR="004278BB" w:rsidRPr="004278BB" w:rsidRDefault="004278BB" w:rsidP="004278BB">
            <w:pPr>
              <w:pStyle w:val="TAL"/>
              <w:rPr>
                <w:sz w:val="16"/>
              </w:rPr>
            </w:pPr>
            <w:r>
              <w:rPr>
                <w:sz w:val="16"/>
              </w:rPr>
              <w:t>C3-204099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Sesson-AMBR</w:t>
            </w:r>
          </w:p>
        </w:tc>
      </w:tr>
      <w:tr w:rsidR="004278BB" w:rsidTr="004278BB">
        <w:tc>
          <w:tcPr>
            <w:tcW w:w="1133" w:type="dxa"/>
          </w:tcPr>
          <w:p w:rsidR="004278BB" w:rsidRPr="004278BB" w:rsidRDefault="004278BB" w:rsidP="004278BB">
            <w:pPr>
              <w:pStyle w:val="TAL"/>
              <w:rPr>
                <w:sz w:val="16"/>
              </w:rPr>
            </w:pPr>
            <w:r>
              <w:rPr>
                <w:sz w:val="16"/>
              </w:rPr>
              <w:t>C3-204294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on the the authorization data</w:t>
            </w:r>
          </w:p>
        </w:tc>
      </w:tr>
      <w:tr w:rsidR="004278BB" w:rsidTr="004278BB">
        <w:tc>
          <w:tcPr>
            <w:tcW w:w="1133" w:type="dxa"/>
          </w:tcPr>
          <w:p w:rsidR="004278BB" w:rsidRPr="004278BB" w:rsidRDefault="004278BB" w:rsidP="004278BB">
            <w:pPr>
              <w:pStyle w:val="TAL"/>
              <w:rPr>
                <w:sz w:val="16"/>
              </w:rPr>
            </w:pPr>
            <w:r>
              <w:rPr>
                <w:sz w:val="16"/>
              </w:rPr>
              <w:t>C3-204295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the the authorization data</w:t>
            </w:r>
          </w:p>
        </w:tc>
      </w:tr>
      <w:tr w:rsidR="004278BB" w:rsidTr="004278BB">
        <w:tc>
          <w:tcPr>
            <w:tcW w:w="1133" w:type="dxa"/>
          </w:tcPr>
          <w:p w:rsidR="004278BB" w:rsidRPr="004278BB" w:rsidRDefault="004278BB" w:rsidP="004278BB">
            <w:pPr>
              <w:pStyle w:val="TAL"/>
              <w:rPr>
                <w:sz w:val="16"/>
              </w:rPr>
            </w:pPr>
            <w:r>
              <w:rPr>
                <w:sz w:val="16"/>
              </w:rPr>
              <w:t>C3-204348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to 3GPP-UE-MAC-Address</w:t>
            </w:r>
          </w:p>
        </w:tc>
      </w:tr>
      <w:tr w:rsidR="004278BB" w:rsidTr="004278BB">
        <w:tc>
          <w:tcPr>
            <w:tcW w:w="1133" w:type="dxa"/>
          </w:tcPr>
          <w:p w:rsidR="004278BB" w:rsidRPr="004278BB" w:rsidRDefault="004278BB" w:rsidP="004278BB">
            <w:pPr>
              <w:pStyle w:val="TAL"/>
              <w:rPr>
                <w:sz w:val="16"/>
              </w:rPr>
            </w:pPr>
            <w:r>
              <w:rPr>
                <w:sz w:val="16"/>
              </w:rPr>
              <w:t>C3-204349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3GPP-UE-MAC-Address</w:t>
            </w:r>
          </w:p>
        </w:tc>
      </w:tr>
      <w:tr w:rsidR="004278BB" w:rsidTr="004278BB">
        <w:tc>
          <w:tcPr>
            <w:tcW w:w="1133" w:type="dxa"/>
          </w:tcPr>
          <w:p w:rsidR="004278BB" w:rsidRPr="004278BB" w:rsidRDefault="004278BB" w:rsidP="004278BB">
            <w:pPr>
              <w:pStyle w:val="TAL"/>
              <w:rPr>
                <w:sz w:val="16"/>
              </w:rPr>
            </w:pPr>
            <w:r>
              <w:rPr>
                <w:sz w:val="16"/>
              </w:rPr>
              <w:t>C3-204398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on the authentication and authorization procedure</w:t>
            </w:r>
          </w:p>
        </w:tc>
      </w:tr>
      <w:tr w:rsidR="004278BB" w:rsidTr="004278BB">
        <w:tc>
          <w:tcPr>
            <w:tcW w:w="1133" w:type="dxa"/>
          </w:tcPr>
          <w:p w:rsidR="004278BB" w:rsidRPr="004278BB" w:rsidRDefault="004278BB" w:rsidP="004278BB">
            <w:pPr>
              <w:pStyle w:val="TAL"/>
              <w:rPr>
                <w:sz w:val="16"/>
              </w:rPr>
            </w:pPr>
            <w:r>
              <w:rPr>
                <w:sz w:val="16"/>
              </w:rPr>
              <w:t>C3-204399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the authentication and authorization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CP-202058</w:t>
      </w:r>
      <w:r>
        <w:rPr>
          <w:rFonts w:ascii="Arial" w:hAnsi="Arial" w:cs="Arial"/>
          <w:b/>
          <w:color w:val="0000FF"/>
          <w:sz w:val="24"/>
        </w:rPr>
        <w:tab/>
      </w:r>
      <w:r>
        <w:rPr>
          <w:rFonts w:ascii="Arial" w:hAnsi="Arial" w:cs="Arial"/>
          <w:b/>
          <w:sz w:val="24"/>
        </w:rPr>
        <w:t>CR Pack on 5GS_Ph1-CT (29.594)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Correction to spending limit subscribe and unsubscribe procedures</w:t>
            </w:r>
          </w:p>
        </w:tc>
      </w:tr>
      <w:tr w:rsidR="004278BB" w:rsidTr="004278BB">
        <w:tc>
          <w:tcPr>
            <w:tcW w:w="1133" w:type="dxa"/>
          </w:tcPr>
          <w:p w:rsidR="004278BB" w:rsidRPr="004278BB" w:rsidRDefault="004278BB" w:rsidP="004278BB">
            <w:pPr>
              <w:pStyle w:val="TAL"/>
              <w:rPr>
                <w:sz w:val="16"/>
              </w:rPr>
            </w:pPr>
            <w:r>
              <w:rPr>
                <w:sz w:val="16"/>
              </w:rPr>
              <w:t>C3-204368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Correction to spending limit subscribe and unsubscribe procedures</w:t>
            </w:r>
          </w:p>
        </w:tc>
      </w:tr>
      <w:tr w:rsidR="004278BB" w:rsidTr="004278BB">
        <w:tc>
          <w:tcPr>
            <w:tcW w:w="1133" w:type="dxa"/>
          </w:tcPr>
          <w:p w:rsidR="004278BB" w:rsidRPr="004278BB" w:rsidRDefault="004278BB" w:rsidP="004278BB">
            <w:pPr>
              <w:pStyle w:val="TAL"/>
              <w:rPr>
                <w:sz w:val="16"/>
              </w:rPr>
            </w:pPr>
            <w:r>
              <w:rPr>
                <w:sz w:val="16"/>
              </w:rPr>
              <w:t>C3-204369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Nchf_SpendingLimitControl Service support of interworking</w:t>
            </w:r>
          </w:p>
        </w:tc>
      </w:tr>
      <w:tr w:rsidR="004278BB" w:rsidTr="004278BB">
        <w:tc>
          <w:tcPr>
            <w:tcW w:w="1133" w:type="dxa"/>
          </w:tcPr>
          <w:p w:rsidR="004278BB" w:rsidRPr="004278BB" w:rsidRDefault="004278BB" w:rsidP="004278BB">
            <w:pPr>
              <w:pStyle w:val="TAL"/>
              <w:rPr>
                <w:sz w:val="16"/>
              </w:rPr>
            </w:pPr>
            <w:r>
              <w:rPr>
                <w:sz w:val="16"/>
              </w:rPr>
              <w:t>C3-204370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Nchf_SpendingLimitControl Service support of interworking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CP-202083</w:t>
      </w:r>
      <w:r>
        <w:rPr>
          <w:rFonts w:ascii="Arial" w:hAnsi="Arial" w:cs="Arial"/>
          <w:b/>
          <w:color w:val="0000FF"/>
          <w:sz w:val="24"/>
        </w:rPr>
        <w:tab/>
      </w:r>
      <w:r>
        <w:rPr>
          <w:rFonts w:ascii="Arial" w:hAnsi="Arial" w:cs="Arial"/>
          <w:b/>
          <w:sz w:val="24"/>
        </w:rPr>
        <w:t>CR Pack on update of TS version_Rel-15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29.122 Rel-15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29.512 Rel-15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29.222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CP-202131</w:t>
      </w:r>
      <w:r>
        <w:rPr>
          <w:rFonts w:ascii="Arial" w:hAnsi="Arial" w:cs="Arial"/>
          <w:b/>
          <w:color w:val="0000FF"/>
          <w:sz w:val="24"/>
        </w:rPr>
        <w:tab/>
      </w:r>
      <w:r>
        <w:rPr>
          <w:rFonts w:ascii="Arial" w:hAnsi="Arial" w:cs="Arial"/>
          <w:b/>
          <w:sz w:val="24"/>
        </w:rPr>
        <w:t>Rel-15 corrections on TS 31.102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4278BB" w:rsidTr="004278BB">
        <w:tc>
          <w:tcPr>
            <w:tcW w:w="1130"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C6-200651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0900</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Correction to formatting in files of USIM</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CP-202132</w:t>
      </w:r>
      <w:r>
        <w:rPr>
          <w:rFonts w:ascii="Arial" w:hAnsi="Arial" w:cs="Arial"/>
          <w:b/>
          <w:color w:val="0000FF"/>
          <w:sz w:val="24"/>
        </w:rPr>
        <w:tab/>
      </w:r>
      <w:r>
        <w:rPr>
          <w:rFonts w:ascii="Arial" w:hAnsi="Arial" w:cs="Arial"/>
          <w:b/>
          <w:sz w:val="24"/>
        </w:rPr>
        <w:t>Rel-15 corrections on TS 31.111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Correction on the coding of PDU session Type coding</w:t>
            </w:r>
          </w:p>
        </w:tc>
      </w:tr>
      <w:tr w:rsidR="004278BB" w:rsidTr="004278BB">
        <w:tc>
          <w:tcPr>
            <w:tcW w:w="1133" w:type="dxa"/>
          </w:tcPr>
          <w:p w:rsidR="004278BB" w:rsidRPr="004278BB" w:rsidRDefault="004278BB" w:rsidP="004278BB">
            <w:pPr>
              <w:pStyle w:val="TAL"/>
              <w:rPr>
                <w:sz w:val="16"/>
              </w:rPr>
            </w:pPr>
            <w:r>
              <w:rPr>
                <w:sz w:val="16"/>
              </w:rPr>
              <w:t>C6-200617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Update of routing indicator, TAC and update/attach</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CP-202133</w:t>
      </w:r>
      <w:r>
        <w:rPr>
          <w:rFonts w:ascii="Arial" w:hAnsi="Arial" w:cs="Arial"/>
          <w:b/>
          <w:color w:val="0000FF"/>
          <w:sz w:val="24"/>
        </w:rPr>
        <w:tab/>
      </w:r>
      <w:r>
        <w:rPr>
          <w:rFonts w:ascii="Arial" w:hAnsi="Arial" w:cs="Arial"/>
          <w:b/>
          <w:sz w:val="24"/>
        </w:rPr>
        <w:t>Rel-15 corrections on TS 31.124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requirement of some cases</w:t>
            </w:r>
          </w:p>
        </w:tc>
      </w:tr>
      <w:tr w:rsidR="004278BB" w:rsidTr="004278BB">
        <w:tc>
          <w:tcPr>
            <w:tcW w:w="1133" w:type="dxa"/>
          </w:tcPr>
          <w:p w:rsidR="004278BB" w:rsidRPr="004278BB" w:rsidRDefault="004278BB" w:rsidP="004278BB">
            <w:pPr>
              <w:pStyle w:val="TAL"/>
              <w:rPr>
                <w:sz w:val="16"/>
              </w:rPr>
            </w:pPr>
            <w:r>
              <w:rPr>
                <w:sz w:val="16"/>
              </w:rPr>
              <w:t>C6-200601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requirement of some cases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CP-202206</w:t>
      </w:r>
      <w:r>
        <w:rPr>
          <w:rFonts w:ascii="Arial" w:hAnsi="Arial" w:cs="Arial"/>
          <w:b/>
          <w:color w:val="0000FF"/>
          <w:sz w:val="24"/>
        </w:rPr>
        <w:tab/>
      </w:r>
      <w:r>
        <w:rPr>
          <w:rFonts w:ascii="Arial" w:hAnsi="Arial" w:cs="Arial"/>
          <w:b/>
          <w:sz w:val="24"/>
        </w:rPr>
        <w:t>H-SMF/SMF sending IPv6 Interface Identifier to V-SMF/I-SMF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CR-0381  rev 2 Cat: F (Rel-16)</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C4-204433)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C4-204433 in CR Pack 2036.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CP-202207</w:t>
      </w:r>
      <w:r>
        <w:rPr>
          <w:rFonts w:ascii="Arial" w:hAnsi="Arial" w:cs="Arial"/>
          <w:b/>
          <w:color w:val="0000FF"/>
          <w:sz w:val="24"/>
        </w:rPr>
        <w:tab/>
      </w:r>
      <w:r>
        <w:rPr>
          <w:rFonts w:ascii="Arial" w:hAnsi="Arial" w:cs="Arial"/>
          <w:b/>
          <w:sz w:val="24"/>
        </w:rPr>
        <w:t>H-SMF sending IPv6 Interface Identifier to V-SMF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CR-0379  rev 3 Cat: F (Rel-15)</w:t>
      </w:r>
      <w:r>
        <w:rPr>
          <w:i/>
        </w:rPr>
        <w:br/>
      </w:r>
      <w:r>
        <w:rPr>
          <w:i/>
        </w:rPr>
        <w:lastRenderedPageBreak/>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C4-204478)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C4-204478 in CR Pack 2036.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33" w:name="_Toc51231284"/>
      <w:r>
        <w:t>15.5</w:t>
      </w:r>
      <w:r>
        <w:tab/>
        <w:t>IMS impact due to 5GS IP-CAN [IMSo5G]</w:t>
      </w:r>
      <w:bookmarkEnd w:id="33"/>
    </w:p>
    <w:p w:rsidR="004278BB" w:rsidRDefault="004278BB" w:rsidP="004278BB">
      <w:pPr>
        <w:pStyle w:val="Heading3"/>
      </w:pPr>
      <w:bookmarkStart w:id="34" w:name="_Toc51231285"/>
      <w:r>
        <w:t>15.6</w:t>
      </w:r>
      <w:r>
        <w:tab/>
        <w:t>EPC enhancements to support 5G New Radio via Dual Connectivity [EDCE5-CT]</w:t>
      </w:r>
      <w:bookmarkEnd w:id="34"/>
    </w:p>
    <w:p w:rsidR="004278BB" w:rsidRDefault="004278BB" w:rsidP="004278BB">
      <w:pPr>
        <w:pStyle w:val="Heading3"/>
      </w:pPr>
      <w:bookmarkStart w:id="35" w:name="_Toc51231286"/>
      <w:r>
        <w:t>15.7</w:t>
      </w:r>
      <w:r>
        <w:tab/>
        <w:t>IMS Stage-3 IETF Protocol Alignment [IMSProtoc9]</w:t>
      </w:r>
      <w:bookmarkEnd w:id="35"/>
    </w:p>
    <w:p w:rsidR="004278BB" w:rsidRDefault="004278BB" w:rsidP="004278BB">
      <w:pPr>
        <w:pStyle w:val="Heading3"/>
      </w:pPr>
      <w:bookmarkStart w:id="36" w:name="_Toc51231287"/>
      <w:r>
        <w:t>15.8</w:t>
      </w:r>
      <w:r>
        <w:tab/>
        <w:t>Enhanced Calling Name Service [eCNAM-CT ]</w:t>
      </w:r>
      <w:bookmarkEnd w:id="36"/>
    </w:p>
    <w:p w:rsidR="004278BB" w:rsidRDefault="004278BB" w:rsidP="004278BB">
      <w:pPr>
        <w:pStyle w:val="Heading3"/>
      </w:pPr>
      <w:bookmarkStart w:id="37" w:name="_Toc51231288"/>
      <w:r>
        <w:t>15.9</w:t>
      </w:r>
      <w:r>
        <w:tab/>
        <w:t>Complementary Features for voice services over WLAN [VoWLAN-CT]</w:t>
      </w:r>
      <w:bookmarkEnd w:id="37"/>
    </w:p>
    <w:p w:rsidR="004278BB" w:rsidRDefault="004278BB" w:rsidP="004278BB">
      <w:pPr>
        <w:pStyle w:val="Heading3"/>
      </w:pPr>
      <w:bookmarkStart w:id="38" w:name="_Toc51231289"/>
      <w:r>
        <w:t>15.10</w:t>
      </w:r>
      <w:r>
        <w:tab/>
        <w:t>Inclusion of WLAN direct discovery technologies as an alternative for ProSe direct discovery [ProSe_WLAN_DD_Stage3 ]</w:t>
      </w:r>
      <w:bookmarkEnd w:id="38"/>
    </w:p>
    <w:p w:rsidR="004278BB" w:rsidRDefault="004278BB" w:rsidP="004278BB">
      <w:pPr>
        <w:pStyle w:val="Heading3"/>
      </w:pPr>
      <w:bookmarkStart w:id="39" w:name="_Toc51231290"/>
      <w:r>
        <w:t>15.11</w:t>
      </w:r>
      <w:r>
        <w:tab/>
        <w:t>3GPP PS data off function – Phase 2 [PS_DATA_OFF2-CT]</w:t>
      </w:r>
      <w:bookmarkEnd w:id="39"/>
    </w:p>
    <w:p w:rsidR="004278BB" w:rsidRDefault="004278BB" w:rsidP="004278BB">
      <w:pPr>
        <w:pStyle w:val="Heading3"/>
      </w:pPr>
      <w:bookmarkStart w:id="40" w:name="_Toc51231291"/>
      <w:r>
        <w:t>15.12</w:t>
      </w:r>
      <w:r>
        <w:tab/>
        <w:t>Northbound APIs for SCEF – SCS/AS Interworking [NAPS-CT]</w:t>
      </w:r>
      <w:bookmarkEnd w:id="40"/>
    </w:p>
    <w:p w:rsidR="004278BB" w:rsidRDefault="004278BB" w:rsidP="004278BB">
      <w:pPr>
        <w:rPr>
          <w:rFonts w:ascii="Arial" w:hAnsi="Arial" w:cs="Arial"/>
          <w:b/>
          <w:sz w:val="24"/>
        </w:rPr>
      </w:pPr>
      <w:r>
        <w:rPr>
          <w:rFonts w:ascii="Arial" w:hAnsi="Arial" w:cs="Arial"/>
          <w:b/>
          <w:color w:val="0000FF"/>
          <w:sz w:val="24"/>
        </w:rPr>
        <w:t>CP-202021</w:t>
      </w:r>
      <w:r>
        <w:rPr>
          <w:rFonts w:ascii="Arial" w:hAnsi="Arial" w:cs="Arial"/>
          <w:b/>
          <w:color w:val="0000FF"/>
          <w:sz w:val="24"/>
        </w:rPr>
        <w:tab/>
      </w:r>
      <w:r>
        <w:rPr>
          <w:rFonts w:ascii="Arial" w:hAnsi="Arial" w:cs="Arial"/>
          <w:b/>
          <w:sz w:val="24"/>
        </w:rPr>
        <w:t>Removal of an established AS session</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v16.6.0</w:t>
      </w:r>
      <w:r>
        <w:rPr>
          <w:i/>
        </w:rPr>
        <w:tab/>
        <w:t xml:space="preserve">  CR-0283  rev 2 Cat: A (Rel-16)</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C3-204351)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C3-204351 in CR Pack 2070.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CP-202070</w:t>
      </w:r>
      <w:r>
        <w:rPr>
          <w:rFonts w:ascii="Arial" w:hAnsi="Arial" w:cs="Arial"/>
          <w:b/>
          <w:color w:val="0000FF"/>
          <w:sz w:val="24"/>
        </w:rPr>
        <w:tab/>
      </w:r>
      <w:r>
        <w:rPr>
          <w:rFonts w:ascii="Arial" w:hAnsi="Arial" w:cs="Arial"/>
          <w:b/>
          <w:sz w:val="24"/>
        </w:rPr>
        <w:t>CR Pack on NAPS-CT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C3-204351 revised in 2021.</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Failure response for AsSessionWithQoS API</w:t>
            </w:r>
          </w:p>
        </w:tc>
      </w:tr>
      <w:tr w:rsidR="004278BB" w:rsidTr="004278BB">
        <w:tc>
          <w:tcPr>
            <w:tcW w:w="1133" w:type="dxa"/>
          </w:tcPr>
          <w:p w:rsidR="004278BB" w:rsidRPr="004278BB" w:rsidRDefault="004278BB" w:rsidP="004278BB">
            <w:pPr>
              <w:pStyle w:val="TAL"/>
              <w:rPr>
                <w:sz w:val="16"/>
              </w:rPr>
            </w:pPr>
            <w:r>
              <w:rPr>
                <w:sz w:val="16"/>
              </w:rPr>
              <w:t>C3-204146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Failure response for AsSessionWithQoS API</w:t>
            </w:r>
          </w:p>
        </w:tc>
      </w:tr>
      <w:tr w:rsidR="004278BB" w:rsidTr="004278BB">
        <w:tc>
          <w:tcPr>
            <w:tcW w:w="1133" w:type="dxa"/>
          </w:tcPr>
          <w:p w:rsidR="004278BB" w:rsidRPr="004278BB" w:rsidRDefault="004278BB" w:rsidP="004278BB">
            <w:pPr>
              <w:pStyle w:val="TAL"/>
              <w:rPr>
                <w:sz w:val="16"/>
              </w:rPr>
            </w:pPr>
            <w:r>
              <w:rPr>
                <w:sz w:val="16"/>
              </w:rPr>
              <w:t>C3-204147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Same IPv4 address for different PDU sessions</w:t>
            </w:r>
          </w:p>
        </w:tc>
      </w:tr>
      <w:tr w:rsidR="004278BB" w:rsidTr="004278BB">
        <w:tc>
          <w:tcPr>
            <w:tcW w:w="1133" w:type="dxa"/>
          </w:tcPr>
          <w:p w:rsidR="004278BB" w:rsidRPr="004278BB" w:rsidRDefault="004278BB" w:rsidP="004278BB">
            <w:pPr>
              <w:pStyle w:val="TAL"/>
              <w:rPr>
                <w:sz w:val="16"/>
              </w:rPr>
            </w:pPr>
            <w:r>
              <w:rPr>
                <w:sz w:val="16"/>
              </w:rPr>
              <w:t>C3-204148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Same IPv4 address for different PDU sessions</w:t>
            </w:r>
          </w:p>
        </w:tc>
      </w:tr>
      <w:tr w:rsidR="004278BB" w:rsidTr="004278BB">
        <w:tc>
          <w:tcPr>
            <w:tcW w:w="1133" w:type="dxa"/>
          </w:tcPr>
          <w:p w:rsidR="004278BB" w:rsidRPr="004278BB" w:rsidRDefault="004278BB" w:rsidP="004278BB">
            <w:pPr>
              <w:pStyle w:val="TAL"/>
              <w:rPr>
                <w:sz w:val="16"/>
              </w:rPr>
            </w:pPr>
            <w:r>
              <w:rPr>
                <w:sz w:val="16"/>
              </w:rPr>
              <w:t>C3-204195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Use correct code for deleting individual ChargeableParty transaction</w:t>
            </w:r>
          </w:p>
        </w:tc>
      </w:tr>
      <w:tr w:rsidR="004278BB" w:rsidTr="004278BB">
        <w:tc>
          <w:tcPr>
            <w:tcW w:w="1133" w:type="dxa"/>
          </w:tcPr>
          <w:p w:rsidR="004278BB" w:rsidRPr="004278BB" w:rsidRDefault="004278BB" w:rsidP="004278BB">
            <w:pPr>
              <w:pStyle w:val="TAL"/>
              <w:rPr>
                <w:sz w:val="16"/>
              </w:rPr>
            </w:pPr>
            <w:r>
              <w:rPr>
                <w:sz w:val="16"/>
              </w:rPr>
              <w:t>C3-204196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Use correct code for deleting individual ChargeableParty transaction</w:t>
            </w:r>
          </w:p>
        </w:tc>
      </w:tr>
      <w:tr w:rsidR="004278BB" w:rsidTr="004278BB">
        <w:tc>
          <w:tcPr>
            <w:tcW w:w="1133" w:type="dxa"/>
          </w:tcPr>
          <w:p w:rsidR="004278BB" w:rsidRPr="004278BB" w:rsidRDefault="004278BB" w:rsidP="004278BB">
            <w:pPr>
              <w:pStyle w:val="TAL"/>
              <w:rPr>
                <w:sz w:val="16"/>
              </w:rPr>
            </w:pPr>
            <w:r>
              <w:rPr>
                <w:sz w:val="16"/>
              </w:rPr>
              <w:t>C3-204269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Corrections to mtcProviderId</w:t>
            </w:r>
          </w:p>
        </w:tc>
      </w:tr>
      <w:tr w:rsidR="004278BB" w:rsidTr="004278BB">
        <w:tc>
          <w:tcPr>
            <w:tcW w:w="1133" w:type="dxa"/>
          </w:tcPr>
          <w:p w:rsidR="004278BB" w:rsidRPr="004278BB" w:rsidRDefault="004278BB" w:rsidP="004278BB">
            <w:pPr>
              <w:pStyle w:val="TAL"/>
              <w:rPr>
                <w:sz w:val="16"/>
              </w:rPr>
            </w:pPr>
            <w:r>
              <w:rPr>
                <w:sz w:val="16"/>
              </w:rPr>
              <w:t>C3-204270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Corrections to mtcProviderId</w:t>
            </w:r>
          </w:p>
        </w:tc>
      </w:tr>
      <w:tr w:rsidR="004278BB" w:rsidTr="004278BB">
        <w:tc>
          <w:tcPr>
            <w:tcW w:w="1133" w:type="dxa"/>
          </w:tcPr>
          <w:p w:rsidR="004278BB" w:rsidRPr="004278BB" w:rsidRDefault="004278BB" w:rsidP="004278BB">
            <w:pPr>
              <w:pStyle w:val="TAL"/>
              <w:rPr>
                <w:sz w:val="16"/>
              </w:rPr>
            </w:pPr>
            <w:r>
              <w:rPr>
                <w:sz w:val="16"/>
              </w:rPr>
              <w:t>C3-204350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Removal of an established AS session</w:t>
            </w:r>
          </w:p>
        </w:tc>
      </w:tr>
      <w:tr w:rsidR="004278BB" w:rsidTr="004278BB">
        <w:tc>
          <w:tcPr>
            <w:tcW w:w="1133" w:type="dxa"/>
          </w:tcPr>
          <w:p w:rsidR="004278BB" w:rsidRPr="004278BB" w:rsidRDefault="004278BB" w:rsidP="004278BB">
            <w:pPr>
              <w:pStyle w:val="TAL"/>
              <w:rPr>
                <w:sz w:val="16"/>
              </w:rPr>
            </w:pPr>
            <w:r>
              <w:rPr>
                <w:sz w:val="16"/>
              </w:rPr>
              <w:t>C3-204351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Removal of an established AS session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41" w:name="_Toc51231292"/>
      <w:r>
        <w:lastRenderedPageBreak/>
        <w:t>15.13</w:t>
      </w:r>
      <w:r>
        <w:tab/>
        <w:t>SAE Protocol Development [SAES6, SAES6-CSFB, SAES6-non3GPP]</w:t>
      </w:r>
      <w:bookmarkEnd w:id="41"/>
    </w:p>
    <w:p w:rsidR="004278BB" w:rsidRDefault="004278BB" w:rsidP="004278BB">
      <w:pPr>
        <w:pStyle w:val="Heading3"/>
      </w:pPr>
      <w:bookmarkStart w:id="42" w:name="_Toc51231293"/>
      <w:r>
        <w:t>15.14</w:t>
      </w:r>
      <w:r>
        <w:tab/>
        <w:t>Unlicensed spectrum offloading system enhancements [USOS-CT]</w:t>
      </w:r>
      <w:bookmarkEnd w:id="42"/>
    </w:p>
    <w:p w:rsidR="004278BB" w:rsidRDefault="004278BB" w:rsidP="004278BB">
      <w:pPr>
        <w:pStyle w:val="Heading3"/>
      </w:pPr>
      <w:bookmarkStart w:id="43" w:name="_Toc51231294"/>
      <w:r>
        <w:t>15.15</w:t>
      </w:r>
      <w:r>
        <w:tab/>
        <w:t>Void</w:t>
      </w:r>
      <w:bookmarkEnd w:id="43"/>
    </w:p>
    <w:p w:rsidR="004278BB" w:rsidRDefault="004278BB" w:rsidP="004278BB">
      <w:pPr>
        <w:pStyle w:val="Heading3"/>
      </w:pPr>
      <w:bookmarkStart w:id="44" w:name="_Toc51231295"/>
      <w:r>
        <w:t>15.16</w:t>
      </w:r>
      <w:r>
        <w:tab/>
        <w:t>Protocol enhancements for Mission Critical Services [MCProtoc15]</w:t>
      </w:r>
      <w:bookmarkEnd w:id="44"/>
    </w:p>
    <w:p w:rsidR="004278BB" w:rsidRDefault="004278BB" w:rsidP="004278BB">
      <w:pPr>
        <w:pStyle w:val="Heading3"/>
      </w:pPr>
      <w:bookmarkStart w:id="45" w:name="_Toc51231296"/>
      <w:r>
        <w:t>15.17</w:t>
      </w:r>
      <w:r>
        <w:tab/>
        <w:t>Enhancements for Mission Critical Push-to-Talk CT aspects [enhMCPTT-CT]</w:t>
      </w:r>
      <w:bookmarkEnd w:id="45"/>
    </w:p>
    <w:p w:rsidR="004278BB" w:rsidRDefault="004278BB" w:rsidP="004278BB">
      <w:pPr>
        <w:pStyle w:val="Heading3"/>
      </w:pPr>
      <w:bookmarkStart w:id="46" w:name="_Toc51231297"/>
      <w:r>
        <w:t>15.18</w:t>
      </w:r>
      <w:r>
        <w:tab/>
        <w:t>Enhancements for Mission Critical Data CT aspects [eMCData-CT]</w:t>
      </w:r>
      <w:bookmarkEnd w:id="46"/>
    </w:p>
    <w:p w:rsidR="004278BB" w:rsidRDefault="004278BB" w:rsidP="004278BB">
      <w:pPr>
        <w:pStyle w:val="Heading3"/>
      </w:pPr>
      <w:bookmarkStart w:id="47" w:name="_Toc51231298"/>
      <w:r>
        <w:t>15.19</w:t>
      </w:r>
      <w:r>
        <w:tab/>
        <w:t>Enhancements to Mission Critical Video – CT aspects [eMCVideo-CT]</w:t>
      </w:r>
      <w:bookmarkEnd w:id="47"/>
    </w:p>
    <w:p w:rsidR="004278BB" w:rsidRDefault="004278BB" w:rsidP="004278BB">
      <w:pPr>
        <w:pStyle w:val="Heading3"/>
      </w:pPr>
      <w:bookmarkStart w:id="48" w:name="_Toc51231299"/>
      <w:r>
        <w:t>15.20</w:t>
      </w:r>
      <w:r>
        <w:tab/>
        <w:t>AT Commands for CIoT-Ext [AT_CIoT-EXT ]</w:t>
      </w:r>
      <w:bookmarkEnd w:id="48"/>
    </w:p>
    <w:p w:rsidR="004278BB" w:rsidRDefault="004278BB" w:rsidP="004278BB">
      <w:pPr>
        <w:pStyle w:val="Heading3"/>
      </w:pPr>
      <w:bookmarkStart w:id="49" w:name="_Toc51231300"/>
      <w:r>
        <w:t>15.21</w:t>
      </w:r>
      <w:r>
        <w:tab/>
        <w:t>CT aspects on enhanced VoLTE performance [eVoLP-CT]</w:t>
      </w:r>
      <w:bookmarkEnd w:id="49"/>
    </w:p>
    <w:p w:rsidR="004278BB" w:rsidRDefault="004278BB" w:rsidP="004278BB">
      <w:pPr>
        <w:pStyle w:val="Heading3"/>
      </w:pPr>
      <w:bookmarkStart w:id="50" w:name="_Toc51231301"/>
      <w:r>
        <w:t>15.22</w:t>
      </w:r>
      <w:r>
        <w:tab/>
        <w:t>Policy and Charging for Volume Based Charging [PC_VBC]</w:t>
      </w:r>
      <w:bookmarkEnd w:id="50"/>
    </w:p>
    <w:p w:rsidR="004278BB" w:rsidRDefault="004278BB" w:rsidP="004278BB">
      <w:pPr>
        <w:pStyle w:val="Heading3"/>
      </w:pPr>
      <w:bookmarkStart w:id="51" w:name="_Toc51231302"/>
      <w:r>
        <w:t>15.23</w:t>
      </w:r>
      <w:r>
        <w:tab/>
        <w:t>SRVCC for terminating call in pre-alerting phase [bSRVCC_MT]</w:t>
      </w:r>
      <w:bookmarkEnd w:id="51"/>
    </w:p>
    <w:p w:rsidR="004278BB" w:rsidRDefault="004278BB" w:rsidP="004278BB">
      <w:pPr>
        <w:pStyle w:val="Heading3"/>
      </w:pPr>
      <w:bookmarkStart w:id="52" w:name="_Toc51231303"/>
      <w:r>
        <w:t>15.24</w:t>
      </w:r>
      <w:r>
        <w:tab/>
        <w:t>Enhancements to Call spoofing functionality [eSPECTRE]</w:t>
      </w:r>
      <w:bookmarkEnd w:id="52"/>
    </w:p>
    <w:p w:rsidR="004278BB" w:rsidRDefault="004278BB" w:rsidP="004278BB">
      <w:pPr>
        <w:pStyle w:val="Heading3"/>
      </w:pPr>
      <w:bookmarkStart w:id="53" w:name="_Toc51231304"/>
      <w:r>
        <w:t>15.25</w:t>
      </w:r>
      <w:r>
        <w:tab/>
        <w:t>Mobile Communication System for Railways [MONASTERY]</w:t>
      </w:r>
      <w:bookmarkEnd w:id="53"/>
    </w:p>
    <w:p w:rsidR="004278BB" w:rsidRDefault="004278BB" w:rsidP="004278BB">
      <w:pPr>
        <w:pStyle w:val="Heading3"/>
      </w:pPr>
      <w:bookmarkStart w:id="54" w:name="_Toc51231305"/>
      <w:r>
        <w:t>15.26</w:t>
      </w:r>
      <w:r>
        <w:tab/>
        <w:t>Increasing the number of EPS bearers [INOBEAR-CT]</w:t>
      </w:r>
      <w:bookmarkEnd w:id="54"/>
    </w:p>
    <w:p w:rsidR="004278BB" w:rsidRDefault="004278BB" w:rsidP="004278BB">
      <w:pPr>
        <w:pStyle w:val="Heading3"/>
      </w:pPr>
      <w:bookmarkStart w:id="55" w:name="_Toc51231306"/>
      <w:r>
        <w:t>15.27</w:t>
      </w:r>
      <w:r>
        <w:tab/>
        <w:t>Common API Framework for 3GPP Northbound APIs [CAPIF-CT]</w:t>
      </w:r>
      <w:bookmarkEnd w:id="55"/>
    </w:p>
    <w:p w:rsidR="004278BB" w:rsidRDefault="004278BB" w:rsidP="004278BB">
      <w:pPr>
        <w:rPr>
          <w:rFonts w:ascii="Arial" w:hAnsi="Arial" w:cs="Arial"/>
          <w:b/>
          <w:sz w:val="24"/>
        </w:rPr>
      </w:pPr>
      <w:r>
        <w:rPr>
          <w:rFonts w:ascii="Arial" w:hAnsi="Arial" w:cs="Arial"/>
          <w:b/>
          <w:color w:val="0000FF"/>
          <w:sz w:val="24"/>
        </w:rPr>
        <w:t>CP-202063</w:t>
      </w:r>
      <w:r>
        <w:rPr>
          <w:rFonts w:ascii="Arial" w:hAnsi="Arial" w:cs="Arial"/>
          <w:b/>
          <w:color w:val="0000FF"/>
          <w:sz w:val="24"/>
        </w:rPr>
        <w:tab/>
      </w:r>
      <w:r>
        <w:rPr>
          <w:rFonts w:ascii="Arial" w:hAnsi="Arial" w:cs="Arial"/>
          <w:b/>
          <w:sz w:val="24"/>
        </w:rPr>
        <w:t>CR Pack on CAPIF-CT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C3-204353 revised in 2208.</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 CAPIF security API</w:t>
            </w:r>
          </w:p>
        </w:tc>
      </w:tr>
      <w:tr w:rsidR="004278BB" w:rsidTr="004278BB">
        <w:tc>
          <w:tcPr>
            <w:tcW w:w="1133" w:type="dxa"/>
          </w:tcPr>
          <w:p w:rsidR="004278BB" w:rsidRPr="004278BB" w:rsidRDefault="004278BB" w:rsidP="004278BB">
            <w:pPr>
              <w:pStyle w:val="TAL"/>
              <w:rPr>
                <w:sz w:val="16"/>
              </w:rPr>
            </w:pPr>
            <w:r>
              <w:rPr>
                <w:sz w:val="16"/>
              </w:rPr>
              <w:t>C3-204353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CAPIF security API</w:t>
            </w:r>
          </w:p>
        </w:tc>
      </w:tr>
      <w:tr w:rsidR="004278BB" w:rsidTr="004278BB">
        <w:tc>
          <w:tcPr>
            <w:tcW w:w="1133" w:type="dxa"/>
          </w:tcPr>
          <w:p w:rsidR="004278BB" w:rsidRPr="004278BB" w:rsidRDefault="004278BB" w:rsidP="004278BB">
            <w:pPr>
              <w:pStyle w:val="TAL"/>
              <w:rPr>
                <w:sz w:val="16"/>
              </w:rPr>
            </w:pPr>
            <w:r>
              <w:rPr>
                <w:sz w:val="16"/>
              </w:rPr>
              <w:t>C3-204354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 api invoker certificate in onboarding</w:t>
            </w:r>
          </w:p>
        </w:tc>
      </w:tr>
      <w:tr w:rsidR="004278BB" w:rsidTr="004278BB">
        <w:tc>
          <w:tcPr>
            <w:tcW w:w="1133" w:type="dxa"/>
          </w:tcPr>
          <w:p w:rsidR="004278BB" w:rsidRPr="004278BB" w:rsidRDefault="004278BB" w:rsidP="004278BB">
            <w:pPr>
              <w:pStyle w:val="TAL"/>
              <w:rPr>
                <w:sz w:val="16"/>
              </w:rPr>
            </w:pPr>
            <w:r>
              <w:rPr>
                <w:sz w:val="16"/>
              </w:rPr>
              <w:t>C3-204355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api invoker certificate in onboarding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CP-202208</w:t>
      </w:r>
      <w:r>
        <w:rPr>
          <w:rFonts w:ascii="Arial" w:hAnsi="Arial" w:cs="Arial"/>
          <w:b/>
          <w:color w:val="0000FF"/>
          <w:sz w:val="24"/>
        </w:rPr>
        <w:tab/>
      </w:r>
      <w:r>
        <w:rPr>
          <w:rFonts w:ascii="Arial" w:hAnsi="Arial" w:cs="Arial"/>
          <w:b/>
          <w:sz w:val="24"/>
        </w:rPr>
        <w:t>Correct CAPIF security API</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v16.3.0</w:t>
      </w:r>
      <w:r>
        <w:rPr>
          <w:i/>
        </w:rPr>
        <w:tab/>
        <w:t xml:space="preserve">  CR-0155  rev 2 Cat: A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C3-204353)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C3-204353 in CR Pack 2063.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CP-202233</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CP-202233</w:t>
      </w:r>
      <w:r>
        <w:rPr>
          <w:rFonts w:ascii="Arial" w:hAnsi="Arial" w:cs="Arial"/>
          <w:b/>
          <w:color w:val="0000FF"/>
          <w:sz w:val="24"/>
        </w:rPr>
        <w:tab/>
      </w:r>
      <w:r>
        <w:rPr>
          <w:rFonts w:ascii="Arial" w:hAnsi="Arial" w:cs="Arial"/>
          <w:b/>
          <w:sz w:val="24"/>
        </w:rPr>
        <w:t>Correct CAPIF security API</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v16.3.0</w:t>
      </w:r>
      <w:r>
        <w:rPr>
          <w:i/>
        </w:rPr>
        <w:tab/>
        <w:t xml:space="preserve">  CR-0155  rev 3 Cat: A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CP-202208)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CCT#89-e, rev2:</w:t>
      </w:r>
    </w:p>
    <w:p w:rsidR="004278BB" w:rsidRDefault="004278BB" w:rsidP="004278BB">
      <w:r>
        <w:t>Use correct base text from TS 29.222 v16.3.0 for A.6.</w:t>
      </w:r>
    </w:p>
    <w:p w:rsidR="004278BB" w:rsidRDefault="004278BB" w:rsidP="004278BB">
      <w:r>
        <w:t>CT#89-e, rev3:</w:t>
      </w:r>
    </w:p>
    <w:p w:rsidR="004278BB" w:rsidRDefault="004278BB" w:rsidP="004278BB">
      <w:r>
        <w:t>Remove the extra space in the resource URI for “delete” custom operation, in Table 8.5.2.1-1.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56" w:name="_Toc51231307"/>
      <w:r>
        <w:t>15.28</w:t>
      </w:r>
      <w:r>
        <w:tab/>
        <w:t>MBMS usage for mission critical communication services [MBMS_MCservices]</w:t>
      </w:r>
      <w:bookmarkEnd w:id="56"/>
    </w:p>
    <w:p w:rsidR="004278BB" w:rsidRDefault="004278BB" w:rsidP="004278BB">
      <w:pPr>
        <w:pStyle w:val="Heading3"/>
      </w:pPr>
      <w:bookmarkStart w:id="57" w:name="_Toc51231308"/>
      <w:r>
        <w:t>15.29</w:t>
      </w:r>
      <w:r>
        <w:tab/>
        <w:t>UE Conformance Test Aspects – CT6 aspects of 5G System Phase 1 [5GS_Ph1_UEConTest]</w:t>
      </w:r>
      <w:bookmarkEnd w:id="57"/>
    </w:p>
    <w:p w:rsidR="004278BB" w:rsidRDefault="004278BB" w:rsidP="004278BB">
      <w:pPr>
        <w:rPr>
          <w:rFonts w:ascii="Arial" w:hAnsi="Arial" w:cs="Arial"/>
          <w:b/>
          <w:sz w:val="24"/>
        </w:rPr>
      </w:pPr>
      <w:r>
        <w:rPr>
          <w:rFonts w:ascii="Arial" w:hAnsi="Arial" w:cs="Arial"/>
          <w:b/>
          <w:color w:val="0000FF"/>
          <w:sz w:val="24"/>
        </w:rPr>
        <w:t>CP-202134</w:t>
      </w:r>
      <w:r>
        <w:rPr>
          <w:rFonts w:ascii="Arial" w:hAnsi="Arial" w:cs="Arial"/>
          <w:b/>
          <w:color w:val="0000FF"/>
          <w:sz w:val="24"/>
        </w:rPr>
        <w:tab/>
      </w:r>
      <w:r>
        <w:rPr>
          <w:rFonts w:ascii="Arial" w:hAnsi="Arial" w:cs="Arial"/>
          <w:b/>
          <w:sz w:val="24"/>
        </w:rPr>
        <w:t>Corrections on UE Conformance Test Aspects - CT6 aspects of 5G System Phase 1 for TS 31.121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coding of AC 14 in the Universal Access Control test case 5.4.9</w:t>
            </w:r>
          </w:p>
        </w:tc>
      </w:tr>
      <w:tr w:rsidR="004278BB" w:rsidTr="004278BB">
        <w:tc>
          <w:tcPr>
            <w:tcW w:w="1133" w:type="dxa"/>
          </w:tcPr>
          <w:p w:rsidR="004278BB" w:rsidRPr="004278BB" w:rsidRDefault="004278BB" w:rsidP="004278BB">
            <w:pPr>
              <w:pStyle w:val="TAL"/>
              <w:rPr>
                <w:sz w:val="16"/>
              </w:rPr>
            </w:pPr>
            <w:r>
              <w:rPr>
                <w:sz w:val="16"/>
              </w:rPr>
              <w:t>C6-200577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Clarification to test case 5.3.1 SUCI calculation by ME using null scheme</w:t>
            </w:r>
          </w:p>
        </w:tc>
      </w:tr>
      <w:tr w:rsidR="004278BB" w:rsidTr="004278BB">
        <w:tc>
          <w:tcPr>
            <w:tcW w:w="1133" w:type="dxa"/>
          </w:tcPr>
          <w:p w:rsidR="004278BB" w:rsidRPr="004278BB" w:rsidRDefault="004278BB" w:rsidP="004278BB">
            <w:pPr>
              <w:pStyle w:val="TAL"/>
              <w:rPr>
                <w:sz w:val="16"/>
              </w:rPr>
            </w:pPr>
            <w:r>
              <w:rPr>
                <w:sz w:val="16"/>
              </w:rPr>
              <w:t>C6-200578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to test case 5.3.1 SUCI calculation by ME using null scheme</w:t>
            </w:r>
          </w:p>
        </w:tc>
      </w:tr>
      <w:tr w:rsidR="004278BB" w:rsidTr="004278BB">
        <w:tc>
          <w:tcPr>
            <w:tcW w:w="1133" w:type="dxa"/>
          </w:tcPr>
          <w:p w:rsidR="004278BB" w:rsidRPr="004278BB" w:rsidRDefault="004278BB" w:rsidP="004278BB">
            <w:pPr>
              <w:pStyle w:val="TAL"/>
              <w:rPr>
                <w:sz w:val="16"/>
              </w:rPr>
            </w:pPr>
            <w:r>
              <w:rPr>
                <w:sz w:val="16"/>
              </w:rPr>
              <w:t>C6-200584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5.3.5</w:t>
            </w:r>
          </w:p>
        </w:tc>
      </w:tr>
      <w:tr w:rsidR="004278BB" w:rsidTr="004278BB">
        <w:tc>
          <w:tcPr>
            <w:tcW w:w="1133" w:type="dxa"/>
          </w:tcPr>
          <w:p w:rsidR="004278BB" w:rsidRPr="004278BB" w:rsidRDefault="004278BB" w:rsidP="004278BB">
            <w:pPr>
              <w:pStyle w:val="TAL"/>
              <w:rPr>
                <w:sz w:val="16"/>
              </w:rPr>
            </w:pPr>
            <w:r>
              <w:rPr>
                <w:sz w:val="16"/>
              </w:rPr>
              <w:t>C6-200585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5.3.5</w:t>
            </w:r>
          </w:p>
        </w:tc>
      </w:tr>
      <w:tr w:rsidR="004278BB" w:rsidTr="004278BB">
        <w:tc>
          <w:tcPr>
            <w:tcW w:w="1133" w:type="dxa"/>
          </w:tcPr>
          <w:p w:rsidR="004278BB" w:rsidRPr="004278BB" w:rsidRDefault="004278BB" w:rsidP="004278BB">
            <w:pPr>
              <w:pStyle w:val="TAL"/>
              <w:rPr>
                <w:sz w:val="16"/>
              </w:rPr>
            </w:pPr>
            <w:r>
              <w:rPr>
                <w:sz w:val="16"/>
              </w:rPr>
              <w:t>C6-200586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5.3.6</w:t>
            </w:r>
          </w:p>
        </w:tc>
      </w:tr>
      <w:tr w:rsidR="004278BB" w:rsidTr="004278BB">
        <w:tc>
          <w:tcPr>
            <w:tcW w:w="1133" w:type="dxa"/>
          </w:tcPr>
          <w:p w:rsidR="004278BB" w:rsidRPr="004278BB" w:rsidRDefault="004278BB" w:rsidP="004278BB">
            <w:pPr>
              <w:pStyle w:val="TAL"/>
              <w:rPr>
                <w:sz w:val="16"/>
              </w:rPr>
            </w:pPr>
            <w:r>
              <w:rPr>
                <w:sz w:val="16"/>
              </w:rPr>
              <w:t>C6-200587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5.3.6</w:t>
            </w:r>
          </w:p>
        </w:tc>
      </w:tr>
      <w:tr w:rsidR="004278BB" w:rsidTr="004278BB">
        <w:tc>
          <w:tcPr>
            <w:tcW w:w="1133" w:type="dxa"/>
          </w:tcPr>
          <w:p w:rsidR="004278BB" w:rsidRPr="004278BB" w:rsidRDefault="004278BB" w:rsidP="004278BB">
            <w:pPr>
              <w:pStyle w:val="TAL"/>
              <w:rPr>
                <w:sz w:val="16"/>
              </w:rPr>
            </w:pPr>
            <w:r>
              <w:rPr>
                <w:sz w:val="16"/>
              </w:rPr>
              <w:t>C6-200590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5.4.x</w:t>
            </w:r>
          </w:p>
        </w:tc>
      </w:tr>
      <w:tr w:rsidR="004278BB" w:rsidTr="004278BB">
        <w:tc>
          <w:tcPr>
            <w:tcW w:w="1133" w:type="dxa"/>
          </w:tcPr>
          <w:p w:rsidR="004278BB" w:rsidRPr="004278BB" w:rsidRDefault="004278BB" w:rsidP="004278BB">
            <w:pPr>
              <w:pStyle w:val="TAL"/>
              <w:rPr>
                <w:sz w:val="16"/>
              </w:rPr>
            </w:pPr>
            <w:r>
              <w:rPr>
                <w:sz w:val="16"/>
              </w:rPr>
              <w:t>C6-200591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5.4.x</w:t>
            </w:r>
          </w:p>
        </w:tc>
      </w:tr>
      <w:tr w:rsidR="004278BB" w:rsidTr="004278BB">
        <w:tc>
          <w:tcPr>
            <w:tcW w:w="1133" w:type="dxa"/>
          </w:tcPr>
          <w:p w:rsidR="004278BB" w:rsidRPr="004278BB" w:rsidRDefault="004278BB" w:rsidP="004278BB">
            <w:pPr>
              <w:pStyle w:val="TAL"/>
              <w:rPr>
                <w:sz w:val="16"/>
              </w:rPr>
            </w:pPr>
            <w:r>
              <w:rPr>
                <w:sz w:val="16"/>
              </w:rPr>
              <w:t>C6-200592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5.5.x</w:t>
            </w:r>
          </w:p>
        </w:tc>
      </w:tr>
      <w:tr w:rsidR="004278BB" w:rsidTr="004278BB">
        <w:tc>
          <w:tcPr>
            <w:tcW w:w="1133" w:type="dxa"/>
          </w:tcPr>
          <w:p w:rsidR="004278BB" w:rsidRPr="004278BB" w:rsidRDefault="004278BB" w:rsidP="004278BB">
            <w:pPr>
              <w:pStyle w:val="TAL"/>
              <w:rPr>
                <w:sz w:val="16"/>
              </w:rPr>
            </w:pPr>
            <w:r>
              <w:rPr>
                <w:sz w:val="16"/>
              </w:rPr>
              <w:t>C6-200593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5.5.x</w:t>
            </w:r>
          </w:p>
        </w:tc>
      </w:tr>
      <w:tr w:rsidR="004278BB" w:rsidTr="004278BB">
        <w:tc>
          <w:tcPr>
            <w:tcW w:w="1133" w:type="dxa"/>
          </w:tcPr>
          <w:p w:rsidR="004278BB" w:rsidRPr="004278BB" w:rsidRDefault="004278BB" w:rsidP="004278BB">
            <w:pPr>
              <w:pStyle w:val="TAL"/>
              <w:rPr>
                <w:sz w:val="16"/>
              </w:rPr>
            </w:pPr>
            <w:r>
              <w:rPr>
                <w:sz w:val="16"/>
              </w:rPr>
              <w:t>C6-200613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5.3.9</w:t>
            </w:r>
          </w:p>
        </w:tc>
      </w:tr>
      <w:tr w:rsidR="004278BB" w:rsidTr="004278BB">
        <w:tc>
          <w:tcPr>
            <w:tcW w:w="1133" w:type="dxa"/>
          </w:tcPr>
          <w:p w:rsidR="004278BB" w:rsidRPr="004278BB" w:rsidRDefault="004278BB" w:rsidP="004278BB">
            <w:pPr>
              <w:pStyle w:val="TAL"/>
              <w:rPr>
                <w:sz w:val="16"/>
              </w:rPr>
            </w:pPr>
            <w:r>
              <w:rPr>
                <w:sz w:val="16"/>
              </w:rPr>
              <w:t>C6-200616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5.3.9</w:t>
            </w:r>
          </w:p>
        </w:tc>
      </w:tr>
      <w:tr w:rsidR="004278BB" w:rsidTr="004278BB">
        <w:tc>
          <w:tcPr>
            <w:tcW w:w="1133" w:type="dxa"/>
          </w:tcPr>
          <w:p w:rsidR="004278BB" w:rsidRPr="004278BB" w:rsidRDefault="004278BB" w:rsidP="004278BB">
            <w:pPr>
              <w:pStyle w:val="TAL"/>
              <w:rPr>
                <w:sz w:val="16"/>
              </w:rPr>
            </w:pPr>
            <w:r>
              <w:rPr>
                <w:sz w:val="16"/>
              </w:rPr>
              <w:t>C6-200621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Test case – 5.3.15 – SUCI calculation by ME using null scheme with the E-UTRAN/EPC UICC</w:t>
            </w:r>
          </w:p>
        </w:tc>
      </w:tr>
      <w:tr w:rsidR="004278BB" w:rsidTr="004278BB">
        <w:tc>
          <w:tcPr>
            <w:tcW w:w="1133" w:type="dxa"/>
          </w:tcPr>
          <w:p w:rsidR="004278BB" w:rsidRPr="004278BB" w:rsidRDefault="004278BB" w:rsidP="004278BB">
            <w:pPr>
              <w:pStyle w:val="TAL"/>
              <w:rPr>
                <w:sz w:val="16"/>
              </w:rPr>
            </w:pPr>
            <w:r>
              <w:rPr>
                <w:sz w:val="16"/>
              </w:rPr>
              <w:t>C6-200622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Test case – 5.3.15 – SUCI calculation by ME using null scheme with the E-UTRAN/EPC UICC</w:t>
            </w:r>
          </w:p>
        </w:tc>
      </w:tr>
      <w:tr w:rsidR="004278BB" w:rsidTr="004278BB">
        <w:tc>
          <w:tcPr>
            <w:tcW w:w="1133" w:type="dxa"/>
          </w:tcPr>
          <w:p w:rsidR="004278BB" w:rsidRPr="004278BB" w:rsidRDefault="004278BB" w:rsidP="004278BB">
            <w:pPr>
              <w:pStyle w:val="TAL"/>
              <w:rPr>
                <w:sz w:val="16"/>
              </w:rPr>
            </w:pPr>
            <w:r>
              <w:rPr>
                <w:sz w:val="16"/>
              </w:rPr>
              <w:t>C6-200623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Modify Test Case 5.3.7</w:t>
            </w:r>
          </w:p>
        </w:tc>
      </w:tr>
      <w:tr w:rsidR="004278BB" w:rsidTr="004278BB">
        <w:tc>
          <w:tcPr>
            <w:tcW w:w="1133" w:type="dxa"/>
          </w:tcPr>
          <w:p w:rsidR="004278BB" w:rsidRPr="004278BB" w:rsidRDefault="004278BB" w:rsidP="004278BB">
            <w:pPr>
              <w:pStyle w:val="TAL"/>
              <w:rPr>
                <w:sz w:val="16"/>
              </w:rPr>
            </w:pPr>
            <w:r>
              <w:rPr>
                <w:sz w:val="16"/>
              </w:rPr>
              <w:t>C6-200624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Modify Test Case 5.3.7</w:t>
            </w:r>
          </w:p>
        </w:tc>
      </w:tr>
      <w:tr w:rsidR="004278BB" w:rsidTr="004278BB">
        <w:tc>
          <w:tcPr>
            <w:tcW w:w="1133" w:type="dxa"/>
          </w:tcPr>
          <w:p w:rsidR="004278BB" w:rsidRPr="004278BB" w:rsidRDefault="004278BB" w:rsidP="004278BB">
            <w:pPr>
              <w:pStyle w:val="TAL"/>
              <w:rPr>
                <w:sz w:val="16"/>
              </w:rPr>
            </w:pPr>
            <w:r>
              <w:rPr>
                <w:sz w:val="16"/>
              </w:rPr>
              <w:t>C6-200625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authentication procedure for EAP-AKA' test cases</w:t>
            </w:r>
          </w:p>
        </w:tc>
      </w:tr>
      <w:tr w:rsidR="004278BB" w:rsidTr="004278BB">
        <w:tc>
          <w:tcPr>
            <w:tcW w:w="1133" w:type="dxa"/>
          </w:tcPr>
          <w:p w:rsidR="004278BB" w:rsidRPr="004278BB" w:rsidRDefault="004278BB" w:rsidP="004278BB">
            <w:pPr>
              <w:pStyle w:val="TAL"/>
              <w:rPr>
                <w:sz w:val="16"/>
              </w:rPr>
            </w:pPr>
            <w:r>
              <w:rPr>
                <w:sz w:val="16"/>
              </w:rPr>
              <w:t>C6-200626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authentication procedure for 5G AKA test cases</w:t>
            </w:r>
          </w:p>
        </w:tc>
      </w:tr>
      <w:tr w:rsidR="004278BB" w:rsidTr="004278BB">
        <w:tc>
          <w:tcPr>
            <w:tcW w:w="1133" w:type="dxa"/>
          </w:tcPr>
          <w:p w:rsidR="004278BB" w:rsidRPr="004278BB" w:rsidRDefault="004278BB" w:rsidP="004278BB">
            <w:pPr>
              <w:pStyle w:val="TAL"/>
              <w:rPr>
                <w:sz w:val="16"/>
              </w:rPr>
            </w:pPr>
            <w:r>
              <w:rPr>
                <w:sz w:val="16"/>
              </w:rPr>
              <w:t>C6-200629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Corrections to authentication procedure for EAP-AKA' test cases</w:t>
            </w:r>
          </w:p>
        </w:tc>
      </w:tr>
      <w:tr w:rsidR="004278BB" w:rsidTr="004278BB">
        <w:tc>
          <w:tcPr>
            <w:tcW w:w="1133" w:type="dxa"/>
          </w:tcPr>
          <w:p w:rsidR="004278BB" w:rsidRPr="004278BB" w:rsidRDefault="004278BB" w:rsidP="004278BB">
            <w:pPr>
              <w:pStyle w:val="TAL"/>
              <w:rPr>
                <w:sz w:val="16"/>
              </w:rPr>
            </w:pPr>
            <w:r>
              <w:rPr>
                <w:sz w:val="16"/>
              </w:rPr>
              <w:t>C6-200630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Corrections to authentication procedure for 5G AKA test cases</w:t>
            </w:r>
          </w:p>
        </w:tc>
      </w:tr>
      <w:tr w:rsidR="004278BB" w:rsidTr="004278BB">
        <w:tc>
          <w:tcPr>
            <w:tcW w:w="1133" w:type="dxa"/>
          </w:tcPr>
          <w:p w:rsidR="004278BB" w:rsidRPr="004278BB" w:rsidRDefault="004278BB" w:rsidP="004278BB">
            <w:pPr>
              <w:pStyle w:val="TAL"/>
              <w:rPr>
                <w:sz w:val="16"/>
              </w:rPr>
            </w:pPr>
            <w:r>
              <w:rPr>
                <w:sz w:val="16"/>
              </w:rPr>
              <w:t>C6-200637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coding of AC 14 in the Universal Access Control test case 5.4.9</w:t>
            </w:r>
          </w:p>
        </w:tc>
      </w:tr>
      <w:tr w:rsidR="004278BB" w:rsidTr="004278BB">
        <w:tc>
          <w:tcPr>
            <w:tcW w:w="1133" w:type="dxa"/>
          </w:tcPr>
          <w:p w:rsidR="004278BB" w:rsidRPr="004278BB" w:rsidRDefault="004278BB" w:rsidP="004278BB">
            <w:pPr>
              <w:pStyle w:val="TAL"/>
              <w:rPr>
                <w:sz w:val="16"/>
              </w:rPr>
            </w:pPr>
            <w:r>
              <w:rPr>
                <w:sz w:val="16"/>
              </w:rPr>
              <w:t>C6-200649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5.4.10 for Operator-defined Access categories</w:t>
            </w:r>
          </w:p>
        </w:tc>
      </w:tr>
      <w:tr w:rsidR="004278BB" w:rsidTr="004278BB">
        <w:tc>
          <w:tcPr>
            <w:tcW w:w="1133" w:type="dxa"/>
          </w:tcPr>
          <w:p w:rsidR="004278BB" w:rsidRPr="004278BB" w:rsidRDefault="004278BB" w:rsidP="004278BB">
            <w:pPr>
              <w:pStyle w:val="TAL"/>
              <w:rPr>
                <w:sz w:val="16"/>
              </w:rPr>
            </w:pPr>
            <w:r>
              <w:rPr>
                <w:sz w:val="16"/>
              </w:rPr>
              <w:t>C6-200650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5.4.10 for Operator-defined Access categories</w:t>
            </w:r>
          </w:p>
        </w:tc>
      </w:tr>
      <w:tr w:rsidR="004278BB" w:rsidTr="004278BB">
        <w:tc>
          <w:tcPr>
            <w:tcW w:w="1133" w:type="dxa"/>
          </w:tcPr>
          <w:p w:rsidR="004278BB" w:rsidRPr="004278BB" w:rsidRDefault="004278BB" w:rsidP="004278BB">
            <w:pPr>
              <w:pStyle w:val="TAL"/>
              <w:rPr>
                <w:sz w:val="16"/>
              </w:rPr>
            </w:pPr>
            <w:r>
              <w:rPr>
                <w:sz w:val="16"/>
              </w:rPr>
              <w:t>C6-200652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5.4.11 for Operator-defined Access categories</w:t>
            </w:r>
          </w:p>
        </w:tc>
      </w:tr>
      <w:tr w:rsidR="004278BB" w:rsidTr="004278BB">
        <w:tc>
          <w:tcPr>
            <w:tcW w:w="1133" w:type="dxa"/>
          </w:tcPr>
          <w:p w:rsidR="004278BB" w:rsidRPr="004278BB" w:rsidRDefault="004278BB" w:rsidP="004278BB">
            <w:pPr>
              <w:pStyle w:val="TAL"/>
              <w:rPr>
                <w:sz w:val="16"/>
              </w:rPr>
            </w:pPr>
            <w:r>
              <w:rPr>
                <w:sz w:val="16"/>
              </w:rPr>
              <w:t>C6-200653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5.4.11 for Operator-defined Access categories</w:t>
            </w:r>
          </w:p>
        </w:tc>
      </w:tr>
      <w:tr w:rsidR="004278BB" w:rsidTr="004278BB">
        <w:tc>
          <w:tcPr>
            <w:tcW w:w="1133" w:type="dxa"/>
          </w:tcPr>
          <w:p w:rsidR="004278BB" w:rsidRPr="004278BB" w:rsidRDefault="004278BB" w:rsidP="004278BB">
            <w:pPr>
              <w:pStyle w:val="TAL"/>
              <w:rPr>
                <w:sz w:val="16"/>
              </w:rPr>
            </w:pPr>
            <w:r>
              <w:rPr>
                <w:sz w:val="16"/>
              </w:rPr>
              <w:lastRenderedPageBreak/>
              <w:t>C6-200654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5.4.12 for Operator-defined Access categories</w:t>
            </w:r>
          </w:p>
        </w:tc>
      </w:tr>
      <w:tr w:rsidR="004278BB" w:rsidTr="004278BB">
        <w:tc>
          <w:tcPr>
            <w:tcW w:w="1133" w:type="dxa"/>
          </w:tcPr>
          <w:p w:rsidR="004278BB" w:rsidRPr="004278BB" w:rsidRDefault="004278BB" w:rsidP="004278BB">
            <w:pPr>
              <w:pStyle w:val="TAL"/>
              <w:rPr>
                <w:sz w:val="16"/>
              </w:rPr>
            </w:pPr>
            <w:r>
              <w:rPr>
                <w:sz w:val="16"/>
              </w:rPr>
              <w:t>C6-200655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5.4.12 for Operator-defined Access categories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CP-202135</w:t>
      </w:r>
      <w:r>
        <w:rPr>
          <w:rFonts w:ascii="Arial" w:hAnsi="Arial" w:cs="Arial"/>
          <w:b/>
          <w:color w:val="0000FF"/>
          <w:sz w:val="24"/>
        </w:rPr>
        <w:tab/>
      </w:r>
      <w:r>
        <w:rPr>
          <w:rFonts w:ascii="Arial" w:hAnsi="Arial" w:cs="Arial"/>
          <w:b/>
          <w:sz w:val="24"/>
        </w:rPr>
        <w:t>Corrections on UE Conformance Test Aspects - CT6 aspects of 5G System Phase 1 for TS 31.124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TC 27.22.13</w:t>
            </w:r>
          </w:p>
        </w:tc>
      </w:tr>
      <w:tr w:rsidR="004278BB" w:rsidTr="004278BB">
        <w:tc>
          <w:tcPr>
            <w:tcW w:w="1133" w:type="dxa"/>
          </w:tcPr>
          <w:p w:rsidR="004278BB" w:rsidRPr="004278BB" w:rsidRDefault="004278BB" w:rsidP="004278BB">
            <w:pPr>
              <w:pStyle w:val="TAL"/>
              <w:rPr>
                <w:sz w:val="16"/>
              </w:rPr>
            </w:pPr>
            <w:r>
              <w:rPr>
                <w:sz w:val="16"/>
              </w:rPr>
              <w:t>C6-200595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TC 27.22.13</w:t>
            </w:r>
          </w:p>
        </w:tc>
      </w:tr>
      <w:tr w:rsidR="004278BB" w:rsidTr="004278BB">
        <w:tc>
          <w:tcPr>
            <w:tcW w:w="1133" w:type="dxa"/>
          </w:tcPr>
          <w:p w:rsidR="004278BB" w:rsidRPr="004278BB" w:rsidRDefault="004278BB" w:rsidP="004278BB">
            <w:pPr>
              <w:pStyle w:val="TAL"/>
              <w:rPr>
                <w:sz w:val="16"/>
              </w:rPr>
            </w:pPr>
            <w:r>
              <w:rPr>
                <w:sz w:val="16"/>
              </w:rPr>
              <w:t>C6-200596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applicability of TC 27.22.4.27.8</w:t>
            </w:r>
          </w:p>
        </w:tc>
      </w:tr>
      <w:tr w:rsidR="004278BB" w:rsidTr="004278BB">
        <w:tc>
          <w:tcPr>
            <w:tcW w:w="1133" w:type="dxa"/>
          </w:tcPr>
          <w:p w:rsidR="004278BB" w:rsidRPr="004278BB" w:rsidRDefault="004278BB" w:rsidP="004278BB">
            <w:pPr>
              <w:pStyle w:val="TAL"/>
              <w:rPr>
                <w:sz w:val="16"/>
              </w:rPr>
            </w:pPr>
            <w:r>
              <w:rPr>
                <w:sz w:val="16"/>
              </w:rPr>
              <w:t>C6-200597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applicability of TC 27.22.4.27.8</w:t>
            </w:r>
          </w:p>
        </w:tc>
      </w:tr>
      <w:tr w:rsidR="004278BB" w:rsidTr="004278BB">
        <w:tc>
          <w:tcPr>
            <w:tcW w:w="1133" w:type="dxa"/>
          </w:tcPr>
          <w:p w:rsidR="004278BB" w:rsidRPr="004278BB" w:rsidRDefault="004278BB" w:rsidP="004278BB">
            <w:pPr>
              <w:pStyle w:val="TAL"/>
              <w:rPr>
                <w:sz w:val="16"/>
              </w:rPr>
            </w:pPr>
            <w:r>
              <w:rPr>
                <w:sz w:val="16"/>
              </w:rPr>
              <w:t>C6-200602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TC 27.22.14</w:t>
            </w:r>
          </w:p>
        </w:tc>
      </w:tr>
      <w:tr w:rsidR="004278BB" w:rsidTr="004278BB">
        <w:tc>
          <w:tcPr>
            <w:tcW w:w="1133" w:type="dxa"/>
          </w:tcPr>
          <w:p w:rsidR="004278BB" w:rsidRPr="004278BB" w:rsidRDefault="004278BB" w:rsidP="004278BB">
            <w:pPr>
              <w:pStyle w:val="TAL"/>
              <w:rPr>
                <w:sz w:val="16"/>
              </w:rPr>
            </w:pPr>
            <w:r>
              <w:rPr>
                <w:sz w:val="16"/>
              </w:rPr>
              <w:t>C6-200603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TC 27.22.14</w:t>
            </w:r>
          </w:p>
        </w:tc>
      </w:tr>
      <w:tr w:rsidR="004278BB" w:rsidTr="004278BB">
        <w:tc>
          <w:tcPr>
            <w:tcW w:w="1133" w:type="dxa"/>
          </w:tcPr>
          <w:p w:rsidR="004278BB" w:rsidRPr="004278BB" w:rsidRDefault="004278BB" w:rsidP="004278BB">
            <w:pPr>
              <w:pStyle w:val="TAL"/>
              <w:rPr>
                <w:sz w:val="16"/>
              </w:rPr>
            </w:pPr>
            <w:r>
              <w:rPr>
                <w:sz w:val="16"/>
              </w:rPr>
              <w:t>C6-200611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Test Case 27.22.4.27.8 / 27.22.13  - Correction on the coding of PDU session Type (rel15)</w:t>
            </w:r>
          </w:p>
        </w:tc>
      </w:tr>
      <w:tr w:rsidR="004278BB" w:rsidTr="004278BB">
        <w:tc>
          <w:tcPr>
            <w:tcW w:w="1133" w:type="dxa"/>
          </w:tcPr>
          <w:p w:rsidR="004278BB" w:rsidRPr="004278BB" w:rsidRDefault="004278BB" w:rsidP="004278BB">
            <w:pPr>
              <w:pStyle w:val="TAL"/>
              <w:rPr>
                <w:sz w:val="16"/>
              </w:rPr>
            </w:pPr>
            <w:r>
              <w:rPr>
                <w:sz w:val="16"/>
              </w:rPr>
              <w:t>C6-200612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Test Case 27.22.4.27.8 / 27.22.13 - Correction on the coding of PDU session Type (rel16)</w:t>
            </w:r>
          </w:p>
        </w:tc>
      </w:tr>
      <w:tr w:rsidR="004278BB" w:rsidTr="004278BB">
        <w:tc>
          <w:tcPr>
            <w:tcW w:w="1133" w:type="dxa"/>
          </w:tcPr>
          <w:p w:rsidR="004278BB" w:rsidRPr="004278BB" w:rsidRDefault="004278BB" w:rsidP="004278BB">
            <w:pPr>
              <w:pStyle w:val="TAL"/>
              <w:rPr>
                <w:sz w:val="16"/>
              </w:rPr>
            </w:pPr>
            <w:r>
              <w:rPr>
                <w:sz w:val="16"/>
              </w:rPr>
              <w:t>C6-200627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31.124, section 27.22.2D.1 Definition of NG-RAN UICC</w:t>
            </w:r>
          </w:p>
        </w:tc>
      </w:tr>
      <w:tr w:rsidR="004278BB" w:rsidTr="004278BB">
        <w:tc>
          <w:tcPr>
            <w:tcW w:w="1133" w:type="dxa"/>
          </w:tcPr>
          <w:p w:rsidR="004278BB" w:rsidRPr="004278BB" w:rsidRDefault="004278BB" w:rsidP="004278BB">
            <w:pPr>
              <w:pStyle w:val="TAL"/>
              <w:rPr>
                <w:sz w:val="16"/>
              </w:rPr>
            </w:pPr>
            <w:r>
              <w:rPr>
                <w:sz w:val="16"/>
              </w:rPr>
              <w:t>C6-200628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31.124, section 27.22.2D.1 Definition of NG-RAN UICC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CP-202136</w:t>
      </w:r>
      <w:r>
        <w:rPr>
          <w:rFonts w:ascii="Arial" w:hAnsi="Arial" w:cs="Arial"/>
          <w:b/>
          <w:color w:val="0000FF"/>
          <w:sz w:val="24"/>
        </w:rPr>
        <w:tab/>
      </w:r>
      <w:r>
        <w:rPr>
          <w:rFonts w:ascii="Arial" w:hAnsi="Arial" w:cs="Arial"/>
          <w:b/>
          <w:sz w:val="24"/>
        </w:rPr>
        <w:t>Corrections on UE Conformance Test Aspects - CT6 aspects of 5G System Phase 1 for TS 31.213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Test Case 5.3.6.1.4 correction - Rel15</w:t>
            </w:r>
          </w:p>
        </w:tc>
      </w:tr>
      <w:tr w:rsidR="004278BB" w:rsidTr="004278BB">
        <w:tc>
          <w:tcPr>
            <w:tcW w:w="1133" w:type="dxa"/>
          </w:tcPr>
          <w:p w:rsidR="004278BB" w:rsidRPr="004278BB" w:rsidRDefault="004278BB" w:rsidP="004278BB">
            <w:pPr>
              <w:pStyle w:val="TAL"/>
              <w:rPr>
                <w:sz w:val="16"/>
              </w:rPr>
            </w:pPr>
            <w:r>
              <w:rPr>
                <w:sz w:val="16"/>
              </w:rPr>
              <w:t>C6-200607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Test Case 5.3.6.1 Mininum security level  -Rel16 (miror)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58" w:name="_Toc51231309"/>
      <w:r>
        <w:lastRenderedPageBreak/>
        <w:t>15.30</w:t>
      </w:r>
      <w:r>
        <w:tab/>
        <w:t>CT aspects of 5G Trace management [NETSLICE-5GTRACE-CT]</w:t>
      </w:r>
      <w:bookmarkEnd w:id="58"/>
    </w:p>
    <w:p w:rsidR="004278BB" w:rsidRDefault="004278BB" w:rsidP="004278BB">
      <w:pPr>
        <w:pStyle w:val="Heading3"/>
      </w:pPr>
      <w:bookmarkStart w:id="59" w:name="_Toc51231310"/>
      <w:r>
        <w:t>15.31</w:t>
      </w:r>
      <w:r>
        <w:tab/>
        <w:t>Any other Rel-15 Work item or Study item</w:t>
      </w:r>
      <w:bookmarkEnd w:id="59"/>
    </w:p>
    <w:p w:rsidR="004278BB" w:rsidRDefault="004278BB" w:rsidP="004278BB">
      <w:pPr>
        <w:pStyle w:val="Heading2"/>
      </w:pPr>
      <w:bookmarkStart w:id="60" w:name="_Toc51231311"/>
      <w:r>
        <w:t>16</w:t>
      </w:r>
      <w:r>
        <w:tab/>
        <w:t>Rel-16</w:t>
      </w:r>
      <w:bookmarkEnd w:id="60"/>
    </w:p>
    <w:p w:rsidR="004278BB" w:rsidRDefault="004278BB" w:rsidP="004278BB">
      <w:pPr>
        <w:pStyle w:val="Heading3"/>
      </w:pPr>
      <w:bookmarkStart w:id="61" w:name="_Toc51231312"/>
      <w:r>
        <w:t>16.1</w:t>
      </w:r>
      <w:r>
        <w:tab/>
        <w:t>Rel-16 work planning</w:t>
      </w:r>
      <w:bookmarkEnd w:id="61"/>
    </w:p>
    <w:p w:rsidR="004278BB" w:rsidRDefault="004278BB" w:rsidP="004278BB">
      <w:pPr>
        <w:pStyle w:val="Heading3"/>
      </w:pPr>
      <w:bookmarkStart w:id="62" w:name="_Toc51231313"/>
      <w:r>
        <w:t>16.2</w:t>
      </w:r>
      <w:r>
        <w:tab/>
        <w:t>New WIDs for Rel-16</w:t>
      </w:r>
      <w:bookmarkEnd w:id="62"/>
    </w:p>
    <w:p w:rsidR="004278BB" w:rsidRDefault="004278BB" w:rsidP="004278BB">
      <w:pPr>
        <w:pStyle w:val="Heading3"/>
      </w:pPr>
      <w:bookmarkStart w:id="63" w:name="_Toc51231314"/>
      <w:r>
        <w:t>16.3</w:t>
      </w:r>
      <w:r>
        <w:tab/>
        <w:t>Revised WIDs for Rel-16</w:t>
      </w:r>
      <w:bookmarkEnd w:id="63"/>
    </w:p>
    <w:p w:rsidR="004278BB" w:rsidRDefault="004278BB" w:rsidP="004278BB">
      <w:pPr>
        <w:pStyle w:val="Heading3"/>
      </w:pPr>
      <w:bookmarkStart w:id="64" w:name="_Toc51231315"/>
      <w:r>
        <w:t>16.4</w:t>
      </w:r>
      <w:r>
        <w:tab/>
        <w:t>TEI16 [TEI16]</w:t>
      </w:r>
      <w:bookmarkEnd w:id="64"/>
    </w:p>
    <w:p w:rsidR="004278BB" w:rsidRDefault="004278BB" w:rsidP="004278BB">
      <w:pPr>
        <w:rPr>
          <w:rFonts w:ascii="Arial" w:hAnsi="Arial" w:cs="Arial"/>
          <w:b/>
          <w:sz w:val="24"/>
        </w:rPr>
      </w:pPr>
      <w:r>
        <w:rPr>
          <w:rFonts w:ascii="Arial" w:hAnsi="Arial" w:cs="Arial"/>
          <w:b/>
          <w:color w:val="0000FF"/>
          <w:sz w:val="24"/>
        </w:rPr>
        <w:t>CP-202023</w:t>
      </w:r>
      <w:r>
        <w:rPr>
          <w:rFonts w:ascii="Arial" w:hAnsi="Arial" w:cs="Arial"/>
          <w:b/>
          <w:color w:val="0000FF"/>
          <w:sz w:val="24"/>
        </w:rPr>
        <w:tab/>
      </w:r>
      <w:r>
        <w:rPr>
          <w:rFonts w:ascii="Arial" w:hAnsi="Arial" w:cs="Arial"/>
          <w:b/>
          <w:sz w:val="24"/>
        </w:rPr>
        <w:t>Error handling of mismatch of polices at SEPP</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v16.3.0</w:t>
      </w:r>
      <w:r>
        <w:rPr>
          <w:i/>
        </w:rPr>
        <w:tab/>
        <w:t xml:space="preserve">  CR-0044  rev 3 Cat: F (Rel-16)</w:t>
      </w:r>
      <w:r>
        <w:rPr>
          <w:i/>
        </w:rPr>
        <w:br/>
      </w:r>
      <w:r>
        <w:rPr>
          <w:i/>
        </w:rPr>
        <w:br/>
      </w:r>
      <w:r>
        <w:rPr>
          <w:i/>
        </w:rPr>
        <w:tab/>
      </w:r>
      <w:r>
        <w:rPr>
          <w:i/>
        </w:rPr>
        <w:tab/>
      </w:r>
      <w:r>
        <w:rPr>
          <w:i/>
        </w:rPr>
        <w:tab/>
      </w:r>
      <w:r>
        <w:rPr>
          <w:i/>
        </w:rPr>
        <w:tab/>
      </w:r>
      <w:r>
        <w:rPr>
          <w:i/>
        </w:rPr>
        <w:tab/>
        <w:t>Source: NTT DOCOMO INC.</w:t>
      </w:r>
    </w:p>
    <w:p w:rsidR="004278BB" w:rsidRDefault="004278BB" w:rsidP="004278BB">
      <w:pPr>
        <w:rPr>
          <w:color w:val="808080"/>
        </w:rPr>
      </w:pPr>
      <w:r>
        <w:rPr>
          <w:color w:val="808080"/>
        </w:rPr>
        <w:t>(Replaces C4-204472)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C4-204472 in CR Pack 2043</w:t>
      </w:r>
    </w:p>
    <w:p w:rsidR="004278BB" w:rsidRDefault="004278BB" w:rsidP="004278BB">
      <w:r>
        <w:t>Should not be part of CR Pack 2043 as it is a Pure TEI16.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CP-202035</w:t>
      </w:r>
      <w:r>
        <w:rPr>
          <w:rFonts w:ascii="Arial" w:hAnsi="Arial" w:cs="Arial"/>
          <w:b/>
          <w:color w:val="0000FF"/>
          <w:sz w:val="24"/>
        </w:rPr>
        <w:tab/>
      </w:r>
      <w:r>
        <w:rPr>
          <w:rFonts w:ascii="Arial" w:hAnsi="Arial" w:cs="Arial"/>
          <w:b/>
          <w:sz w:val="24"/>
        </w:rPr>
        <w:t>Notify Empty Authorized NSSAI Availability</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CR-0080  rev 2 Cat: F (Rel-16)</w:t>
      </w:r>
      <w:r>
        <w:rPr>
          <w:i/>
        </w:rPr>
        <w:br/>
      </w:r>
      <w:r>
        <w:rPr>
          <w:i/>
        </w:rPr>
        <w:br/>
      </w:r>
      <w:r>
        <w:rPr>
          <w:i/>
        </w:rPr>
        <w:tab/>
      </w:r>
      <w:r>
        <w:rPr>
          <w:i/>
        </w:rPr>
        <w:tab/>
      </w:r>
      <w:r>
        <w:rPr>
          <w:i/>
        </w:rPr>
        <w:tab/>
      </w:r>
      <w:r>
        <w:rPr>
          <w:i/>
        </w:rPr>
        <w:tab/>
      </w:r>
      <w:r>
        <w:rPr>
          <w:i/>
        </w:rPr>
        <w:tab/>
        <w:t>Source: Ericsson, Huawei</w:t>
      </w:r>
    </w:p>
    <w:p w:rsidR="004278BB" w:rsidRDefault="004278BB" w:rsidP="004278BB">
      <w:pPr>
        <w:rPr>
          <w:color w:val="808080"/>
        </w:rPr>
      </w:pPr>
      <w:r>
        <w:rPr>
          <w:color w:val="808080"/>
        </w:rPr>
        <w:t>(Replaces C4-204453)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C4-204453 in CR pack 2038</w:t>
      </w:r>
    </w:p>
    <w:p w:rsidR="004278BB" w:rsidRDefault="004278BB" w:rsidP="004278BB">
      <w:r>
        <w:t>Changes to CT#89:</w:t>
      </w:r>
    </w:p>
    <w:p w:rsidR="004278BB" w:rsidRDefault="004278BB" w:rsidP="004278BB">
      <w:r>
        <w:t>- Rebase clauses 6.2.8 and A.3 to TS 29.531 v16.3.0</w:t>
      </w:r>
    </w:p>
    <w:p w:rsidR="004278BB" w:rsidRDefault="004278BB" w:rsidP="004278BB">
      <w:r>
        <w:t>- Add new supportedFeatures attributes in OpenAPI in A.3.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CP-202038</w:t>
      </w:r>
      <w:r>
        <w:rPr>
          <w:rFonts w:ascii="Arial" w:hAnsi="Arial" w:cs="Arial"/>
          <w:b/>
          <w:color w:val="0000FF"/>
          <w:sz w:val="24"/>
        </w:rPr>
        <w:tab/>
      </w:r>
      <w:r>
        <w:rPr>
          <w:rFonts w:ascii="Arial" w:hAnsi="Arial" w:cs="Arial"/>
          <w:b/>
          <w:sz w:val="24"/>
        </w:rPr>
        <w:t>Corrections on NSSF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C4-204453 revised in 2035.</w:t>
      </w:r>
    </w:p>
    <w:p w:rsidR="004278BB" w:rsidRDefault="004278BB" w:rsidP="004278BB">
      <w:r>
        <w:lastRenderedPageBreak/>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Notify Empty Authorized NSSAI Availability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CP-202077</w:t>
      </w:r>
      <w:r>
        <w:rPr>
          <w:rFonts w:ascii="Arial" w:hAnsi="Arial" w:cs="Arial"/>
          <w:b/>
          <w:color w:val="0000FF"/>
          <w:sz w:val="24"/>
        </w:rPr>
        <w:tab/>
      </w:r>
      <w:r>
        <w:rPr>
          <w:rFonts w:ascii="Arial" w:hAnsi="Arial" w:cs="Arial"/>
          <w:b/>
          <w:sz w:val="24"/>
        </w:rPr>
        <w:t>CR pack on TEI16 for PC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0199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5G procedures from TS 29.122</w:t>
            </w:r>
          </w:p>
        </w:tc>
      </w:tr>
      <w:tr w:rsidR="004278BB" w:rsidTr="004278BB">
        <w:tc>
          <w:tcPr>
            <w:tcW w:w="1133" w:type="dxa"/>
          </w:tcPr>
          <w:p w:rsidR="004278BB" w:rsidRPr="004278BB" w:rsidRDefault="004278BB" w:rsidP="004278BB">
            <w:pPr>
              <w:pStyle w:val="TAL"/>
              <w:rPr>
                <w:sz w:val="16"/>
              </w:rPr>
            </w:pPr>
            <w:r>
              <w:rPr>
                <w:sz w:val="16"/>
              </w:rPr>
              <w:t>C3-204151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29.521</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Data type correction</w:t>
            </w:r>
          </w:p>
        </w:tc>
      </w:tr>
      <w:tr w:rsidR="004278BB" w:rsidTr="004278BB">
        <w:tc>
          <w:tcPr>
            <w:tcW w:w="1133" w:type="dxa"/>
          </w:tcPr>
          <w:p w:rsidR="004278BB" w:rsidRPr="004278BB" w:rsidRDefault="004278BB" w:rsidP="004278BB">
            <w:pPr>
              <w:pStyle w:val="TAL"/>
              <w:rPr>
                <w:sz w:val="16"/>
              </w:rPr>
            </w:pPr>
            <w:r>
              <w:rPr>
                <w:sz w:val="16"/>
              </w:rPr>
              <w:t>C3-204174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Correcting feature numbers</w:t>
            </w:r>
          </w:p>
        </w:tc>
      </w:tr>
      <w:tr w:rsidR="004278BB" w:rsidTr="004278BB">
        <w:tc>
          <w:tcPr>
            <w:tcW w:w="1133" w:type="dxa"/>
          </w:tcPr>
          <w:p w:rsidR="004278BB" w:rsidRPr="004278BB" w:rsidRDefault="004278BB" w:rsidP="004278BB">
            <w:pPr>
              <w:pStyle w:val="TAL"/>
              <w:rPr>
                <w:sz w:val="16"/>
              </w:rPr>
            </w:pPr>
            <w:r>
              <w:rPr>
                <w:sz w:val="16"/>
              </w:rPr>
              <w:t>C3-204289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Remove 5G procedures to TS 29.522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CP-202084</w:t>
      </w:r>
      <w:r>
        <w:rPr>
          <w:rFonts w:ascii="Arial" w:hAnsi="Arial" w:cs="Arial"/>
          <w:b/>
          <w:color w:val="0000FF"/>
          <w:sz w:val="24"/>
        </w:rPr>
        <w:tab/>
      </w:r>
      <w:r>
        <w:rPr>
          <w:rFonts w:ascii="Arial" w:hAnsi="Arial" w:cs="Arial"/>
          <w:b/>
          <w:sz w:val="24"/>
        </w:rPr>
        <w:t>CR Pack on update of TS version_Rel-16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29.122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29.514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29.549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29.222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29.507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29.525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29.591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29.519 Rel-16 Update of TS version in externalDocs field</w:t>
            </w:r>
          </w:p>
        </w:tc>
      </w:tr>
      <w:tr w:rsidR="004278BB" w:rsidTr="004278BB">
        <w:tc>
          <w:tcPr>
            <w:tcW w:w="1133" w:type="dxa"/>
          </w:tcPr>
          <w:p w:rsidR="004278BB" w:rsidRPr="004278BB" w:rsidRDefault="004278BB" w:rsidP="004278BB">
            <w:pPr>
              <w:pStyle w:val="TAL"/>
              <w:rPr>
                <w:sz w:val="16"/>
              </w:rPr>
            </w:pPr>
            <w:r>
              <w:rPr>
                <w:sz w:val="16"/>
              </w:rPr>
              <w:t>C3-204440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29.520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29.512 Rel-16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CP-202088</w:t>
      </w:r>
      <w:r>
        <w:rPr>
          <w:rFonts w:ascii="Arial" w:hAnsi="Arial" w:cs="Arial"/>
          <w:b/>
          <w:color w:val="0000FF"/>
          <w:sz w:val="24"/>
        </w:rPr>
        <w:tab/>
      </w:r>
      <w:r>
        <w:rPr>
          <w:rFonts w:ascii="Arial" w:hAnsi="Arial" w:cs="Arial"/>
          <w:b/>
          <w:sz w:val="24"/>
        </w:rPr>
        <w:t>Corrections on NRF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Custom Operation Correction</w:t>
            </w:r>
          </w:p>
        </w:tc>
      </w:tr>
      <w:tr w:rsidR="004278BB" w:rsidTr="004278BB">
        <w:tc>
          <w:tcPr>
            <w:tcW w:w="1133" w:type="dxa"/>
          </w:tcPr>
          <w:p w:rsidR="004278BB" w:rsidRPr="004278BB" w:rsidRDefault="004278BB" w:rsidP="004278BB">
            <w:pPr>
              <w:pStyle w:val="TAL"/>
              <w:rPr>
                <w:sz w:val="16"/>
              </w:rPr>
            </w:pPr>
            <w:r>
              <w:rPr>
                <w:sz w:val="16"/>
              </w:rPr>
              <w:t>C4-204206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supported-features query parameter</w:t>
            </w:r>
          </w:p>
        </w:tc>
      </w:tr>
      <w:tr w:rsidR="004278BB" w:rsidTr="004278BB">
        <w:tc>
          <w:tcPr>
            <w:tcW w:w="1133" w:type="dxa"/>
          </w:tcPr>
          <w:p w:rsidR="004278BB" w:rsidRPr="004278BB" w:rsidRDefault="004278BB" w:rsidP="004278BB">
            <w:pPr>
              <w:pStyle w:val="TAL"/>
              <w:rPr>
                <w:sz w:val="16"/>
              </w:rPr>
            </w:pPr>
            <w:r>
              <w:rPr>
                <w:sz w:val="16"/>
              </w:rPr>
              <w:t>C4-204430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Making reqNfType as Conditional IE in SubscriptionData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CP-202089</w:t>
      </w:r>
      <w:r>
        <w:rPr>
          <w:rFonts w:ascii="Arial" w:hAnsi="Arial" w:cs="Arial"/>
          <w:b/>
          <w:color w:val="0000FF"/>
          <w:sz w:val="24"/>
        </w:rPr>
        <w:tab/>
      </w:r>
      <w:r>
        <w:rPr>
          <w:rFonts w:ascii="Arial" w:hAnsi="Arial" w:cs="Arial"/>
          <w:b/>
          <w:sz w:val="24"/>
        </w:rPr>
        <w:t>Corrections on AUSF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CP-202090</w:t>
      </w:r>
      <w:r>
        <w:rPr>
          <w:rFonts w:ascii="Arial" w:hAnsi="Arial" w:cs="Arial"/>
          <w:b/>
          <w:color w:val="0000FF"/>
          <w:sz w:val="24"/>
        </w:rPr>
        <w:tab/>
      </w:r>
      <w:r>
        <w:rPr>
          <w:rFonts w:ascii="Arial" w:hAnsi="Arial" w:cs="Arial"/>
          <w:b/>
          <w:sz w:val="24"/>
        </w:rPr>
        <w:t>Corrections on NSSF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960"/>
        <w:gridCol w:w="915"/>
        <w:gridCol w:w="959"/>
        <w:gridCol w:w="941"/>
        <w:gridCol w:w="572"/>
        <w:gridCol w:w="531"/>
        <w:gridCol w:w="527"/>
        <w:gridCol w:w="510"/>
        <w:gridCol w:w="661"/>
        <w:gridCol w:w="3053"/>
      </w:tblGrid>
      <w:tr w:rsidR="004278BB" w:rsidTr="004278BB">
        <w:tc>
          <w:tcPr>
            <w:tcW w:w="1025" w:type="dxa"/>
          </w:tcPr>
          <w:p w:rsidR="004278BB" w:rsidRDefault="004278BB" w:rsidP="004278BB">
            <w:pPr>
              <w:pStyle w:val="TAH"/>
            </w:pPr>
            <w:r>
              <w:t>WG TDoc</w:t>
            </w:r>
          </w:p>
        </w:tc>
        <w:tc>
          <w:tcPr>
            <w:tcW w:w="954" w:type="dxa"/>
          </w:tcPr>
          <w:p w:rsidR="004278BB" w:rsidRDefault="004278BB" w:rsidP="004278BB">
            <w:pPr>
              <w:pStyle w:val="TAH"/>
            </w:pPr>
            <w:r>
              <w:t>WG decisn</w:t>
            </w:r>
          </w:p>
        </w:tc>
        <w:tc>
          <w:tcPr>
            <w:tcW w:w="982" w:type="dxa"/>
          </w:tcPr>
          <w:p w:rsidR="004278BB" w:rsidRDefault="004278BB" w:rsidP="004278BB">
            <w:pPr>
              <w:pStyle w:val="TAH"/>
            </w:pPr>
            <w:r>
              <w:t>TSG decisn</w:t>
            </w:r>
          </w:p>
        </w:tc>
        <w:tc>
          <w:tcPr>
            <w:tcW w:w="1012" w:type="dxa"/>
          </w:tcPr>
          <w:p w:rsidR="004278BB" w:rsidRDefault="004278BB" w:rsidP="004278BB">
            <w:pPr>
              <w:pStyle w:val="TAH"/>
            </w:pPr>
            <w:r>
              <w:t>Spec</w:t>
            </w:r>
          </w:p>
        </w:tc>
        <w:tc>
          <w:tcPr>
            <w:tcW w:w="572" w:type="dxa"/>
          </w:tcPr>
          <w:p w:rsidR="004278BB" w:rsidRDefault="004278BB" w:rsidP="004278BB">
            <w:pPr>
              <w:pStyle w:val="TAH"/>
            </w:pPr>
            <w:r>
              <w:t>CR</w:t>
            </w:r>
          </w:p>
        </w:tc>
        <w:tc>
          <w:tcPr>
            <w:tcW w:w="544" w:type="dxa"/>
          </w:tcPr>
          <w:p w:rsidR="004278BB" w:rsidRDefault="004278BB" w:rsidP="004278BB">
            <w:pPr>
              <w:pStyle w:val="TAH"/>
            </w:pPr>
            <w:r>
              <w:t>rev</w:t>
            </w:r>
          </w:p>
        </w:tc>
        <w:tc>
          <w:tcPr>
            <w:tcW w:w="542"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3053" w:type="dxa"/>
          </w:tcPr>
          <w:p w:rsidR="004278BB" w:rsidRDefault="004278BB" w:rsidP="004278BB">
            <w:pPr>
              <w:pStyle w:val="TAH"/>
            </w:pPr>
            <w:r>
              <w:t>Title</w:t>
            </w:r>
          </w:p>
        </w:tc>
      </w:tr>
      <w:tr w:rsidR="004278BB" w:rsidTr="004278BB">
        <w:tc>
          <w:tcPr>
            <w:tcW w:w="1025" w:type="dxa"/>
          </w:tcPr>
          <w:p w:rsidR="004278BB" w:rsidRPr="004278BB" w:rsidRDefault="004278BB" w:rsidP="004278BB">
            <w:pPr>
              <w:pStyle w:val="TAL"/>
              <w:rPr>
                <w:sz w:val="16"/>
              </w:rPr>
            </w:pPr>
            <w:r>
              <w:rPr>
                <w:sz w:val="16"/>
              </w:rPr>
              <w:t>C4-204061</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0072</w:t>
            </w:r>
          </w:p>
        </w:tc>
        <w:tc>
          <w:tcPr>
            <w:tcW w:w="544" w:type="dxa"/>
          </w:tcPr>
          <w:p w:rsidR="004278BB" w:rsidRPr="004278BB" w:rsidRDefault="004278BB" w:rsidP="004278BB">
            <w:pPr>
              <w:pStyle w:val="TAL"/>
              <w:rPr>
                <w:sz w:val="16"/>
              </w:rPr>
            </w:pP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Essential correction to event SNSSAI_STATUS_CHANGE_REPORT</w:t>
            </w:r>
          </w:p>
        </w:tc>
      </w:tr>
      <w:tr w:rsidR="004278BB" w:rsidTr="004278BB">
        <w:tc>
          <w:tcPr>
            <w:tcW w:w="1025" w:type="dxa"/>
          </w:tcPr>
          <w:p w:rsidR="004278BB" w:rsidRPr="004278BB" w:rsidRDefault="004278BB" w:rsidP="004278BB">
            <w:pPr>
              <w:pStyle w:val="TAL"/>
              <w:rPr>
                <w:sz w:val="16"/>
              </w:rPr>
            </w:pPr>
            <w:r>
              <w:rPr>
                <w:sz w:val="16"/>
              </w:rPr>
              <w:t>C4-204403</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0077</w:t>
            </w:r>
          </w:p>
        </w:tc>
        <w:tc>
          <w:tcPr>
            <w:tcW w:w="544" w:type="dxa"/>
          </w:tcPr>
          <w:p w:rsidR="004278BB" w:rsidRPr="004278BB" w:rsidRDefault="004278BB" w:rsidP="004278BB">
            <w:pPr>
              <w:pStyle w:val="TAL"/>
              <w:rPr>
                <w:sz w:val="16"/>
              </w:rPr>
            </w:pPr>
            <w:r>
              <w:rPr>
                <w:sz w:val="16"/>
              </w:rPr>
              <w:t>1</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Request mapping of S-NSSAI</w:t>
            </w:r>
          </w:p>
        </w:tc>
      </w:tr>
      <w:tr w:rsidR="004278BB" w:rsidTr="004278BB">
        <w:tc>
          <w:tcPr>
            <w:tcW w:w="1025" w:type="dxa"/>
          </w:tcPr>
          <w:p w:rsidR="004278BB" w:rsidRPr="004278BB" w:rsidRDefault="004278BB" w:rsidP="004278BB">
            <w:pPr>
              <w:pStyle w:val="TAL"/>
              <w:rPr>
                <w:sz w:val="16"/>
              </w:rPr>
            </w:pPr>
            <w:r>
              <w:rPr>
                <w:sz w:val="16"/>
              </w:rPr>
              <w:t>C4-204503</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0073</w:t>
            </w:r>
          </w:p>
        </w:tc>
        <w:tc>
          <w:tcPr>
            <w:tcW w:w="544" w:type="dxa"/>
          </w:tcPr>
          <w:p w:rsidR="004278BB" w:rsidRPr="004278BB" w:rsidRDefault="004278BB" w:rsidP="004278BB">
            <w:pPr>
              <w:pStyle w:val="TAL"/>
              <w:rPr>
                <w:sz w:val="16"/>
              </w:rPr>
            </w:pPr>
            <w:r>
              <w:rPr>
                <w:sz w:val="16"/>
              </w:rPr>
              <w:t>1</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Slice selection based on Load Analytics Information from NWDAF</w:t>
            </w:r>
          </w:p>
        </w:tc>
      </w:tr>
      <w:tr w:rsidR="004278BB" w:rsidTr="004278BB">
        <w:tc>
          <w:tcPr>
            <w:tcW w:w="1025" w:type="dxa"/>
          </w:tcPr>
          <w:p w:rsidR="004278BB" w:rsidRPr="004278BB" w:rsidRDefault="004278BB" w:rsidP="004278BB">
            <w:pPr>
              <w:pStyle w:val="TAL"/>
              <w:rPr>
                <w:sz w:val="16"/>
              </w:rPr>
            </w:pPr>
            <w:r>
              <w:rPr>
                <w:sz w:val="16"/>
              </w:rPr>
              <w:t>C4-204516</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0078</w:t>
            </w:r>
          </w:p>
        </w:tc>
        <w:tc>
          <w:tcPr>
            <w:tcW w:w="544" w:type="dxa"/>
          </w:tcPr>
          <w:p w:rsidR="004278BB" w:rsidRPr="004278BB" w:rsidRDefault="004278BB" w:rsidP="004278BB">
            <w:pPr>
              <w:pStyle w:val="TAL"/>
              <w:rPr>
                <w:sz w:val="16"/>
              </w:rPr>
            </w:pPr>
            <w:r>
              <w:rPr>
                <w:sz w:val="16"/>
              </w:rPr>
              <w:t>2</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Subscription modification</w:t>
            </w:r>
          </w:p>
        </w:tc>
      </w:tr>
      <w:tr w:rsidR="004278BB" w:rsidTr="004278BB">
        <w:tc>
          <w:tcPr>
            <w:tcW w:w="1025" w:type="dxa"/>
          </w:tcPr>
          <w:p w:rsidR="004278BB" w:rsidRPr="004278BB" w:rsidRDefault="004278BB" w:rsidP="004278BB">
            <w:pPr>
              <w:pStyle w:val="TAL"/>
              <w:rPr>
                <w:sz w:val="16"/>
              </w:rPr>
            </w:pPr>
            <w:r>
              <w:rPr>
                <w:sz w:val="16"/>
              </w:rPr>
              <w:t>C4-204527</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0074</w:t>
            </w:r>
          </w:p>
        </w:tc>
        <w:tc>
          <w:tcPr>
            <w:tcW w:w="544" w:type="dxa"/>
          </w:tcPr>
          <w:p w:rsidR="004278BB" w:rsidRPr="004278BB" w:rsidRDefault="004278BB" w:rsidP="004278BB">
            <w:pPr>
              <w:pStyle w:val="TAL"/>
              <w:rPr>
                <w:sz w:val="16"/>
              </w:rPr>
            </w:pPr>
            <w:r>
              <w:rPr>
                <w:sz w:val="16"/>
              </w:rPr>
              <w:t>3</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TAI Range List Served by an AMF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CP-202091</w:t>
      </w:r>
      <w:r>
        <w:rPr>
          <w:rFonts w:ascii="Arial" w:hAnsi="Arial" w:cs="Arial"/>
          <w:b/>
          <w:color w:val="0000FF"/>
          <w:sz w:val="24"/>
        </w:rPr>
        <w:tab/>
      </w:r>
      <w:r>
        <w:rPr>
          <w:rFonts w:ascii="Arial" w:hAnsi="Arial" w:cs="Arial"/>
          <w:b/>
          <w:sz w:val="24"/>
        </w:rPr>
        <w:t>Corrections on UDM</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S-NSSAI in SM Context Retrieval</w:t>
            </w:r>
          </w:p>
        </w:tc>
      </w:tr>
      <w:tr w:rsidR="004278BB" w:rsidTr="004278BB">
        <w:tc>
          <w:tcPr>
            <w:tcW w:w="1133" w:type="dxa"/>
          </w:tcPr>
          <w:p w:rsidR="004278BB" w:rsidRPr="004278BB" w:rsidRDefault="004278BB" w:rsidP="004278BB">
            <w:pPr>
              <w:pStyle w:val="TAL"/>
              <w:rPr>
                <w:sz w:val="16"/>
              </w:rPr>
            </w:pPr>
            <w:r>
              <w:rPr>
                <w:sz w:val="16"/>
              </w:rPr>
              <w:t>C4-204367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Clairification on Max Number of Reports</w:t>
            </w:r>
          </w:p>
        </w:tc>
      </w:tr>
      <w:tr w:rsidR="004278BB" w:rsidTr="004278BB">
        <w:tc>
          <w:tcPr>
            <w:tcW w:w="1133" w:type="dxa"/>
          </w:tcPr>
          <w:p w:rsidR="004278BB" w:rsidRPr="004278BB" w:rsidRDefault="004278BB" w:rsidP="004278BB">
            <w:pPr>
              <w:pStyle w:val="TAL"/>
              <w:rPr>
                <w:sz w:val="16"/>
              </w:rPr>
            </w:pPr>
            <w:r>
              <w:rPr>
                <w:sz w:val="16"/>
              </w:rPr>
              <w:t>C4-204416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Dedicated SMF selection</w:t>
            </w:r>
          </w:p>
        </w:tc>
      </w:tr>
      <w:tr w:rsidR="004278BB" w:rsidTr="004278BB">
        <w:tc>
          <w:tcPr>
            <w:tcW w:w="1133" w:type="dxa"/>
          </w:tcPr>
          <w:p w:rsidR="004278BB" w:rsidRPr="004278BB" w:rsidRDefault="004278BB" w:rsidP="004278BB">
            <w:pPr>
              <w:pStyle w:val="TAL"/>
              <w:rPr>
                <w:sz w:val="16"/>
              </w:rPr>
            </w:pPr>
            <w:r>
              <w:rPr>
                <w:sz w:val="16"/>
              </w:rPr>
              <w:t>C4-204502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Deregistration Notification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CP-202092</w:t>
      </w:r>
      <w:r>
        <w:rPr>
          <w:rFonts w:ascii="Arial" w:hAnsi="Arial" w:cs="Arial"/>
          <w:b/>
          <w:color w:val="0000FF"/>
          <w:sz w:val="24"/>
        </w:rPr>
        <w:tab/>
      </w:r>
      <w:r>
        <w:rPr>
          <w:rFonts w:ascii="Arial" w:hAnsi="Arial" w:cs="Arial"/>
          <w:b/>
          <w:sz w:val="24"/>
        </w:rPr>
        <w:t>Corrections on SMF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Handover Cancel 5GS to EPS</w:t>
            </w:r>
          </w:p>
        </w:tc>
      </w:tr>
      <w:tr w:rsidR="004278BB" w:rsidTr="004278BB">
        <w:tc>
          <w:tcPr>
            <w:tcW w:w="1133" w:type="dxa"/>
          </w:tcPr>
          <w:p w:rsidR="004278BB" w:rsidRPr="004278BB" w:rsidRDefault="004278BB" w:rsidP="004278BB">
            <w:pPr>
              <w:pStyle w:val="TAL"/>
              <w:rPr>
                <w:sz w:val="16"/>
              </w:rPr>
            </w:pPr>
            <w:r>
              <w:rPr>
                <w:sz w:val="16"/>
              </w:rPr>
              <w:t>C4-204445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Service Access Authorization between SMFs</w:t>
            </w:r>
          </w:p>
        </w:tc>
      </w:tr>
      <w:tr w:rsidR="004278BB" w:rsidTr="004278BB">
        <w:tc>
          <w:tcPr>
            <w:tcW w:w="1133" w:type="dxa"/>
          </w:tcPr>
          <w:p w:rsidR="004278BB" w:rsidRPr="004278BB" w:rsidRDefault="004278BB" w:rsidP="004278BB">
            <w:pPr>
              <w:pStyle w:val="TAL"/>
              <w:rPr>
                <w:sz w:val="16"/>
              </w:rPr>
            </w:pPr>
            <w:r>
              <w:rPr>
                <w:sz w:val="16"/>
              </w:rPr>
              <w:t>C4-204515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Request Type</w:t>
            </w:r>
          </w:p>
        </w:tc>
      </w:tr>
      <w:tr w:rsidR="004278BB" w:rsidTr="004278BB">
        <w:tc>
          <w:tcPr>
            <w:tcW w:w="1133" w:type="dxa"/>
          </w:tcPr>
          <w:p w:rsidR="004278BB" w:rsidRPr="004278BB" w:rsidRDefault="004278BB" w:rsidP="004278BB">
            <w:pPr>
              <w:pStyle w:val="TAL"/>
              <w:rPr>
                <w:sz w:val="16"/>
              </w:rPr>
            </w:pPr>
            <w:r>
              <w:rPr>
                <w:sz w:val="16"/>
              </w:rPr>
              <w:t>C4-204542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0369</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Callback URI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CP-202093</w:t>
      </w:r>
      <w:r>
        <w:rPr>
          <w:rFonts w:ascii="Arial" w:hAnsi="Arial" w:cs="Arial"/>
          <w:b/>
          <w:color w:val="0000FF"/>
          <w:sz w:val="24"/>
        </w:rPr>
        <w:tab/>
      </w:r>
      <w:r>
        <w:rPr>
          <w:rFonts w:ascii="Arial" w:hAnsi="Arial" w:cs="Arial"/>
          <w:b/>
          <w:sz w:val="24"/>
        </w:rPr>
        <w:t>Corrections on AMF</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083"/>
        <w:gridCol w:w="990"/>
        <w:gridCol w:w="1003"/>
        <w:gridCol w:w="1079"/>
        <w:gridCol w:w="572"/>
        <w:gridCol w:w="557"/>
        <w:gridCol w:w="556"/>
        <w:gridCol w:w="510"/>
        <w:gridCol w:w="661"/>
        <w:gridCol w:w="26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18"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Callback URI correction</w:t>
            </w:r>
          </w:p>
        </w:tc>
      </w:tr>
      <w:tr w:rsidR="004278BB" w:rsidTr="004278BB">
        <w:tc>
          <w:tcPr>
            <w:tcW w:w="1133" w:type="dxa"/>
          </w:tcPr>
          <w:p w:rsidR="004278BB" w:rsidRPr="004278BB" w:rsidRDefault="004278BB" w:rsidP="004278BB">
            <w:pPr>
              <w:pStyle w:val="TAL"/>
              <w:rPr>
                <w:sz w:val="16"/>
              </w:rPr>
            </w:pPr>
            <w:r>
              <w:rPr>
                <w:sz w:val="16"/>
              </w:rPr>
              <w:t>C4-204205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Identifier of the NF service consumer sending an N1 message</w:t>
            </w:r>
          </w:p>
        </w:tc>
      </w:tr>
      <w:tr w:rsidR="004278BB" w:rsidTr="004278BB">
        <w:tc>
          <w:tcPr>
            <w:tcW w:w="1133" w:type="dxa"/>
          </w:tcPr>
          <w:p w:rsidR="004278BB" w:rsidRPr="004278BB" w:rsidRDefault="004278BB" w:rsidP="004278BB">
            <w:pPr>
              <w:pStyle w:val="TAL"/>
              <w:rPr>
                <w:sz w:val="16"/>
              </w:rPr>
            </w:pPr>
            <w:r>
              <w:rPr>
                <w:sz w:val="16"/>
              </w:rPr>
              <w:t>C4-204207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Clarifications to EBI Assignment procedure</w:t>
            </w:r>
          </w:p>
        </w:tc>
      </w:tr>
      <w:tr w:rsidR="004278BB" w:rsidTr="004278BB">
        <w:tc>
          <w:tcPr>
            <w:tcW w:w="1133" w:type="dxa"/>
          </w:tcPr>
          <w:p w:rsidR="004278BB" w:rsidRPr="004278BB" w:rsidRDefault="004278BB" w:rsidP="004278BB">
            <w:pPr>
              <w:pStyle w:val="TAL"/>
              <w:rPr>
                <w:sz w:val="16"/>
              </w:rPr>
            </w:pPr>
            <w:r>
              <w:rPr>
                <w:sz w:val="16"/>
              </w:rPr>
              <w:t>C4-204383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Definition of DRX</w:t>
            </w:r>
          </w:p>
        </w:tc>
      </w:tr>
      <w:tr w:rsidR="004278BB" w:rsidTr="004278BB">
        <w:tc>
          <w:tcPr>
            <w:tcW w:w="1133" w:type="dxa"/>
          </w:tcPr>
          <w:p w:rsidR="004278BB" w:rsidRPr="004278BB" w:rsidRDefault="004278BB" w:rsidP="004278BB">
            <w:pPr>
              <w:pStyle w:val="TAL"/>
              <w:rPr>
                <w:sz w:val="16"/>
              </w:rPr>
            </w:pPr>
            <w:r>
              <w:rPr>
                <w:sz w:val="16"/>
              </w:rPr>
              <w:t>C4-204449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Additional PraId</w:t>
            </w:r>
          </w:p>
        </w:tc>
      </w:tr>
      <w:tr w:rsidR="004278BB" w:rsidTr="004278BB">
        <w:tc>
          <w:tcPr>
            <w:tcW w:w="1133" w:type="dxa"/>
          </w:tcPr>
          <w:p w:rsidR="004278BB" w:rsidRPr="004278BB" w:rsidRDefault="004278BB" w:rsidP="004278BB">
            <w:pPr>
              <w:pStyle w:val="TAL"/>
              <w:rPr>
                <w:sz w:val="16"/>
              </w:rPr>
            </w:pPr>
            <w:r>
              <w:rPr>
                <w:sz w:val="16"/>
              </w:rPr>
              <w:t>C4-204450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PCF Group Id</w:t>
            </w:r>
          </w:p>
        </w:tc>
      </w:tr>
      <w:tr w:rsidR="004278BB" w:rsidTr="004278BB">
        <w:tc>
          <w:tcPr>
            <w:tcW w:w="1133" w:type="dxa"/>
          </w:tcPr>
          <w:p w:rsidR="004278BB" w:rsidRPr="004278BB" w:rsidRDefault="004278BB" w:rsidP="004278BB">
            <w:pPr>
              <w:pStyle w:val="TAL"/>
              <w:rPr>
                <w:sz w:val="16"/>
              </w:rPr>
            </w:pPr>
            <w:r>
              <w:rPr>
                <w:sz w:val="16"/>
              </w:rPr>
              <w:t>C4-204487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Clairification on Max Number of Reports</w:t>
            </w:r>
          </w:p>
        </w:tc>
      </w:tr>
      <w:tr w:rsidR="004278BB" w:rsidTr="004278BB">
        <w:tc>
          <w:tcPr>
            <w:tcW w:w="1133" w:type="dxa"/>
          </w:tcPr>
          <w:p w:rsidR="004278BB" w:rsidRPr="004278BB" w:rsidRDefault="004278BB" w:rsidP="004278BB">
            <w:pPr>
              <w:pStyle w:val="TAL"/>
              <w:rPr>
                <w:sz w:val="16"/>
              </w:rPr>
            </w:pPr>
            <w:r>
              <w:rPr>
                <w:sz w:val="16"/>
              </w:rPr>
              <w:t>C4-204488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Event Reort in Response to AMF Event Subscription Update</w:t>
            </w:r>
          </w:p>
        </w:tc>
      </w:tr>
      <w:tr w:rsidR="004278BB" w:rsidTr="004278BB">
        <w:tc>
          <w:tcPr>
            <w:tcW w:w="1133" w:type="dxa"/>
          </w:tcPr>
          <w:p w:rsidR="004278BB" w:rsidRPr="004278BB" w:rsidRDefault="004278BB" w:rsidP="004278BB">
            <w:pPr>
              <w:pStyle w:val="TAL"/>
              <w:rPr>
                <w:sz w:val="16"/>
              </w:rPr>
            </w:pPr>
            <w:r>
              <w:rPr>
                <w:sz w:val="16"/>
              </w:rPr>
              <w:t>C4-204512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18" w:type="dxa"/>
          </w:tcPr>
          <w:p w:rsidR="004278BB" w:rsidRPr="004278BB" w:rsidRDefault="004278BB" w:rsidP="004278BB">
            <w:pPr>
              <w:pStyle w:val="TAL"/>
              <w:rPr>
                <w:sz w:val="16"/>
              </w:rPr>
            </w:pPr>
            <w:r>
              <w:rPr>
                <w:sz w:val="16"/>
              </w:rPr>
              <w:t>Cardinality of AmfUpdateEventSubscriptionItem</w:t>
            </w:r>
          </w:p>
        </w:tc>
      </w:tr>
      <w:tr w:rsidR="004278BB" w:rsidTr="004278BB">
        <w:tc>
          <w:tcPr>
            <w:tcW w:w="1133" w:type="dxa"/>
          </w:tcPr>
          <w:p w:rsidR="004278BB" w:rsidRPr="004278BB" w:rsidRDefault="004278BB" w:rsidP="004278BB">
            <w:pPr>
              <w:pStyle w:val="TAL"/>
              <w:rPr>
                <w:sz w:val="16"/>
              </w:rPr>
            </w:pPr>
            <w:r>
              <w:rPr>
                <w:sz w:val="16"/>
              </w:rPr>
              <w:t>C4-204513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Cardinality of AmfUpdateEventSubscriptionItem</w:t>
            </w:r>
          </w:p>
        </w:tc>
      </w:tr>
      <w:tr w:rsidR="004278BB" w:rsidTr="004278BB">
        <w:tc>
          <w:tcPr>
            <w:tcW w:w="1133" w:type="dxa"/>
          </w:tcPr>
          <w:p w:rsidR="004278BB" w:rsidRPr="004278BB" w:rsidRDefault="004278BB" w:rsidP="004278BB">
            <w:pPr>
              <w:pStyle w:val="TAL"/>
              <w:rPr>
                <w:sz w:val="16"/>
              </w:rPr>
            </w:pPr>
            <w:r>
              <w:rPr>
                <w:sz w:val="16"/>
              </w:rPr>
              <w:t>C4-204537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Correction of n2InfoNotifyUrl in figures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CP-202094</w:t>
      </w:r>
      <w:r>
        <w:rPr>
          <w:rFonts w:ascii="Arial" w:hAnsi="Arial" w:cs="Arial"/>
          <w:b/>
          <w:color w:val="0000FF"/>
          <w:sz w:val="24"/>
        </w:rPr>
        <w:tab/>
      </w:r>
      <w:r>
        <w:rPr>
          <w:rFonts w:ascii="Arial" w:hAnsi="Arial" w:cs="Arial"/>
          <w:b/>
          <w:sz w:val="24"/>
        </w:rPr>
        <w:t>Corrections on Diameter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Immediate Event Report in IDA</w:t>
            </w:r>
          </w:p>
        </w:tc>
      </w:tr>
      <w:tr w:rsidR="004278BB" w:rsidTr="004278BB">
        <w:tc>
          <w:tcPr>
            <w:tcW w:w="1133" w:type="dxa"/>
          </w:tcPr>
          <w:p w:rsidR="004278BB" w:rsidRPr="004278BB" w:rsidRDefault="004278BB" w:rsidP="004278BB">
            <w:pPr>
              <w:pStyle w:val="TAL"/>
              <w:rPr>
                <w:sz w:val="16"/>
              </w:rPr>
            </w:pPr>
            <w:r>
              <w:rPr>
                <w:sz w:val="16"/>
              </w:rPr>
              <w:t>C4-204379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on Broadcast-Location-Assistance-Data-Types</w:t>
            </w:r>
          </w:p>
        </w:tc>
      </w:tr>
      <w:tr w:rsidR="004278BB" w:rsidTr="004278BB">
        <w:tc>
          <w:tcPr>
            <w:tcW w:w="1133" w:type="dxa"/>
          </w:tcPr>
          <w:p w:rsidR="004278BB" w:rsidRPr="004278BB" w:rsidRDefault="004278BB" w:rsidP="004278BB">
            <w:pPr>
              <w:pStyle w:val="TAL"/>
              <w:rPr>
                <w:sz w:val="16"/>
              </w:rPr>
            </w:pPr>
            <w:r>
              <w:rPr>
                <w:sz w:val="16"/>
              </w:rPr>
              <w:t>C4-204541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29.230</w:t>
            </w:r>
          </w:p>
        </w:tc>
        <w:tc>
          <w:tcPr>
            <w:tcW w:w="572" w:type="dxa"/>
          </w:tcPr>
          <w:p w:rsidR="004278BB" w:rsidRPr="004278BB" w:rsidRDefault="004278BB" w:rsidP="004278BB">
            <w:pPr>
              <w:pStyle w:val="TAL"/>
              <w:rPr>
                <w:sz w:val="16"/>
              </w:rPr>
            </w:pPr>
            <w:r>
              <w:rPr>
                <w:sz w:val="16"/>
              </w:rPr>
              <w:t>0687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AVP Codes for TS 29.214</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CP-202095</w:t>
      </w:r>
      <w:r>
        <w:rPr>
          <w:rFonts w:ascii="Arial" w:hAnsi="Arial" w:cs="Arial"/>
          <w:b/>
          <w:color w:val="0000FF"/>
          <w:sz w:val="24"/>
        </w:rPr>
        <w:tab/>
      </w:r>
      <w:r>
        <w:rPr>
          <w:rFonts w:ascii="Arial" w:hAnsi="Arial" w:cs="Arial"/>
          <w:b/>
          <w:sz w:val="24"/>
        </w:rPr>
        <w:t>Corrections on Numbering, addressing and identification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Editor's note in introduction sections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CP-202096</w:t>
      </w:r>
      <w:r>
        <w:rPr>
          <w:rFonts w:ascii="Arial" w:hAnsi="Arial" w:cs="Arial"/>
          <w:b/>
          <w:color w:val="0000FF"/>
          <w:sz w:val="24"/>
        </w:rPr>
        <w:tab/>
      </w:r>
      <w:r>
        <w:rPr>
          <w:rFonts w:ascii="Arial" w:hAnsi="Arial" w:cs="Arial"/>
          <w:b/>
          <w:sz w:val="24"/>
        </w:rPr>
        <w:t>Rel-16 API version and External doc updates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29.504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0301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29.505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29.509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0390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29.510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29.515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29.518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29.531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29.540</w:t>
            </w:r>
          </w:p>
        </w:tc>
        <w:tc>
          <w:tcPr>
            <w:tcW w:w="572" w:type="dxa"/>
          </w:tcPr>
          <w:p w:rsidR="004278BB" w:rsidRPr="004278BB" w:rsidRDefault="004278BB" w:rsidP="004278BB">
            <w:pPr>
              <w:pStyle w:val="TAL"/>
              <w:rPr>
                <w:sz w:val="16"/>
              </w:rPr>
            </w:pPr>
            <w:r>
              <w:rPr>
                <w:sz w:val="16"/>
              </w:rPr>
              <w:t>0057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29.540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29.544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29.562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29.563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29.571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29.572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29.573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29.673 Rel-16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CP-202097</w:t>
      </w:r>
      <w:r>
        <w:rPr>
          <w:rFonts w:ascii="Arial" w:hAnsi="Arial" w:cs="Arial"/>
          <w:b/>
          <w:color w:val="0000FF"/>
          <w:sz w:val="24"/>
        </w:rPr>
        <w:tab/>
      </w:r>
      <w:r>
        <w:rPr>
          <w:rFonts w:ascii="Arial" w:hAnsi="Arial" w:cs="Arial"/>
          <w:b/>
          <w:sz w:val="24"/>
        </w:rPr>
        <w:t>Corrections on DAPS handover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DAPS Handover information</w:t>
            </w:r>
          </w:p>
        </w:tc>
      </w:tr>
      <w:tr w:rsidR="004278BB" w:rsidTr="004278BB">
        <w:tc>
          <w:tcPr>
            <w:tcW w:w="1133" w:type="dxa"/>
          </w:tcPr>
          <w:p w:rsidR="004278BB" w:rsidRPr="004278BB" w:rsidRDefault="004278BB" w:rsidP="004278BB">
            <w:pPr>
              <w:pStyle w:val="TAL"/>
              <w:rPr>
                <w:sz w:val="16"/>
              </w:rPr>
            </w:pPr>
            <w:r>
              <w:rPr>
                <w:sz w:val="16"/>
              </w:rPr>
              <w:t>C4-204539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DAPS Handover information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CP-202099</w:t>
      </w:r>
      <w:r>
        <w:rPr>
          <w:rFonts w:ascii="Arial" w:hAnsi="Arial" w:cs="Arial"/>
          <w:b/>
          <w:color w:val="0000FF"/>
          <w:sz w:val="24"/>
        </w:rPr>
        <w:tab/>
      </w:r>
      <w:r>
        <w:rPr>
          <w:rFonts w:ascii="Arial" w:hAnsi="Arial" w:cs="Arial"/>
          <w:b/>
          <w:sz w:val="24"/>
        </w:rPr>
        <w:t>Corrections on GTP</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29.281</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End marker in EPS and 5GS</w:t>
            </w:r>
          </w:p>
        </w:tc>
      </w:tr>
      <w:tr w:rsidR="004278BB" w:rsidTr="004278BB">
        <w:tc>
          <w:tcPr>
            <w:tcW w:w="1133" w:type="dxa"/>
          </w:tcPr>
          <w:p w:rsidR="004278BB" w:rsidRPr="004278BB" w:rsidRDefault="004278BB" w:rsidP="004278BB">
            <w:pPr>
              <w:pStyle w:val="TAL"/>
              <w:rPr>
                <w:sz w:val="16"/>
              </w:rPr>
            </w:pPr>
            <w:r>
              <w:rPr>
                <w:sz w:val="16"/>
              </w:rPr>
              <w:t>C4-204477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Enhancement of network event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CP-202100</w:t>
      </w:r>
      <w:r>
        <w:rPr>
          <w:rFonts w:ascii="Arial" w:hAnsi="Arial" w:cs="Arial"/>
          <w:b/>
          <w:color w:val="0000FF"/>
          <w:sz w:val="24"/>
        </w:rPr>
        <w:tab/>
      </w:r>
      <w:r>
        <w:rPr>
          <w:rFonts w:ascii="Arial" w:hAnsi="Arial" w:cs="Arial"/>
          <w:b/>
          <w:sz w:val="24"/>
        </w:rPr>
        <w:t>Corrections on Common Data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corrections</w:t>
            </w:r>
          </w:p>
        </w:tc>
      </w:tr>
      <w:tr w:rsidR="004278BB" w:rsidTr="004278BB">
        <w:tc>
          <w:tcPr>
            <w:tcW w:w="1133" w:type="dxa"/>
          </w:tcPr>
          <w:p w:rsidR="004278BB" w:rsidRPr="004278BB" w:rsidRDefault="004278BB" w:rsidP="004278BB">
            <w:pPr>
              <w:pStyle w:val="TAL"/>
              <w:rPr>
                <w:sz w:val="16"/>
              </w:rPr>
            </w:pPr>
            <w:r>
              <w:rPr>
                <w:sz w:val="16"/>
              </w:rPr>
              <w:t>C4-204454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Additional PraId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CP-202101</w:t>
      </w:r>
      <w:r>
        <w:rPr>
          <w:rFonts w:ascii="Arial" w:hAnsi="Arial" w:cs="Arial"/>
          <w:b/>
          <w:color w:val="0000FF"/>
          <w:sz w:val="24"/>
        </w:rPr>
        <w:tab/>
      </w:r>
      <w:r>
        <w:rPr>
          <w:rFonts w:ascii="Arial" w:hAnsi="Arial" w:cs="Arial"/>
          <w:b/>
          <w:sz w:val="24"/>
        </w:rPr>
        <w:t>Corrections on SMSF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29.540</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CP-202102</w:t>
      </w:r>
      <w:r>
        <w:rPr>
          <w:rFonts w:ascii="Arial" w:hAnsi="Arial" w:cs="Arial"/>
          <w:b/>
          <w:color w:val="0000FF"/>
          <w:sz w:val="24"/>
        </w:rPr>
        <w:tab/>
      </w:r>
      <w:r>
        <w:rPr>
          <w:rFonts w:ascii="Arial" w:hAnsi="Arial" w:cs="Arial"/>
          <w:b/>
          <w:sz w:val="24"/>
        </w:rPr>
        <w:t>Corrections on PFCP, N4 and CUPS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Interface Type of Traffic Endpoint</w:t>
            </w:r>
          </w:p>
        </w:tc>
      </w:tr>
      <w:tr w:rsidR="004278BB" w:rsidTr="004278BB">
        <w:tc>
          <w:tcPr>
            <w:tcW w:w="1133" w:type="dxa"/>
          </w:tcPr>
          <w:p w:rsidR="004278BB" w:rsidRPr="004278BB" w:rsidRDefault="004278BB" w:rsidP="004278BB">
            <w:pPr>
              <w:pStyle w:val="TAL"/>
              <w:rPr>
                <w:sz w:val="16"/>
              </w:rPr>
            </w:pPr>
            <w:r>
              <w:rPr>
                <w:sz w:val="16"/>
              </w:rPr>
              <w:t>C4-204534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SMF-Set ID in PFCP Association Messages</w:t>
            </w:r>
          </w:p>
        </w:tc>
      </w:tr>
      <w:tr w:rsidR="004278BB" w:rsidTr="004278BB">
        <w:tc>
          <w:tcPr>
            <w:tcW w:w="1133" w:type="dxa"/>
          </w:tcPr>
          <w:p w:rsidR="004278BB" w:rsidRPr="004278BB" w:rsidRDefault="004278BB" w:rsidP="004278BB">
            <w:pPr>
              <w:pStyle w:val="TAL"/>
              <w:rPr>
                <w:sz w:val="16"/>
              </w:rPr>
            </w:pPr>
            <w:r>
              <w:rPr>
                <w:sz w:val="16"/>
              </w:rPr>
              <w:t>C4-204582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0471</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UE IP Address Usage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CP-202109</w:t>
      </w:r>
      <w:r>
        <w:rPr>
          <w:rFonts w:ascii="Arial" w:hAnsi="Arial" w:cs="Arial"/>
          <w:b/>
          <w:color w:val="0000FF"/>
          <w:sz w:val="24"/>
        </w:rPr>
        <w:tab/>
      </w:r>
      <w:r>
        <w:rPr>
          <w:rFonts w:ascii="Arial" w:hAnsi="Arial" w:cs="Arial"/>
          <w:b/>
          <w:sz w:val="24"/>
        </w:rPr>
        <w:t>Corrections on TEI16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SNSSAI during mobility procedure</w:t>
            </w:r>
          </w:p>
        </w:tc>
      </w:tr>
      <w:tr w:rsidR="004278BB" w:rsidTr="004278BB">
        <w:tc>
          <w:tcPr>
            <w:tcW w:w="1133" w:type="dxa"/>
          </w:tcPr>
          <w:p w:rsidR="004278BB" w:rsidRPr="004278BB" w:rsidRDefault="004278BB" w:rsidP="004278BB">
            <w:pPr>
              <w:pStyle w:val="TAL"/>
              <w:rPr>
                <w:sz w:val="16"/>
              </w:rPr>
            </w:pPr>
            <w:r>
              <w:rPr>
                <w:sz w:val="16"/>
              </w:rPr>
              <w:t>C4-204506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Ncgi typo correction</w:t>
            </w:r>
          </w:p>
        </w:tc>
      </w:tr>
      <w:tr w:rsidR="004278BB" w:rsidTr="004278BB">
        <w:tc>
          <w:tcPr>
            <w:tcW w:w="1133" w:type="dxa"/>
          </w:tcPr>
          <w:p w:rsidR="004278BB" w:rsidRPr="004278BB" w:rsidRDefault="004278BB" w:rsidP="004278BB">
            <w:pPr>
              <w:pStyle w:val="TAL"/>
              <w:rPr>
                <w:sz w:val="16"/>
              </w:rPr>
            </w:pPr>
            <w:r>
              <w:rPr>
                <w:sz w:val="16"/>
              </w:rPr>
              <w:t>C4-204518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Adding missing Reference to SUPI definition</w:t>
            </w:r>
          </w:p>
        </w:tc>
      </w:tr>
      <w:tr w:rsidR="004278BB" w:rsidTr="004278BB">
        <w:tc>
          <w:tcPr>
            <w:tcW w:w="1133" w:type="dxa"/>
          </w:tcPr>
          <w:p w:rsidR="004278BB" w:rsidRPr="004278BB" w:rsidRDefault="004278BB" w:rsidP="004278BB">
            <w:pPr>
              <w:pStyle w:val="TAL"/>
              <w:rPr>
                <w:sz w:val="16"/>
              </w:rPr>
            </w:pPr>
            <w:r>
              <w:rPr>
                <w:sz w:val="16"/>
              </w:rPr>
              <w:t>C4-204579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fixes</w:t>
            </w:r>
          </w:p>
        </w:tc>
      </w:tr>
      <w:tr w:rsidR="004278BB" w:rsidTr="004278BB">
        <w:tc>
          <w:tcPr>
            <w:tcW w:w="1133" w:type="dxa"/>
          </w:tcPr>
          <w:p w:rsidR="004278BB" w:rsidRPr="004278BB" w:rsidRDefault="004278BB" w:rsidP="004278BB">
            <w:pPr>
              <w:pStyle w:val="TAL"/>
              <w:rPr>
                <w:sz w:val="16"/>
              </w:rPr>
            </w:pPr>
            <w:r>
              <w:rPr>
                <w:sz w:val="16"/>
              </w:rPr>
              <w:t>C4-204583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Monitoring Configurations in ULA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CP-202137</w:t>
      </w:r>
      <w:r>
        <w:rPr>
          <w:rFonts w:ascii="Arial" w:hAnsi="Arial" w:cs="Arial"/>
          <w:b/>
          <w:color w:val="0000FF"/>
          <w:sz w:val="24"/>
        </w:rPr>
        <w:tab/>
      </w:r>
      <w:r>
        <w:rPr>
          <w:rFonts w:ascii="Arial" w:hAnsi="Arial" w:cs="Arial"/>
          <w:b/>
          <w:sz w:val="24"/>
        </w:rPr>
        <w:t>Rel-16 corrections on TS 31.111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 of routing indicator, TAC and update/attach</w:t>
            </w:r>
          </w:p>
        </w:tc>
      </w:tr>
      <w:tr w:rsidR="004278BB" w:rsidTr="004278BB">
        <w:tc>
          <w:tcPr>
            <w:tcW w:w="1133" w:type="dxa"/>
          </w:tcPr>
          <w:p w:rsidR="004278BB" w:rsidRPr="004278BB" w:rsidRDefault="004278BB" w:rsidP="004278BB">
            <w:pPr>
              <w:pStyle w:val="TAL"/>
              <w:rPr>
                <w:sz w:val="16"/>
              </w:rPr>
            </w:pPr>
            <w:r>
              <w:rPr>
                <w:sz w:val="16"/>
              </w:rPr>
              <w:t>C6-200544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Missing tags in clause 9.3</w:t>
            </w:r>
          </w:p>
        </w:tc>
      </w:tr>
      <w:tr w:rsidR="004278BB" w:rsidTr="004278BB">
        <w:tc>
          <w:tcPr>
            <w:tcW w:w="1133" w:type="dxa"/>
          </w:tcPr>
          <w:p w:rsidR="004278BB" w:rsidRPr="004278BB" w:rsidRDefault="004278BB" w:rsidP="004278BB">
            <w:pPr>
              <w:pStyle w:val="TAL"/>
              <w:rPr>
                <w:sz w:val="16"/>
              </w:rPr>
            </w:pPr>
            <w:r>
              <w:rPr>
                <w:sz w:val="16"/>
              </w:rPr>
              <w:t>C6-200615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on the coding of PDU session Type coding (Rel16)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CP-202138</w:t>
      </w:r>
      <w:r>
        <w:rPr>
          <w:rFonts w:ascii="Arial" w:hAnsi="Arial" w:cs="Arial"/>
          <w:b/>
          <w:color w:val="0000FF"/>
          <w:sz w:val="24"/>
        </w:rPr>
        <w:tab/>
      </w:r>
      <w:r>
        <w:rPr>
          <w:rFonts w:ascii="Arial" w:hAnsi="Arial" w:cs="Arial"/>
          <w:b/>
          <w:sz w:val="24"/>
        </w:rPr>
        <w:t>Rel-16 corrections on TS 31.102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0898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formatting in files of USIM</w:t>
            </w:r>
          </w:p>
        </w:tc>
      </w:tr>
      <w:tr w:rsidR="004278BB" w:rsidTr="004278BB">
        <w:tc>
          <w:tcPr>
            <w:tcW w:w="1133" w:type="dxa"/>
          </w:tcPr>
          <w:p w:rsidR="004278BB" w:rsidRPr="004278BB" w:rsidRDefault="004278BB" w:rsidP="004278BB">
            <w:pPr>
              <w:pStyle w:val="TAL"/>
              <w:rPr>
                <w:sz w:val="16"/>
              </w:rPr>
            </w:pPr>
            <w:r>
              <w:rPr>
                <w:sz w:val="16"/>
              </w:rPr>
              <w:t>C6-200662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0901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EF Routing_Indicator (clause 4.4.11.11) disappeared between version 16.3.0 and 16.4.0</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CP-202166</w:t>
      </w:r>
      <w:r>
        <w:rPr>
          <w:rFonts w:ascii="Arial" w:hAnsi="Arial" w:cs="Arial"/>
          <w:b/>
          <w:color w:val="0000FF"/>
          <w:sz w:val="24"/>
        </w:rPr>
        <w:tab/>
      </w:r>
      <w:r>
        <w:rPr>
          <w:rFonts w:ascii="Arial" w:hAnsi="Arial" w:cs="Arial"/>
          <w:b/>
          <w:sz w:val="24"/>
        </w:rPr>
        <w:t>CR pack on TEI16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E-UTRA capability disabling with persistent EPS bearer context</w:t>
            </w:r>
          </w:p>
        </w:tc>
      </w:tr>
      <w:tr w:rsidR="004278BB" w:rsidTr="004278BB">
        <w:tc>
          <w:tcPr>
            <w:tcW w:w="1133" w:type="dxa"/>
          </w:tcPr>
          <w:p w:rsidR="004278BB" w:rsidRPr="004278BB" w:rsidRDefault="004278BB" w:rsidP="004278BB">
            <w:pPr>
              <w:pStyle w:val="TAL"/>
              <w:rPr>
                <w:sz w:val="16"/>
              </w:rPr>
            </w:pPr>
            <w:r>
              <w:rPr>
                <w:sz w:val="16"/>
              </w:rPr>
              <w:t>C1-205130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typo in CR#3224</w:t>
            </w:r>
          </w:p>
        </w:tc>
      </w:tr>
      <w:tr w:rsidR="004278BB" w:rsidTr="004278BB">
        <w:tc>
          <w:tcPr>
            <w:tcW w:w="1133" w:type="dxa"/>
          </w:tcPr>
          <w:p w:rsidR="004278BB" w:rsidRPr="004278BB" w:rsidRDefault="004278BB" w:rsidP="004278BB">
            <w:pPr>
              <w:pStyle w:val="TAL"/>
              <w:rPr>
                <w:sz w:val="16"/>
              </w:rPr>
            </w:pPr>
            <w:r>
              <w:rPr>
                <w:sz w:val="16"/>
              </w:rPr>
              <w:t>C1-205131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Handling of T3321 in AUTH REJ</w:t>
            </w:r>
          </w:p>
        </w:tc>
      </w:tr>
      <w:tr w:rsidR="004278BB" w:rsidTr="004278BB">
        <w:tc>
          <w:tcPr>
            <w:tcW w:w="1133" w:type="dxa"/>
          </w:tcPr>
          <w:p w:rsidR="004278BB" w:rsidRPr="004278BB" w:rsidRDefault="004278BB" w:rsidP="004278BB">
            <w:pPr>
              <w:pStyle w:val="TAL"/>
              <w:rPr>
                <w:sz w:val="16"/>
              </w:rPr>
            </w:pPr>
            <w:r>
              <w:rPr>
                <w:sz w:val="16"/>
              </w:rPr>
              <w:t>C1-205132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T3421 in AUTH REJ</w:t>
            </w:r>
          </w:p>
        </w:tc>
      </w:tr>
      <w:tr w:rsidR="004278BB" w:rsidTr="004278BB">
        <w:tc>
          <w:tcPr>
            <w:tcW w:w="1133" w:type="dxa"/>
          </w:tcPr>
          <w:p w:rsidR="004278BB" w:rsidRPr="004278BB" w:rsidRDefault="004278BB" w:rsidP="004278BB">
            <w:pPr>
              <w:pStyle w:val="TAL"/>
              <w:rPr>
                <w:sz w:val="16"/>
              </w:rPr>
            </w:pPr>
            <w:r>
              <w:rPr>
                <w:sz w:val="16"/>
              </w:rPr>
              <w:t>C1-205134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KSI terminology</w:t>
            </w:r>
          </w:p>
        </w:tc>
      </w:tr>
      <w:tr w:rsidR="004278BB" w:rsidTr="004278BB">
        <w:tc>
          <w:tcPr>
            <w:tcW w:w="1133" w:type="dxa"/>
          </w:tcPr>
          <w:p w:rsidR="004278BB" w:rsidRPr="004278BB" w:rsidRDefault="004278BB" w:rsidP="004278BB">
            <w:pPr>
              <w:pStyle w:val="TAL"/>
              <w:rPr>
                <w:sz w:val="16"/>
              </w:rPr>
            </w:pPr>
            <w:r>
              <w:rPr>
                <w:sz w:val="16"/>
              </w:rPr>
              <w:t>C1-205138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Service gap control timer and PSM</w:t>
            </w:r>
          </w:p>
        </w:tc>
      </w:tr>
      <w:tr w:rsidR="004278BB" w:rsidTr="004278BB">
        <w:tc>
          <w:tcPr>
            <w:tcW w:w="1133" w:type="dxa"/>
          </w:tcPr>
          <w:p w:rsidR="004278BB" w:rsidRPr="004278BB" w:rsidRDefault="004278BB" w:rsidP="004278BB">
            <w:pPr>
              <w:pStyle w:val="TAL"/>
              <w:rPr>
                <w:sz w:val="16"/>
              </w:rPr>
            </w:pPr>
            <w:r>
              <w:rPr>
                <w:sz w:val="16"/>
              </w:rPr>
              <w:t>C1-205214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24.183</w:t>
            </w:r>
          </w:p>
        </w:tc>
        <w:tc>
          <w:tcPr>
            <w:tcW w:w="572" w:type="dxa"/>
          </w:tcPr>
          <w:p w:rsidR="004278BB" w:rsidRPr="004278BB" w:rsidRDefault="004278BB" w:rsidP="004278BB">
            <w:pPr>
              <w:pStyle w:val="TAL"/>
              <w:rPr>
                <w:sz w:val="16"/>
              </w:rPr>
            </w:pPr>
            <w:r>
              <w:rPr>
                <w:sz w:val="16"/>
              </w:rPr>
              <w:t>0065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CRS URN in Alert-Info header field</w:t>
            </w:r>
          </w:p>
        </w:tc>
      </w:tr>
      <w:tr w:rsidR="004278BB" w:rsidTr="004278BB">
        <w:tc>
          <w:tcPr>
            <w:tcW w:w="1133" w:type="dxa"/>
          </w:tcPr>
          <w:p w:rsidR="004278BB" w:rsidRPr="004278BB" w:rsidRDefault="004278BB" w:rsidP="004278BB">
            <w:pPr>
              <w:pStyle w:val="TAL"/>
              <w:rPr>
                <w:sz w:val="16"/>
              </w:rPr>
            </w:pPr>
            <w:r>
              <w:rPr>
                <w:sz w:val="16"/>
              </w:rPr>
              <w:t>C1-205235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Support P-CSCF and DNS IPv4 Address in ePCO for N1 mode in R16</w:t>
            </w:r>
          </w:p>
        </w:tc>
      </w:tr>
      <w:tr w:rsidR="004278BB" w:rsidTr="004278BB">
        <w:tc>
          <w:tcPr>
            <w:tcW w:w="1133" w:type="dxa"/>
          </w:tcPr>
          <w:p w:rsidR="004278BB" w:rsidRPr="004278BB" w:rsidRDefault="004278BB" w:rsidP="004278BB">
            <w:pPr>
              <w:pStyle w:val="TAL"/>
              <w:rPr>
                <w:sz w:val="16"/>
              </w:rPr>
            </w:pPr>
            <w:r>
              <w:rPr>
                <w:sz w:val="16"/>
              </w:rPr>
              <w:t>C1-205254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24.250</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Reference model for RDS in 5GS</w:t>
            </w:r>
          </w:p>
        </w:tc>
      </w:tr>
      <w:tr w:rsidR="004278BB" w:rsidTr="004278BB">
        <w:tc>
          <w:tcPr>
            <w:tcW w:w="1133" w:type="dxa"/>
          </w:tcPr>
          <w:p w:rsidR="004278BB" w:rsidRPr="004278BB" w:rsidRDefault="004278BB" w:rsidP="004278BB">
            <w:pPr>
              <w:pStyle w:val="TAL"/>
              <w:rPr>
                <w:sz w:val="16"/>
              </w:rPr>
            </w:pPr>
            <w:r>
              <w:rPr>
                <w:sz w:val="16"/>
              </w:rPr>
              <w:t>C1-205294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Support of User Plane Integrity Protection for any data rates</w:t>
            </w:r>
          </w:p>
        </w:tc>
      </w:tr>
      <w:tr w:rsidR="004278BB" w:rsidTr="004278BB">
        <w:tc>
          <w:tcPr>
            <w:tcW w:w="1133" w:type="dxa"/>
          </w:tcPr>
          <w:p w:rsidR="004278BB" w:rsidRPr="004278BB" w:rsidRDefault="004278BB" w:rsidP="004278BB">
            <w:pPr>
              <w:pStyle w:val="TAL"/>
              <w:rPr>
                <w:sz w:val="16"/>
              </w:rPr>
            </w:pPr>
            <w:r>
              <w:rPr>
                <w:sz w:val="16"/>
              </w:rPr>
              <w:t>C1-205299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24.250</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Updates to Manage Port Command for long Application Identifiers</w:t>
            </w:r>
          </w:p>
        </w:tc>
      </w:tr>
      <w:tr w:rsidR="004278BB" w:rsidTr="004278BB">
        <w:tc>
          <w:tcPr>
            <w:tcW w:w="1133" w:type="dxa"/>
          </w:tcPr>
          <w:p w:rsidR="004278BB" w:rsidRPr="004278BB" w:rsidRDefault="004278BB" w:rsidP="004278BB">
            <w:pPr>
              <w:pStyle w:val="TAL"/>
              <w:rPr>
                <w:sz w:val="16"/>
              </w:rPr>
            </w:pPr>
            <w:r>
              <w:rPr>
                <w:sz w:val="16"/>
              </w:rPr>
              <w:t>C1-205383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3347</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TA change during Authentication procedure in EMM-CONNECTED mode</w:t>
            </w:r>
          </w:p>
        </w:tc>
      </w:tr>
      <w:tr w:rsidR="004278BB" w:rsidTr="004278BB">
        <w:tc>
          <w:tcPr>
            <w:tcW w:w="1133" w:type="dxa"/>
          </w:tcPr>
          <w:p w:rsidR="004278BB" w:rsidRPr="004278BB" w:rsidRDefault="004278BB" w:rsidP="004278BB">
            <w:pPr>
              <w:pStyle w:val="TAL"/>
              <w:rPr>
                <w:sz w:val="16"/>
              </w:rPr>
            </w:pPr>
            <w:r>
              <w:rPr>
                <w:sz w:val="16"/>
              </w:rPr>
              <w:t>C1-205384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2092</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TA change during Authentication procedure in 5GMM-CONNECTED mode</w:t>
            </w:r>
          </w:p>
        </w:tc>
      </w:tr>
      <w:tr w:rsidR="004278BB" w:rsidTr="004278BB">
        <w:tc>
          <w:tcPr>
            <w:tcW w:w="1133" w:type="dxa"/>
          </w:tcPr>
          <w:p w:rsidR="004278BB" w:rsidRPr="004278BB" w:rsidRDefault="004278BB" w:rsidP="004278BB">
            <w:pPr>
              <w:pStyle w:val="TAL"/>
              <w:rPr>
                <w:sz w:val="16"/>
              </w:rPr>
            </w:pPr>
            <w:r>
              <w:rPr>
                <w:sz w:val="16"/>
              </w:rPr>
              <w:t>C1-205391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Addition of AT commands for exchange of bit rate recommendation and bit rate recommendation queries</w:t>
            </w:r>
          </w:p>
        </w:tc>
      </w:tr>
      <w:tr w:rsidR="004278BB" w:rsidTr="004278BB">
        <w:tc>
          <w:tcPr>
            <w:tcW w:w="1133" w:type="dxa"/>
          </w:tcPr>
          <w:p w:rsidR="004278BB" w:rsidRPr="004278BB" w:rsidRDefault="004278BB" w:rsidP="004278BB">
            <w:pPr>
              <w:pStyle w:val="TAL"/>
              <w:rPr>
                <w:sz w:val="16"/>
              </w:rPr>
            </w:pPr>
            <w:r>
              <w:rPr>
                <w:sz w:val="16"/>
              </w:rPr>
              <w:t>C1-205436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Scope of +CSUPI</w:t>
            </w:r>
          </w:p>
        </w:tc>
      </w:tr>
      <w:tr w:rsidR="004278BB" w:rsidTr="004278BB">
        <w:tc>
          <w:tcPr>
            <w:tcW w:w="1133" w:type="dxa"/>
          </w:tcPr>
          <w:p w:rsidR="004278BB" w:rsidRPr="004278BB" w:rsidRDefault="004278BB" w:rsidP="004278BB">
            <w:pPr>
              <w:pStyle w:val="TAL"/>
              <w:rPr>
                <w:sz w:val="16"/>
              </w:rPr>
            </w:pPr>
            <w:r>
              <w:rPr>
                <w:sz w:val="16"/>
              </w:rPr>
              <w:t>C1-205542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for SR attempt count reset</w:t>
            </w:r>
          </w:p>
        </w:tc>
      </w:tr>
      <w:tr w:rsidR="004278BB" w:rsidTr="004278BB">
        <w:tc>
          <w:tcPr>
            <w:tcW w:w="1133" w:type="dxa"/>
          </w:tcPr>
          <w:p w:rsidR="004278BB" w:rsidRPr="004278BB" w:rsidRDefault="004278BB" w:rsidP="004278BB">
            <w:pPr>
              <w:pStyle w:val="TAL"/>
              <w:rPr>
                <w:sz w:val="16"/>
              </w:rPr>
            </w:pPr>
            <w:r>
              <w:rPr>
                <w:sz w:val="16"/>
              </w:rPr>
              <w:t>C1-205543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for SR attempt count reset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5" w:name="_Toc51231316"/>
      <w:r>
        <w:t>16.5</w:t>
      </w:r>
      <w:r>
        <w:tab/>
        <w:t>IMS Stage-3 IETF Protocol Alignment [IMSProtoc16]</w:t>
      </w:r>
      <w:bookmarkEnd w:id="65"/>
    </w:p>
    <w:p w:rsidR="004278BB" w:rsidRDefault="004278BB" w:rsidP="004278BB">
      <w:pPr>
        <w:rPr>
          <w:rFonts w:ascii="Arial" w:hAnsi="Arial" w:cs="Arial"/>
          <w:b/>
          <w:sz w:val="24"/>
        </w:rPr>
      </w:pPr>
      <w:r>
        <w:rPr>
          <w:rFonts w:ascii="Arial" w:hAnsi="Arial" w:cs="Arial"/>
          <w:b/>
          <w:color w:val="0000FF"/>
          <w:sz w:val="24"/>
        </w:rPr>
        <w:t>CP-202160</w:t>
      </w:r>
      <w:r>
        <w:rPr>
          <w:rFonts w:ascii="Arial" w:hAnsi="Arial" w:cs="Arial"/>
          <w:b/>
          <w:color w:val="0000FF"/>
          <w:sz w:val="24"/>
        </w:rPr>
        <w:tab/>
      </w:r>
      <w:r>
        <w:rPr>
          <w:rFonts w:ascii="Arial" w:hAnsi="Arial" w:cs="Arial"/>
          <w:b/>
          <w:sz w:val="24"/>
        </w:rPr>
        <w:t>CR pack on IMSProtoc16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Reference Update RFC8787</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6" w:name="_Toc51231317"/>
      <w:r>
        <w:lastRenderedPageBreak/>
        <w:t>16.6</w:t>
      </w:r>
      <w:r>
        <w:tab/>
        <w:t>Stage-3 SAE Protocol Development [SAES16] [SAES16-CSFB] [SAES16-non3GPP]</w:t>
      </w:r>
      <w:bookmarkEnd w:id="66"/>
    </w:p>
    <w:p w:rsidR="004278BB" w:rsidRDefault="004278BB" w:rsidP="004278BB">
      <w:pPr>
        <w:pStyle w:val="Heading3"/>
      </w:pPr>
      <w:bookmarkStart w:id="67" w:name="_Toc51231318"/>
      <w:r>
        <w:t>16.7</w:t>
      </w:r>
      <w:r>
        <w:tab/>
        <w:t>Stage-3 5GS NAS protocol development [ 5GProtoc16] [5GProtoc16-non3GPP]</w:t>
      </w:r>
      <w:bookmarkEnd w:id="67"/>
    </w:p>
    <w:p w:rsidR="004278BB" w:rsidRDefault="004278BB" w:rsidP="004278BB">
      <w:pPr>
        <w:rPr>
          <w:rFonts w:ascii="Arial" w:hAnsi="Arial" w:cs="Arial"/>
          <w:b/>
          <w:sz w:val="24"/>
        </w:rPr>
      </w:pPr>
      <w:r>
        <w:rPr>
          <w:rFonts w:ascii="Arial" w:hAnsi="Arial" w:cs="Arial"/>
          <w:b/>
          <w:color w:val="0000FF"/>
          <w:sz w:val="24"/>
        </w:rPr>
        <w:t>CP-202149</w:t>
      </w:r>
      <w:r>
        <w:rPr>
          <w:rFonts w:ascii="Arial" w:hAnsi="Arial" w:cs="Arial"/>
          <w:b/>
          <w:color w:val="0000FF"/>
          <w:sz w:val="24"/>
        </w:rPr>
        <w:tab/>
      </w:r>
      <w:r>
        <w:rPr>
          <w:rFonts w:ascii="Arial" w:hAnsi="Arial" w:cs="Arial"/>
          <w:b/>
          <w:sz w:val="24"/>
        </w:rPr>
        <w:t>CR pack on 5GProtoc16 -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Steering of roaming to a forbidden PLMN</w:t>
            </w:r>
          </w:p>
        </w:tc>
      </w:tr>
      <w:tr w:rsidR="004278BB" w:rsidTr="004278BB">
        <w:tc>
          <w:tcPr>
            <w:tcW w:w="1133" w:type="dxa"/>
          </w:tcPr>
          <w:p w:rsidR="004278BB" w:rsidRPr="004278BB" w:rsidRDefault="004278BB" w:rsidP="004278BB">
            <w:pPr>
              <w:pStyle w:val="TAL"/>
              <w:rPr>
                <w:sz w:val="16"/>
              </w:rPr>
            </w:pPr>
            <w:r>
              <w:rPr>
                <w:sz w:val="16"/>
              </w:rPr>
              <w:t>C1-204792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SOR-AF UDM exchanges alignment in after registration case</w:t>
            </w:r>
          </w:p>
        </w:tc>
      </w:tr>
      <w:tr w:rsidR="004278BB" w:rsidTr="004278BB">
        <w:tc>
          <w:tcPr>
            <w:tcW w:w="1133" w:type="dxa"/>
          </w:tcPr>
          <w:p w:rsidR="004278BB" w:rsidRPr="004278BB" w:rsidRDefault="004278BB" w:rsidP="004278BB">
            <w:pPr>
              <w:pStyle w:val="TAL"/>
              <w:rPr>
                <w:sz w:val="16"/>
              </w:rPr>
            </w:pPr>
            <w:r>
              <w:rPr>
                <w:sz w:val="16"/>
              </w:rPr>
              <w:t>C1-204883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CR#3400 clean up: continuity of emergency session upon attach failure</w:t>
            </w:r>
          </w:p>
        </w:tc>
      </w:tr>
      <w:tr w:rsidR="004278BB" w:rsidTr="004278BB">
        <w:tc>
          <w:tcPr>
            <w:tcW w:w="1133" w:type="dxa"/>
          </w:tcPr>
          <w:p w:rsidR="004278BB" w:rsidRPr="004278BB" w:rsidRDefault="004278BB" w:rsidP="004278BB">
            <w:pPr>
              <w:pStyle w:val="TAL"/>
              <w:rPr>
                <w:sz w:val="16"/>
              </w:rPr>
            </w:pPr>
            <w:r>
              <w:rPr>
                <w:sz w:val="16"/>
              </w:rPr>
              <w:t>C1-205155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editor's notes</w:t>
            </w:r>
          </w:p>
        </w:tc>
      </w:tr>
      <w:tr w:rsidR="004278BB" w:rsidTr="004278BB">
        <w:tc>
          <w:tcPr>
            <w:tcW w:w="1133" w:type="dxa"/>
          </w:tcPr>
          <w:p w:rsidR="004278BB" w:rsidRPr="004278BB" w:rsidRDefault="004278BB" w:rsidP="004278BB">
            <w:pPr>
              <w:pStyle w:val="TAL"/>
              <w:rPr>
                <w:sz w:val="16"/>
              </w:rPr>
            </w:pPr>
            <w:r>
              <w:rPr>
                <w:sz w:val="16"/>
              </w:rPr>
              <w:t>C1-205157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5G_QOS_INFO Notify payload encoding</w:t>
            </w:r>
          </w:p>
        </w:tc>
      </w:tr>
      <w:tr w:rsidR="004278BB" w:rsidTr="004278BB">
        <w:tc>
          <w:tcPr>
            <w:tcW w:w="1133" w:type="dxa"/>
          </w:tcPr>
          <w:p w:rsidR="004278BB" w:rsidRPr="004278BB" w:rsidRDefault="004278BB" w:rsidP="004278BB">
            <w:pPr>
              <w:pStyle w:val="TAL"/>
              <w:rPr>
                <w:sz w:val="16"/>
              </w:rPr>
            </w:pPr>
            <w:r>
              <w:rPr>
                <w:sz w:val="16"/>
              </w:rPr>
              <w:t>C1-205227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Storage of SOR related information in the UDR</w:t>
            </w:r>
          </w:p>
        </w:tc>
      </w:tr>
      <w:tr w:rsidR="004278BB" w:rsidTr="004278BB">
        <w:tc>
          <w:tcPr>
            <w:tcW w:w="1133" w:type="dxa"/>
          </w:tcPr>
          <w:p w:rsidR="004278BB" w:rsidRPr="004278BB" w:rsidRDefault="004278BB" w:rsidP="004278BB">
            <w:pPr>
              <w:pStyle w:val="TAL"/>
              <w:rPr>
                <w:sz w:val="16"/>
              </w:rPr>
            </w:pPr>
            <w:r>
              <w:rPr>
                <w:sz w:val="16"/>
              </w:rPr>
              <w:t>C1-205272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Security checking of Steering of roaming</w:t>
            </w:r>
          </w:p>
        </w:tc>
      </w:tr>
      <w:tr w:rsidR="004278BB" w:rsidTr="004278BB">
        <w:tc>
          <w:tcPr>
            <w:tcW w:w="1133" w:type="dxa"/>
          </w:tcPr>
          <w:p w:rsidR="004278BB" w:rsidRPr="004278BB" w:rsidRDefault="004278BB" w:rsidP="004278BB">
            <w:pPr>
              <w:pStyle w:val="TAL"/>
              <w:rPr>
                <w:sz w:val="16"/>
              </w:rPr>
            </w:pPr>
            <w:r>
              <w:rPr>
                <w:sz w:val="16"/>
              </w:rPr>
              <w:t>C1-205284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24.526</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Editor’s Notes for URSP related capability indications</w:t>
            </w:r>
          </w:p>
        </w:tc>
      </w:tr>
      <w:tr w:rsidR="004278BB" w:rsidTr="004278BB">
        <w:tc>
          <w:tcPr>
            <w:tcW w:w="1133" w:type="dxa"/>
          </w:tcPr>
          <w:p w:rsidR="004278BB" w:rsidRPr="004278BB" w:rsidRDefault="004278BB" w:rsidP="004278BB">
            <w:pPr>
              <w:pStyle w:val="TAL"/>
              <w:rPr>
                <w:sz w:val="16"/>
              </w:rPr>
            </w:pPr>
            <w:r>
              <w:rPr>
                <w:sz w:val="16"/>
              </w:rPr>
              <w:t>C1-205327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0584</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Storage of SOR related information in the UDM/UDR</w:t>
            </w:r>
          </w:p>
        </w:tc>
      </w:tr>
      <w:tr w:rsidR="004278BB" w:rsidTr="004278BB">
        <w:tc>
          <w:tcPr>
            <w:tcW w:w="1133" w:type="dxa"/>
          </w:tcPr>
          <w:p w:rsidR="004278BB" w:rsidRPr="004278BB" w:rsidRDefault="004278BB" w:rsidP="004278BB">
            <w:pPr>
              <w:pStyle w:val="TAL"/>
              <w:rPr>
                <w:sz w:val="16"/>
              </w:rPr>
            </w:pPr>
            <w:r>
              <w:rPr>
                <w:sz w:val="16"/>
              </w:rPr>
              <w:t>C1-205350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Align description of Request type values with its use in 5GS</w:t>
            </w:r>
          </w:p>
        </w:tc>
      </w:tr>
      <w:tr w:rsidR="004278BB" w:rsidTr="004278BB">
        <w:tc>
          <w:tcPr>
            <w:tcW w:w="1133" w:type="dxa"/>
          </w:tcPr>
          <w:p w:rsidR="004278BB" w:rsidRPr="004278BB" w:rsidRDefault="004278BB" w:rsidP="004278BB">
            <w:pPr>
              <w:pStyle w:val="TAL"/>
              <w:rPr>
                <w:sz w:val="16"/>
              </w:rPr>
            </w:pPr>
            <w:r>
              <w:rPr>
                <w:sz w:val="16"/>
              </w:rPr>
              <w:t>C1-205415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Editor's Note resolution for SOR</w:t>
            </w:r>
          </w:p>
        </w:tc>
      </w:tr>
      <w:tr w:rsidR="004278BB" w:rsidTr="004278BB">
        <w:tc>
          <w:tcPr>
            <w:tcW w:w="1133" w:type="dxa"/>
          </w:tcPr>
          <w:p w:rsidR="004278BB" w:rsidRPr="004278BB" w:rsidRDefault="004278BB" w:rsidP="004278BB">
            <w:pPr>
              <w:pStyle w:val="TAL"/>
              <w:rPr>
                <w:sz w:val="16"/>
              </w:rPr>
            </w:pPr>
            <w:r>
              <w:rPr>
                <w:sz w:val="16"/>
              </w:rPr>
              <w:t>C1-205508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DNS server security information to the UE-24.301</w:t>
            </w:r>
          </w:p>
        </w:tc>
      </w:tr>
      <w:tr w:rsidR="004278BB" w:rsidTr="004278BB">
        <w:tc>
          <w:tcPr>
            <w:tcW w:w="1133" w:type="dxa"/>
          </w:tcPr>
          <w:p w:rsidR="004278BB" w:rsidRPr="004278BB" w:rsidRDefault="004278BB" w:rsidP="004278BB">
            <w:pPr>
              <w:pStyle w:val="TAL"/>
              <w:rPr>
                <w:sz w:val="16"/>
              </w:rPr>
            </w:pPr>
            <w:r>
              <w:rPr>
                <w:sz w:val="16"/>
              </w:rPr>
              <w:t>C1-205539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encodings and typos in 24502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CP-202150</w:t>
      </w:r>
      <w:r>
        <w:rPr>
          <w:rFonts w:ascii="Arial" w:hAnsi="Arial" w:cs="Arial"/>
          <w:b/>
          <w:color w:val="0000FF"/>
          <w:sz w:val="24"/>
        </w:rPr>
        <w:tab/>
      </w:r>
      <w:r>
        <w:rPr>
          <w:rFonts w:ascii="Arial" w:hAnsi="Arial" w:cs="Arial"/>
          <w:b/>
          <w:sz w:val="24"/>
        </w:rPr>
        <w:t>CR pack on 5GProtoc16 -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Correcting partial implementation of CR#2221</w:t>
            </w:r>
          </w:p>
        </w:tc>
      </w:tr>
      <w:tr w:rsidR="004278BB" w:rsidTr="004278BB">
        <w:tc>
          <w:tcPr>
            <w:tcW w:w="1133" w:type="dxa"/>
          </w:tcPr>
          <w:p w:rsidR="004278BB" w:rsidRPr="004278BB" w:rsidRDefault="004278BB" w:rsidP="004278BB">
            <w:pPr>
              <w:pStyle w:val="TAL"/>
              <w:rPr>
                <w:sz w:val="16"/>
              </w:rPr>
            </w:pPr>
            <w:r>
              <w:rPr>
                <w:sz w:val="16"/>
              </w:rPr>
              <w:t>C1-204608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SIM not applicable for 5GS cases</w:t>
            </w:r>
          </w:p>
        </w:tc>
      </w:tr>
      <w:tr w:rsidR="004278BB" w:rsidTr="004278BB">
        <w:tc>
          <w:tcPr>
            <w:tcW w:w="1133" w:type="dxa"/>
          </w:tcPr>
          <w:p w:rsidR="004278BB" w:rsidRPr="004278BB" w:rsidRDefault="004278BB" w:rsidP="004278BB">
            <w:pPr>
              <w:pStyle w:val="TAL"/>
              <w:rPr>
                <w:sz w:val="16"/>
              </w:rPr>
            </w:pPr>
            <w:r>
              <w:rPr>
                <w:sz w:val="16"/>
              </w:rPr>
              <w:t>C1-204808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Calculation of MAC in NAS transparent containers</w:t>
            </w:r>
          </w:p>
        </w:tc>
      </w:tr>
      <w:tr w:rsidR="004278BB" w:rsidTr="004278BB">
        <w:tc>
          <w:tcPr>
            <w:tcW w:w="1133" w:type="dxa"/>
          </w:tcPr>
          <w:p w:rsidR="004278BB" w:rsidRPr="004278BB" w:rsidRDefault="004278BB" w:rsidP="004278BB">
            <w:pPr>
              <w:pStyle w:val="TAL"/>
              <w:rPr>
                <w:sz w:val="16"/>
              </w:rPr>
            </w:pPr>
            <w:r>
              <w:rPr>
                <w:sz w:val="16"/>
              </w:rPr>
              <w:t>C1-205207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CR#2299 clean up: continuity of emergency session upon registration failure</w:t>
            </w:r>
          </w:p>
        </w:tc>
      </w:tr>
      <w:tr w:rsidR="004278BB" w:rsidTr="004278BB">
        <w:tc>
          <w:tcPr>
            <w:tcW w:w="1133" w:type="dxa"/>
          </w:tcPr>
          <w:p w:rsidR="004278BB" w:rsidRPr="004278BB" w:rsidRDefault="004278BB" w:rsidP="004278BB">
            <w:pPr>
              <w:pStyle w:val="TAL"/>
              <w:rPr>
                <w:sz w:val="16"/>
              </w:rPr>
            </w:pPr>
            <w:r>
              <w:rPr>
                <w:sz w:val="16"/>
              </w:rPr>
              <w:t>C1-205216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URSP evaluation after rejection with the same URSP rule</w:t>
            </w:r>
          </w:p>
        </w:tc>
      </w:tr>
      <w:tr w:rsidR="004278BB" w:rsidTr="004278BB">
        <w:tc>
          <w:tcPr>
            <w:tcW w:w="1133" w:type="dxa"/>
          </w:tcPr>
          <w:p w:rsidR="004278BB" w:rsidRPr="004278BB" w:rsidRDefault="004278BB" w:rsidP="004278BB">
            <w:pPr>
              <w:pStyle w:val="TAL"/>
              <w:rPr>
                <w:sz w:val="16"/>
              </w:rPr>
            </w:pPr>
            <w:r>
              <w:rPr>
                <w:sz w:val="16"/>
              </w:rPr>
              <w:t>C1-205256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NAS MAC terminology</w:t>
            </w:r>
          </w:p>
        </w:tc>
      </w:tr>
      <w:tr w:rsidR="004278BB" w:rsidTr="004278BB">
        <w:tc>
          <w:tcPr>
            <w:tcW w:w="1133" w:type="dxa"/>
          </w:tcPr>
          <w:p w:rsidR="004278BB" w:rsidRPr="004278BB" w:rsidRDefault="004278BB" w:rsidP="004278BB">
            <w:pPr>
              <w:pStyle w:val="TAL"/>
              <w:rPr>
                <w:sz w:val="16"/>
              </w:rPr>
            </w:pPr>
            <w:r>
              <w:rPr>
                <w:sz w:val="16"/>
              </w:rPr>
              <w:t>C1-205257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Congestion handling of initial registration for emergency</w:t>
            </w:r>
          </w:p>
        </w:tc>
      </w:tr>
      <w:tr w:rsidR="004278BB" w:rsidTr="004278BB">
        <w:tc>
          <w:tcPr>
            <w:tcW w:w="1133" w:type="dxa"/>
          </w:tcPr>
          <w:p w:rsidR="004278BB" w:rsidRPr="004278BB" w:rsidRDefault="004278BB" w:rsidP="004278BB">
            <w:pPr>
              <w:pStyle w:val="TAL"/>
              <w:rPr>
                <w:sz w:val="16"/>
              </w:rPr>
            </w:pPr>
            <w:r>
              <w:rPr>
                <w:sz w:val="16"/>
              </w:rPr>
              <w:t>C1-205306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Corrections on the error check of QoS rules</w:t>
            </w:r>
          </w:p>
        </w:tc>
      </w:tr>
      <w:tr w:rsidR="004278BB" w:rsidTr="004278BB">
        <w:tc>
          <w:tcPr>
            <w:tcW w:w="1133" w:type="dxa"/>
          </w:tcPr>
          <w:p w:rsidR="004278BB" w:rsidRPr="004278BB" w:rsidRDefault="004278BB" w:rsidP="004278BB">
            <w:pPr>
              <w:pStyle w:val="TAL"/>
              <w:rPr>
                <w:sz w:val="16"/>
              </w:rPr>
            </w:pPr>
            <w:r>
              <w:rPr>
                <w:sz w:val="16"/>
              </w:rPr>
              <w:t>C1-205313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Mapped dedicated EPS bearer without default EPS bearer</w:t>
            </w:r>
          </w:p>
        </w:tc>
      </w:tr>
      <w:tr w:rsidR="004278BB" w:rsidTr="004278BB">
        <w:tc>
          <w:tcPr>
            <w:tcW w:w="1133" w:type="dxa"/>
          </w:tcPr>
          <w:p w:rsidR="004278BB" w:rsidRPr="004278BB" w:rsidRDefault="004278BB" w:rsidP="004278BB">
            <w:pPr>
              <w:pStyle w:val="TAL"/>
              <w:rPr>
                <w:sz w:val="16"/>
              </w:rPr>
            </w:pPr>
            <w:r>
              <w:rPr>
                <w:sz w:val="16"/>
              </w:rPr>
              <w:t>C1-205369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2397</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Transfer of PDN connection from untrusted non-3GPP access connected to EPC to 5GS</w:t>
            </w:r>
          </w:p>
        </w:tc>
      </w:tr>
      <w:tr w:rsidR="004278BB" w:rsidTr="004278BB">
        <w:tc>
          <w:tcPr>
            <w:tcW w:w="1133" w:type="dxa"/>
          </w:tcPr>
          <w:p w:rsidR="004278BB" w:rsidRPr="004278BB" w:rsidRDefault="004278BB" w:rsidP="004278BB">
            <w:pPr>
              <w:pStyle w:val="TAL"/>
              <w:rPr>
                <w:sz w:val="16"/>
              </w:rPr>
            </w:pPr>
            <w:r>
              <w:rPr>
                <w:sz w:val="16"/>
              </w:rPr>
              <w:t>C1-205406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Remove #43 in PDU session modification command not accepted by UE</w:t>
            </w:r>
          </w:p>
        </w:tc>
      </w:tr>
      <w:tr w:rsidR="004278BB" w:rsidTr="004278BB">
        <w:tc>
          <w:tcPr>
            <w:tcW w:w="1133" w:type="dxa"/>
          </w:tcPr>
          <w:p w:rsidR="004278BB" w:rsidRPr="004278BB" w:rsidRDefault="004278BB" w:rsidP="004278BB">
            <w:pPr>
              <w:pStyle w:val="TAL"/>
              <w:rPr>
                <w:sz w:val="16"/>
              </w:rPr>
            </w:pPr>
            <w:r>
              <w:rPr>
                <w:sz w:val="16"/>
              </w:rPr>
              <w:t>C1-205467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for SR attempt count reset</w:t>
            </w:r>
          </w:p>
        </w:tc>
      </w:tr>
      <w:tr w:rsidR="004278BB" w:rsidTr="004278BB">
        <w:tc>
          <w:tcPr>
            <w:tcW w:w="1133" w:type="dxa"/>
          </w:tcPr>
          <w:p w:rsidR="004278BB" w:rsidRPr="004278BB" w:rsidRDefault="004278BB" w:rsidP="004278BB">
            <w:pPr>
              <w:pStyle w:val="TAL"/>
              <w:rPr>
                <w:sz w:val="16"/>
              </w:rPr>
            </w:pPr>
            <w:r>
              <w:rPr>
                <w:sz w:val="16"/>
              </w:rPr>
              <w:t>C1-205468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for SR in 5U2 state</w:t>
            </w:r>
          </w:p>
        </w:tc>
      </w:tr>
      <w:tr w:rsidR="004278BB" w:rsidTr="004278BB">
        <w:tc>
          <w:tcPr>
            <w:tcW w:w="1133" w:type="dxa"/>
          </w:tcPr>
          <w:p w:rsidR="004278BB" w:rsidRPr="004278BB" w:rsidRDefault="004278BB" w:rsidP="004278BB">
            <w:pPr>
              <w:pStyle w:val="TAL"/>
              <w:rPr>
                <w:sz w:val="16"/>
              </w:rPr>
            </w:pPr>
            <w:r>
              <w:rPr>
                <w:sz w:val="16"/>
              </w:rPr>
              <w:t>C1-205480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Mobility Registration for Inter-RAT movement</w:t>
            </w:r>
          </w:p>
        </w:tc>
      </w:tr>
      <w:tr w:rsidR="004278BB" w:rsidTr="004278BB">
        <w:tc>
          <w:tcPr>
            <w:tcW w:w="1133" w:type="dxa"/>
          </w:tcPr>
          <w:p w:rsidR="004278BB" w:rsidRPr="004278BB" w:rsidRDefault="004278BB" w:rsidP="004278BB">
            <w:pPr>
              <w:pStyle w:val="TAL"/>
              <w:rPr>
                <w:sz w:val="16"/>
              </w:rPr>
            </w:pPr>
            <w:r>
              <w:rPr>
                <w:sz w:val="16"/>
              </w:rPr>
              <w:t>C1-205489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Corrections to the QoS parameter checks for "unstructured" data and for QoS flow deletion</w:t>
            </w:r>
          </w:p>
        </w:tc>
      </w:tr>
      <w:tr w:rsidR="004278BB" w:rsidTr="004278BB">
        <w:tc>
          <w:tcPr>
            <w:tcW w:w="1133" w:type="dxa"/>
          </w:tcPr>
          <w:p w:rsidR="004278BB" w:rsidRPr="004278BB" w:rsidRDefault="004278BB" w:rsidP="004278BB">
            <w:pPr>
              <w:pStyle w:val="TAL"/>
              <w:rPr>
                <w:sz w:val="16"/>
              </w:rPr>
            </w:pPr>
            <w:r>
              <w:rPr>
                <w:sz w:val="16"/>
              </w:rPr>
              <w:t>C1-205504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DNS server security information to the UE-25.401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CP-202151</w:t>
      </w:r>
      <w:r>
        <w:rPr>
          <w:rFonts w:ascii="Arial" w:hAnsi="Arial" w:cs="Arial"/>
          <w:b/>
          <w:color w:val="0000FF"/>
          <w:sz w:val="24"/>
        </w:rPr>
        <w:tab/>
      </w:r>
      <w:r>
        <w:rPr>
          <w:rFonts w:ascii="Arial" w:hAnsi="Arial" w:cs="Arial"/>
          <w:b/>
          <w:sz w:val="24"/>
        </w:rPr>
        <w:t>CR pack on 5GProtoc16 - pack 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C1-205240 revised in 2203.</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C1-204962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Delete unimplementable QoS operations in ESM procedure</w:t>
            </w:r>
          </w:p>
        </w:tc>
      </w:tr>
      <w:tr w:rsidR="004278BB" w:rsidTr="004278BB">
        <w:tc>
          <w:tcPr>
            <w:tcW w:w="1133" w:type="dxa"/>
          </w:tcPr>
          <w:p w:rsidR="004278BB" w:rsidRPr="004278BB" w:rsidRDefault="004278BB" w:rsidP="004278BB">
            <w:pPr>
              <w:pStyle w:val="TAL"/>
              <w:rPr>
                <w:sz w:val="16"/>
              </w:rPr>
            </w:pPr>
            <w:r>
              <w:rPr>
                <w:sz w:val="16"/>
              </w:rPr>
              <w:t>C1-204963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Packet filter identifier setting when requesting new packet filters</w:t>
            </w:r>
          </w:p>
        </w:tc>
      </w:tr>
      <w:tr w:rsidR="004278BB" w:rsidTr="004278BB">
        <w:tc>
          <w:tcPr>
            <w:tcW w:w="1133" w:type="dxa"/>
          </w:tcPr>
          <w:p w:rsidR="004278BB" w:rsidRPr="004278BB" w:rsidRDefault="004278BB" w:rsidP="004278BB">
            <w:pPr>
              <w:pStyle w:val="TAL"/>
              <w:rPr>
                <w:sz w:val="16"/>
              </w:rPr>
            </w:pPr>
            <w:r>
              <w:rPr>
                <w:sz w:val="16"/>
              </w:rPr>
              <w:t>C1-205133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T3520 in AUTH REJ</w:t>
            </w:r>
          </w:p>
        </w:tc>
      </w:tr>
      <w:tr w:rsidR="004278BB" w:rsidTr="004278BB">
        <w:tc>
          <w:tcPr>
            <w:tcW w:w="1133" w:type="dxa"/>
          </w:tcPr>
          <w:p w:rsidR="004278BB" w:rsidRPr="004278BB" w:rsidRDefault="004278BB" w:rsidP="004278BB">
            <w:pPr>
              <w:pStyle w:val="TAL"/>
              <w:rPr>
                <w:sz w:val="16"/>
              </w:rPr>
            </w:pPr>
            <w:r>
              <w:rPr>
                <w:sz w:val="16"/>
              </w:rPr>
              <w:t>C1-205140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implementation of CR2297</w:t>
            </w:r>
          </w:p>
        </w:tc>
      </w:tr>
      <w:tr w:rsidR="004278BB" w:rsidTr="004278BB">
        <w:tc>
          <w:tcPr>
            <w:tcW w:w="1133" w:type="dxa"/>
          </w:tcPr>
          <w:p w:rsidR="004278BB" w:rsidRPr="004278BB" w:rsidRDefault="004278BB" w:rsidP="004278BB">
            <w:pPr>
              <w:pStyle w:val="TAL"/>
              <w:rPr>
                <w:sz w:val="16"/>
              </w:rPr>
            </w:pPr>
            <w:r>
              <w:rPr>
                <w:sz w:val="16"/>
              </w:rPr>
              <w:t>C1-205141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implementation of CR0988</w:t>
            </w:r>
          </w:p>
        </w:tc>
      </w:tr>
      <w:tr w:rsidR="004278BB" w:rsidTr="004278BB">
        <w:tc>
          <w:tcPr>
            <w:tcW w:w="1133" w:type="dxa"/>
          </w:tcPr>
          <w:p w:rsidR="004278BB" w:rsidRPr="004278BB" w:rsidRDefault="004278BB" w:rsidP="004278BB">
            <w:pPr>
              <w:pStyle w:val="TAL"/>
              <w:rPr>
                <w:sz w:val="16"/>
              </w:rPr>
            </w:pPr>
            <w:r>
              <w:rPr>
                <w:sz w:val="16"/>
              </w:rPr>
              <w:t>C1-205240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Resolution of editor’s notes on the handling of timers T3484 and T3585 when the UE provided no S-NSSAI during PDU session establishment</w:t>
            </w:r>
          </w:p>
        </w:tc>
      </w:tr>
      <w:tr w:rsidR="004278BB" w:rsidTr="004278BB">
        <w:tc>
          <w:tcPr>
            <w:tcW w:w="1133" w:type="dxa"/>
          </w:tcPr>
          <w:p w:rsidR="004278BB" w:rsidRPr="004278BB" w:rsidRDefault="004278BB" w:rsidP="004278BB">
            <w:pPr>
              <w:pStyle w:val="TAL"/>
              <w:rPr>
                <w:sz w:val="16"/>
              </w:rPr>
            </w:pPr>
            <w:r>
              <w:rPr>
                <w:sz w:val="16"/>
              </w:rPr>
              <w:t>C1-205241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timers T3484 and T3585 received with 5GSM cause value #39</w:t>
            </w:r>
          </w:p>
        </w:tc>
      </w:tr>
      <w:tr w:rsidR="004278BB" w:rsidTr="004278BB">
        <w:tc>
          <w:tcPr>
            <w:tcW w:w="1133" w:type="dxa"/>
          </w:tcPr>
          <w:p w:rsidR="004278BB" w:rsidRPr="004278BB" w:rsidRDefault="004278BB" w:rsidP="004278BB">
            <w:pPr>
              <w:pStyle w:val="TAL"/>
              <w:rPr>
                <w:sz w:val="16"/>
              </w:rPr>
            </w:pPr>
            <w:r>
              <w:rPr>
                <w:sz w:val="16"/>
              </w:rPr>
              <w:t>C1-205279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Infinite De-registration attempt</w:t>
            </w:r>
          </w:p>
        </w:tc>
      </w:tr>
      <w:tr w:rsidR="004278BB" w:rsidTr="004278BB">
        <w:tc>
          <w:tcPr>
            <w:tcW w:w="1133" w:type="dxa"/>
          </w:tcPr>
          <w:p w:rsidR="004278BB" w:rsidRPr="004278BB" w:rsidRDefault="004278BB" w:rsidP="004278BB">
            <w:pPr>
              <w:pStyle w:val="TAL"/>
              <w:rPr>
                <w:sz w:val="16"/>
              </w:rPr>
            </w:pPr>
            <w:r>
              <w:rPr>
                <w:sz w:val="16"/>
              </w:rPr>
              <w:t>C1-205280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T3525 clarification for UE configured with high priority access</w:t>
            </w:r>
          </w:p>
        </w:tc>
      </w:tr>
      <w:tr w:rsidR="004278BB" w:rsidTr="004278BB">
        <w:tc>
          <w:tcPr>
            <w:tcW w:w="1133" w:type="dxa"/>
          </w:tcPr>
          <w:p w:rsidR="004278BB" w:rsidRPr="004278BB" w:rsidRDefault="004278BB" w:rsidP="004278BB">
            <w:pPr>
              <w:pStyle w:val="TAL"/>
              <w:rPr>
                <w:sz w:val="16"/>
              </w:rPr>
            </w:pPr>
            <w:r>
              <w:rPr>
                <w:sz w:val="16"/>
              </w:rPr>
              <w:t>C1-205282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Handing of QoS errors in ESM procedures</w:t>
            </w:r>
          </w:p>
        </w:tc>
      </w:tr>
      <w:tr w:rsidR="004278BB" w:rsidTr="004278BB">
        <w:tc>
          <w:tcPr>
            <w:tcW w:w="1133" w:type="dxa"/>
          </w:tcPr>
          <w:p w:rsidR="004278BB" w:rsidRPr="004278BB" w:rsidRDefault="004278BB" w:rsidP="004278BB">
            <w:pPr>
              <w:pStyle w:val="TAL"/>
              <w:rPr>
                <w:sz w:val="16"/>
              </w:rPr>
            </w:pPr>
            <w:r>
              <w:rPr>
                <w:sz w:val="16"/>
              </w:rPr>
              <w:t>C1-205283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Update of the timers table for 5GS session management</w:t>
            </w:r>
          </w:p>
        </w:tc>
      </w:tr>
      <w:tr w:rsidR="004278BB" w:rsidTr="004278BB">
        <w:tc>
          <w:tcPr>
            <w:tcW w:w="1133" w:type="dxa"/>
          </w:tcPr>
          <w:p w:rsidR="004278BB" w:rsidRPr="004278BB" w:rsidRDefault="004278BB" w:rsidP="004278BB">
            <w:pPr>
              <w:pStyle w:val="TAL"/>
              <w:rPr>
                <w:sz w:val="16"/>
              </w:rPr>
            </w:pPr>
            <w:r>
              <w:rPr>
                <w:sz w:val="16"/>
              </w:rPr>
              <w:t>C1-205405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Allowed NSSAI assignment based on default subscribed NSSAI</w:t>
            </w:r>
          </w:p>
        </w:tc>
      </w:tr>
      <w:tr w:rsidR="004278BB" w:rsidTr="004278BB">
        <w:tc>
          <w:tcPr>
            <w:tcW w:w="1133" w:type="dxa"/>
          </w:tcPr>
          <w:p w:rsidR="004278BB" w:rsidRPr="004278BB" w:rsidRDefault="004278BB" w:rsidP="004278BB">
            <w:pPr>
              <w:pStyle w:val="TAL"/>
              <w:rPr>
                <w:sz w:val="16"/>
              </w:rPr>
            </w:pPr>
            <w:r>
              <w:rPr>
                <w:sz w:val="16"/>
              </w:rPr>
              <w:t>C1-205430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QoS parameter “value is not used” in 5GS</w:t>
            </w:r>
          </w:p>
        </w:tc>
      </w:tr>
      <w:tr w:rsidR="004278BB" w:rsidTr="004278BB">
        <w:tc>
          <w:tcPr>
            <w:tcW w:w="1133" w:type="dxa"/>
          </w:tcPr>
          <w:p w:rsidR="004278BB" w:rsidRPr="004278BB" w:rsidRDefault="004278BB" w:rsidP="004278BB">
            <w:pPr>
              <w:pStyle w:val="TAL"/>
              <w:rPr>
                <w:sz w:val="16"/>
              </w:rPr>
            </w:pPr>
            <w:r>
              <w:rPr>
                <w:sz w:val="16"/>
              </w:rPr>
              <w:t>C1-205437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Minimum length of "Plain 5GS NAS message"</w:t>
            </w:r>
          </w:p>
        </w:tc>
      </w:tr>
      <w:tr w:rsidR="004278BB" w:rsidTr="004278BB">
        <w:tc>
          <w:tcPr>
            <w:tcW w:w="1133" w:type="dxa"/>
          </w:tcPr>
          <w:p w:rsidR="004278BB" w:rsidRPr="004278BB" w:rsidRDefault="004278BB" w:rsidP="004278BB">
            <w:pPr>
              <w:pStyle w:val="TAL"/>
              <w:rPr>
                <w:sz w:val="16"/>
              </w:rPr>
            </w:pPr>
            <w:r>
              <w:rPr>
                <w:sz w:val="16"/>
              </w:rPr>
              <w:t>C1-205545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that service reject is received not service request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CP-202203</w:t>
      </w:r>
      <w:r>
        <w:rPr>
          <w:rFonts w:ascii="Arial" w:hAnsi="Arial" w:cs="Arial"/>
          <w:b/>
          <w:color w:val="0000FF"/>
          <w:sz w:val="24"/>
        </w:rPr>
        <w:tab/>
      </w:r>
      <w:r>
        <w:rPr>
          <w:rFonts w:ascii="Arial" w:hAnsi="Arial" w:cs="Arial"/>
          <w:b/>
          <w:sz w:val="24"/>
        </w:rPr>
        <w:t>Resolution of editor’s notes on the handling of timers T3484 and T3585 when the UE provided no S-NSSAI during PDU session establishment</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CR-2568  rev 2 Cat: F (Rel-16)</w:t>
      </w:r>
      <w:r>
        <w:rPr>
          <w:i/>
        </w:rPr>
        <w:br/>
      </w:r>
      <w:r>
        <w:rPr>
          <w:i/>
        </w:rPr>
        <w:br/>
      </w:r>
      <w:r>
        <w:rPr>
          <w:i/>
        </w:rPr>
        <w:tab/>
      </w:r>
      <w:r>
        <w:rPr>
          <w:i/>
        </w:rPr>
        <w:tab/>
      </w:r>
      <w:r>
        <w:rPr>
          <w:i/>
        </w:rPr>
        <w:tab/>
      </w:r>
      <w:r>
        <w:rPr>
          <w:i/>
        </w:rPr>
        <w:tab/>
      </w:r>
      <w:r>
        <w:rPr>
          <w:i/>
        </w:rPr>
        <w:tab/>
        <w:t>Source: Qualcomm Incorporated / Lena</w:t>
      </w:r>
    </w:p>
    <w:p w:rsidR="004278BB" w:rsidRDefault="004278BB" w:rsidP="004278BB">
      <w:pPr>
        <w:rPr>
          <w:color w:val="808080"/>
        </w:rPr>
      </w:pPr>
      <w:r>
        <w:rPr>
          <w:color w:val="808080"/>
        </w:rPr>
        <w:t>(Replaces C1-205240)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C1-205240 in CR Pack 2151.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8" w:name="_Toc51231319"/>
      <w:r>
        <w:t>16.8</w:t>
      </w:r>
      <w:r>
        <w:tab/>
        <w:t>Protocol enhancements for Mission Critical Services [MCProtoc16]</w:t>
      </w:r>
      <w:bookmarkEnd w:id="68"/>
    </w:p>
    <w:p w:rsidR="004278BB" w:rsidRDefault="004278BB" w:rsidP="004278BB">
      <w:pPr>
        <w:rPr>
          <w:rFonts w:ascii="Arial" w:hAnsi="Arial" w:cs="Arial"/>
          <w:b/>
          <w:sz w:val="24"/>
        </w:rPr>
      </w:pPr>
      <w:r>
        <w:rPr>
          <w:rFonts w:ascii="Arial" w:hAnsi="Arial" w:cs="Arial"/>
          <w:b/>
          <w:color w:val="0000FF"/>
          <w:sz w:val="24"/>
        </w:rPr>
        <w:t>CP-202162</w:t>
      </w:r>
      <w:r>
        <w:rPr>
          <w:rFonts w:ascii="Arial" w:hAnsi="Arial" w:cs="Arial"/>
          <w:b/>
          <w:color w:val="0000FF"/>
          <w:sz w:val="24"/>
        </w:rPr>
        <w:tab/>
      </w:r>
      <w:r>
        <w:rPr>
          <w:rFonts w:ascii="Arial" w:hAnsi="Arial" w:cs="Arial"/>
          <w:b/>
          <w:sz w:val="24"/>
        </w:rPr>
        <w:t>CR pack on MCProtoc16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MIME Subtype name in Annex B.1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9" w:name="_Toc51231320"/>
      <w:r>
        <w:t>16.9</w:t>
      </w:r>
      <w:r>
        <w:tab/>
        <w:t>Multi-device and multi-identity [MuD]</w:t>
      </w:r>
      <w:bookmarkEnd w:id="69"/>
    </w:p>
    <w:p w:rsidR="004278BB" w:rsidRDefault="004278BB" w:rsidP="004278BB">
      <w:pPr>
        <w:pStyle w:val="Heading3"/>
      </w:pPr>
      <w:bookmarkStart w:id="70" w:name="_Toc51231321"/>
      <w:r>
        <w:t>16.10</w:t>
      </w:r>
      <w:r>
        <w:tab/>
        <w:t>CT aspects of enhancements of Public Warning System [ePWS]</w:t>
      </w:r>
      <w:bookmarkEnd w:id="70"/>
    </w:p>
    <w:p w:rsidR="004278BB" w:rsidRDefault="004278BB" w:rsidP="004278BB">
      <w:pPr>
        <w:pStyle w:val="Heading3"/>
      </w:pPr>
      <w:bookmarkStart w:id="71" w:name="_Toc51231322"/>
      <w:r>
        <w:t>16.11</w:t>
      </w:r>
      <w:r>
        <w:tab/>
        <w:t>New WID on enhancement of 5G PCC related services [en5GPccSer]</w:t>
      </w:r>
      <w:bookmarkEnd w:id="71"/>
    </w:p>
    <w:p w:rsidR="004278BB" w:rsidRDefault="004278BB" w:rsidP="004278BB">
      <w:pPr>
        <w:rPr>
          <w:rFonts w:ascii="Arial" w:hAnsi="Arial" w:cs="Arial"/>
          <w:b/>
          <w:sz w:val="24"/>
        </w:rPr>
      </w:pPr>
      <w:r>
        <w:rPr>
          <w:rFonts w:ascii="Arial" w:hAnsi="Arial" w:cs="Arial"/>
          <w:b/>
          <w:color w:val="0000FF"/>
          <w:sz w:val="24"/>
        </w:rPr>
        <w:t>CP-202209</w:t>
      </w:r>
      <w:r>
        <w:rPr>
          <w:rFonts w:ascii="Arial" w:hAnsi="Arial" w:cs="Arial"/>
          <w:b/>
          <w:color w:val="0000FF"/>
          <w:sz w:val="24"/>
        </w:rPr>
        <w:tab/>
      </w:r>
      <w:r>
        <w:rPr>
          <w:rFonts w:ascii="Arial" w:hAnsi="Arial" w:cs="Arial"/>
          <w:b/>
          <w:sz w:val="24"/>
        </w:rPr>
        <w:t>CR Pack on en5GPccSer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TrafficInfluData for change notification association</w:t>
            </w:r>
          </w:p>
        </w:tc>
      </w:tr>
      <w:tr w:rsidR="004278BB" w:rsidTr="004278BB">
        <w:tc>
          <w:tcPr>
            <w:tcW w:w="1133" w:type="dxa"/>
          </w:tcPr>
          <w:p w:rsidR="004278BB" w:rsidRPr="004278BB" w:rsidRDefault="004278BB" w:rsidP="004278BB">
            <w:pPr>
              <w:pStyle w:val="TAL"/>
              <w:rPr>
                <w:sz w:val="16"/>
              </w:rPr>
            </w:pPr>
            <w:r>
              <w:rPr>
                <w:sz w:val="16"/>
              </w:rPr>
              <w:t>C3-204309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GPSI used for PCF selection</w:t>
            </w:r>
          </w:p>
        </w:tc>
      </w:tr>
      <w:tr w:rsidR="004278BB" w:rsidTr="004278BB">
        <w:tc>
          <w:tcPr>
            <w:tcW w:w="1133" w:type="dxa"/>
          </w:tcPr>
          <w:p w:rsidR="004278BB" w:rsidRPr="004278BB" w:rsidRDefault="004278BB" w:rsidP="004278BB">
            <w:pPr>
              <w:pStyle w:val="TAL"/>
              <w:rPr>
                <w:sz w:val="16"/>
              </w:rPr>
            </w:pPr>
            <w:r>
              <w:rPr>
                <w:sz w:val="16"/>
              </w:rPr>
              <w:t>C3-204310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update when UE suspends</w:t>
            </w:r>
          </w:p>
        </w:tc>
      </w:tr>
      <w:tr w:rsidR="004278BB" w:rsidTr="004278BB">
        <w:tc>
          <w:tcPr>
            <w:tcW w:w="1133" w:type="dxa"/>
          </w:tcPr>
          <w:p w:rsidR="004278BB" w:rsidRPr="004278BB" w:rsidRDefault="004278BB" w:rsidP="004278BB">
            <w:pPr>
              <w:pStyle w:val="TAL"/>
              <w:rPr>
                <w:sz w:val="16"/>
              </w:rPr>
            </w:pPr>
            <w:r>
              <w:rPr>
                <w:sz w:val="16"/>
              </w:rPr>
              <w:t>C3-204323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Subscribed delivery status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2" w:name="_Toc51231323"/>
      <w:r>
        <w:t>16.12</w:t>
      </w:r>
      <w:r>
        <w:tab/>
        <w:t>Signalling Improvements for Network Efficiency in 5GS [SINE_5G]</w:t>
      </w:r>
      <w:bookmarkEnd w:id="72"/>
    </w:p>
    <w:p w:rsidR="004278BB" w:rsidRDefault="004278BB" w:rsidP="004278BB">
      <w:pPr>
        <w:rPr>
          <w:rFonts w:ascii="Arial" w:hAnsi="Arial" w:cs="Arial"/>
          <w:b/>
          <w:sz w:val="24"/>
        </w:rPr>
      </w:pPr>
      <w:r>
        <w:rPr>
          <w:rFonts w:ascii="Arial" w:hAnsi="Arial" w:cs="Arial"/>
          <w:b/>
          <w:color w:val="0000FF"/>
          <w:sz w:val="24"/>
        </w:rPr>
        <w:t>CP-202164</w:t>
      </w:r>
      <w:r>
        <w:rPr>
          <w:rFonts w:ascii="Arial" w:hAnsi="Arial" w:cs="Arial"/>
          <w:b/>
          <w:color w:val="0000FF"/>
          <w:sz w:val="24"/>
        </w:rPr>
        <w:tab/>
      </w:r>
      <w:r>
        <w:rPr>
          <w:rFonts w:ascii="Arial" w:hAnsi="Arial" w:cs="Arial"/>
          <w:b/>
          <w:sz w:val="24"/>
        </w:rPr>
        <w:t>CR pack on SINE_5G, SINE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Procedure indication for back-off timer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3" w:name="_Toc51231324"/>
      <w:r>
        <w:t>16.13</w:t>
      </w:r>
      <w:r>
        <w:tab/>
        <w:t>Mission Critical system migration and interconnection [MCSMI_CT]</w:t>
      </w:r>
      <w:bookmarkEnd w:id="73"/>
    </w:p>
    <w:p w:rsidR="004278BB" w:rsidRDefault="004278BB" w:rsidP="004278BB">
      <w:pPr>
        <w:pStyle w:val="Heading3"/>
      </w:pPr>
      <w:bookmarkStart w:id="74" w:name="_Toc51231325"/>
      <w:r>
        <w:t>16.14</w:t>
      </w:r>
      <w:r>
        <w:tab/>
        <w:t>CT aspects of Vertical_LAN [Vertical_LAN]</w:t>
      </w:r>
      <w:bookmarkEnd w:id="74"/>
    </w:p>
    <w:p w:rsidR="004278BB" w:rsidRDefault="004278BB" w:rsidP="004278BB">
      <w:pPr>
        <w:rPr>
          <w:rFonts w:ascii="Arial" w:hAnsi="Arial" w:cs="Arial"/>
          <w:b/>
          <w:sz w:val="24"/>
        </w:rPr>
      </w:pPr>
      <w:r>
        <w:rPr>
          <w:rFonts w:ascii="Arial" w:hAnsi="Arial" w:cs="Arial"/>
          <w:b/>
          <w:color w:val="0000FF"/>
          <w:sz w:val="24"/>
        </w:rPr>
        <w:t>CP-202031</w:t>
      </w:r>
      <w:r>
        <w:rPr>
          <w:rFonts w:ascii="Arial" w:hAnsi="Arial" w:cs="Arial"/>
          <w:b/>
          <w:color w:val="0000FF"/>
          <w:sz w:val="24"/>
        </w:rPr>
        <w:tab/>
      </w:r>
      <w:r>
        <w:rPr>
          <w:rFonts w:ascii="Arial" w:hAnsi="Arial" w:cs="Arial"/>
          <w:b/>
          <w:sz w:val="24"/>
        </w:rPr>
        <w:t>CAG information list handling during the registration procedure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CR-2529  rev 1 Cat: F (Rel-16)</w:t>
      </w:r>
      <w:r>
        <w:rPr>
          <w:i/>
        </w:rPr>
        <w:br/>
      </w:r>
      <w:r>
        <w:rPr>
          <w:i/>
        </w:rPr>
        <w:lastRenderedPageBreak/>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C1-204953)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CP-202081</w:t>
      </w:r>
      <w:r>
        <w:rPr>
          <w:rFonts w:ascii="Arial" w:hAnsi="Arial" w:cs="Arial"/>
          <w:b/>
          <w:color w:val="0000FF"/>
          <w:sz w:val="24"/>
        </w:rPr>
        <w:tab/>
      </w:r>
      <w:r>
        <w:rPr>
          <w:rFonts w:ascii="Arial" w:hAnsi="Arial" w:cs="Arial"/>
          <w:b/>
          <w:sz w:val="24"/>
        </w:rPr>
        <w:t>CR Pack on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QoS flow binding</w:t>
            </w:r>
          </w:p>
        </w:tc>
      </w:tr>
      <w:tr w:rsidR="004278BB" w:rsidTr="004278BB">
        <w:tc>
          <w:tcPr>
            <w:tcW w:w="1133" w:type="dxa"/>
          </w:tcPr>
          <w:p w:rsidR="004278BB" w:rsidRPr="004278BB" w:rsidRDefault="004278BB" w:rsidP="004278BB">
            <w:pPr>
              <w:pStyle w:val="TAL"/>
              <w:rPr>
                <w:sz w:val="16"/>
              </w:rPr>
            </w:pPr>
            <w:r>
              <w:rPr>
                <w:sz w:val="16"/>
              </w:rPr>
              <w:t>C3-204218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5G LAN Parameter Provisioning</w:t>
            </w:r>
          </w:p>
        </w:tc>
      </w:tr>
      <w:tr w:rsidR="004278BB" w:rsidTr="004278BB">
        <w:tc>
          <w:tcPr>
            <w:tcW w:w="1133" w:type="dxa"/>
          </w:tcPr>
          <w:p w:rsidR="004278BB" w:rsidRPr="004278BB" w:rsidRDefault="004278BB" w:rsidP="004278BB">
            <w:pPr>
              <w:pStyle w:val="TAL"/>
              <w:rPr>
                <w:sz w:val="16"/>
              </w:rPr>
            </w:pPr>
            <w:r>
              <w:rPr>
                <w:sz w:val="16"/>
              </w:rPr>
              <w:t>C3-204303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Update the call flows to support TSN</w:t>
            </w:r>
          </w:p>
        </w:tc>
      </w:tr>
      <w:tr w:rsidR="004278BB" w:rsidTr="004278BB">
        <w:tc>
          <w:tcPr>
            <w:tcW w:w="1133" w:type="dxa"/>
          </w:tcPr>
          <w:p w:rsidR="004278BB" w:rsidRPr="004278BB" w:rsidRDefault="004278BB" w:rsidP="004278BB">
            <w:pPr>
              <w:pStyle w:val="TAL"/>
              <w:rPr>
                <w:sz w:val="16"/>
              </w:rPr>
            </w:pPr>
            <w:r>
              <w:rPr>
                <w:sz w:val="16"/>
              </w:rPr>
              <w:t>C3-204430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List of allowed VLAN Ids within DN authorization data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CP-202106</w:t>
      </w:r>
      <w:r>
        <w:rPr>
          <w:rFonts w:ascii="Arial" w:hAnsi="Arial" w:cs="Arial"/>
          <w:b/>
          <w:color w:val="0000FF"/>
          <w:sz w:val="24"/>
        </w:rPr>
        <w:tab/>
      </w:r>
      <w:r>
        <w:rPr>
          <w:rFonts w:ascii="Arial" w:hAnsi="Arial" w:cs="Arial"/>
          <w:b/>
          <w:sz w:val="24"/>
        </w:rPr>
        <w:t>Corrections on CT aspects of 5GS enhanced support of vertical and LAN services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CR 29.503  CR0466r1 (C4-204493) is depended on TS 24.501 CR 2009 which is not agreed by CT1 and therefore not send for approval to CT plenary. The CR needs to be referred back to CT4 and shall not be approved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CR 29.503  CR0466r1 (C4-204493) was sent back to CT4 and marked in database as postponed.</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7"/>
        <w:gridCol w:w="1107"/>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Adding definition for HRNN</w:t>
            </w:r>
          </w:p>
        </w:tc>
      </w:tr>
      <w:tr w:rsidR="004278BB" w:rsidTr="004278BB">
        <w:tc>
          <w:tcPr>
            <w:tcW w:w="1133" w:type="dxa"/>
          </w:tcPr>
          <w:p w:rsidR="004278BB" w:rsidRPr="004278BB" w:rsidRDefault="004278BB" w:rsidP="004278BB">
            <w:pPr>
              <w:pStyle w:val="TAL"/>
              <w:rPr>
                <w:sz w:val="16"/>
              </w:rPr>
            </w:pPr>
            <w:r>
              <w:rPr>
                <w:sz w:val="16"/>
              </w:rPr>
              <w:t>C4-204464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Editor's Note on TSN Bridge Name</w:t>
            </w:r>
          </w:p>
        </w:tc>
      </w:tr>
      <w:tr w:rsidR="004278BB" w:rsidTr="004278BB">
        <w:tc>
          <w:tcPr>
            <w:tcW w:w="1133" w:type="dxa"/>
          </w:tcPr>
          <w:p w:rsidR="004278BB" w:rsidRPr="004278BB" w:rsidRDefault="004278BB" w:rsidP="004278BB">
            <w:pPr>
              <w:pStyle w:val="TAL"/>
              <w:rPr>
                <w:sz w:val="16"/>
              </w:rPr>
            </w:pPr>
            <w:r>
              <w:rPr>
                <w:sz w:val="16"/>
              </w:rPr>
              <w:t>C4-204465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Editor's Note on NW-TT ports</w:t>
            </w:r>
          </w:p>
        </w:tc>
      </w:tr>
      <w:tr w:rsidR="004278BB" w:rsidTr="004278BB">
        <w:tc>
          <w:tcPr>
            <w:tcW w:w="1133" w:type="dxa"/>
          </w:tcPr>
          <w:p w:rsidR="004278BB" w:rsidRPr="004278BB" w:rsidRDefault="004278BB" w:rsidP="004278BB">
            <w:pPr>
              <w:pStyle w:val="TAL"/>
              <w:rPr>
                <w:sz w:val="16"/>
              </w:rPr>
            </w:pPr>
            <w:r>
              <w:rPr>
                <w:sz w:val="16"/>
              </w:rPr>
              <w:t>C4-204491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DN-AAA secondary authentication</w:t>
            </w:r>
          </w:p>
        </w:tc>
      </w:tr>
      <w:tr w:rsidR="004278BB" w:rsidTr="004278BB">
        <w:tc>
          <w:tcPr>
            <w:tcW w:w="1133" w:type="dxa"/>
          </w:tcPr>
          <w:p w:rsidR="004278BB" w:rsidRPr="004278BB" w:rsidRDefault="004278BB" w:rsidP="004278BB">
            <w:pPr>
              <w:pStyle w:val="TAL"/>
              <w:rPr>
                <w:sz w:val="16"/>
              </w:rPr>
            </w:pPr>
            <w:r>
              <w:rPr>
                <w:sz w:val="16"/>
              </w:rPr>
              <w:t>C4-204493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Providing configured human-readable network name for CAG-ID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CP-202140</w:t>
      </w:r>
      <w:r>
        <w:rPr>
          <w:rFonts w:ascii="Arial" w:hAnsi="Arial" w:cs="Arial"/>
          <w:b/>
          <w:color w:val="0000FF"/>
          <w:sz w:val="24"/>
        </w:rPr>
        <w:tab/>
      </w:r>
      <w:r>
        <w:rPr>
          <w:rFonts w:ascii="Arial" w:hAnsi="Arial" w:cs="Arial"/>
          <w:b/>
          <w:sz w:val="24"/>
        </w:rPr>
        <w:t>SUPI types of subscriber identifier in "list of subscriber data"</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v16.6.1</w:t>
      </w:r>
      <w:r>
        <w:rPr>
          <w:i/>
        </w:rPr>
        <w:tab/>
        <w:t xml:space="preserve">  CR-0561  rev 2 Cat: F (Rel-16)</w:t>
      </w:r>
      <w:r>
        <w:rPr>
          <w:i/>
        </w:rPr>
        <w:br/>
      </w:r>
      <w:r>
        <w:rPr>
          <w:i/>
        </w:rPr>
        <w:br/>
      </w:r>
      <w:r>
        <w:rPr>
          <w:i/>
        </w:rPr>
        <w:tab/>
      </w:r>
      <w:r>
        <w:rPr>
          <w:i/>
        </w:rPr>
        <w:tab/>
      </w:r>
      <w:r>
        <w:rPr>
          <w:i/>
        </w:rPr>
        <w:tab/>
      </w:r>
      <w:r>
        <w:rPr>
          <w:i/>
        </w:rPr>
        <w:tab/>
      </w:r>
      <w:r>
        <w:rPr>
          <w:i/>
        </w:rPr>
        <w:tab/>
        <w:t>Source: Ericsson / Ivo</w:t>
      </w:r>
    </w:p>
    <w:p w:rsidR="004278BB" w:rsidRDefault="004278BB" w:rsidP="004278BB">
      <w:pPr>
        <w:rPr>
          <w:color w:val="808080"/>
        </w:rPr>
      </w:pPr>
      <w:r>
        <w:rPr>
          <w:color w:val="808080"/>
        </w:rPr>
        <w:lastRenderedPageBreak/>
        <w:t>(Replaces C1-205261)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C1-205261 in CR Pack 2170</w:t>
      </w:r>
    </w:p>
    <w:p w:rsidR="004278BB" w:rsidRDefault="004278BB" w:rsidP="004278BB">
      <w:r>
        <w:t>Changes to CT#89:</w:t>
      </w:r>
    </w:p>
    <w:p w:rsidR="004278BB" w:rsidRDefault="004278BB" w:rsidP="004278BB">
      <w:r>
        <w:t>- cover page is updated to clarify SUPI format.</w:t>
      </w:r>
    </w:p>
    <w:p w:rsidR="004278BB" w:rsidRDefault="004278BB" w:rsidP="004278BB">
      <w:r>
        <w:t>- SUPI format "network-specific identifier" changed to SUPI format "network specific identifier"</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Huawei: 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4278BB" w:rsidRDefault="004278BB" w:rsidP="004278BB">
      <w:r>
        <w:t>(1)</w:t>
      </w:r>
      <w:r>
        <w:tab/>
        <w:t>replace the occurrences of “of” by “with” so the text reads, as follows:</w:t>
      </w:r>
    </w:p>
    <w:p w:rsidR="004278BB" w:rsidRDefault="004278BB" w:rsidP="004278BB">
      <w:r>
        <w:t>A subscriber identifier in the form of a SUPI with the SUPI format "network specific identifier" containing a network-specific identifier or with the SUPI format "IMSI" containing an IMSI,</w:t>
      </w:r>
    </w:p>
    <w:p w:rsidR="004278BB" w:rsidRDefault="004278BB" w:rsidP="004278BB">
      <w:r>
        <w:t>(2)</w:t>
      </w:r>
      <w:r>
        <w:tab/>
        <w:t>or as an alternative, a reference to TS 23.003 could be added instead as it is in TS 23.003 where the SUPI details (“SUPI format”) must and are already described, as follows:</w:t>
      </w:r>
    </w:p>
    <w:p w:rsidR="004278BB" w:rsidRDefault="004278BB" w:rsidP="004278BB">
      <w:r>
        <w:t>A subscriber identifier in the form of a SUPI containing a network-specific identifier or an IMSI (see 3GPP TS 23.003 [22A]),</w:t>
      </w:r>
    </w:p>
    <w:p w:rsidR="004278BB" w:rsidRDefault="004278BB" w:rsidP="004278BB">
      <w:r>
        <w:t>If nothing of the above is considered, then we would like to note our concerns in the meeting minutes as rapporteurs of TS 23.122.</w:t>
      </w:r>
    </w:p>
    <w:p w:rsidR="004278BB" w:rsidRDefault="004278BB" w:rsidP="004278BB">
      <w: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4278BB" w:rsidRDefault="004278BB" w:rsidP="004278BB">
      <w:r>
        <w:t xml:space="preserve">Ericsson: We would like to record conclusion of this LS exchange in 23.122. </w:t>
      </w:r>
    </w:p>
    <w:p w:rsidR="004278BB" w:rsidRDefault="004278BB" w:rsidP="004278BB">
      <w:r>
        <w:t>We would be OK to update the CR according to your suggestion (1), i.e.:</w:t>
      </w:r>
    </w:p>
    <w:p w:rsidR="004278BB" w:rsidRDefault="004278BB" w:rsidP="004278BB">
      <w:r>
        <w:t>(1)</w:t>
      </w:r>
      <w:r>
        <w:tab/>
        <w:t>replace the occurrences of “of” by “with” so the text reads, as follows:</w:t>
      </w:r>
    </w:p>
    <w:p w:rsidR="004278BB" w:rsidRDefault="004278BB" w:rsidP="004278BB">
      <w:r>
        <w:t>A subscriber identifier in the form of a SUPI with the SUPI format "network specific identifier" containing a network-specific identifier or with the SUPI format "IMSI" containing an IMSI.</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CP-202257</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CP-202141</w:t>
      </w:r>
      <w:r>
        <w:rPr>
          <w:rFonts w:ascii="Arial" w:hAnsi="Arial" w:cs="Arial"/>
          <w:b/>
          <w:color w:val="0000FF"/>
          <w:sz w:val="24"/>
        </w:rPr>
        <w:tab/>
      </w:r>
      <w:r>
        <w:rPr>
          <w:rFonts w:ascii="Arial" w:hAnsi="Arial" w:cs="Arial"/>
          <w:b/>
          <w:sz w:val="24"/>
        </w:rPr>
        <w:t>AMF including CAG information list in rejection messages</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v16.5.1</w:t>
      </w:r>
      <w:r>
        <w:rPr>
          <w:i/>
        </w:rPr>
        <w:tab/>
        <w:t xml:space="preserve">  CR-2606  rev  Cat: F (Rel-16)</w:t>
      </w:r>
      <w:r>
        <w:rPr>
          <w:i/>
        </w:rPr>
        <w:br/>
      </w:r>
      <w:r>
        <w:rPr>
          <w:i/>
        </w:rPr>
        <w:br/>
      </w:r>
      <w:r>
        <w:rPr>
          <w:i/>
        </w:rPr>
        <w:tab/>
      </w:r>
      <w:r>
        <w:rPr>
          <w:i/>
        </w:rPr>
        <w:tab/>
      </w:r>
      <w:r>
        <w:rPr>
          <w:i/>
        </w:rPr>
        <w:tab/>
      </w:r>
      <w:r>
        <w:rPr>
          <w:i/>
        </w:rPr>
        <w:tab/>
      </w:r>
      <w:r>
        <w:rPr>
          <w:i/>
        </w:rPr>
        <w:tab/>
        <w:t>Source: Ericsson / Ivo</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C1-205290 in CR Pack 2172</w:t>
      </w:r>
    </w:p>
    <w:p w:rsidR="004278BB" w:rsidRDefault="004278BB" w:rsidP="004278BB">
      <w:r>
        <w:t>This CR replaces C1-205290 agreed in Aug 2020 CT1 e-meeting. C1-205290 modifies TS 24.501 but was requested against TS 23.122. Thus, a new CR number against TS 24.501 has to be allocated and used, in a new TDoc with revision "-".</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CP-202170</w:t>
      </w:r>
      <w:r>
        <w:rPr>
          <w:rFonts w:ascii="Arial" w:hAnsi="Arial" w:cs="Arial"/>
          <w:b/>
          <w:color w:val="0000FF"/>
          <w:sz w:val="24"/>
        </w:rPr>
        <w:tab/>
      </w:r>
      <w:r>
        <w:rPr>
          <w:rFonts w:ascii="Arial" w:hAnsi="Arial" w:cs="Arial"/>
          <w:b/>
          <w:sz w:val="24"/>
        </w:rPr>
        <w:t>CR pack on Vertical_LAN - pack 1</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C1-205261 revised in 2140.</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Correction of implementation of CP-201314</w:t>
            </w:r>
          </w:p>
        </w:tc>
      </w:tr>
      <w:tr w:rsidR="004278BB" w:rsidTr="004278BB">
        <w:tc>
          <w:tcPr>
            <w:tcW w:w="1133" w:type="dxa"/>
          </w:tcPr>
          <w:p w:rsidR="004278BB" w:rsidRPr="004278BB" w:rsidRDefault="004278BB" w:rsidP="004278BB">
            <w:pPr>
              <w:pStyle w:val="TAL"/>
              <w:rPr>
                <w:sz w:val="16"/>
              </w:rPr>
            </w:pPr>
            <w:r>
              <w:rPr>
                <w:sz w:val="16"/>
              </w:rPr>
              <w:t>C1-204788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Correction for CAG selection</w:t>
            </w:r>
          </w:p>
        </w:tc>
      </w:tr>
      <w:tr w:rsidR="004278BB" w:rsidTr="004278BB">
        <w:tc>
          <w:tcPr>
            <w:tcW w:w="1133" w:type="dxa"/>
          </w:tcPr>
          <w:p w:rsidR="004278BB" w:rsidRPr="004278BB" w:rsidRDefault="004278BB" w:rsidP="004278BB">
            <w:pPr>
              <w:pStyle w:val="TAL"/>
              <w:rPr>
                <w:sz w:val="16"/>
              </w:rPr>
            </w:pPr>
            <w:r>
              <w:rPr>
                <w:sz w:val="16"/>
              </w:rPr>
              <w:t>C1-204794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Clarification on CNC</w:t>
            </w:r>
          </w:p>
        </w:tc>
      </w:tr>
      <w:tr w:rsidR="004278BB" w:rsidTr="004278BB">
        <w:tc>
          <w:tcPr>
            <w:tcW w:w="1133" w:type="dxa"/>
          </w:tcPr>
          <w:p w:rsidR="004278BB" w:rsidRPr="004278BB" w:rsidRDefault="004278BB" w:rsidP="004278BB">
            <w:pPr>
              <w:pStyle w:val="TAL"/>
              <w:rPr>
                <w:sz w:val="16"/>
              </w:rPr>
            </w:pPr>
            <w:r>
              <w:rPr>
                <w:sz w:val="16"/>
              </w:rPr>
              <w:t>C1-204795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24.535</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Editorial correction</w:t>
            </w:r>
          </w:p>
        </w:tc>
      </w:tr>
      <w:tr w:rsidR="004278BB" w:rsidTr="004278BB">
        <w:tc>
          <w:tcPr>
            <w:tcW w:w="1133" w:type="dxa"/>
          </w:tcPr>
          <w:p w:rsidR="004278BB" w:rsidRPr="004278BB" w:rsidRDefault="004278BB" w:rsidP="004278BB">
            <w:pPr>
              <w:pStyle w:val="TAL"/>
              <w:rPr>
                <w:sz w:val="16"/>
              </w:rPr>
            </w:pPr>
            <w:r>
              <w:rPr>
                <w:sz w:val="16"/>
              </w:rPr>
              <w:t>C1-204956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Maximum size of EPMS/BMS messages</w:t>
            </w:r>
          </w:p>
        </w:tc>
      </w:tr>
      <w:tr w:rsidR="004278BB" w:rsidTr="004278BB">
        <w:tc>
          <w:tcPr>
            <w:tcW w:w="1133" w:type="dxa"/>
          </w:tcPr>
          <w:p w:rsidR="004278BB" w:rsidRPr="004278BB" w:rsidRDefault="004278BB" w:rsidP="004278BB">
            <w:pPr>
              <w:pStyle w:val="TAL"/>
              <w:rPr>
                <w:sz w:val="16"/>
              </w:rPr>
            </w:pPr>
            <w:r>
              <w:rPr>
                <w:sz w:val="16"/>
              </w:rPr>
              <w:t>C1-205049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Resolution of Editors Note related to HRNN handling of CAG</w:t>
            </w:r>
          </w:p>
        </w:tc>
      </w:tr>
      <w:tr w:rsidR="004278BB" w:rsidTr="004278BB">
        <w:tc>
          <w:tcPr>
            <w:tcW w:w="1133" w:type="dxa"/>
          </w:tcPr>
          <w:p w:rsidR="004278BB" w:rsidRPr="004278BB" w:rsidRDefault="004278BB" w:rsidP="004278BB">
            <w:pPr>
              <w:pStyle w:val="TAL"/>
              <w:rPr>
                <w:sz w:val="16"/>
              </w:rPr>
            </w:pPr>
            <w:r>
              <w:rPr>
                <w:sz w:val="16"/>
              </w:rPr>
              <w:t>C1-205084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Bridge management information correction</w:t>
            </w:r>
          </w:p>
        </w:tc>
      </w:tr>
      <w:tr w:rsidR="004278BB" w:rsidTr="004278BB">
        <w:tc>
          <w:tcPr>
            <w:tcW w:w="1133" w:type="dxa"/>
          </w:tcPr>
          <w:p w:rsidR="004278BB" w:rsidRPr="004278BB" w:rsidRDefault="004278BB" w:rsidP="004278BB">
            <w:pPr>
              <w:pStyle w:val="TAL"/>
              <w:rPr>
                <w:sz w:val="16"/>
              </w:rPr>
            </w:pPr>
            <w:r>
              <w:rPr>
                <w:sz w:val="16"/>
              </w:rPr>
              <w:t>C1-205255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 PSFP stream identification parameters</w:t>
            </w:r>
          </w:p>
        </w:tc>
      </w:tr>
      <w:tr w:rsidR="004278BB" w:rsidTr="004278BB">
        <w:tc>
          <w:tcPr>
            <w:tcW w:w="1133" w:type="dxa"/>
          </w:tcPr>
          <w:p w:rsidR="004278BB" w:rsidRPr="004278BB" w:rsidRDefault="004278BB" w:rsidP="004278BB">
            <w:pPr>
              <w:pStyle w:val="TAL"/>
              <w:rPr>
                <w:sz w:val="16"/>
              </w:rPr>
            </w:pPr>
            <w:r>
              <w:rPr>
                <w:sz w:val="16"/>
              </w:rPr>
              <w:t>C1-205261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SUPI types in "list of subscriber data"</w:t>
            </w:r>
          </w:p>
        </w:tc>
      </w:tr>
      <w:tr w:rsidR="004278BB" w:rsidTr="004278BB">
        <w:tc>
          <w:tcPr>
            <w:tcW w:w="1133" w:type="dxa"/>
          </w:tcPr>
          <w:p w:rsidR="004278BB" w:rsidRPr="004278BB" w:rsidRDefault="004278BB" w:rsidP="004278BB">
            <w:pPr>
              <w:pStyle w:val="TAL"/>
              <w:rPr>
                <w:sz w:val="16"/>
              </w:rPr>
            </w:pPr>
            <w:r>
              <w:rPr>
                <w:sz w:val="16"/>
              </w:rPr>
              <w:t>C1-205267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Automatic selection with empty "CAG information list"</w:t>
            </w:r>
          </w:p>
        </w:tc>
      </w:tr>
      <w:tr w:rsidR="004278BB" w:rsidTr="004278BB">
        <w:tc>
          <w:tcPr>
            <w:tcW w:w="1133" w:type="dxa"/>
          </w:tcPr>
          <w:p w:rsidR="004278BB" w:rsidRPr="004278BB" w:rsidRDefault="004278BB" w:rsidP="004278BB">
            <w:pPr>
              <w:pStyle w:val="TAL"/>
              <w:rPr>
                <w:sz w:val="16"/>
              </w:rPr>
            </w:pPr>
            <w:r>
              <w:rPr>
                <w:sz w:val="16"/>
              </w:rPr>
              <w:t>C1-205312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in N3AN node selection involving SNPN</w:t>
            </w:r>
          </w:p>
        </w:tc>
      </w:tr>
      <w:tr w:rsidR="004278BB" w:rsidTr="004278BB">
        <w:tc>
          <w:tcPr>
            <w:tcW w:w="1133" w:type="dxa"/>
          </w:tcPr>
          <w:p w:rsidR="004278BB" w:rsidRPr="004278BB" w:rsidRDefault="004278BB" w:rsidP="004278BB">
            <w:pPr>
              <w:pStyle w:val="TAL"/>
              <w:rPr>
                <w:sz w:val="16"/>
              </w:rPr>
            </w:pPr>
            <w:r>
              <w:rPr>
                <w:sz w:val="16"/>
              </w:rPr>
              <w:t>C1-205435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0527</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Human readable network name for SNPN</w:t>
            </w:r>
          </w:p>
        </w:tc>
      </w:tr>
      <w:tr w:rsidR="004278BB" w:rsidTr="004278BB">
        <w:tc>
          <w:tcPr>
            <w:tcW w:w="1133" w:type="dxa"/>
          </w:tcPr>
          <w:p w:rsidR="004278BB" w:rsidRPr="004278BB" w:rsidRDefault="004278BB" w:rsidP="004278BB">
            <w:pPr>
              <w:pStyle w:val="TAL"/>
              <w:rPr>
                <w:sz w:val="16"/>
              </w:rPr>
            </w:pPr>
            <w:r>
              <w:rPr>
                <w:sz w:val="16"/>
              </w:rPr>
              <w:t>C1-205452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24.368</w:t>
            </w:r>
          </w:p>
        </w:tc>
        <w:tc>
          <w:tcPr>
            <w:tcW w:w="572" w:type="dxa"/>
          </w:tcPr>
          <w:p w:rsidR="004278BB" w:rsidRPr="004278BB" w:rsidRDefault="004278BB" w:rsidP="004278BB">
            <w:pPr>
              <w:pStyle w:val="TAL"/>
              <w:rPr>
                <w:sz w:val="16"/>
              </w:rPr>
            </w:pPr>
            <w:r>
              <w:rPr>
                <w:sz w:val="16"/>
              </w:rPr>
              <w:t>0052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Timer_T3245_Behaviour for SNPN</w:t>
            </w:r>
          </w:p>
        </w:tc>
      </w:tr>
      <w:tr w:rsidR="004278BB" w:rsidTr="004278BB">
        <w:tc>
          <w:tcPr>
            <w:tcW w:w="1133" w:type="dxa"/>
          </w:tcPr>
          <w:p w:rsidR="004278BB" w:rsidRPr="004278BB" w:rsidRDefault="004278BB" w:rsidP="004278BB">
            <w:pPr>
              <w:pStyle w:val="TAL"/>
              <w:rPr>
                <w:sz w:val="16"/>
              </w:rPr>
            </w:pPr>
            <w:r>
              <w:rPr>
                <w:sz w:val="16"/>
              </w:rPr>
              <w:t>C1-205483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24.007</w:t>
            </w:r>
          </w:p>
        </w:tc>
        <w:tc>
          <w:tcPr>
            <w:tcW w:w="572" w:type="dxa"/>
          </w:tcPr>
          <w:p w:rsidR="004278BB" w:rsidRPr="004278BB" w:rsidRDefault="004278BB" w:rsidP="004278BB">
            <w:pPr>
              <w:pStyle w:val="TAL"/>
              <w:rPr>
                <w:sz w:val="16"/>
              </w:rPr>
            </w:pPr>
            <w:r>
              <w:rPr>
                <w:sz w:val="16"/>
              </w:rPr>
              <w:t>0130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IEI assignment rule between TSN AF and TSN translator</w:t>
            </w:r>
          </w:p>
        </w:tc>
      </w:tr>
      <w:tr w:rsidR="004278BB" w:rsidTr="004278BB">
        <w:tc>
          <w:tcPr>
            <w:tcW w:w="1133" w:type="dxa"/>
          </w:tcPr>
          <w:p w:rsidR="004278BB" w:rsidRPr="004278BB" w:rsidRDefault="004278BB" w:rsidP="004278BB">
            <w:pPr>
              <w:pStyle w:val="TAL"/>
              <w:rPr>
                <w:sz w:val="16"/>
              </w:rPr>
            </w:pPr>
            <w:r>
              <w:rPr>
                <w:sz w:val="16"/>
              </w:rPr>
              <w:t>C1-205490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0542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Alternative to CR#0514: Correction of the handling of timer TG for SNPNs</w:t>
            </w:r>
          </w:p>
        </w:tc>
      </w:tr>
      <w:tr w:rsidR="004278BB" w:rsidTr="004278BB">
        <w:tc>
          <w:tcPr>
            <w:tcW w:w="1133" w:type="dxa"/>
          </w:tcPr>
          <w:p w:rsidR="004278BB" w:rsidRPr="004278BB" w:rsidRDefault="004278BB" w:rsidP="004278BB">
            <w:pPr>
              <w:pStyle w:val="TAL"/>
              <w:rPr>
                <w:sz w:val="16"/>
              </w:rPr>
            </w:pPr>
            <w:r>
              <w:rPr>
                <w:sz w:val="16"/>
              </w:rPr>
              <w:t>C1-205532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T3245 for a UE operating in SNPN access mode: 24.008</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CP-202171</w:t>
      </w:r>
      <w:r>
        <w:rPr>
          <w:rFonts w:ascii="Arial" w:hAnsi="Arial" w:cs="Arial"/>
          <w:b/>
          <w:color w:val="0000FF"/>
          <w:sz w:val="24"/>
        </w:rPr>
        <w:tab/>
      </w:r>
      <w:r>
        <w:rPr>
          <w:rFonts w:ascii="Arial" w:hAnsi="Arial" w:cs="Arial"/>
          <w:b/>
          <w:sz w:val="24"/>
        </w:rPr>
        <w:t>CR pack on Vertical_LAN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C1-205290 revised in 2141.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Alternative 2: Handling of a UE not allowed to access SNPN services via a PLMN by subscription with 5GMM cause value #72</w:t>
            </w:r>
          </w:p>
        </w:tc>
      </w:tr>
      <w:tr w:rsidR="004278BB" w:rsidTr="004278BB">
        <w:tc>
          <w:tcPr>
            <w:tcW w:w="1133" w:type="dxa"/>
          </w:tcPr>
          <w:p w:rsidR="004278BB" w:rsidRPr="004278BB" w:rsidRDefault="004278BB" w:rsidP="004278BB">
            <w:pPr>
              <w:pStyle w:val="TAL"/>
              <w:rPr>
                <w:sz w:val="16"/>
              </w:rPr>
            </w:pPr>
            <w:r>
              <w:rPr>
                <w:sz w:val="16"/>
              </w:rPr>
              <w:t>C1-204734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of counters in an SNPN</w:t>
            </w:r>
          </w:p>
        </w:tc>
      </w:tr>
      <w:tr w:rsidR="004278BB" w:rsidTr="004278BB">
        <w:tc>
          <w:tcPr>
            <w:tcW w:w="1133" w:type="dxa"/>
          </w:tcPr>
          <w:p w:rsidR="004278BB" w:rsidRPr="004278BB" w:rsidRDefault="004278BB" w:rsidP="004278BB">
            <w:pPr>
              <w:pStyle w:val="TAL"/>
              <w:rPr>
                <w:sz w:val="16"/>
              </w:rPr>
            </w:pPr>
            <w:r>
              <w:rPr>
                <w:sz w:val="16"/>
              </w:rPr>
              <w:t>C1-204735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a CAG information list in Service Request procedure</w:t>
            </w:r>
          </w:p>
        </w:tc>
      </w:tr>
      <w:tr w:rsidR="004278BB" w:rsidTr="004278BB">
        <w:tc>
          <w:tcPr>
            <w:tcW w:w="1133" w:type="dxa"/>
          </w:tcPr>
          <w:p w:rsidR="004278BB" w:rsidRPr="004278BB" w:rsidRDefault="004278BB" w:rsidP="004278BB">
            <w:pPr>
              <w:pStyle w:val="TAL"/>
              <w:rPr>
                <w:sz w:val="16"/>
              </w:rPr>
            </w:pPr>
            <w:r>
              <w:rPr>
                <w:sz w:val="16"/>
              </w:rPr>
              <w:t>C1-204796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Minimum length of port management information container in SM messages</w:t>
            </w:r>
          </w:p>
        </w:tc>
      </w:tr>
      <w:tr w:rsidR="004278BB" w:rsidTr="004278BB">
        <w:tc>
          <w:tcPr>
            <w:tcW w:w="1133" w:type="dxa"/>
          </w:tcPr>
          <w:p w:rsidR="004278BB" w:rsidRPr="004278BB" w:rsidRDefault="004278BB" w:rsidP="004278BB">
            <w:pPr>
              <w:pStyle w:val="TAL"/>
              <w:rPr>
                <w:sz w:val="16"/>
              </w:rPr>
            </w:pPr>
            <w:r>
              <w:rPr>
                <w:sz w:val="16"/>
              </w:rPr>
              <w:t>C1-204869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CAG information list in Registration reject message</w:t>
            </w:r>
          </w:p>
        </w:tc>
      </w:tr>
      <w:tr w:rsidR="004278BB" w:rsidTr="004278BB">
        <w:tc>
          <w:tcPr>
            <w:tcW w:w="1133" w:type="dxa"/>
          </w:tcPr>
          <w:p w:rsidR="004278BB" w:rsidRPr="004278BB" w:rsidRDefault="004278BB" w:rsidP="004278BB">
            <w:pPr>
              <w:pStyle w:val="TAL"/>
              <w:rPr>
                <w:sz w:val="16"/>
              </w:rPr>
            </w:pPr>
            <w:r>
              <w:rPr>
                <w:sz w:val="16"/>
              </w:rPr>
              <w:t>C1-204913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behavior on SNPN access mode when accessing to PLMN services via a SNPN</w:t>
            </w:r>
          </w:p>
        </w:tc>
      </w:tr>
      <w:tr w:rsidR="004278BB" w:rsidTr="004278BB">
        <w:tc>
          <w:tcPr>
            <w:tcW w:w="1133" w:type="dxa"/>
          </w:tcPr>
          <w:p w:rsidR="004278BB" w:rsidRPr="004278BB" w:rsidRDefault="004278BB" w:rsidP="004278BB">
            <w:pPr>
              <w:pStyle w:val="TAL"/>
              <w:rPr>
                <w:sz w:val="16"/>
              </w:rPr>
            </w:pPr>
            <w:r>
              <w:rPr>
                <w:sz w:val="16"/>
              </w:rPr>
              <w:t>C1-204949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Finding a suitable cell in a PLMN where a UE is allowed to access a non-CAG cell</w:t>
            </w:r>
          </w:p>
        </w:tc>
      </w:tr>
      <w:tr w:rsidR="004278BB" w:rsidTr="004278BB">
        <w:tc>
          <w:tcPr>
            <w:tcW w:w="1133" w:type="dxa"/>
          </w:tcPr>
          <w:p w:rsidR="004278BB" w:rsidRPr="004278BB" w:rsidRDefault="004278BB" w:rsidP="004278BB">
            <w:pPr>
              <w:pStyle w:val="TAL"/>
              <w:rPr>
                <w:sz w:val="16"/>
              </w:rPr>
            </w:pPr>
            <w:r>
              <w:rPr>
                <w:sz w:val="16"/>
              </w:rPr>
              <w:t>C1-205248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1970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LADN information when the UE is operating in SNPN access mode</w:t>
            </w:r>
          </w:p>
        </w:tc>
      </w:tr>
      <w:tr w:rsidR="004278BB" w:rsidTr="004278BB">
        <w:tc>
          <w:tcPr>
            <w:tcW w:w="1133" w:type="dxa"/>
          </w:tcPr>
          <w:p w:rsidR="004278BB" w:rsidRPr="004278BB" w:rsidRDefault="004278BB" w:rsidP="004278BB">
            <w:pPr>
              <w:pStyle w:val="TAL"/>
              <w:rPr>
                <w:sz w:val="16"/>
              </w:rPr>
            </w:pPr>
            <w:r>
              <w:rPr>
                <w:sz w:val="16"/>
              </w:rPr>
              <w:t>C1-205281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#76 cause handling in case of reception of Registration Reject in roaming scenarios</w:t>
            </w:r>
          </w:p>
        </w:tc>
      </w:tr>
      <w:tr w:rsidR="004278BB" w:rsidTr="004278BB">
        <w:tc>
          <w:tcPr>
            <w:tcW w:w="1133" w:type="dxa"/>
          </w:tcPr>
          <w:p w:rsidR="004278BB" w:rsidRPr="004278BB" w:rsidRDefault="004278BB" w:rsidP="004278BB">
            <w:pPr>
              <w:pStyle w:val="TAL"/>
              <w:rPr>
                <w:sz w:val="16"/>
              </w:rPr>
            </w:pPr>
            <w:r>
              <w:rPr>
                <w:sz w:val="16"/>
              </w:rPr>
              <w:t>C1-205373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to the usage of last visited registered TAI in SNPN registration</w:t>
            </w:r>
          </w:p>
        </w:tc>
      </w:tr>
      <w:tr w:rsidR="004278BB" w:rsidTr="004278BB">
        <w:tc>
          <w:tcPr>
            <w:tcW w:w="1133" w:type="dxa"/>
          </w:tcPr>
          <w:p w:rsidR="004278BB" w:rsidRPr="004278BB" w:rsidRDefault="004278BB" w:rsidP="004278BB">
            <w:pPr>
              <w:pStyle w:val="TAL"/>
              <w:rPr>
                <w:sz w:val="16"/>
              </w:rPr>
            </w:pPr>
            <w:r>
              <w:rPr>
                <w:sz w:val="16"/>
              </w:rPr>
              <w:t>C1-205427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2251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Alternative 2: UE behaviour regarding N1 mode capability upon T3247 expiry</w:t>
            </w:r>
          </w:p>
        </w:tc>
      </w:tr>
      <w:tr w:rsidR="004278BB" w:rsidTr="004278BB">
        <w:tc>
          <w:tcPr>
            <w:tcW w:w="1133" w:type="dxa"/>
          </w:tcPr>
          <w:p w:rsidR="004278BB" w:rsidRPr="004278BB" w:rsidRDefault="004278BB" w:rsidP="004278BB">
            <w:pPr>
              <w:pStyle w:val="TAL"/>
              <w:rPr>
                <w:sz w:val="16"/>
              </w:rPr>
            </w:pPr>
            <w:r>
              <w:rPr>
                <w:sz w:val="16"/>
              </w:rPr>
              <w:t>C1-205439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T3245 for a UE operating in SNPN access mode</w:t>
            </w:r>
          </w:p>
        </w:tc>
      </w:tr>
      <w:tr w:rsidR="004278BB" w:rsidTr="004278BB">
        <w:tc>
          <w:tcPr>
            <w:tcW w:w="1133" w:type="dxa"/>
          </w:tcPr>
          <w:p w:rsidR="004278BB" w:rsidRPr="004278BB" w:rsidRDefault="004278BB" w:rsidP="004278BB">
            <w:pPr>
              <w:pStyle w:val="TAL"/>
              <w:rPr>
                <w:sz w:val="16"/>
              </w:rPr>
            </w:pPr>
            <w:r>
              <w:rPr>
                <w:sz w:val="16"/>
              </w:rPr>
              <w:t>C1-205441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Add definition of “allowed CAG list”</w:t>
            </w:r>
          </w:p>
        </w:tc>
      </w:tr>
      <w:tr w:rsidR="004278BB" w:rsidTr="004278BB">
        <w:tc>
          <w:tcPr>
            <w:tcW w:w="1133" w:type="dxa"/>
          </w:tcPr>
          <w:p w:rsidR="004278BB" w:rsidRPr="004278BB" w:rsidRDefault="004278BB" w:rsidP="004278BB">
            <w:pPr>
              <w:pStyle w:val="TAL"/>
              <w:rPr>
                <w:sz w:val="16"/>
              </w:rPr>
            </w:pPr>
            <w:r>
              <w:rPr>
                <w:sz w:val="16"/>
              </w:rPr>
              <w:t>C1-205456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back-off due to 5GSM cause value #27 "missing or unknown DNN" by a UE operating in SNPN access mode</w:t>
            </w:r>
          </w:p>
        </w:tc>
      </w:tr>
      <w:tr w:rsidR="004278BB" w:rsidTr="004278BB">
        <w:tc>
          <w:tcPr>
            <w:tcW w:w="1133" w:type="dxa"/>
          </w:tcPr>
          <w:p w:rsidR="004278BB" w:rsidRPr="004278BB" w:rsidRDefault="004278BB" w:rsidP="004278BB">
            <w:pPr>
              <w:pStyle w:val="TAL"/>
              <w:rPr>
                <w:sz w:val="16"/>
              </w:rPr>
            </w:pPr>
            <w:r>
              <w:rPr>
                <w:sz w:val="16"/>
              </w:rPr>
              <w:t>C1-205459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5GMM cause value #76 mapped to a different 5GMM cause value</w:t>
            </w:r>
          </w:p>
        </w:tc>
      </w:tr>
      <w:tr w:rsidR="004278BB" w:rsidTr="004278BB">
        <w:tc>
          <w:tcPr>
            <w:tcW w:w="1133" w:type="dxa"/>
          </w:tcPr>
          <w:p w:rsidR="004278BB" w:rsidRPr="004278BB" w:rsidRDefault="004278BB" w:rsidP="004278BB">
            <w:pPr>
              <w:pStyle w:val="TAL"/>
              <w:rPr>
                <w:sz w:val="16"/>
              </w:rPr>
            </w:pPr>
            <w:r>
              <w:rPr>
                <w:sz w:val="16"/>
              </w:rPr>
              <w:t>C1-205488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EAB/NAS signalling low priority not applicable for a UE operating in SNPN access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CP-202172</w:t>
      </w:r>
      <w:r>
        <w:rPr>
          <w:rFonts w:ascii="Arial" w:hAnsi="Arial" w:cs="Arial"/>
          <w:b/>
          <w:color w:val="0000FF"/>
          <w:sz w:val="24"/>
        </w:rPr>
        <w:tab/>
      </w:r>
      <w:r>
        <w:rPr>
          <w:rFonts w:ascii="Arial" w:hAnsi="Arial" w:cs="Arial"/>
          <w:b/>
          <w:sz w:val="24"/>
        </w:rPr>
        <w:t>CR pack on Vertical_LAN - pack 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Pack CP-202172 should be rejected: It contains one CR that was requested against a wrong spec#. A correct CR was provided as a company contribution by Ericsson in CP-202141 (approved by CT).</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not pursued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AMF including CAG information list in rejection messages</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CP-202257</w:t>
      </w:r>
      <w:r>
        <w:rPr>
          <w:rFonts w:ascii="Arial" w:hAnsi="Arial" w:cs="Arial"/>
          <w:b/>
          <w:color w:val="0000FF"/>
          <w:sz w:val="24"/>
        </w:rPr>
        <w:tab/>
      </w:r>
      <w:r>
        <w:rPr>
          <w:rFonts w:ascii="Arial" w:hAnsi="Arial" w:cs="Arial"/>
          <w:b/>
          <w:sz w:val="24"/>
        </w:rPr>
        <w:t>SUPI types of subscriber identifier in "list of subscriber data"</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v16.6.1</w:t>
      </w:r>
      <w:r>
        <w:rPr>
          <w:i/>
        </w:rPr>
        <w:tab/>
        <w:t xml:space="preserve">  CR-0561  rev 3 Cat: F (Rel-16)</w:t>
      </w:r>
      <w:r>
        <w:rPr>
          <w:i/>
        </w:rPr>
        <w:br/>
      </w:r>
      <w:r>
        <w:rPr>
          <w:i/>
        </w:rPr>
        <w:br/>
      </w:r>
      <w:r>
        <w:rPr>
          <w:i/>
        </w:rPr>
        <w:tab/>
      </w:r>
      <w:r>
        <w:rPr>
          <w:i/>
        </w:rPr>
        <w:tab/>
      </w:r>
      <w:r>
        <w:rPr>
          <w:i/>
        </w:rPr>
        <w:tab/>
      </w:r>
      <w:r>
        <w:rPr>
          <w:i/>
        </w:rPr>
        <w:tab/>
      </w:r>
      <w:r>
        <w:rPr>
          <w:i/>
        </w:rPr>
        <w:tab/>
        <w:t>Source: Ericsson / Ivo</w:t>
      </w:r>
    </w:p>
    <w:p w:rsidR="004278BB" w:rsidRDefault="004278BB" w:rsidP="004278BB">
      <w:pPr>
        <w:rPr>
          <w:color w:val="808080"/>
        </w:rPr>
      </w:pPr>
      <w:r>
        <w:rPr>
          <w:color w:val="808080"/>
        </w:rPr>
        <w:t>(Replaces CP-202140)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5" w:name="_Toc51231326"/>
      <w:r>
        <w:t>16.15</w:t>
      </w:r>
      <w:r>
        <w:tab/>
        <w:t>CT aspects of 5G_CIoT [5G_CIoT]</w:t>
      </w:r>
      <w:bookmarkEnd w:id="75"/>
    </w:p>
    <w:p w:rsidR="004278BB" w:rsidRDefault="004278BB" w:rsidP="004278BB">
      <w:pPr>
        <w:rPr>
          <w:rFonts w:ascii="Arial" w:hAnsi="Arial" w:cs="Arial"/>
          <w:b/>
          <w:sz w:val="24"/>
        </w:rPr>
      </w:pPr>
      <w:r>
        <w:rPr>
          <w:rFonts w:ascii="Arial" w:hAnsi="Arial" w:cs="Arial"/>
          <w:b/>
          <w:color w:val="0000FF"/>
          <w:sz w:val="24"/>
        </w:rPr>
        <w:t>CP-202032</w:t>
      </w:r>
      <w:r>
        <w:rPr>
          <w:rFonts w:ascii="Arial" w:hAnsi="Arial" w:cs="Arial"/>
          <w:b/>
          <w:color w:val="0000FF"/>
          <w:sz w:val="24"/>
        </w:rPr>
        <w:tab/>
      </w:r>
      <w:r>
        <w:rPr>
          <w:rFonts w:ascii="Arial" w:hAnsi="Arial" w:cs="Arial"/>
          <w:b/>
          <w:sz w:val="24"/>
        </w:rPr>
        <w:t>Paging not initiated for PDU session transfer from non-3GPP access when CP CIoT 5GS optimization is being used</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CR-2514  rev 1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CP-202048</w:t>
      </w:r>
      <w:r>
        <w:rPr>
          <w:rFonts w:ascii="Arial" w:hAnsi="Arial" w:cs="Arial"/>
          <w:b/>
          <w:color w:val="0000FF"/>
          <w:sz w:val="24"/>
        </w:rPr>
        <w:tab/>
      </w:r>
      <w:r>
        <w:rPr>
          <w:rFonts w:ascii="Arial" w:hAnsi="Arial" w:cs="Arial"/>
          <w:b/>
          <w:sz w:val="24"/>
        </w:rPr>
        <w:t>CR pack on 5G_CIoT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detection of downlink data delivery status change</w:t>
            </w:r>
          </w:p>
        </w:tc>
      </w:tr>
      <w:tr w:rsidR="004278BB" w:rsidTr="004278BB">
        <w:tc>
          <w:tcPr>
            <w:tcW w:w="1133" w:type="dxa"/>
          </w:tcPr>
          <w:p w:rsidR="004278BB" w:rsidRPr="004278BB" w:rsidRDefault="004278BB" w:rsidP="004278BB">
            <w:pPr>
              <w:pStyle w:val="TAL"/>
              <w:rPr>
                <w:sz w:val="16"/>
              </w:rPr>
            </w:pPr>
            <w:r>
              <w:rPr>
                <w:sz w:val="16"/>
              </w:rPr>
              <w:t>C3-204152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NiddConfigurationTrigger API</w:t>
            </w:r>
          </w:p>
        </w:tc>
      </w:tr>
      <w:tr w:rsidR="004278BB" w:rsidTr="004278BB">
        <w:tc>
          <w:tcPr>
            <w:tcW w:w="1133" w:type="dxa"/>
          </w:tcPr>
          <w:p w:rsidR="004278BB" w:rsidRPr="004278BB" w:rsidRDefault="004278BB" w:rsidP="004278BB">
            <w:pPr>
              <w:pStyle w:val="TAL"/>
              <w:rPr>
                <w:sz w:val="16"/>
              </w:rPr>
            </w:pPr>
            <w:r>
              <w:rPr>
                <w:sz w:val="16"/>
              </w:rPr>
              <w:t>C3-204153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 PDU session status</w:t>
            </w:r>
          </w:p>
        </w:tc>
      </w:tr>
      <w:tr w:rsidR="004278BB" w:rsidTr="004278BB">
        <w:tc>
          <w:tcPr>
            <w:tcW w:w="1133" w:type="dxa"/>
          </w:tcPr>
          <w:p w:rsidR="004278BB" w:rsidRPr="004278BB" w:rsidRDefault="004278BB" w:rsidP="004278BB">
            <w:pPr>
              <w:pStyle w:val="TAL"/>
              <w:rPr>
                <w:sz w:val="16"/>
              </w:rPr>
            </w:pPr>
            <w:r>
              <w:rPr>
                <w:sz w:val="16"/>
              </w:rPr>
              <w:t>C3-204306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Multiple traffic descriptors</w:t>
            </w:r>
          </w:p>
        </w:tc>
      </w:tr>
      <w:tr w:rsidR="004278BB" w:rsidTr="004278BB">
        <w:tc>
          <w:tcPr>
            <w:tcW w:w="1133" w:type="dxa"/>
          </w:tcPr>
          <w:p w:rsidR="004278BB" w:rsidRPr="004278BB" w:rsidRDefault="004278BB" w:rsidP="004278BB">
            <w:pPr>
              <w:pStyle w:val="TAL"/>
              <w:rPr>
                <w:sz w:val="16"/>
              </w:rPr>
            </w:pPr>
            <w:r>
              <w:rPr>
                <w:sz w:val="16"/>
              </w:rPr>
              <w:t>C3-204406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Initial report for multiple PDN connections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CP-202086</w:t>
      </w:r>
      <w:r>
        <w:rPr>
          <w:rFonts w:ascii="Arial" w:hAnsi="Arial" w:cs="Arial"/>
          <w:b/>
          <w:color w:val="0000FF"/>
          <w:sz w:val="24"/>
        </w:rPr>
        <w:tab/>
      </w:r>
      <w:r>
        <w:rPr>
          <w:rFonts w:ascii="Arial" w:hAnsi="Arial" w:cs="Arial"/>
          <w:b/>
          <w:sz w:val="24"/>
        </w:rPr>
        <w:t>CR pack2 on 5G_CIoT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Updates NpConfiguration with mtcProviderId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CP-202105</w:t>
      </w:r>
      <w:r>
        <w:rPr>
          <w:rFonts w:ascii="Arial" w:hAnsi="Arial" w:cs="Arial"/>
          <w:b/>
          <w:color w:val="0000FF"/>
          <w:sz w:val="24"/>
        </w:rPr>
        <w:tab/>
      </w:r>
      <w:r>
        <w:rPr>
          <w:rFonts w:ascii="Arial" w:hAnsi="Arial" w:cs="Arial"/>
          <w:b/>
          <w:sz w:val="24"/>
        </w:rPr>
        <w:t>Corrections on CT aspects of Cellular IoT support and evolution for the 5G System</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Invoke NEF indication</w:t>
            </w:r>
          </w:p>
        </w:tc>
      </w:tr>
      <w:tr w:rsidR="004278BB" w:rsidTr="004278BB">
        <w:tc>
          <w:tcPr>
            <w:tcW w:w="1133" w:type="dxa"/>
          </w:tcPr>
          <w:p w:rsidR="004278BB" w:rsidRPr="004278BB" w:rsidRDefault="004278BB" w:rsidP="004278BB">
            <w:pPr>
              <w:pStyle w:val="TAL"/>
              <w:rPr>
                <w:sz w:val="16"/>
              </w:rPr>
            </w:pPr>
            <w:r>
              <w:rPr>
                <w:sz w:val="16"/>
              </w:rPr>
              <w:t>C4-204373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on Truncated 5G-S-TMSI</w:t>
            </w:r>
          </w:p>
        </w:tc>
      </w:tr>
      <w:tr w:rsidR="004278BB" w:rsidTr="004278BB">
        <w:tc>
          <w:tcPr>
            <w:tcW w:w="1133" w:type="dxa"/>
          </w:tcPr>
          <w:p w:rsidR="004278BB" w:rsidRPr="004278BB" w:rsidRDefault="004278BB" w:rsidP="004278BB">
            <w:pPr>
              <w:pStyle w:val="TAL"/>
              <w:rPr>
                <w:sz w:val="16"/>
              </w:rPr>
            </w:pPr>
            <w:r>
              <w:rPr>
                <w:sz w:val="16"/>
              </w:rPr>
              <w:t>C4-204395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Small data rate control and Serving PLMN rate control</w:t>
            </w:r>
          </w:p>
        </w:tc>
      </w:tr>
      <w:tr w:rsidR="004278BB" w:rsidTr="004278BB">
        <w:tc>
          <w:tcPr>
            <w:tcW w:w="1133" w:type="dxa"/>
          </w:tcPr>
          <w:p w:rsidR="004278BB" w:rsidRPr="004278BB" w:rsidRDefault="004278BB" w:rsidP="004278BB">
            <w:pPr>
              <w:pStyle w:val="TAL"/>
              <w:rPr>
                <w:sz w:val="16"/>
              </w:rPr>
            </w:pPr>
            <w:r>
              <w:rPr>
                <w:sz w:val="16"/>
              </w:rPr>
              <w:t>C4-204396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Maximum response time/latency time</w:t>
            </w:r>
          </w:p>
        </w:tc>
      </w:tr>
      <w:tr w:rsidR="004278BB" w:rsidTr="004278BB">
        <w:tc>
          <w:tcPr>
            <w:tcW w:w="1133" w:type="dxa"/>
          </w:tcPr>
          <w:p w:rsidR="004278BB" w:rsidRPr="004278BB" w:rsidRDefault="004278BB" w:rsidP="004278BB">
            <w:pPr>
              <w:pStyle w:val="TAL"/>
              <w:rPr>
                <w:sz w:val="16"/>
              </w:rPr>
            </w:pPr>
            <w:r>
              <w:rPr>
                <w:sz w:val="16"/>
              </w:rPr>
              <w:t>C4-204397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29.542</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DeliverError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CP-202146</w:t>
      </w:r>
      <w:r>
        <w:rPr>
          <w:rFonts w:ascii="Arial" w:hAnsi="Arial" w:cs="Arial"/>
          <w:b/>
          <w:color w:val="0000FF"/>
          <w:sz w:val="24"/>
        </w:rPr>
        <w:tab/>
      </w:r>
      <w:r>
        <w:rPr>
          <w:rFonts w:ascii="Arial" w:hAnsi="Arial" w:cs="Arial"/>
          <w:b/>
          <w:sz w:val="24"/>
        </w:rPr>
        <w:t>CR pack on 5G_CIoT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PDU session ID inclusion in UL and DL NAS transport</w:t>
            </w:r>
          </w:p>
        </w:tc>
      </w:tr>
      <w:tr w:rsidR="004278BB" w:rsidTr="004278BB">
        <w:tc>
          <w:tcPr>
            <w:tcW w:w="1133" w:type="dxa"/>
          </w:tcPr>
          <w:p w:rsidR="004278BB" w:rsidRPr="004278BB" w:rsidRDefault="004278BB" w:rsidP="004278BB">
            <w:pPr>
              <w:pStyle w:val="TAL"/>
              <w:rPr>
                <w:sz w:val="16"/>
              </w:rPr>
            </w:pPr>
            <w:r>
              <w:rPr>
                <w:sz w:val="16"/>
              </w:rPr>
              <w:t>C1-204663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Avoiding double barring for CPSR following NAS connection recovery from fallback</w:t>
            </w:r>
          </w:p>
        </w:tc>
      </w:tr>
      <w:tr w:rsidR="004278BB" w:rsidTr="004278BB">
        <w:tc>
          <w:tcPr>
            <w:tcW w:w="1133" w:type="dxa"/>
          </w:tcPr>
          <w:p w:rsidR="004278BB" w:rsidRPr="004278BB" w:rsidRDefault="004278BB" w:rsidP="004278BB">
            <w:pPr>
              <w:pStyle w:val="TAL"/>
              <w:rPr>
                <w:sz w:val="16"/>
              </w:rPr>
            </w:pPr>
            <w:r>
              <w:rPr>
                <w:sz w:val="16"/>
              </w:rPr>
              <w:t>C1-204665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5GS network feature support IE</w:t>
            </w:r>
          </w:p>
        </w:tc>
      </w:tr>
      <w:tr w:rsidR="004278BB" w:rsidTr="004278BB">
        <w:tc>
          <w:tcPr>
            <w:tcW w:w="1133" w:type="dxa"/>
          </w:tcPr>
          <w:p w:rsidR="004278BB" w:rsidRPr="004278BB" w:rsidRDefault="004278BB" w:rsidP="004278BB">
            <w:pPr>
              <w:pStyle w:val="TAL"/>
              <w:rPr>
                <w:sz w:val="16"/>
              </w:rPr>
            </w:pPr>
            <w:r>
              <w:rPr>
                <w:sz w:val="16"/>
              </w:rPr>
              <w:t>C1-204767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CP data allowed in connected mode in Non-allowed area</w:t>
            </w:r>
          </w:p>
        </w:tc>
      </w:tr>
      <w:tr w:rsidR="004278BB" w:rsidTr="004278BB">
        <w:tc>
          <w:tcPr>
            <w:tcW w:w="1133" w:type="dxa"/>
          </w:tcPr>
          <w:p w:rsidR="004278BB" w:rsidRPr="004278BB" w:rsidRDefault="004278BB" w:rsidP="004278BB">
            <w:pPr>
              <w:pStyle w:val="TAL"/>
              <w:rPr>
                <w:sz w:val="16"/>
              </w:rPr>
            </w:pPr>
            <w:r>
              <w:rPr>
                <w:sz w:val="16"/>
              </w:rPr>
              <w:t>C1-204930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specific DRX value for NB-IoT</w:t>
            </w:r>
          </w:p>
        </w:tc>
      </w:tr>
      <w:tr w:rsidR="004278BB" w:rsidTr="004278BB">
        <w:tc>
          <w:tcPr>
            <w:tcW w:w="1133" w:type="dxa"/>
          </w:tcPr>
          <w:p w:rsidR="004278BB" w:rsidRPr="004278BB" w:rsidRDefault="004278BB" w:rsidP="004278BB">
            <w:pPr>
              <w:pStyle w:val="TAL"/>
              <w:rPr>
                <w:sz w:val="16"/>
              </w:rPr>
            </w:pPr>
            <w:r>
              <w:rPr>
                <w:sz w:val="16"/>
              </w:rPr>
              <w:t>C1-205106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Retry restriction for NB-IoT UEs due to out of tariff package</w:t>
            </w:r>
          </w:p>
        </w:tc>
      </w:tr>
      <w:tr w:rsidR="004278BB" w:rsidTr="004278BB">
        <w:tc>
          <w:tcPr>
            <w:tcW w:w="1133" w:type="dxa"/>
          </w:tcPr>
          <w:p w:rsidR="004278BB" w:rsidRPr="004278BB" w:rsidRDefault="004278BB" w:rsidP="004278BB">
            <w:pPr>
              <w:pStyle w:val="TAL"/>
              <w:rPr>
                <w:sz w:val="16"/>
              </w:rPr>
            </w:pPr>
            <w:r>
              <w:rPr>
                <w:sz w:val="16"/>
              </w:rPr>
              <w:t>C1-205228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Define “emergency services” for Control plane service type in CPSR</w:t>
            </w:r>
          </w:p>
        </w:tc>
      </w:tr>
      <w:tr w:rsidR="004278BB" w:rsidTr="004278BB">
        <w:tc>
          <w:tcPr>
            <w:tcW w:w="1133" w:type="dxa"/>
          </w:tcPr>
          <w:p w:rsidR="004278BB" w:rsidRPr="004278BB" w:rsidRDefault="004278BB" w:rsidP="004278BB">
            <w:pPr>
              <w:pStyle w:val="TAL"/>
              <w:rPr>
                <w:sz w:val="16"/>
              </w:rPr>
            </w:pPr>
            <w:r>
              <w:rPr>
                <w:sz w:val="16"/>
              </w:rPr>
              <w:t>C1-205236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Adding the handling of AMF for case k in the service request procedure</w:t>
            </w:r>
          </w:p>
        </w:tc>
      </w:tr>
      <w:tr w:rsidR="004278BB" w:rsidTr="004278BB">
        <w:tc>
          <w:tcPr>
            <w:tcW w:w="1133" w:type="dxa"/>
          </w:tcPr>
          <w:p w:rsidR="004278BB" w:rsidRPr="004278BB" w:rsidRDefault="004278BB" w:rsidP="004278BB">
            <w:pPr>
              <w:pStyle w:val="TAL"/>
              <w:rPr>
                <w:sz w:val="16"/>
              </w:rPr>
            </w:pPr>
            <w:r>
              <w:rPr>
                <w:sz w:val="16"/>
              </w:rPr>
              <w:t>C1-205237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behavior when the timer T3447 is stopped</w:t>
            </w:r>
          </w:p>
        </w:tc>
      </w:tr>
      <w:tr w:rsidR="004278BB" w:rsidTr="004278BB">
        <w:tc>
          <w:tcPr>
            <w:tcW w:w="1133" w:type="dxa"/>
          </w:tcPr>
          <w:p w:rsidR="004278BB" w:rsidRPr="004278BB" w:rsidRDefault="004278BB" w:rsidP="004278BB">
            <w:pPr>
              <w:pStyle w:val="TAL"/>
              <w:rPr>
                <w:sz w:val="16"/>
              </w:rPr>
            </w:pPr>
            <w:r>
              <w:rPr>
                <w:sz w:val="16"/>
              </w:rPr>
              <w:t>C1-205541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 of Timer T3488 encoding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CP-202147</w:t>
      </w:r>
      <w:r>
        <w:rPr>
          <w:rFonts w:ascii="Arial" w:hAnsi="Arial" w:cs="Arial"/>
          <w:b/>
          <w:color w:val="0000FF"/>
          <w:sz w:val="24"/>
        </w:rPr>
        <w:tab/>
      </w:r>
      <w:r>
        <w:rPr>
          <w:rFonts w:ascii="Arial" w:hAnsi="Arial" w:cs="Arial"/>
          <w:b/>
          <w:sz w:val="24"/>
        </w:rPr>
        <w:t>CR pack on 5G_CIoT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Samsung, Rel-16, CT1 agreed CR challenged by CP-202198  Vivo, Rel-17, company contribution to CT#89. The CR is revised to become a Rel-17 CR.</w:t>
      </w:r>
    </w:p>
    <w:p w:rsidR="004278BB" w:rsidRDefault="004278BB" w:rsidP="004278BB">
      <w:r>
        <w:lastRenderedPageBreak/>
        <w:t>List of CRs in this pack</w:t>
      </w:r>
    </w:p>
    <w:tbl>
      <w:tblPr>
        <w:tblStyle w:val="TableGrid"/>
        <w:tblW w:w="0" w:type="auto"/>
        <w:tblLook w:val="04A0" w:firstRow="1" w:lastRow="0" w:firstColumn="1" w:lastColumn="0" w:noHBand="0" w:noVBand="1"/>
      </w:tblPr>
      <w:tblGrid>
        <w:gridCol w:w="1112"/>
        <w:gridCol w:w="1007"/>
        <w:gridCol w:w="1008"/>
        <w:gridCol w:w="1109"/>
        <w:gridCol w:w="572"/>
        <w:gridCol w:w="563"/>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C1-205146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not pursued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Avoid unnecessary signalling for CP only PDU sessions after inter-system change from S1 mode to N1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pStyle w:val="Heading3"/>
      </w:pPr>
      <w:bookmarkStart w:id="76" w:name="_Toc51231327"/>
      <w:r>
        <w:t>16.16</w:t>
      </w:r>
      <w:r>
        <w:tab/>
        <w:t>CT aspects of 5G_eLCS [5G_eLCS]</w:t>
      </w:r>
      <w:bookmarkEnd w:id="76"/>
    </w:p>
    <w:p w:rsidR="004278BB" w:rsidRDefault="004278BB" w:rsidP="004278BB">
      <w:pPr>
        <w:rPr>
          <w:rFonts w:ascii="Arial" w:hAnsi="Arial" w:cs="Arial"/>
          <w:b/>
          <w:sz w:val="24"/>
        </w:rPr>
      </w:pPr>
      <w:r>
        <w:rPr>
          <w:rFonts w:ascii="Arial" w:hAnsi="Arial" w:cs="Arial"/>
          <w:b/>
          <w:color w:val="0000FF"/>
          <w:sz w:val="24"/>
        </w:rPr>
        <w:t>CP-202112</w:t>
      </w:r>
      <w:r>
        <w:rPr>
          <w:rFonts w:ascii="Arial" w:hAnsi="Arial" w:cs="Arial"/>
          <w:b/>
          <w:color w:val="0000FF"/>
          <w:sz w:val="24"/>
        </w:rPr>
        <w:tab/>
      </w:r>
      <w:r>
        <w:rPr>
          <w:rFonts w:ascii="Arial" w:hAnsi="Arial" w:cs="Arial"/>
          <w:b/>
          <w:sz w:val="24"/>
        </w:rPr>
        <w:t>Corrections on CT aspects of Enhancement to the 5GC LoCation Services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C4-204533 revised in 2139.</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24.080</w:t>
            </w:r>
          </w:p>
        </w:tc>
        <w:tc>
          <w:tcPr>
            <w:tcW w:w="572" w:type="dxa"/>
          </w:tcPr>
          <w:p w:rsidR="004278BB" w:rsidRPr="004278BB" w:rsidRDefault="004278BB" w:rsidP="004278BB">
            <w:pPr>
              <w:pStyle w:val="TAL"/>
              <w:rPr>
                <w:sz w:val="16"/>
              </w:rPr>
            </w:pPr>
            <w:r>
              <w:rPr>
                <w:sz w:val="16"/>
              </w:rPr>
              <w:t>0069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ASN.1 Corrections</w:t>
            </w:r>
          </w:p>
        </w:tc>
      </w:tr>
      <w:tr w:rsidR="004278BB" w:rsidTr="004278BB">
        <w:tc>
          <w:tcPr>
            <w:tcW w:w="1133" w:type="dxa"/>
          </w:tcPr>
          <w:p w:rsidR="004278BB" w:rsidRPr="004278BB" w:rsidRDefault="004278BB" w:rsidP="004278BB">
            <w:pPr>
              <w:pStyle w:val="TAL"/>
              <w:rPr>
                <w:sz w:val="16"/>
              </w:rPr>
            </w:pPr>
            <w:r>
              <w:rPr>
                <w:sz w:val="16"/>
              </w:rPr>
              <w:t>C4-204325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N2InformationNotification</w:t>
            </w:r>
          </w:p>
        </w:tc>
      </w:tr>
      <w:tr w:rsidR="004278BB" w:rsidTr="004278BB">
        <w:tc>
          <w:tcPr>
            <w:tcW w:w="1133" w:type="dxa"/>
          </w:tcPr>
          <w:p w:rsidR="004278BB" w:rsidRPr="004278BB" w:rsidRDefault="004278BB" w:rsidP="004278BB">
            <w:pPr>
              <w:pStyle w:val="TAL"/>
              <w:rPr>
                <w:sz w:val="16"/>
              </w:rPr>
            </w:pPr>
            <w:r>
              <w:rPr>
                <w:sz w:val="16"/>
              </w:rPr>
              <w:t>C4-204374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Store Broadcast Location Assistance Data</w:t>
            </w:r>
          </w:p>
        </w:tc>
      </w:tr>
      <w:tr w:rsidR="004278BB" w:rsidTr="004278BB">
        <w:tc>
          <w:tcPr>
            <w:tcW w:w="1133" w:type="dxa"/>
          </w:tcPr>
          <w:p w:rsidR="004278BB" w:rsidRPr="004278BB" w:rsidRDefault="004278BB" w:rsidP="004278BB">
            <w:pPr>
              <w:pStyle w:val="TAL"/>
              <w:rPr>
                <w:sz w:val="16"/>
              </w:rPr>
            </w:pPr>
            <w:r>
              <w:rPr>
                <w:sz w:val="16"/>
              </w:rPr>
              <w:t>C4-204375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Store Broadcast Location Assistance Data</w:t>
            </w:r>
          </w:p>
        </w:tc>
      </w:tr>
      <w:tr w:rsidR="004278BB" w:rsidTr="004278BB">
        <w:tc>
          <w:tcPr>
            <w:tcW w:w="1133" w:type="dxa"/>
          </w:tcPr>
          <w:p w:rsidR="004278BB" w:rsidRPr="004278BB" w:rsidRDefault="004278BB" w:rsidP="004278BB">
            <w:pPr>
              <w:pStyle w:val="TAL"/>
              <w:rPr>
                <w:sz w:val="16"/>
              </w:rPr>
            </w:pPr>
            <w:r>
              <w:rPr>
                <w:sz w:val="16"/>
              </w:rPr>
              <w:t>C4-204376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EventNotify service operation</w:t>
            </w:r>
          </w:p>
        </w:tc>
      </w:tr>
      <w:tr w:rsidR="004278BB" w:rsidTr="004278BB">
        <w:tc>
          <w:tcPr>
            <w:tcW w:w="1133" w:type="dxa"/>
          </w:tcPr>
          <w:p w:rsidR="004278BB" w:rsidRPr="004278BB" w:rsidRDefault="004278BB" w:rsidP="004278BB">
            <w:pPr>
              <w:pStyle w:val="TAL"/>
              <w:rPr>
                <w:sz w:val="16"/>
              </w:rPr>
            </w:pPr>
            <w:r>
              <w:rPr>
                <w:sz w:val="16"/>
              </w:rPr>
              <w:t>C4-204377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on EventNotify service operation</w:t>
            </w:r>
          </w:p>
        </w:tc>
      </w:tr>
      <w:tr w:rsidR="004278BB" w:rsidTr="004278BB">
        <w:tc>
          <w:tcPr>
            <w:tcW w:w="1133" w:type="dxa"/>
          </w:tcPr>
          <w:p w:rsidR="004278BB" w:rsidRPr="004278BB" w:rsidRDefault="004278BB" w:rsidP="004278BB">
            <w:pPr>
              <w:pStyle w:val="TAL"/>
              <w:rPr>
                <w:sz w:val="16"/>
              </w:rPr>
            </w:pPr>
            <w:r>
              <w:rPr>
                <w:sz w:val="16"/>
              </w:rPr>
              <w:t>C4-204378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definition of NotificationType</w:t>
            </w:r>
          </w:p>
        </w:tc>
      </w:tr>
      <w:tr w:rsidR="004278BB" w:rsidTr="004278BB">
        <w:tc>
          <w:tcPr>
            <w:tcW w:w="1133" w:type="dxa"/>
          </w:tcPr>
          <w:p w:rsidR="004278BB" w:rsidRPr="004278BB" w:rsidRDefault="004278BB" w:rsidP="004278BB">
            <w:pPr>
              <w:pStyle w:val="TAL"/>
              <w:rPr>
                <w:sz w:val="16"/>
              </w:rPr>
            </w:pPr>
            <w:r>
              <w:rPr>
                <w:sz w:val="16"/>
              </w:rPr>
              <w:t>C4-204388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Optionality of ProblemDetails in TS29.572 cleanup</w:t>
            </w:r>
          </w:p>
        </w:tc>
      </w:tr>
      <w:tr w:rsidR="004278BB" w:rsidTr="004278BB">
        <w:tc>
          <w:tcPr>
            <w:tcW w:w="1133" w:type="dxa"/>
          </w:tcPr>
          <w:p w:rsidR="004278BB" w:rsidRPr="004278BB" w:rsidRDefault="004278BB" w:rsidP="004278BB">
            <w:pPr>
              <w:pStyle w:val="TAL"/>
              <w:rPr>
                <w:sz w:val="16"/>
              </w:rPr>
            </w:pPr>
            <w:r>
              <w:rPr>
                <w:sz w:val="16"/>
              </w:rPr>
              <w:t>C4-204412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Application Errors in provide-location response</w:t>
            </w:r>
          </w:p>
        </w:tc>
      </w:tr>
      <w:tr w:rsidR="004278BB" w:rsidTr="004278BB">
        <w:tc>
          <w:tcPr>
            <w:tcW w:w="1133" w:type="dxa"/>
          </w:tcPr>
          <w:p w:rsidR="004278BB" w:rsidRPr="004278BB" w:rsidRDefault="004278BB" w:rsidP="004278BB">
            <w:pPr>
              <w:pStyle w:val="TAL"/>
              <w:rPr>
                <w:sz w:val="16"/>
              </w:rPr>
            </w:pPr>
            <w:r>
              <w:rPr>
                <w:sz w:val="16"/>
              </w:rPr>
              <w:t>C4-204413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LocationData</w:t>
            </w:r>
          </w:p>
        </w:tc>
      </w:tr>
      <w:tr w:rsidR="004278BB" w:rsidTr="004278BB">
        <w:tc>
          <w:tcPr>
            <w:tcW w:w="1133" w:type="dxa"/>
          </w:tcPr>
          <w:p w:rsidR="004278BB" w:rsidRPr="004278BB" w:rsidRDefault="004278BB" w:rsidP="004278BB">
            <w:pPr>
              <w:pStyle w:val="TAL"/>
              <w:rPr>
                <w:sz w:val="16"/>
              </w:rPr>
            </w:pPr>
            <w:r>
              <w:rPr>
                <w:sz w:val="16"/>
              </w:rPr>
              <w:t>C4-204435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29.171</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Updating positioning SIBs in Ciphering Data Set</w:t>
            </w:r>
          </w:p>
        </w:tc>
      </w:tr>
      <w:tr w:rsidR="004278BB" w:rsidTr="004278BB">
        <w:tc>
          <w:tcPr>
            <w:tcW w:w="1133" w:type="dxa"/>
          </w:tcPr>
          <w:p w:rsidR="004278BB" w:rsidRPr="004278BB" w:rsidRDefault="004278BB" w:rsidP="004278BB">
            <w:pPr>
              <w:pStyle w:val="TAL"/>
              <w:rPr>
                <w:sz w:val="16"/>
              </w:rPr>
            </w:pPr>
            <w:r>
              <w:rPr>
                <w:sz w:val="16"/>
              </w:rPr>
              <w:t>C4-204480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API name correction</w:t>
            </w:r>
          </w:p>
        </w:tc>
      </w:tr>
      <w:tr w:rsidR="004278BB" w:rsidTr="004278BB">
        <w:tc>
          <w:tcPr>
            <w:tcW w:w="1133" w:type="dxa"/>
          </w:tcPr>
          <w:p w:rsidR="004278BB" w:rsidRPr="004278BB" w:rsidRDefault="004278BB" w:rsidP="004278BB">
            <w:pPr>
              <w:pStyle w:val="TAL"/>
              <w:rPr>
                <w:sz w:val="16"/>
              </w:rPr>
            </w:pPr>
            <w:r>
              <w:rPr>
                <w:sz w:val="16"/>
              </w:rPr>
              <w:t>C4-204482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Response Codes on operation provide-pos-info</w:t>
            </w:r>
          </w:p>
        </w:tc>
      </w:tr>
      <w:tr w:rsidR="004278BB" w:rsidTr="004278BB">
        <w:tc>
          <w:tcPr>
            <w:tcW w:w="1133" w:type="dxa"/>
          </w:tcPr>
          <w:p w:rsidR="004278BB" w:rsidRPr="004278BB" w:rsidRDefault="004278BB" w:rsidP="004278BB">
            <w:pPr>
              <w:pStyle w:val="TAL"/>
              <w:rPr>
                <w:sz w:val="16"/>
              </w:rPr>
            </w:pPr>
            <w:r>
              <w:rPr>
                <w:sz w:val="16"/>
              </w:rPr>
              <w:t>C4-204490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EN on CP 5G CIoT Optimisation</w:t>
            </w:r>
          </w:p>
        </w:tc>
      </w:tr>
      <w:tr w:rsidR="004278BB" w:rsidTr="004278BB">
        <w:tc>
          <w:tcPr>
            <w:tcW w:w="1133" w:type="dxa"/>
          </w:tcPr>
          <w:p w:rsidR="004278BB" w:rsidRPr="004278BB" w:rsidRDefault="004278BB" w:rsidP="004278BB">
            <w:pPr>
              <w:pStyle w:val="TAL"/>
              <w:rPr>
                <w:sz w:val="16"/>
              </w:rPr>
            </w:pPr>
            <w:r>
              <w:rPr>
                <w:sz w:val="16"/>
              </w:rPr>
              <w:t>C4-204498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CodeWord Checking for UE Notification and Verification</w:t>
            </w:r>
          </w:p>
        </w:tc>
      </w:tr>
      <w:tr w:rsidR="004278BB" w:rsidTr="004278BB">
        <w:tc>
          <w:tcPr>
            <w:tcW w:w="1133" w:type="dxa"/>
          </w:tcPr>
          <w:p w:rsidR="004278BB" w:rsidRPr="004278BB" w:rsidRDefault="004278BB" w:rsidP="004278BB">
            <w:pPr>
              <w:pStyle w:val="TAL"/>
              <w:rPr>
                <w:sz w:val="16"/>
              </w:rPr>
            </w:pPr>
            <w:r>
              <w:rPr>
                <w:sz w:val="16"/>
              </w:rPr>
              <w:t>C4-204500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Notification or Verification only for UE Positioning</w:t>
            </w:r>
          </w:p>
        </w:tc>
      </w:tr>
      <w:tr w:rsidR="004278BB" w:rsidTr="004278BB">
        <w:tc>
          <w:tcPr>
            <w:tcW w:w="1133" w:type="dxa"/>
          </w:tcPr>
          <w:p w:rsidR="004278BB" w:rsidRPr="004278BB" w:rsidRDefault="004278BB" w:rsidP="004278BB">
            <w:pPr>
              <w:pStyle w:val="TAL"/>
              <w:rPr>
                <w:sz w:val="16"/>
              </w:rPr>
            </w:pPr>
            <w:r>
              <w:rPr>
                <w:sz w:val="16"/>
              </w:rPr>
              <w:t>C4-204530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Adding missing navigation satellite systems for positioning</w:t>
            </w:r>
          </w:p>
        </w:tc>
      </w:tr>
      <w:tr w:rsidR="004278BB" w:rsidTr="004278BB">
        <w:tc>
          <w:tcPr>
            <w:tcW w:w="1133" w:type="dxa"/>
          </w:tcPr>
          <w:p w:rsidR="004278BB" w:rsidRPr="004278BB" w:rsidRDefault="004278BB" w:rsidP="004278BB">
            <w:pPr>
              <w:pStyle w:val="TAL"/>
              <w:rPr>
                <w:sz w:val="16"/>
              </w:rPr>
            </w:pPr>
            <w:r>
              <w:rPr>
                <w:sz w:val="16"/>
              </w:rPr>
              <w:t>C4-204531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Including VGMLC address towards LMF when requesting LMF’s Location service</w:t>
            </w:r>
          </w:p>
        </w:tc>
      </w:tr>
      <w:tr w:rsidR="004278BB" w:rsidTr="004278BB">
        <w:tc>
          <w:tcPr>
            <w:tcW w:w="1133" w:type="dxa"/>
          </w:tcPr>
          <w:p w:rsidR="004278BB" w:rsidRPr="004278BB" w:rsidRDefault="004278BB" w:rsidP="004278BB">
            <w:pPr>
              <w:pStyle w:val="TAL"/>
              <w:rPr>
                <w:sz w:val="16"/>
              </w:rPr>
            </w:pPr>
            <w:r>
              <w:rPr>
                <w:sz w:val="16"/>
              </w:rPr>
              <w:t>C4-204532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Notification or Verification only for UE Positioning</w:t>
            </w:r>
          </w:p>
        </w:tc>
      </w:tr>
      <w:tr w:rsidR="004278BB" w:rsidTr="004278BB">
        <w:tc>
          <w:tcPr>
            <w:tcW w:w="1133" w:type="dxa"/>
          </w:tcPr>
          <w:p w:rsidR="004278BB" w:rsidRPr="004278BB" w:rsidRDefault="004278BB" w:rsidP="004278BB">
            <w:pPr>
              <w:pStyle w:val="TAL"/>
              <w:rPr>
                <w:sz w:val="16"/>
              </w:rPr>
            </w:pPr>
            <w:r>
              <w:rPr>
                <w:sz w:val="16"/>
              </w:rPr>
              <w:t>C4-204533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Essential correction to OpenAPI specification for LocationUpdateNotify service operation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CP-202139</w:t>
      </w:r>
      <w:r>
        <w:rPr>
          <w:rFonts w:ascii="Arial" w:hAnsi="Arial" w:cs="Arial"/>
          <w:b/>
          <w:color w:val="0000FF"/>
          <w:sz w:val="24"/>
        </w:rPr>
        <w:tab/>
      </w:r>
      <w:r>
        <w:rPr>
          <w:rFonts w:ascii="Arial" w:hAnsi="Arial" w:cs="Arial"/>
          <w:b/>
          <w:sz w:val="24"/>
        </w:rPr>
        <w:t>Essential correction to OpenAPI specification for LocationUpdateNotify service operation</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CR-0020  rev 2 Cat: F (Rel-16)</w:t>
      </w:r>
      <w:r>
        <w:rPr>
          <w:i/>
        </w:rPr>
        <w:br/>
      </w:r>
      <w:r>
        <w:rPr>
          <w:i/>
        </w:rPr>
        <w:br/>
      </w:r>
      <w:r>
        <w:rPr>
          <w:i/>
        </w:rPr>
        <w:tab/>
      </w:r>
      <w:r>
        <w:rPr>
          <w:i/>
        </w:rPr>
        <w:tab/>
      </w:r>
      <w:r>
        <w:rPr>
          <w:i/>
        </w:rPr>
        <w:tab/>
      </w:r>
      <w:r>
        <w:rPr>
          <w:i/>
        </w:rPr>
        <w:tab/>
      </w:r>
      <w:r>
        <w:rPr>
          <w:i/>
        </w:rPr>
        <w:tab/>
        <w:t>Source: Orange</w:t>
      </w:r>
    </w:p>
    <w:p w:rsidR="004278BB" w:rsidRDefault="004278BB" w:rsidP="004278BB">
      <w:pPr>
        <w:rPr>
          <w:color w:val="808080"/>
        </w:rPr>
      </w:pPr>
      <w:r>
        <w:rPr>
          <w:color w:val="808080"/>
        </w:rPr>
        <w:t>(Replaces C4-204533)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C4-204533 in CR Pack 2112.</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CP-202148</w:t>
      </w:r>
      <w:r>
        <w:rPr>
          <w:rFonts w:ascii="Arial" w:hAnsi="Arial" w:cs="Arial"/>
          <w:b/>
          <w:color w:val="0000FF"/>
          <w:sz w:val="24"/>
        </w:rPr>
        <w:tab/>
      </w:r>
      <w:r>
        <w:rPr>
          <w:rFonts w:ascii="Arial" w:hAnsi="Arial" w:cs="Arial"/>
          <w:b/>
          <w:sz w:val="24"/>
        </w:rPr>
        <w:t>CR pack on 5G_eLCS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24.571</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Additional function of MO-LR procedure</w:t>
            </w:r>
          </w:p>
        </w:tc>
      </w:tr>
      <w:tr w:rsidR="004278BB" w:rsidTr="004278BB">
        <w:tc>
          <w:tcPr>
            <w:tcW w:w="1133" w:type="dxa"/>
          </w:tcPr>
          <w:p w:rsidR="004278BB" w:rsidRPr="004278BB" w:rsidRDefault="004278BB" w:rsidP="004278BB">
            <w:pPr>
              <w:pStyle w:val="TAL"/>
              <w:rPr>
                <w:sz w:val="16"/>
              </w:rPr>
            </w:pPr>
            <w:r>
              <w:rPr>
                <w:sz w:val="16"/>
              </w:rPr>
              <w:t>C1-205529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24.571</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initiated Event Reporting Procedure for Low Power Event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7" w:name="_Toc51231328"/>
      <w:r>
        <w:t>16.17</w:t>
      </w:r>
      <w:r>
        <w:tab/>
        <w:t>CT aspects of eNA [eNA]</w:t>
      </w:r>
      <w:bookmarkEnd w:id="77"/>
    </w:p>
    <w:p w:rsidR="004278BB" w:rsidRDefault="004278BB" w:rsidP="004278BB">
      <w:pPr>
        <w:rPr>
          <w:rFonts w:ascii="Arial" w:hAnsi="Arial" w:cs="Arial"/>
          <w:b/>
          <w:sz w:val="24"/>
        </w:rPr>
      </w:pPr>
      <w:r>
        <w:rPr>
          <w:rFonts w:ascii="Arial" w:hAnsi="Arial" w:cs="Arial"/>
          <w:b/>
          <w:color w:val="0000FF"/>
          <w:sz w:val="24"/>
        </w:rPr>
        <w:t>CP-202066</w:t>
      </w:r>
      <w:r>
        <w:rPr>
          <w:rFonts w:ascii="Arial" w:hAnsi="Arial" w:cs="Arial"/>
          <w:b/>
          <w:color w:val="0000FF"/>
          <w:sz w:val="24"/>
        </w:rPr>
        <w:tab/>
      </w:r>
      <w:r>
        <w:rPr>
          <w:rFonts w:ascii="Arial" w:hAnsi="Arial" w:cs="Arial"/>
          <w:b/>
          <w:sz w:val="24"/>
        </w:rPr>
        <w:t>CR Pack on eNA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Zero confidence</w:t>
            </w:r>
          </w:p>
        </w:tc>
      </w:tr>
      <w:tr w:rsidR="004278BB" w:rsidTr="004278BB">
        <w:tc>
          <w:tcPr>
            <w:tcW w:w="1133" w:type="dxa"/>
          </w:tcPr>
          <w:p w:rsidR="004278BB" w:rsidRPr="004278BB" w:rsidRDefault="004278BB" w:rsidP="004278BB">
            <w:pPr>
              <w:pStyle w:val="TAL"/>
              <w:rPr>
                <w:sz w:val="16"/>
              </w:rPr>
            </w:pPr>
            <w:r>
              <w:rPr>
                <w:sz w:val="16"/>
              </w:rPr>
              <w:t>C3-204192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QoS sustainability requirement</w:t>
            </w:r>
          </w:p>
        </w:tc>
      </w:tr>
      <w:tr w:rsidR="004278BB" w:rsidTr="004278BB">
        <w:tc>
          <w:tcPr>
            <w:tcW w:w="1133" w:type="dxa"/>
          </w:tcPr>
          <w:p w:rsidR="004278BB" w:rsidRPr="004278BB" w:rsidRDefault="004278BB" w:rsidP="004278BB">
            <w:pPr>
              <w:pStyle w:val="TAL"/>
              <w:rPr>
                <w:sz w:val="16"/>
              </w:rPr>
            </w:pPr>
            <w:r>
              <w:rPr>
                <w:sz w:val="16"/>
              </w:rPr>
              <w:t>C3-204208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Validity period for analytics information</w:t>
            </w:r>
          </w:p>
        </w:tc>
      </w:tr>
      <w:tr w:rsidR="004278BB" w:rsidTr="004278BB">
        <w:tc>
          <w:tcPr>
            <w:tcW w:w="1133" w:type="dxa"/>
          </w:tcPr>
          <w:p w:rsidR="004278BB" w:rsidRPr="004278BB" w:rsidRDefault="004278BB" w:rsidP="004278BB">
            <w:pPr>
              <w:pStyle w:val="TAL"/>
              <w:rPr>
                <w:sz w:val="16"/>
              </w:rPr>
            </w:pPr>
            <w:r>
              <w:rPr>
                <w:sz w:val="16"/>
              </w:rPr>
              <w:t>C3-204209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Validity period for analytics information</w:t>
            </w:r>
          </w:p>
        </w:tc>
      </w:tr>
      <w:tr w:rsidR="004278BB" w:rsidTr="004278BB">
        <w:tc>
          <w:tcPr>
            <w:tcW w:w="1133" w:type="dxa"/>
          </w:tcPr>
          <w:p w:rsidR="004278BB" w:rsidRPr="004278BB" w:rsidRDefault="004278BB" w:rsidP="004278BB">
            <w:pPr>
              <w:pStyle w:val="TAL"/>
              <w:rPr>
                <w:sz w:val="16"/>
              </w:rPr>
            </w:pPr>
            <w:r>
              <w:rPr>
                <w:sz w:val="16"/>
              </w:rPr>
              <w:t>C3-204211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about subscribed event</w:t>
            </w:r>
          </w:p>
        </w:tc>
      </w:tr>
      <w:tr w:rsidR="004278BB" w:rsidTr="004278BB">
        <w:tc>
          <w:tcPr>
            <w:tcW w:w="1133" w:type="dxa"/>
          </w:tcPr>
          <w:p w:rsidR="004278BB" w:rsidRPr="004278BB" w:rsidRDefault="004278BB" w:rsidP="004278BB">
            <w:pPr>
              <w:pStyle w:val="TAL"/>
              <w:rPr>
                <w:sz w:val="16"/>
              </w:rPr>
            </w:pPr>
            <w:r>
              <w:rPr>
                <w:sz w:val="16"/>
              </w:rPr>
              <w:t>C3-204220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UE Mobility</w:t>
            </w:r>
          </w:p>
        </w:tc>
      </w:tr>
      <w:tr w:rsidR="004278BB" w:rsidTr="004278BB">
        <w:tc>
          <w:tcPr>
            <w:tcW w:w="1133" w:type="dxa"/>
          </w:tcPr>
          <w:p w:rsidR="004278BB" w:rsidRPr="004278BB" w:rsidRDefault="004278BB" w:rsidP="004278BB">
            <w:pPr>
              <w:pStyle w:val="TAL"/>
              <w:rPr>
                <w:sz w:val="16"/>
              </w:rPr>
            </w:pPr>
            <w:r>
              <w:rPr>
                <w:sz w:val="16"/>
              </w:rPr>
              <w:t>C3-204222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Omitted event reporting information</w:t>
            </w:r>
          </w:p>
        </w:tc>
      </w:tr>
      <w:tr w:rsidR="004278BB" w:rsidTr="004278BB">
        <w:tc>
          <w:tcPr>
            <w:tcW w:w="1133" w:type="dxa"/>
          </w:tcPr>
          <w:p w:rsidR="004278BB" w:rsidRPr="004278BB" w:rsidRDefault="004278BB" w:rsidP="004278BB">
            <w:pPr>
              <w:pStyle w:val="TAL"/>
              <w:rPr>
                <w:sz w:val="16"/>
              </w:rPr>
            </w:pPr>
            <w:r>
              <w:rPr>
                <w:sz w:val="16"/>
              </w:rPr>
              <w:t>C3-204250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Optional network slice identification</w:t>
            </w:r>
          </w:p>
        </w:tc>
      </w:tr>
      <w:tr w:rsidR="004278BB" w:rsidTr="004278BB">
        <w:tc>
          <w:tcPr>
            <w:tcW w:w="1133" w:type="dxa"/>
          </w:tcPr>
          <w:p w:rsidR="004278BB" w:rsidRPr="004278BB" w:rsidRDefault="004278BB" w:rsidP="004278BB">
            <w:pPr>
              <w:pStyle w:val="TAL"/>
              <w:rPr>
                <w:sz w:val="16"/>
              </w:rPr>
            </w:pPr>
            <w:r>
              <w:rPr>
                <w:sz w:val="16"/>
              </w:rPr>
              <w:t>C3-204251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Slice load level information</w:t>
            </w:r>
          </w:p>
        </w:tc>
      </w:tr>
      <w:tr w:rsidR="004278BB" w:rsidTr="004278BB">
        <w:tc>
          <w:tcPr>
            <w:tcW w:w="1133" w:type="dxa"/>
          </w:tcPr>
          <w:p w:rsidR="004278BB" w:rsidRPr="004278BB" w:rsidRDefault="004278BB" w:rsidP="004278BB">
            <w:pPr>
              <w:pStyle w:val="TAL"/>
              <w:rPr>
                <w:sz w:val="16"/>
              </w:rPr>
            </w:pPr>
            <w:r>
              <w:rPr>
                <w:sz w:val="16"/>
              </w:rPr>
              <w:t>C3-204253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response code</w:t>
            </w:r>
          </w:p>
        </w:tc>
      </w:tr>
      <w:tr w:rsidR="004278BB" w:rsidTr="004278BB">
        <w:tc>
          <w:tcPr>
            <w:tcW w:w="1133" w:type="dxa"/>
          </w:tcPr>
          <w:p w:rsidR="004278BB" w:rsidRPr="004278BB" w:rsidRDefault="004278BB" w:rsidP="004278BB">
            <w:pPr>
              <w:pStyle w:val="TAL"/>
              <w:rPr>
                <w:sz w:val="16"/>
              </w:rPr>
            </w:pPr>
            <w:r>
              <w:rPr>
                <w:sz w:val="16"/>
              </w:rPr>
              <w:t>C3-204254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response code</w:t>
            </w:r>
          </w:p>
        </w:tc>
      </w:tr>
      <w:tr w:rsidR="004278BB" w:rsidTr="004278BB">
        <w:tc>
          <w:tcPr>
            <w:tcW w:w="1133" w:type="dxa"/>
          </w:tcPr>
          <w:p w:rsidR="004278BB" w:rsidRPr="004278BB" w:rsidRDefault="004278BB" w:rsidP="004278BB">
            <w:pPr>
              <w:pStyle w:val="TAL"/>
              <w:rPr>
                <w:sz w:val="16"/>
              </w:rPr>
            </w:pPr>
            <w:r>
              <w:rPr>
                <w:sz w:val="16"/>
              </w:rPr>
              <w:t>C3-204255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 when analytics information is needed</w:t>
            </w:r>
          </w:p>
        </w:tc>
      </w:tr>
      <w:tr w:rsidR="004278BB" w:rsidTr="004278BB">
        <w:tc>
          <w:tcPr>
            <w:tcW w:w="1133" w:type="dxa"/>
          </w:tcPr>
          <w:p w:rsidR="004278BB" w:rsidRPr="004278BB" w:rsidRDefault="004278BB" w:rsidP="004278BB">
            <w:pPr>
              <w:pStyle w:val="TAL"/>
              <w:rPr>
                <w:sz w:val="16"/>
              </w:rPr>
            </w:pPr>
            <w:r>
              <w:rPr>
                <w:sz w:val="16"/>
              </w:rPr>
              <w:t>C3-204258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Supported feature in Nnwdaf_AnalyticsInfo API</w:t>
            </w:r>
          </w:p>
        </w:tc>
      </w:tr>
      <w:tr w:rsidR="004278BB" w:rsidTr="004278BB">
        <w:tc>
          <w:tcPr>
            <w:tcW w:w="1133" w:type="dxa"/>
          </w:tcPr>
          <w:p w:rsidR="004278BB" w:rsidRPr="004278BB" w:rsidRDefault="004278BB" w:rsidP="004278BB">
            <w:pPr>
              <w:pStyle w:val="TAL"/>
              <w:rPr>
                <w:sz w:val="16"/>
              </w:rPr>
            </w:pPr>
            <w:r>
              <w:rPr>
                <w:sz w:val="16"/>
              </w:rPr>
              <w:t>C3-204259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Target UE identification</w:t>
            </w:r>
          </w:p>
        </w:tc>
      </w:tr>
      <w:tr w:rsidR="004278BB" w:rsidTr="004278BB">
        <w:tc>
          <w:tcPr>
            <w:tcW w:w="1133" w:type="dxa"/>
          </w:tcPr>
          <w:p w:rsidR="004278BB" w:rsidRPr="004278BB" w:rsidRDefault="004278BB" w:rsidP="004278BB">
            <w:pPr>
              <w:pStyle w:val="TAL"/>
              <w:rPr>
                <w:sz w:val="16"/>
              </w:rPr>
            </w:pPr>
            <w:r>
              <w:rPr>
                <w:sz w:val="16"/>
              </w:rPr>
              <w:t>C3-204260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NetworkPerfType</w:t>
            </w:r>
          </w:p>
        </w:tc>
      </w:tr>
      <w:tr w:rsidR="004278BB" w:rsidTr="004278BB">
        <w:tc>
          <w:tcPr>
            <w:tcW w:w="1133" w:type="dxa"/>
          </w:tcPr>
          <w:p w:rsidR="004278BB" w:rsidRPr="004278BB" w:rsidRDefault="004278BB" w:rsidP="004278BB">
            <w:pPr>
              <w:pStyle w:val="TAL"/>
              <w:rPr>
                <w:sz w:val="16"/>
              </w:rPr>
            </w:pPr>
            <w:r>
              <w:rPr>
                <w:sz w:val="16"/>
              </w:rPr>
              <w:t>C3-204262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Extra reporting requirement</w:t>
            </w:r>
          </w:p>
        </w:tc>
      </w:tr>
      <w:tr w:rsidR="004278BB" w:rsidTr="004278BB">
        <w:tc>
          <w:tcPr>
            <w:tcW w:w="1133" w:type="dxa"/>
          </w:tcPr>
          <w:p w:rsidR="004278BB" w:rsidRPr="004278BB" w:rsidRDefault="004278BB" w:rsidP="004278BB">
            <w:pPr>
              <w:pStyle w:val="TAL"/>
              <w:rPr>
                <w:sz w:val="16"/>
              </w:rPr>
            </w:pPr>
            <w:r>
              <w:rPr>
                <w:sz w:val="16"/>
              </w:rPr>
              <w:t>C3-204263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Reading all subscriptions in AnalyticsExposure API</w:t>
            </w:r>
          </w:p>
        </w:tc>
      </w:tr>
      <w:tr w:rsidR="004278BB" w:rsidTr="004278BB">
        <w:tc>
          <w:tcPr>
            <w:tcW w:w="1133" w:type="dxa"/>
          </w:tcPr>
          <w:p w:rsidR="004278BB" w:rsidRPr="004278BB" w:rsidRDefault="004278BB" w:rsidP="004278BB">
            <w:pPr>
              <w:pStyle w:val="TAL"/>
              <w:rPr>
                <w:sz w:val="16"/>
              </w:rPr>
            </w:pPr>
            <w:r>
              <w:rPr>
                <w:sz w:val="16"/>
              </w:rPr>
              <w:t>C3-204265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appIds and dnns</w:t>
            </w:r>
          </w:p>
        </w:tc>
      </w:tr>
      <w:tr w:rsidR="004278BB" w:rsidTr="004278BB">
        <w:tc>
          <w:tcPr>
            <w:tcW w:w="1133" w:type="dxa"/>
          </w:tcPr>
          <w:p w:rsidR="004278BB" w:rsidRPr="004278BB" w:rsidRDefault="004278BB" w:rsidP="004278BB">
            <w:pPr>
              <w:pStyle w:val="TAL"/>
              <w:rPr>
                <w:sz w:val="16"/>
              </w:rPr>
            </w:pPr>
            <w:r>
              <w:rPr>
                <w:sz w:val="16"/>
              </w:rPr>
              <w:t>C3-204267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Applicabilities of appIds and locArea</w:t>
            </w:r>
          </w:p>
        </w:tc>
      </w:tr>
      <w:tr w:rsidR="004278BB" w:rsidTr="004278BB">
        <w:tc>
          <w:tcPr>
            <w:tcW w:w="1133" w:type="dxa"/>
          </w:tcPr>
          <w:p w:rsidR="004278BB" w:rsidRPr="004278BB" w:rsidRDefault="004278BB" w:rsidP="004278BB">
            <w:pPr>
              <w:pStyle w:val="TAL"/>
              <w:rPr>
                <w:sz w:val="16"/>
              </w:rPr>
            </w:pPr>
            <w:r>
              <w:rPr>
                <w:sz w:val="16"/>
              </w:rPr>
              <w:t>C3-204268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Applicabilities of snssai, dnn and locArea</w:t>
            </w:r>
          </w:p>
        </w:tc>
      </w:tr>
      <w:tr w:rsidR="004278BB" w:rsidTr="004278BB">
        <w:tc>
          <w:tcPr>
            <w:tcW w:w="1133" w:type="dxa"/>
          </w:tcPr>
          <w:p w:rsidR="004278BB" w:rsidRPr="004278BB" w:rsidRDefault="004278BB" w:rsidP="004278BB">
            <w:pPr>
              <w:pStyle w:val="TAL"/>
              <w:rPr>
                <w:sz w:val="16"/>
              </w:rPr>
            </w:pPr>
            <w:r>
              <w:rPr>
                <w:sz w:val="16"/>
              </w:rPr>
              <w:t>C3-204293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Any UE indication applies to EXCEPTIONS</w:t>
            </w:r>
          </w:p>
        </w:tc>
      </w:tr>
      <w:tr w:rsidR="004278BB" w:rsidTr="004278BB">
        <w:tc>
          <w:tcPr>
            <w:tcW w:w="1133" w:type="dxa"/>
          </w:tcPr>
          <w:p w:rsidR="004278BB" w:rsidRPr="004278BB" w:rsidRDefault="004278BB" w:rsidP="004278BB">
            <w:pPr>
              <w:pStyle w:val="TAL"/>
              <w:rPr>
                <w:sz w:val="16"/>
              </w:rPr>
            </w:pPr>
            <w:r>
              <w:rPr>
                <w:sz w:val="16"/>
              </w:rPr>
              <w:t>C3-204315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to networkArea with anyUE</w:t>
            </w:r>
          </w:p>
        </w:tc>
      </w:tr>
      <w:tr w:rsidR="004278BB" w:rsidTr="004278BB">
        <w:tc>
          <w:tcPr>
            <w:tcW w:w="1133" w:type="dxa"/>
          </w:tcPr>
          <w:p w:rsidR="004278BB" w:rsidRPr="004278BB" w:rsidRDefault="004278BB" w:rsidP="004278BB">
            <w:pPr>
              <w:pStyle w:val="TAL"/>
              <w:rPr>
                <w:sz w:val="16"/>
              </w:rPr>
            </w:pPr>
            <w:r>
              <w:rPr>
                <w:sz w:val="16"/>
              </w:rPr>
              <w:t>C3-204316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to abnormal behaviour for any UE</w:t>
            </w:r>
          </w:p>
        </w:tc>
      </w:tr>
      <w:tr w:rsidR="004278BB" w:rsidTr="004278BB">
        <w:tc>
          <w:tcPr>
            <w:tcW w:w="1133" w:type="dxa"/>
          </w:tcPr>
          <w:p w:rsidR="004278BB" w:rsidRPr="004278BB" w:rsidRDefault="004278BB" w:rsidP="004278BB">
            <w:pPr>
              <w:pStyle w:val="TAL"/>
              <w:rPr>
                <w:sz w:val="16"/>
              </w:rPr>
            </w:pPr>
            <w:r>
              <w:rPr>
                <w:sz w:val="16"/>
              </w:rPr>
              <w:t>C3-204317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Description for NWDAF services</w:t>
            </w:r>
          </w:p>
        </w:tc>
      </w:tr>
      <w:tr w:rsidR="004278BB" w:rsidTr="004278BB">
        <w:tc>
          <w:tcPr>
            <w:tcW w:w="1133" w:type="dxa"/>
          </w:tcPr>
          <w:p w:rsidR="004278BB" w:rsidRPr="004278BB" w:rsidRDefault="004278BB" w:rsidP="004278BB">
            <w:pPr>
              <w:pStyle w:val="TAL"/>
              <w:rPr>
                <w:sz w:val="16"/>
              </w:rPr>
            </w:pPr>
            <w:r>
              <w:rPr>
                <w:sz w:val="16"/>
              </w:rPr>
              <w:t>C3-204318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Zero confidence</w:t>
            </w:r>
          </w:p>
        </w:tc>
      </w:tr>
      <w:tr w:rsidR="004278BB" w:rsidTr="004278BB">
        <w:tc>
          <w:tcPr>
            <w:tcW w:w="1133" w:type="dxa"/>
          </w:tcPr>
          <w:p w:rsidR="004278BB" w:rsidRPr="004278BB" w:rsidRDefault="004278BB" w:rsidP="004278BB">
            <w:pPr>
              <w:pStyle w:val="TAL"/>
              <w:rPr>
                <w:sz w:val="16"/>
              </w:rPr>
            </w:pPr>
            <w:r>
              <w:rPr>
                <w:sz w:val="16"/>
              </w:rPr>
              <w:t>C3-204319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Timestamp of analytics generation</w:t>
            </w:r>
          </w:p>
        </w:tc>
      </w:tr>
      <w:tr w:rsidR="004278BB" w:rsidTr="004278BB">
        <w:tc>
          <w:tcPr>
            <w:tcW w:w="1133" w:type="dxa"/>
          </w:tcPr>
          <w:p w:rsidR="004278BB" w:rsidRPr="004278BB" w:rsidRDefault="004278BB" w:rsidP="004278BB">
            <w:pPr>
              <w:pStyle w:val="TAL"/>
              <w:rPr>
                <w:sz w:val="16"/>
              </w:rPr>
            </w:pPr>
            <w:r>
              <w:rPr>
                <w:sz w:val="16"/>
              </w:rPr>
              <w:t>C3-204320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Omitted event reporting information</w:t>
            </w:r>
          </w:p>
        </w:tc>
      </w:tr>
      <w:tr w:rsidR="004278BB" w:rsidTr="004278BB">
        <w:tc>
          <w:tcPr>
            <w:tcW w:w="1133" w:type="dxa"/>
          </w:tcPr>
          <w:p w:rsidR="004278BB" w:rsidRPr="004278BB" w:rsidRDefault="004278BB" w:rsidP="004278BB">
            <w:pPr>
              <w:pStyle w:val="TAL"/>
              <w:rPr>
                <w:sz w:val="16"/>
              </w:rPr>
            </w:pPr>
            <w:r>
              <w:rPr>
                <w:sz w:val="16"/>
              </w:rPr>
              <w:t>C3-204321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Matching direction</w:t>
            </w:r>
          </w:p>
        </w:tc>
      </w:tr>
      <w:tr w:rsidR="004278BB" w:rsidTr="004278BB">
        <w:tc>
          <w:tcPr>
            <w:tcW w:w="1133" w:type="dxa"/>
          </w:tcPr>
          <w:p w:rsidR="004278BB" w:rsidRPr="004278BB" w:rsidRDefault="004278BB" w:rsidP="004278BB">
            <w:pPr>
              <w:pStyle w:val="TAL"/>
              <w:rPr>
                <w:sz w:val="16"/>
              </w:rPr>
            </w:pPr>
            <w:r>
              <w:rPr>
                <w:sz w:val="16"/>
              </w:rPr>
              <w:t>C3-204322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Confidence for UE mobility</w:t>
            </w:r>
          </w:p>
        </w:tc>
      </w:tr>
      <w:tr w:rsidR="004278BB" w:rsidTr="004278BB">
        <w:tc>
          <w:tcPr>
            <w:tcW w:w="1133" w:type="dxa"/>
          </w:tcPr>
          <w:p w:rsidR="004278BB" w:rsidRPr="004278BB" w:rsidRDefault="004278BB" w:rsidP="004278BB">
            <w:pPr>
              <w:pStyle w:val="TAL"/>
              <w:rPr>
                <w:sz w:val="16"/>
              </w:rPr>
            </w:pPr>
            <w:r>
              <w:rPr>
                <w:sz w:val="16"/>
              </w:rPr>
              <w:t>C3-204331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Defalt value for eventsRepInfo attribute</w:t>
            </w:r>
          </w:p>
        </w:tc>
      </w:tr>
      <w:tr w:rsidR="004278BB" w:rsidTr="004278BB">
        <w:tc>
          <w:tcPr>
            <w:tcW w:w="1133" w:type="dxa"/>
          </w:tcPr>
          <w:p w:rsidR="004278BB" w:rsidRPr="004278BB" w:rsidRDefault="004278BB" w:rsidP="004278BB">
            <w:pPr>
              <w:pStyle w:val="TAL"/>
              <w:rPr>
                <w:sz w:val="16"/>
              </w:rPr>
            </w:pPr>
            <w:r>
              <w:rPr>
                <w:sz w:val="16"/>
              </w:rPr>
              <w:t>C3-204332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data type definition</w:t>
            </w:r>
          </w:p>
        </w:tc>
      </w:tr>
      <w:tr w:rsidR="004278BB" w:rsidTr="004278BB">
        <w:tc>
          <w:tcPr>
            <w:tcW w:w="1133" w:type="dxa"/>
          </w:tcPr>
          <w:p w:rsidR="004278BB" w:rsidRPr="004278BB" w:rsidRDefault="004278BB" w:rsidP="004278BB">
            <w:pPr>
              <w:pStyle w:val="TAL"/>
              <w:rPr>
                <w:sz w:val="16"/>
              </w:rPr>
            </w:pPr>
            <w:r>
              <w:rPr>
                <w:sz w:val="16"/>
              </w:rPr>
              <w:t>C3-204333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Ratio and confidence for UE mobility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8" w:name="_Toc51231329"/>
      <w:r>
        <w:t>16.18</w:t>
      </w:r>
      <w:r>
        <w:tab/>
        <w:t>CT aspects of 5WWC [5WWC]</w:t>
      </w:r>
      <w:bookmarkEnd w:id="78"/>
    </w:p>
    <w:p w:rsidR="004278BB" w:rsidRDefault="004278BB" w:rsidP="004278BB">
      <w:pPr>
        <w:rPr>
          <w:rFonts w:ascii="Arial" w:hAnsi="Arial" w:cs="Arial"/>
          <w:b/>
          <w:sz w:val="24"/>
        </w:rPr>
      </w:pPr>
      <w:r>
        <w:rPr>
          <w:rFonts w:ascii="Arial" w:hAnsi="Arial" w:cs="Arial"/>
          <w:b/>
          <w:color w:val="0000FF"/>
          <w:sz w:val="24"/>
        </w:rPr>
        <w:t>CP-202059</w:t>
      </w:r>
      <w:r>
        <w:rPr>
          <w:rFonts w:ascii="Arial" w:hAnsi="Arial" w:cs="Arial"/>
          <w:b/>
          <w:color w:val="0000FF"/>
          <w:sz w:val="24"/>
        </w:rPr>
        <w:tab/>
      </w:r>
      <w:r>
        <w:rPr>
          <w:rFonts w:ascii="Arial" w:hAnsi="Arial" w:cs="Arial"/>
          <w:b/>
          <w:sz w:val="24"/>
        </w:rPr>
        <w:t>CR Pack on 5WWC</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IptvConfigData for change notification association</w:t>
            </w:r>
          </w:p>
        </w:tc>
      </w:tr>
      <w:tr w:rsidR="004278BB" w:rsidTr="004278BB">
        <w:tc>
          <w:tcPr>
            <w:tcW w:w="1133" w:type="dxa"/>
          </w:tcPr>
          <w:p w:rsidR="004278BB" w:rsidRPr="004278BB" w:rsidRDefault="004278BB" w:rsidP="004278BB">
            <w:pPr>
              <w:pStyle w:val="TAL"/>
              <w:rPr>
                <w:sz w:val="16"/>
              </w:rPr>
            </w:pPr>
            <w:r>
              <w:rPr>
                <w:sz w:val="16"/>
              </w:rPr>
              <w:t>C3-204104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control request triggers for wireline access</w:t>
            </w:r>
          </w:p>
        </w:tc>
      </w:tr>
      <w:tr w:rsidR="004278BB" w:rsidTr="004278BB">
        <w:tc>
          <w:tcPr>
            <w:tcW w:w="1133" w:type="dxa"/>
          </w:tcPr>
          <w:p w:rsidR="004278BB" w:rsidRPr="004278BB" w:rsidRDefault="004278BB" w:rsidP="004278BB">
            <w:pPr>
              <w:pStyle w:val="TAL"/>
              <w:rPr>
                <w:sz w:val="16"/>
              </w:rPr>
            </w:pPr>
            <w:r>
              <w:rPr>
                <w:sz w:val="16"/>
              </w:rPr>
              <w:t>C3-204155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Missed Location header table</w:t>
            </w:r>
          </w:p>
        </w:tc>
      </w:tr>
      <w:tr w:rsidR="004278BB" w:rsidTr="004278BB">
        <w:tc>
          <w:tcPr>
            <w:tcW w:w="1133" w:type="dxa"/>
          </w:tcPr>
          <w:p w:rsidR="004278BB" w:rsidRPr="004278BB" w:rsidRDefault="004278BB" w:rsidP="004278BB">
            <w:pPr>
              <w:pStyle w:val="TAL"/>
              <w:rPr>
                <w:sz w:val="16"/>
              </w:rPr>
            </w:pPr>
            <w:r>
              <w:rPr>
                <w:sz w:val="16"/>
              </w:rPr>
              <w:t>C3-204173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related to framed routes</w:t>
            </w:r>
          </w:p>
        </w:tc>
      </w:tr>
      <w:tr w:rsidR="004278BB" w:rsidTr="004278BB">
        <w:tc>
          <w:tcPr>
            <w:tcW w:w="1133" w:type="dxa"/>
          </w:tcPr>
          <w:p w:rsidR="004278BB" w:rsidRPr="004278BB" w:rsidRDefault="004278BB" w:rsidP="004278BB">
            <w:pPr>
              <w:pStyle w:val="TAL"/>
              <w:rPr>
                <w:sz w:val="16"/>
              </w:rPr>
            </w:pPr>
            <w:r>
              <w:rPr>
                <w:sz w:val="16"/>
              </w:rPr>
              <w:t>C3-204203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URI of ACSParameterProvision API</w:t>
            </w:r>
          </w:p>
        </w:tc>
      </w:tr>
      <w:tr w:rsidR="004278BB" w:rsidTr="004278BB">
        <w:tc>
          <w:tcPr>
            <w:tcW w:w="1133" w:type="dxa"/>
          </w:tcPr>
          <w:p w:rsidR="004278BB" w:rsidRPr="004278BB" w:rsidRDefault="004278BB" w:rsidP="004278BB">
            <w:pPr>
              <w:pStyle w:val="TAL"/>
              <w:rPr>
                <w:sz w:val="16"/>
              </w:rPr>
            </w:pPr>
            <w:r>
              <w:rPr>
                <w:sz w:val="16"/>
              </w:rPr>
              <w:t>C3-204334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Procedure for IPTV configuration</w:t>
            </w:r>
          </w:p>
        </w:tc>
      </w:tr>
      <w:tr w:rsidR="004278BB" w:rsidTr="004278BB">
        <w:tc>
          <w:tcPr>
            <w:tcW w:w="1133" w:type="dxa"/>
          </w:tcPr>
          <w:p w:rsidR="004278BB" w:rsidRPr="004278BB" w:rsidRDefault="004278BB" w:rsidP="004278BB">
            <w:pPr>
              <w:pStyle w:val="TAL"/>
              <w:rPr>
                <w:sz w:val="16"/>
              </w:rPr>
            </w:pPr>
            <w:r>
              <w:rPr>
                <w:sz w:val="16"/>
              </w:rPr>
              <w:t>C3-204335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29.212</w:t>
            </w:r>
          </w:p>
        </w:tc>
        <w:tc>
          <w:tcPr>
            <w:tcW w:w="572" w:type="dxa"/>
          </w:tcPr>
          <w:p w:rsidR="004278BB" w:rsidRPr="004278BB" w:rsidRDefault="004278BB" w:rsidP="004278BB">
            <w:pPr>
              <w:pStyle w:val="TAL"/>
              <w:rPr>
                <w:sz w:val="16"/>
              </w:rPr>
            </w:pPr>
            <w:r>
              <w:rPr>
                <w:sz w:val="16"/>
              </w:rPr>
              <w:t>1699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on RAT-Type AVP</w:t>
            </w:r>
          </w:p>
        </w:tc>
      </w:tr>
      <w:tr w:rsidR="004278BB" w:rsidTr="004278BB">
        <w:tc>
          <w:tcPr>
            <w:tcW w:w="1133" w:type="dxa"/>
          </w:tcPr>
          <w:p w:rsidR="004278BB" w:rsidRPr="004278BB" w:rsidRDefault="004278BB" w:rsidP="004278BB">
            <w:pPr>
              <w:pStyle w:val="TAL"/>
              <w:rPr>
                <w:sz w:val="16"/>
              </w:rPr>
            </w:pPr>
            <w:r>
              <w:rPr>
                <w:sz w:val="16"/>
              </w:rPr>
              <w:t>C3-204336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to E.2</w:t>
            </w:r>
          </w:p>
        </w:tc>
      </w:tr>
      <w:tr w:rsidR="004278BB" w:rsidTr="004278BB">
        <w:tc>
          <w:tcPr>
            <w:tcW w:w="1133" w:type="dxa"/>
          </w:tcPr>
          <w:p w:rsidR="004278BB" w:rsidRPr="004278BB" w:rsidRDefault="004278BB" w:rsidP="004278BB">
            <w:pPr>
              <w:pStyle w:val="TAL"/>
              <w:rPr>
                <w:sz w:val="16"/>
              </w:rPr>
            </w:pPr>
            <w:r>
              <w:rPr>
                <w:sz w:val="16"/>
              </w:rPr>
              <w:t>C3-204337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Support of 5GS non-3GPP Trusted Access</w:t>
            </w:r>
          </w:p>
        </w:tc>
      </w:tr>
      <w:tr w:rsidR="004278BB" w:rsidTr="004278BB">
        <w:tc>
          <w:tcPr>
            <w:tcW w:w="1133" w:type="dxa"/>
          </w:tcPr>
          <w:p w:rsidR="004278BB" w:rsidRPr="004278BB" w:rsidRDefault="004278BB" w:rsidP="004278BB">
            <w:pPr>
              <w:pStyle w:val="TAL"/>
              <w:rPr>
                <w:sz w:val="16"/>
              </w:rPr>
            </w:pPr>
            <w:r>
              <w:rPr>
                <w:sz w:val="16"/>
              </w:rPr>
              <w:t>C3-204338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Support of 5GS Wireline Access</w:t>
            </w:r>
          </w:p>
        </w:tc>
      </w:tr>
      <w:tr w:rsidR="004278BB" w:rsidTr="004278BB">
        <w:tc>
          <w:tcPr>
            <w:tcW w:w="1133" w:type="dxa"/>
          </w:tcPr>
          <w:p w:rsidR="004278BB" w:rsidRPr="004278BB" w:rsidRDefault="004278BB" w:rsidP="004278BB">
            <w:pPr>
              <w:pStyle w:val="TAL"/>
              <w:rPr>
                <w:sz w:val="16"/>
              </w:rPr>
            </w:pPr>
            <w:r>
              <w:rPr>
                <w:sz w:val="16"/>
              </w:rPr>
              <w:t>C3-204339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Support of 5GS and EPC interworking for non-3GPP Trusted Access</w:t>
            </w:r>
          </w:p>
        </w:tc>
      </w:tr>
      <w:tr w:rsidR="004278BB" w:rsidTr="004278BB">
        <w:tc>
          <w:tcPr>
            <w:tcW w:w="1133" w:type="dxa"/>
          </w:tcPr>
          <w:p w:rsidR="004278BB" w:rsidRPr="004278BB" w:rsidRDefault="004278BB" w:rsidP="004278BB">
            <w:pPr>
              <w:pStyle w:val="TAL"/>
              <w:rPr>
                <w:sz w:val="16"/>
              </w:rPr>
            </w:pPr>
            <w:r>
              <w:rPr>
                <w:sz w:val="16"/>
              </w:rPr>
              <w:t>C3-204343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ACCESS_TYPE_CH trigger</w:t>
            </w:r>
          </w:p>
        </w:tc>
      </w:tr>
      <w:tr w:rsidR="004278BB" w:rsidTr="004278BB">
        <w:tc>
          <w:tcPr>
            <w:tcW w:w="1133" w:type="dxa"/>
          </w:tcPr>
          <w:p w:rsidR="004278BB" w:rsidRPr="004278BB" w:rsidRDefault="004278BB" w:rsidP="004278BB">
            <w:pPr>
              <w:pStyle w:val="TAL"/>
              <w:rPr>
                <w:sz w:val="16"/>
              </w:rPr>
            </w:pPr>
            <w:r>
              <w:rPr>
                <w:sz w:val="16"/>
              </w:rPr>
              <w:t>C3-204433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User Location extension for 5WWC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CP-202060</w:t>
      </w:r>
      <w:r>
        <w:rPr>
          <w:rFonts w:ascii="Arial" w:hAnsi="Arial" w:cs="Arial"/>
          <w:b/>
          <w:color w:val="0000FF"/>
          <w:sz w:val="24"/>
        </w:rPr>
        <w:tab/>
      </w:r>
      <w:r>
        <w:rPr>
          <w:rFonts w:ascii="Arial" w:hAnsi="Arial" w:cs="Arial"/>
          <w:b/>
          <w:sz w:val="24"/>
        </w:rPr>
        <w:t>CR pack on 5WWC,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29.061</w:t>
            </w:r>
          </w:p>
        </w:tc>
        <w:tc>
          <w:tcPr>
            <w:tcW w:w="572" w:type="dxa"/>
          </w:tcPr>
          <w:p w:rsidR="004278BB" w:rsidRPr="004278BB" w:rsidRDefault="004278BB" w:rsidP="004278BB">
            <w:pPr>
              <w:pStyle w:val="TAL"/>
              <w:rPr>
                <w:sz w:val="16"/>
              </w:rPr>
            </w:pPr>
            <w:r>
              <w:rPr>
                <w:sz w:val="16"/>
              </w:rPr>
              <w:t>0526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RAT Type extension for 5WWC</w:t>
            </w:r>
          </w:p>
        </w:tc>
      </w:tr>
      <w:tr w:rsidR="004278BB" w:rsidTr="004278BB">
        <w:tc>
          <w:tcPr>
            <w:tcW w:w="1133" w:type="dxa"/>
          </w:tcPr>
          <w:p w:rsidR="004278BB" w:rsidRPr="004278BB" w:rsidRDefault="004278BB" w:rsidP="004278BB">
            <w:pPr>
              <w:pStyle w:val="TAL"/>
              <w:rPr>
                <w:sz w:val="16"/>
              </w:rPr>
            </w:pPr>
            <w:r>
              <w:rPr>
                <w:sz w:val="16"/>
              </w:rPr>
              <w:t>C3-204432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RAT Type extension for 5WWC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CP-202103</w:t>
      </w:r>
      <w:r>
        <w:rPr>
          <w:rFonts w:ascii="Arial" w:hAnsi="Arial" w:cs="Arial"/>
          <w:b/>
          <w:color w:val="0000FF"/>
          <w:sz w:val="24"/>
        </w:rPr>
        <w:tab/>
      </w:r>
      <w:r>
        <w:rPr>
          <w:rFonts w:ascii="Arial" w:hAnsi="Arial" w:cs="Arial"/>
          <w:b/>
          <w:sz w:val="24"/>
        </w:rPr>
        <w:t>Corrections on CT aspects on wireless and wireline convergence for the 5G system architecture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N5GC Location</w:t>
            </w:r>
          </w:p>
        </w:tc>
      </w:tr>
      <w:tr w:rsidR="004278BB" w:rsidTr="004278BB">
        <w:tc>
          <w:tcPr>
            <w:tcW w:w="1133" w:type="dxa"/>
          </w:tcPr>
          <w:p w:rsidR="004278BB" w:rsidRPr="004278BB" w:rsidRDefault="004278BB" w:rsidP="004278BB">
            <w:pPr>
              <w:pStyle w:val="TAL"/>
              <w:rPr>
                <w:sz w:val="16"/>
              </w:rPr>
            </w:pPr>
            <w:r>
              <w:rPr>
                <w:sz w:val="16"/>
              </w:rPr>
              <w:t>C4-204466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IPv6 Prefix Delegation via DHCPv6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CP-202122</w:t>
      </w:r>
      <w:r>
        <w:rPr>
          <w:rFonts w:ascii="Arial" w:hAnsi="Arial" w:cs="Arial"/>
          <w:b/>
          <w:color w:val="0000FF"/>
          <w:sz w:val="24"/>
        </w:rPr>
        <w:tab/>
      </w:r>
      <w:r>
        <w:rPr>
          <w:rFonts w:ascii="Arial" w:hAnsi="Arial" w:cs="Arial"/>
          <w:b/>
          <w:sz w:val="24"/>
        </w:rPr>
        <w:t>Type of the N5GC indication information element</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CR-2552  rev 4 Cat: F (Rel-16)</w:t>
      </w:r>
      <w:r>
        <w:rPr>
          <w:i/>
        </w:rPr>
        <w:br/>
      </w:r>
      <w:r>
        <w:rPr>
          <w:i/>
        </w:rPr>
        <w:br/>
      </w:r>
      <w:r>
        <w:rPr>
          <w:i/>
        </w:rPr>
        <w:tab/>
      </w:r>
      <w:r>
        <w:rPr>
          <w:i/>
        </w:rPr>
        <w:tab/>
      </w:r>
      <w:r>
        <w:rPr>
          <w:i/>
        </w:rPr>
        <w:tab/>
      </w:r>
      <w:r>
        <w:rPr>
          <w:i/>
        </w:rPr>
        <w:tab/>
      </w:r>
      <w:r>
        <w:rPr>
          <w:i/>
        </w:rPr>
        <w:tab/>
        <w:t>Source: Huawei, HiSilicon, InterDigital, Nokia, Nokia Shanghai Bell</w:t>
      </w:r>
    </w:p>
    <w:p w:rsidR="004278BB" w:rsidRDefault="004278BB" w:rsidP="004278BB">
      <w:pPr>
        <w:rPr>
          <w:color w:val="808080"/>
        </w:rPr>
      </w:pPr>
      <w:r>
        <w:rPr>
          <w:color w:val="808080"/>
        </w:rPr>
        <w:t>(Replaces C1-205554)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There was no objection to approve this CR.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CP-202152</w:t>
      </w:r>
      <w:r>
        <w:rPr>
          <w:rFonts w:ascii="Arial" w:hAnsi="Arial" w:cs="Arial"/>
          <w:b/>
          <w:color w:val="0000FF"/>
          <w:sz w:val="24"/>
        </w:rPr>
        <w:tab/>
      </w:r>
      <w:r>
        <w:rPr>
          <w:rFonts w:ascii="Arial" w:hAnsi="Arial" w:cs="Arial"/>
          <w:b/>
          <w:sz w:val="24"/>
        </w:rPr>
        <w:t>CR pack on 5WWC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2220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IPv6 configuration for W-AGF acting on behalf of FN-RG</w:t>
            </w:r>
          </w:p>
        </w:tc>
      </w:tr>
      <w:tr w:rsidR="004278BB" w:rsidTr="004278BB">
        <w:tc>
          <w:tcPr>
            <w:tcW w:w="1133" w:type="dxa"/>
          </w:tcPr>
          <w:p w:rsidR="004278BB" w:rsidRPr="004278BB" w:rsidRDefault="004278BB" w:rsidP="004278BB">
            <w:pPr>
              <w:pStyle w:val="TAL"/>
              <w:rPr>
                <w:sz w:val="16"/>
              </w:rPr>
            </w:pPr>
            <w:r>
              <w:rPr>
                <w:sz w:val="16"/>
              </w:rPr>
              <w:t>C1-204602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W-CP connection in 24.501</w:t>
            </w:r>
          </w:p>
        </w:tc>
      </w:tr>
      <w:tr w:rsidR="004278BB" w:rsidTr="004278BB">
        <w:tc>
          <w:tcPr>
            <w:tcW w:w="1133" w:type="dxa"/>
          </w:tcPr>
          <w:p w:rsidR="004278BB" w:rsidRPr="004278BB" w:rsidRDefault="004278BB" w:rsidP="004278BB">
            <w:pPr>
              <w:pStyle w:val="TAL"/>
              <w:rPr>
                <w:sz w:val="16"/>
              </w:rPr>
            </w:pPr>
            <w:r>
              <w:rPr>
                <w:sz w:val="16"/>
              </w:rPr>
              <w:t>C1-204777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IPv6 prefix not allocated</w:t>
            </w:r>
          </w:p>
        </w:tc>
      </w:tr>
      <w:tr w:rsidR="004278BB" w:rsidTr="004278BB">
        <w:tc>
          <w:tcPr>
            <w:tcW w:w="1133" w:type="dxa"/>
          </w:tcPr>
          <w:p w:rsidR="004278BB" w:rsidRPr="004278BB" w:rsidRDefault="004278BB" w:rsidP="004278BB">
            <w:pPr>
              <w:pStyle w:val="TAL"/>
              <w:rPr>
                <w:sz w:val="16"/>
              </w:rPr>
            </w:pPr>
            <w:r>
              <w:rPr>
                <w:sz w:val="16"/>
              </w:rPr>
              <w:t>C1-205172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2602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TWIF acting on behalf of N5CW device</w:t>
            </w:r>
          </w:p>
        </w:tc>
      </w:tr>
      <w:tr w:rsidR="004278BB" w:rsidTr="004278BB">
        <w:tc>
          <w:tcPr>
            <w:tcW w:w="1133" w:type="dxa"/>
          </w:tcPr>
          <w:p w:rsidR="004278BB" w:rsidRPr="004278BB" w:rsidRDefault="004278BB" w:rsidP="004278BB">
            <w:pPr>
              <w:pStyle w:val="TAL"/>
              <w:rPr>
                <w:sz w:val="16"/>
              </w:rPr>
            </w:pPr>
            <w:r>
              <w:rPr>
                <w:sz w:val="16"/>
              </w:rPr>
              <w:t>C1-205265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W-CP connection in 24.502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9" w:name="_Toc51231330"/>
      <w:r>
        <w:t>16.19</w:t>
      </w:r>
      <w:r>
        <w:tab/>
        <w:t>CT aspects of eMCData2 [eMCData2]</w:t>
      </w:r>
      <w:bookmarkEnd w:id="79"/>
    </w:p>
    <w:p w:rsidR="004278BB" w:rsidRDefault="004278BB" w:rsidP="004278BB">
      <w:pPr>
        <w:rPr>
          <w:rFonts w:ascii="Arial" w:hAnsi="Arial" w:cs="Arial"/>
          <w:b/>
          <w:sz w:val="24"/>
        </w:rPr>
      </w:pPr>
      <w:r>
        <w:rPr>
          <w:rFonts w:ascii="Arial" w:hAnsi="Arial" w:cs="Arial"/>
          <w:b/>
          <w:color w:val="0000FF"/>
          <w:sz w:val="24"/>
        </w:rPr>
        <w:t>CP-202154</w:t>
      </w:r>
      <w:r>
        <w:rPr>
          <w:rFonts w:ascii="Arial" w:hAnsi="Arial" w:cs="Arial"/>
          <w:b/>
          <w:color w:val="0000FF"/>
          <w:sz w:val="24"/>
        </w:rPr>
        <w:tab/>
      </w:r>
      <w:r>
        <w:rPr>
          <w:rFonts w:ascii="Arial" w:hAnsi="Arial" w:cs="Arial"/>
          <w:b/>
          <w:sz w:val="24"/>
        </w:rPr>
        <w:t>CR pack on eMCData2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Miscellaneous fixes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0" w:name="_Toc51231331"/>
      <w:r>
        <w:t>16.20</w:t>
      </w:r>
      <w:r>
        <w:tab/>
        <w:t>Stage 3 for MC Communication Interworking with Land Mobile Radio Systems [MCCI_CT]</w:t>
      </w:r>
      <w:bookmarkEnd w:id="80"/>
    </w:p>
    <w:p w:rsidR="004278BB" w:rsidRDefault="004278BB" w:rsidP="004278BB">
      <w:pPr>
        <w:rPr>
          <w:rFonts w:ascii="Arial" w:hAnsi="Arial" w:cs="Arial"/>
          <w:b/>
          <w:sz w:val="24"/>
        </w:rPr>
      </w:pPr>
      <w:r>
        <w:rPr>
          <w:rFonts w:ascii="Arial" w:hAnsi="Arial" w:cs="Arial"/>
          <w:b/>
          <w:color w:val="0000FF"/>
          <w:sz w:val="24"/>
        </w:rPr>
        <w:t>CP-202161</w:t>
      </w:r>
      <w:r>
        <w:rPr>
          <w:rFonts w:ascii="Arial" w:hAnsi="Arial" w:cs="Arial"/>
          <w:b/>
          <w:color w:val="0000FF"/>
          <w:sz w:val="24"/>
        </w:rPr>
        <w:tab/>
      </w:r>
      <w:r>
        <w:rPr>
          <w:rFonts w:ascii="Arial" w:hAnsi="Arial" w:cs="Arial"/>
          <w:b/>
          <w:sz w:val="24"/>
        </w:rPr>
        <w:t>CR pack on MCCI_CT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XML schema</w:t>
            </w:r>
          </w:p>
        </w:tc>
      </w:tr>
      <w:tr w:rsidR="004278BB" w:rsidTr="004278BB">
        <w:tc>
          <w:tcPr>
            <w:tcW w:w="1133" w:type="dxa"/>
          </w:tcPr>
          <w:p w:rsidR="004278BB" w:rsidRPr="004278BB" w:rsidRDefault="004278BB" w:rsidP="004278BB">
            <w:pPr>
              <w:pStyle w:val="TAL"/>
              <w:rPr>
                <w:sz w:val="16"/>
              </w:rPr>
            </w:pPr>
            <w:r>
              <w:rPr>
                <w:sz w:val="16"/>
              </w:rPr>
              <w:t>C1-205360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Introduction of text for Scope clause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1" w:name="_Toc51231332"/>
      <w:r>
        <w:t>16.21</w:t>
      </w:r>
      <w:r>
        <w:tab/>
        <w:t>CT aspects of eNS [eNS]</w:t>
      </w:r>
      <w:bookmarkEnd w:id="81"/>
    </w:p>
    <w:p w:rsidR="004278BB" w:rsidRDefault="004278BB" w:rsidP="004278BB">
      <w:pPr>
        <w:rPr>
          <w:rFonts w:ascii="Arial" w:hAnsi="Arial" w:cs="Arial"/>
          <w:b/>
          <w:sz w:val="24"/>
        </w:rPr>
      </w:pPr>
      <w:r>
        <w:rPr>
          <w:rFonts w:ascii="Arial" w:hAnsi="Arial" w:cs="Arial"/>
          <w:b/>
          <w:color w:val="0000FF"/>
          <w:sz w:val="24"/>
        </w:rPr>
        <w:t>CP-202030</w:t>
      </w:r>
      <w:r>
        <w:rPr>
          <w:rFonts w:ascii="Arial" w:hAnsi="Arial" w:cs="Arial"/>
          <w:b/>
          <w:color w:val="0000FF"/>
          <w:sz w:val="24"/>
        </w:rPr>
        <w:tab/>
      </w:r>
      <w:r>
        <w:rPr>
          <w:rFonts w:ascii="Arial" w:hAnsi="Arial" w:cs="Arial"/>
          <w:b/>
          <w:sz w:val="24"/>
        </w:rPr>
        <w:t>Clarification in the term “S-NSSAI for which the NSSAA procedure will be performed or is ongoing”</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CR-2523  rev 1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C1-204944)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CP-202202</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CP-202104</w:t>
      </w:r>
      <w:r>
        <w:rPr>
          <w:rFonts w:ascii="Arial" w:hAnsi="Arial" w:cs="Arial"/>
          <w:b/>
          <w:color w:val="0000FF"/>
          <w:sz w:val="24"/>
        </w:rPr>
        <w:tab/>
      </w:r>
      <w:r>
        <w:rPr>
          <w:rFonts w:ascii="Arial" w:hAnsi="Arial" w:cs="Arial"/>
          <w:b/>
          <w:sz w:val="24"/>
        </w:rPr>
        <w:t>Corrections on CT aspects on enhancement of network slicing</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References</w:t>
            </w:r>
          </w:p>
        </w:tc>
      </w:tr>
      <w:tr w:rsidR="004278BB" w:rsidTr="004278BB">
        <w:tc>
          <w:tcPr>
            <w:tcW w:w="1133" w:type="dxa"/>
          </w:tcPr>
          <w:p w:rsidR="004278BB" w:rsidRPr="004278BB" w:rsidRDefault="004278BB" w:rsidP="004278BB">
            <w:pPr>
              <w:pStyle w:val="TAL"/>
              <w:rPr>
                <w:sz w:val="16"/>
              </w:rPr>
            </w:pPr>
            <w:r>
              <w:rPr>
                <w:sz w:val="16"/>
              </w:rPr>
              <w:t>C4-204359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Release PDU Session if NSSAA Re-Authentication and Re-Authorization Fails</w:t>
            </w:r>
          </w:p>
        </w:tc>
      </w:tr>
      <w:tr w:rsidR="004278BB" w:rsidTr="004278BB">
        <w:tc>
          <w:tcPr>
            <w:tcW w:w="1133" w:type="dxa"/>
          </w:tcPr>
          <w:p w:rsidR="004278BB" w:rsidRPr="004278BB" w:rsidRDefault="004278BB" w:rsidP="004278BB">
            <w:pPr>
              <w:pStyle w:val="TAL"/>
              <w:rPr>
                <w:sz w:val="16"/>
              </w:rPr>
            </w:pPr>
            <w:r>
              <w:rPr>
                <w:sz w:val="16"/>
              </w:rPr>
              <w:t>C4-204360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Release PDU Session if NSSAA Re-Authentication and Re-Authorization Fails</w:t>
            </w:r>
          </w:p>
        </w:tc>
      </w:tr>
      <w:tr w:rsidR="004278BB" w:rsidTr="004278BB">
        <w:tc>
          <w:tcPr>
            <w:tcW w:w="1133" w:type="dxa"/>
          </w:tcPr>
          <w:p w:rsidR="004278BB" w:rsidRPr="004278BB" w:rsidRDefault="004278BB" w:rsidP="004278BB">
            <w:pPr>
              <w:pStyle w:val="TAL"/>
              <w:rPr>
                <w:sz w:val="16"/>
              </w:rPr>
            </w:pPr>
            <w:r>
              <w:rPr>
                <w:sz w:val="16"/>
              </w:rPr>
              <w:t>C4-204429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NSSAA status management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CP-202156</w:t>
      </w:r>
      <w:r>
        <w:rPr>
          <w:rFonts w:ascii="Arial" w:hAnsi="Arial" w:cs="Arial"/>
          <w:b/>
          <w:color w:val="0000FF"/>
          <w:sz w:val="24"/>
        </w:rPr>
        <w:tab/>
      </w:r>
      <w:r>
        <w:rPr>
          <w:rFonts w:ascii="Arial" w:hAnsi="Arial" w:cs="Arial"/>
          <w:b/>
          <w:sz w:val="24"/>
        </w:rPr>
        <w:t>CR pack on eNS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2555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conditions which the rejected NSSAI for the failed or revoked NSSAA is deleted</w:t>
            </w:r>
          </w:p>
        </w:tc>
      </w:tr>
      <w:tr w:rsidR="004278BB" w:rsidTr="004278BB">
        <w:tc>
          <w:tcPr>
            <w:tcW w:w="1133" w:type="dxa"/>
          </w:tcPr>
          <w:p w:rsidR="004278BB" w:rsidRPr="004278BB" w:rsidRDefault="004278BB" w:rsidP="004278BB">
            <w:pPr>
              <w:pStyle w:val="TAL"/>
              <w:rPr>
                <w:sz w:val="16"/>
              </w:rPr>
            </w:pPr>
            <w:r>
              <w:rPr>
                <w:sz w:val="16"/>
              </w:rPr>
              <w:t>C1-205229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Editors note regarding to network slice-specific re-authorization and re-authorization</w:t>
            </w:r>
          </w:p>
        </w:tc>
      </w:tr>
      <w:tr w:rsidR="004278BB" w:rsidTr="004278BB">
        <w:tc>
          <w:tcPr>
            <w:tcW w:w="1133" w:type="dxa"/>
          </w:tcPr>
          <w:p w:rsidR="004278BB" w:rsidRPr="004278BB" w:rsidRDefault="004278BB" w:rsidP="004278BB">
            <w:pPr>
              <w:pStyle w:val="TAL"/>
              <w:rPr>
                <w:sz w:val="16"/>
              </w:rPr>
            </w:pPr>
            <w:r>
              <w:rPr>
                <w:sz w:val="16"/>
              </w:rPr>
              <w:t>C1-205232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NSSAA Slice handling for 1-to-many mapping in roaming scenario</w:t>
            </w:r>
          </w:p>
        </w:tc>
      </w:tr>
      <w:tr w:rsidR="004278BB" w:rsidTr="004278BB">
        <w:tc>
          <w:tcPr>
            <w:tcW w:w="1133" w:type="dxa"/>
          </w:tcPr>
          <w:p w:rsidR="004278BB" w:rsidRPr="004278BB" w:rsidRDefault="004278BB" w:rsidP="004278BB">
            <w:pPr>
              <w:pStyle w:val="TAL"/>
              <w:rPr>
                <w:sz w:val="16"/>
              </w:rPr>
            </w:pPr>
            <w:r>
              <w:rPr>
                <w:sz w:val="16"/>
              </w:rPr>
              <w:t>C1-205286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Clairification of Rejected NSSAI</w:t>
            </w:r>
          </w:p>
        </w:tc>
      </w:tr>
      <w:tr w:rsidR="004278BB" w:rsidTr="004278BB">
        <w:tc>
          <w:tcPr>
            <w:tcW w:w="1133" w:type="dxa"/>
          </w:tcPr>
          <w:p w:rsidR="004278BB" w:rsidRPr="004278BB" w:rsidRDefault="004278BB" w:rsidP="004278BB">
            <w:pPr>
              <w:pStyle w:val="TAL"/>
              <w:rPr>
                <w:sz w:val="16"/>
              </w:rPr>
            </w:pPr>
            <w:r>
              <w:rPr>
                <w:sz w:val="16"/>
              </w:rPr>
              <w:t>C1-205359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NSSAA during PDU session modification procedure</w:t>
            </w:r>
          </w:p>
        </w:tc>
      </w:tr>
      <w:tr w:rsidR="004278BB" w:rsidTr="004278BB">
        <w:tc>
          <w:tcPr>
            <w:tcW w:w="1133" w:type="dxa"/>
          </w:tcPr>
          <w:p w:rsidR="004278BB" w:rsidRPr="004278BB" w:rsidRDefault="004278BB" w:rsidP="004278BB">
            <w:pPr>
              <w:pStyle w:val="TAL"/>
              <w:rPr>
                <w:sz w:val="16"/>
              </w:rPr>
            </w:pPr>
            <w:r>
              <w:rPr>
                <w:sz w:val="16"/>
              </w:rPr>
              <w:t>C1-205375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Rejected NSSAI associated with 5GMM cause #62</w:t>
            </w:r>
          </w:p>
        </w:tc>
      </w:tr>
      <w:tr w:rsidR="004278BB" w:rsidTr="004278BB">
        <w:tc>
          <w:tcPr>
            <w:tcW w:w="1133" w:type="dxa"/>
          </w:tcPr>
          <w:p w:rsidR="004278BB" w:rsidRPr="004278BB" w:rsidRDefault="004278BB" w:rsidP="004278BB">
            <w:pPr>
              <w:pStyle w:val="TAL"/>
              <w:rPr>
                <w:sz w:val="16"/>
              </w:rPr>
            </w:pPr>
            <w:r>
              <w:rPr>
                <w:sz w:val="16"/>
              </w:rPr>
              <w:t>C1-205385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Rejection of PDU session establishment associated with an S-NSSAI for which NSSAA is re-initiated</w:t>
            </w:r>
          </w:p>
        </w:tc>
      </w:tr>
      <w:tr w:rsidR="004278BB" w:rsidTr="004278BB">
        <w:tc>
          <w:tcPr>
            <w:tcW w:w="1133" w:type="dxa"/>
          </w:tcPr>
          <w:p w:rsidR="004278BB" w:rsidRPr="004278BB" w:rsidRDefault="004278BB" w:rsidP="004278BB">
            <w:pPr>
              <w:pStyle w:val="TAL"/>
              <w:rPr>
                <w:sz w:val="16"/>
              </w:rPr>
            </w:pPr>
            <w:r>
              <w:rPr>
                <w:sz w:val="16"/>
              </w:rPr>
              <w:t>C1-205396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condition when the allowed NSSAI IE shall be included in the REGISTRATION ACCEPT message</w:t>
            </w:r>
          </w:p>
        </w:tc>
      </w:tr>
      <w:tr w:rsidR="004278BB" w:rsidTr="004278BB">
        <w:tc>
          <w:tcPr>
            <w:tcW w:w="1133" w:type="dxa"/>
          </w:tcPr>
          <w:p w:rsidR="004278BB" w:rsidRPr="004278BB" w:rsidRDefault="004278BB" w:rsidP="004278BB">
            <w:pPr>
              <w:pStyle w:val="TAL"/>
              <w:rPr>
                <w:sz w:val="16"/>
              </w:rPr>
            </w:pPr>
            <w:r>
              <w:rPr>
                <w:sz w:val="16"/>
              </w:rPr>
              <w:t>C1-205397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Consistency of the term on rejected NSSAI for the failed or revoked NSSAA</w:t>
            </w:r>
          </w:p>
        </w:tc>
      </w:tr>
      <w:tr w:rsidR="004278BB" w:rsidTr="004278BB">
        <w:tc>
          <w:tcPr>
            <w:tcW w:w="1133" w:type="dxa"/>
          </w:tcPr>
          <w:p w:rsidR="004278BB" w:rsidRPr="004278BB" w:rsidRDefault="004278BB" w:rsidP="004278BB">
            <w:pPr>
              <w:pStyle w:val="TAL"/>
              <w:rPr>
                <w:sz w:val="16"/>
              </w:rPr>
            </w:pPr>
            <w:r>
              <w:rPr>
                <w:sz w:val="16"/>
              </w:rPr>
              <w:t>C1-205398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clarify S-NSSAI(s) in allowed NSSAI doesn’t require NSSAA</w:t>
            </w:r>
          </w:p>
        </w:tc>
      </w:tr>
      <w:tr w:rsidR="004278BB" w:rsidTr="004278BB">
        <w:tc>
          <w:tcPr>
            <w:tcW w:w="1133" w:type="dxa"/>
          </w:tcPr>
          <w:p w:rsidR="004278BB" w:rsidRPr="004278BB" w:rsidRDefault="004278BB" w:rsidP="004278BB">
            <w:pPr>
              <w:pStyle w:val="TAL"/>
              <w:rPr>
                <w:sz w:val="16"/>
              </w:rPr>
            </w:pPr>
            <w:r>
              <w:rPr>
                <w:sz w:val="16"/>
              </w:rPr>
              <w:t>C1-205412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Default subcribed S-NSSAIs for re-NSSAA or revoked NSSAA</w:t>
            </w:r>
          </w:p>
        </w:tc>
      </w:tr>
      <w:tr w:rsidR="004278BB" w:rsidTr="004278BB">
        <w:tc>
          <w:tcPr>
            <w:tcW w:w="1133" w:type="dxa"/>
          </w:tcPr>
          <w:p w:rsidR="004278BB" w:rsidRPr="004278BB" w:rsidRDefault="004278BB" w:rsidP="004278BB">
            <w:pPr>
              <w:pStyle w:val="TAL"/>
              <w:rPr>
                <w:sz w:val="16"/>
              </w:rPr>
            </w:pPr>
            <w:r>
              <w:rPr>
                <w:sz w:val="16"/>
              </w:rPr>
              <w:t>C1-205413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pending NSSAI when moving to 4G</w:t>
            </w:r>
          </w:p>
        </w:tc>
      </w:tr>
      <w:tr w:rsidR="004278BB" w:rsidTr="004278BB">
        <w:tc>
          <w:tcPr>
            <w:tcW w:w="1133" w:type="dxa"/>
          </w:tcPr>
          <w:p w:rsidR="004278BB" w:rsidRPr="004278BB" w:rsidRDefault="004278BB" w:rsidP="004278BB">
            <w:pPr>
              <w:pStyle w:val="TAL"/>
              <w:rPr>
                <w:sz w:val="16"/>
              </w:rPr>
            </w:pPr>
            <w:r>
              <w:rPr>
                <w:sz w:val="16"/>
              </w:rPr>
              <w:t>C1-205440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2244</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Disabling of N1 capabilities when all requested S-NSSAIs subjected to NSSAA are rejected due to failure of NSSAA or when no slice is available for UE</w:t>
            </w:r>
          </w:p>
        </w:tc>
      </w:tr>
      <w:tr w:rsidR="004278BB" w:rsidTr="004278BB">
        <w:tc>
          <w:tcPr>
            <w:tcW w:w="1133" w:type="dxa"/>
          </w:tcPr>
          <w:p w:rsidR="004278BB" w:rsidRPr="004278BB" w:rsidRDefault="004278BB" w:rsidP="004278BB">
            <w:pPr>
              <w:pStyle w:val="TAL"/>
              <w:rPr>
                <w:sz w:val="16"/>
              </w:rPr>
            </w:pPr>
            <w:r>
              <w:rPr>
                <w:sz w:val="16"/>
              </w:rPr>
              <w:t>C1-205482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UE behavior for the rejected NSSAI for the failed or revoked NSSAA and the pending NSSAI when the Allowed NSSAI is received</w:t>
            </w:r>
          </w:p>
        </w:tc>
      </w:tr>
      <w:tr w:rsidR="004278BB" w:rsidTr="004278BB">
        <w:tc>
          <w:tcPr>
            <w:tcW w:w="1133" w:type="dxa"/>
          </w:tcPr>
          <w:p w:rsidR="004278BB" w:rsidRPr="004278BB" w:rsidRDefault="004278BB" w:rsidP="004278BB">
            <w:pPr>
              <w:pStyle w:val="TAL"/>
              <w:rPr>
                <w:sz w:val="16"/>
              </w:rPr>
            </w:pPr>
            <w:r>
              <w:rPr>
                <w:sz w:val="16"/>
              </w:rPr>
              <w:t>C1-205487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2086</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S-NSSAIs always selected by AMF from allowed NSSAI</w:t>
            </w:r>
          </w:p>
        </w:tc>
      </w:tr>
      <w:tr w:rsidR="004278BB" w:rsidTr="004278BB">
        <w:tc>
          <w:tcPr>
            <w:tcW w:w="1133" w:type="dxa"/>
          </w:tcPr>
          <w:p w:rsidR="004278BB" w:rsidRPr="004278BB" w:rsidRDefault="004278BB" w:rsidP="004278BB">
            <w:pPr>
              <w:pStyle w:val="TAL"/>
              <w:rPr>
                <w:sz w:val="16"/>
              </w:rPr>
            </w:pPr>
            <w:r>
              <w:rPr>
                <w:sz w:val="16"/>
              </w:rPr>
              <w:t>C1-205514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the “failed or revoked NSSAA” definition</w:t>
            </w:r>
          </w:p>
        </w:tc>
      </w:tr>
      <w:tr w:rsidR="004278BB" w:rsidTr="004278BB">
        <w:tc>
          <w:tcPr>
            <w:tcW w:w="1133" w:type="dxa"/>
          </w:tcPr>
          <w:p w:rsidR="004278BB" w:rsidRPr="004278BB" w:rsidRDefault="004278BB" w:rsidP="004278BB">
            <w:pPr>
              <w:pStyle w:val="TAL"/>
              <w:rPr>
                <w:sz w:val="16"/>
              </w:rPr>
            </w:pPr>
            <w:r>
              <w:rPr>
                <w:sz w:val="16"/>
              </w:rPr>
              <w:t>C1-205519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“NSSAA to be performed” indicator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CP-202202</w:t>
      </w:r>
      <w:r>
        <w:rPr>
          <w:rFonts w:ascii="Arial" w:hAnsi="Arial" w:cs="Arial"/>
          <w:b/>
          <w:color w:val="0000FF"/>
          <w:sz w:val="24"/>
        </w:rPr>
        <w:tab/>
      </w:r>
      <w:r>
        <w:rPr>
          <w:rFonts w:ascii="Arial" w:hAnsi="Arial" w:cs="Arial"/>
          <w:b/>
          <w:sz w:val="24"/>
        </w:rPr>
        <w:t>Clarification in the term “S-NSSAI for which the NSSAA procedure will be performed or is ongoing”</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CR-2523  rev 2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CP-202030)</w:t>
      </w:r>
    </w:p>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pStyle w:val="Heading3"/>
      </w:pPr>
      <w:bookmarkStart w:id="82" w:name="_Toc51231333"/>
      <w:r>
        <w:t>16.22</w:t>
      </w:r>
      <w:r>
        <w:tab/>
        <w:t>CT aspects of PARLOS [PARLOS]</w:t>
      </w:r>
      <w:bookmarkEnd w:id="82"/>
    </w:p>
    <w:p w:rsidR="004278BB" w:rsidRDefault="004278BB" w:rsidP="004278BB">
      <w:pPr>
        <w:rPr>
          <w:rFonts w:ascii="Arial" w:hAnsi="Arial" w:cs="Arial"/>
          <w:b/>
          <w:sz w:val="24"/>
        </w:rPr>
      </w:pPr>
      <w:r>
        <w:rPr>
          <w:rFonts w:ascii="Arial" w:hAnsi="Arial" w:cs="Arial"/>
          <w:b/>
          <w:color w:val="0000FF"/>
          <w:sz w:val="24"/>
        </w:rPr>
        <w:t>CP-202167</w:t>
      </w:r>
      <w:r>
        <w:rPr>
          <w:rFonts w:ascii="Arial" w:hAnsi="Arial" w:cs="Arial"/>
          <w:b/>
          <w:color w:val="0000FF"/>
          <w:sz w:val="24"/>
        </w:rPr>
        <w:tab/>
      </w:r>
      <w:r>
        <w:rPr>
          <w:rFonts w:ascii="Arial" w:hAnsi="Arial" w:cs="Arial"/>
          <w:b/>
          <w:sz w:val="24"/>
        </w:rPr>
        <w:t>CR pack on PARLOS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C1-205544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RLOS terminology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3" w:name="_Toc51231334"/>
      <w:r>
        <w:t>16.23</w:t>
      </w:r>
      <w:r>
        <w:tab/>
        <w:t>CT aspects of ETSUN [ETSUN]</w:t>
      </w:r>
      <w:bookmarkEnd w:id="83"/>
    </w:p>
    <w:p w:rsidR="004278BB" w:rsidRDefault="004278BB" w:rsidP="004278BB">
      <w:pPr>
        <w:rPr>
          <w:rFonts w:ascii="Arial" w:hAnsi="Arial" w:cs="Arial"/>
          <w:b/>
          <w:sz w:val="24"/>
        </w:rPr>
      </w:pPr>
      <w:r>
        <w:rPr>
          <w:rFonts w:ascii="Arial" w:hAnsi="Arial" w:cs="Arial"/>
          <w:b/>
          <w:color w:val="0000FF"/>
          <w:sz w:val="24"/>
        </w:rPr>
        <w:t>CP-202016</w:t>
      </w:r>
      <w:r>
        <w:rPr>
          <w:rFonts w:ascii="Arial" w:hAnsi="Arial" w:cs="Arial"/>
          <w:b/>
          <w:color w:val="0000FF"/>
          <w:sz w:val="24"/>
        </w:rPr>
        <w:tab/>
      </w:r>
      <w:r>
        <w:rPr>
          <w:rFonts w:ascii="Arial" w:hAnsi="Arial" w:cs="Arial"/>
          <w:b/>
          <w:sz w:val="24"/>
        </w:rPr>
        <w:t>Error handling for PDU sessions with an I-SMF or V-SMF</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CR-0373  rev 2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C4-204463)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C4-204463 in CR Pack 2114.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CP-202067</w:t>
      </w:r>
      <w:r>
        <w:rPr>
          <w:rFonts w:ascii="Arial" w:hAnsi="Arial" w:cs="Arial"/>
          <w:b/>
          <w:color w:val="0000FF"/>
          <w:sz w:val="24"/>
        </w:rPr>
        <w:tab/>
      </w:r>
      <w:r>
        <w:rPr>
          <w:rFonts w:ascii="Arial" w:hAnsi="Arial" w:cs="Arial"/>
          <w:b/>
          <w:sz w:val="24"/>
        </w:rPr>
        <w:t>CR Pack on ETSUN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missing applicable messages for IP pool info</w:t>
            </w:r>
          </w:p>
        </w:tc>
      </w:tr>
      <w:tr w:rsidR="004278BB" w:rsidTr="004278BB">
        <w:tc>
          <w:tcPr>
            <w:tcW w:w="1133" w:type="dxa"/>
          </w:tcPr>
          <w:p w:rsidR="004278BB" w:rsidRPr="004278BB" w:rsidRDefault="004278BB" w:rsidP="004278BB">
            <w:pPr>
              <w:pStyle w:val="TAL"/>
              <w:rPr>
                <w:sz w:val="16"/>
              </w:rPr>
            </w:pPr>
            <w:r>
              <w:rPr>
                <w:sz w:val="16"/>
              </w:rPr>
              <w:t>C3-204194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UP path change for I-SMF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CP-202068</w:t>
      </w:r>
      <w:r>
        <w:rPr>
          <w:rFonts w:ascii="Arial" w:hAnsi="Arial" w:cs="Arial"/>
          <w:b/>
          <w:color w:val="0000FF"/>
          <w:sz w:val="24"/>
        </w:rPr>
        <w:tab/>
      </w:r>
      <w:r>
        <w:rPr>
          <w:rFonts w:ascii="Arial" w:hAnsi="Arial" w:cs="Arial"/>
          <w:b/>
          <w:sz w:val="24"/>
        </w:rPr>
        <w:t>CR Pack on ETSUN, 5G_URLLC,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of the alternative QoS profile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CP-202114</w:t>
      </w:r>
      <w:r>
        <w:rPr>
          <w:rFonts w:ascii="Arial" w:hAnsi="Arial" w:cs="Arial"/>
          <w:b/>
          <w:color w:val="0000FF"/>
          <w:sz w:val="24"/>
        </w:rPr>
        <w:tab/>
      </w:r>
      <w:r>
        <w:rPr>
          <w:rFonts w:ascii="Arial" w:hAnsi="Arial" w:cs="Arial"/>
          <w:b/>
          <w:sz w:val="24"/>
        </w:rPr>
        <w:t>Corrections on CT aspects of Enhancing Topology of SMF and UPF in 5G Networks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C4-204463 revised in 2014.</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Correcting the example of addition of PSA2 and UL CL controlled by I-SMF</w:t>
            </w:r>
          </w:p>
        </w:tc>
      </w:tr>
      <w:tr w:rsidR="004278BB" w:rsidTr="004278BB">
        <w:tc>
          <w:tcPr>
            <w:tcW w:w="1133" w:type="dxa"/>
          </w:tcPr>
          <w:p w:rsidR="004278BB" w:rsidRPr="004278BB" w:rsidRDefault="004278BB" w:rsidP="004278BB">
            <w:pPr>
              <w:pStyle w:val="TAL"/>
              <w:rPr>
                <w:sz w:val="16"/>
              </w:rPr>
            </w:pPr>
            <w:r>
              <w:rPr>
                <w:sz w:val="16"/>
              </w:rPr>
              <w:t>C4-204386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End marker handling in service request procedure</w:t>
            </w:r>
          </w:p>
        </w:tc>
      </w:tr>
      <w:tr w:rsidR="004278BB" w:rsidTr="004278BB">
        <w:tc>
          <w:tcPr>
            <w:tcW w:w="1133" w:type="dxa"/>
          </w:tcPr>
          <w:p w:rsidR="004278BB" w:rsidRPr="004278BB" w:rsidRDefault="004278BB" w:rsidP="004278BB">
            <w:pPr>
              <w:pStyle w:val="TAL"/>
              <w:rPr>
                <w:sz w:val="16"/>
              </w:rPr>
            </w:pPr>
            <w:r>
              <w:rPr>
                <w:sz w:val="16"/>
              </w:rPr>
              <w:t>C4-204436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0466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Interworking between ETSUN and URLLC/TSC</w:t>
            </w:r>
          </w:p>
        </w:tc>
      </w:tr>
      <w:tr w:rsidR="004278BB" w:rsidTr="004278BB">
        <w:tc>
          <w:tcPr>
            <w:tcW w:w="1133" w:type="dxa"/>
          </w:tcPr>
          <w:p w:rsidR="004278BB" w:rsidRPr="004278BB" w:rsidRDefault="004278BB" w:rsidP="004278BB">
            <w:pPr>
              <w:pStyle w:val="TAL"/>
              <w:rPr>
                <w:sz w:val="16"/>
              </w:rPr>
            </w:pPr>
            <w:r>
              <w:rPr>
                <w:sz w:val="16"/>
              </w:rPr>
              <w:t>C4-204463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handling for PDU sessions with an I-SMF or V-SMF</w:t>
            </w:r>
          </w:p>
        </w:tc>
      </w:tr>
      <w:tr w:rsidR="004278BB" w:rsidTr="004278BB">
        <w:tc>
          <w:tcPr>
            <w:tcW w:w="1133" w:type="dxa"/>
          </w:tcPr>
          <w:p w:rsidR="004278BB" w:rsidRPr="004278BB" w:rsidRDefault="004278BB" w:rsidP="004278BB">
            <w:pPr>
              <w:pStyle w:val="TAL"/>
              <w:rPr>
                <w:sz w:val="16"/>
              </w:rPr>
            </w:pPr>
            <w:r>
              <w:rPr>
                <w:sz w:val="16"/>
              </w:rPr>
              <w:t>C4-204495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the Condition of upCnxState in SmContextCreateData</w:t>
            </w:r>
          </w:p>
        </w:tc>
      </w:tr>
      <w:tr w:rsidR="004278BB" w:rsidTr="004278BB">
        <w:tc>
          <w:tcPr>
            <w:tcW w:w="1133" w:type="dxa"/>
          </w:tcPr>
          <w:p w:rsidR="004278BB" w:rsidRPr="004278BB" w:rsidRDefault="004278BB" w:rsidP="004278BB">
            <w:pPr>
              <w:pStyle w:val="TAL"/>
              <w:rPr>
                <w:sz w:val="16"/>
              </w:rPr>
            </w:pPr>
            <w:r>
              <w:rPr>
                <w:sz w:val="16"/>
              </w:rPr>
              <w:t>C4-204508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Clarification on hSmfId in PduSessionContext transferred to target AMF</w:t>
            </w:r>
          </w:p>
        </w:tc>
      </w:tr>
      <w:tr w:rsidR="004278BB" w:rsidTr="004278BB">
        <w:tc>
          <w:tcPr>
            <w:tcW w:w="1133" w:type="dxa"/>
          </w:tcPr>
          <w:p w:rsidR="004278BB" w:rsidRPr="004278BB" w:rsidRDefault="004278BB" w:rsidP="004278BB">
            <w:pPr>
              <w:pStyle w:val="TAL"/>
              <w:rPr>
                <w:sz w:val="16"/>
              </w:rPr>
            </w:pPr>
            <w:r>
              <w:rPr>
                <w:sz w:val="16"/>
              </w:rPr>
              <w:t>C4-204517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PDU session deactivation</w:t>
            </w:r>
          </w:p>
        </w:tc>
      </w:tr>
      <w:tr w:rsidR="004278BB" w:rsidTr="004278BB">
        <w:tc>
          <w:tcPr>
            <w:tcW w:w="1133" w:type="dxa"/>
          </w:tcPr>
          <w:p w:rsidR="004278BB" w:rsidRPr="004278BB" w:rsidRDefault="004278BB" w:rsidP="004278BB">
            <w:pPr>
              <w:pStyle w:val="TAL"/>
              <w:rPr>
                <w:sz w:val="16"/>
              </w:rPr>
            </w:pPr>
            <w:r>
              <w:rPr>
                <w:sz w:val="16"/>
              </w:rPr>
              <w:t>C4-204588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QosRules during I-SMF and V-SMF Insertion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84" w:name="_Toc51231335"/>
      <w:r>
        <w:t>16.24</w:t>
      </w:r>
      <w:r>
        <w:tab/>
        <w:t>CT aspects of ATSSS [ATSSS]</w:t>
      </w:r>
      <w:bookmarkEnd w:id="84"/>
    </w:p>
    <w:p w:rsidR="004278BB" w:rsidRDefault="004278BB" w:rsidP="004278BB">
      <w:pPr>
        <w:rPr>
          <w:rFonts w:ascii="Arial" w:hAnsi="Arial" w:cs="Arial"/>
          <w:b/>
          <w:sz w:val="24"/>
        </w:rPr>
      </w:pPr>
      <w:r>
        <w:rPr>
          <w:rFonts w:ascii="Arial" w:hAnsi="Arial" w:cs="Arial"/>
          <w:b/>
          <w:color w:val="0000FF"/>
          <w:sz w:val="24"/>
        </w:rPr>
        <w:t>CP-202062</w:t>
      </w:r>
      <w:r>
        <w:rPr>
          <w:rFonts w:ascii="Arial" w:hAnsi="Arial" w:cs="Arial"/>
          <w:b/>
          <w:color w:val="0000FF"/>
          <w:sz w:val="24"/>
        </w:rPr>
        <w:tab/>
      </w:r>
      <w:r>
        <w:rPr>
          <w:rFonts w:ascii="Arial" w:hAnsi="Arial" w:cs="Arial"/>
          <w:b/>
          <w:sz w:val="24"/>
        </w:rPr>
        <w:t>CR Pack on ATSSS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Removal on Editor’s notes on traffic forwarding for a MA PDU session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CP-202153</w:t>
      </w:r>
      <w:r>
        <w:rPr>
          <w:rFonts w:ascii="Arial" w:hAnsi="Arial" w:cs="Arial"/>
          <w:b/>
          <w:color w:val="0000FF"/>
          <w:sz w:val="24"/>
        </w:rPr>
        <w:tab/>
      </w:r>
      <w:r>
        <w:rPr>
          <w:rFonts w:ascii="Arial" w:hAnsi="Arial" w:cs="Arial"/>
          <w:b/>
          <w:sz w:val="24"/>
        </w:rPr>
        <w:t>CR pack on ATSSS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RFC for draft-ietf-tcpm-converters</w:t>
            </w:r>
          </w:p>
        </w:tc>
      </w:tr>
      <w:tr w:rsidR="004278BB" w:rsidTr="004278BB">
        <w:tc>
          <w:tcPr>
            <w:tcW w:w="1133" w:type="dxa"/>
          </w:tcPr>
          <w:p w:rsidR="004278BB" w:rsidRPr="004278BB" w:rsidRDefault="004278BB" w:rsidP="004278BB">
            <w:pPr>
              <w:pStyle w:val="TAL"/>
              <w:rPr>
                <w:sz w:val="16"/>
              </w:rPr>
            </w:pPr>
            <w:r>
              <w:rPr>
                <w:sz w:val="16"/>
              </w:rPr>
              <w:t>C1-205245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PMFP messages transported over default QoS flow</w:t>
            </w:r>
          </w:p>
        </w:tc>
      </w:tr>
      <w:tr w:rsidR="004278BB" w:rsidTr="004278BB">
        <w:tc>
          <w:tcPr>
            <w:tcW w:w="1133" w:type="dxa"/>
          </w:tcPr>
          <w:p w:rsidR="004278BB" w:rsidRPr="004278BB" w:rsidRDefault="004278BB" w:rsidP="004278BB">
            <w:pPr>
              <w:pStyle w:val="TAL"/>
              <w:rPr>
                <w:sz w:val="16"/>
              </w:rPr>
            </w:pPr>
            <w:r>
              <w:rPr>
                <w:sz w:val="16"/>
              </w:rPr>
              <w:t>C1-205247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ATSSS rule with steering functionality not supported by the UE</w:t>
            </w:r>
          </w:p>
        </w:tc>
      </w:tr>
      <w:tr w:rsidR="004278BB" w:rsidTr="004278BB">
        <w:tc>
          <w:tcPr>
            <w:tcW w:w="1133" w:type="dxa"/>
          </w:tcPr>
          <w:p w:rsidR="004278BB" w:rsidRPr="004278BB" w:rsidRDefault="004278BB" w:rsidP="004278BB">
            <w:pPr>
              <w:pStyle w:val="TAL"/>
              <w:rPr>
                <w:sz w:val="16"/>
              </w:rPr>
            </w:pPr>
            <w:r>
              <w:rPr>
                <w:sz w:val="16"/>
              </w:rPr>
              <w:t>C1-205263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Correcting partial implementation of CR#2029</w:t>
            </w:r>
          </w:p>
        </w:tc>
      </w:tr>
      <w:tr w:rsidR="004278BB" w:rsidTr="004278BB">
        <w:tc>
          <w:tcPr>
            <w:tcW w:w="1133" w:type="dxa"/>
          </w:tcPr>
          <w:p w:rsidR="004278BB" w:rsidRPr="004278BB" w:rsidRDefault="004278BB" w:rsidP="004278BB">
            <w:pPr>
              <w:pStyle w:val="TAL"/>
              <w:rPr>
                <w:sz w:val="16"/>
              </w:rPr>
            </w:pPr>
            <w:r>
              <w:rPr>
                <w:sz w:val="16"/>
              </w:rPr>
              <w:t>C1-205264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 PDU request" when the 5G-RG performs inter-system change from S1 mode to N1 mode with an MA PDU session with a PDN connection as a user-plane resource</w:t>
            </w:r>
          </w:p>
        </w:tc>
      </w:tr>
      <w:tr w:rsidR="004278BB" w:rsidTr="004278BB">
        <w:tc>
          <w:tcPr>
            <w:tcW w:w="1133" w:type="dxa"/>
          </w:tcPr>
          <w:p w:rsidR="004278BB" w:rsidRPr="004278BB" w:rsidRDefault="004278BB" w:rsidP="004278BB">
            <w:pPr>
              <w:pStyle w:val="TAL"/>
              <w:rPr>
                <w:sz w:val="16"/>
              </w:rPr>
            </w:pPr>
            <w:r>
              <w:rPr>
                <w:sz w:val="16"/>
              </w:rPr>
              <w:t>C1-205302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on MAI for PMFP</w:t>
            </w:r>
          </w:p>
        </w:tc>
      </w:tr>
      <w:tr w:rsidR="004278BB" w:rsidTr="004278BB">
        <w:tc>
          <w:tcPr>
            <w:tcW w:w="1133" w:type="dxa"/>
          </w:tcPr>
          <w:p w:rsidR="004278BB" w:rsidRPr="004278BB" w:rsidRDefault="004278BB" w:rsidP="004278BB">
            <w:pPr>
              <w:pStyle w:val="TAL"/>
              <w:rPr>
                <w:sz w:val="16"/>
              </w:rPr>
            </w:pPr>
            <w:r>
              <w:rPr>
                <w:sz w:val="16"/>
              </w:rPr>
              <w:t>C1-205460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on the necessity of ATSSS Container IE</w:t>
            </w:r>
          </w:p>
        </w:tc>
      </w:tr>
      <w:tr w:rsidR="004278BB" w:rsidTr="004278BB">
        <w:tc>
          <w:tcPr>
            <w:tcW w:w="1133" w:type="dxa"/>
          </w:tcPr>
          <w:p w:rsidR="004278BB" w:rsidRPr="004278BB" w:rsidRDefault="004278BB" w:rsidP="004278BB">
            <w:pPr>
              <w:pStyle w:val="TAL"/>
              <w:rPr>
                <w:sz w:val="16"/>
              </w:rPr>
            </w:pPr>
            <w:r>
              <w:rPr>
                <w:sz w:val="16"/>
              </w:rPr>
              <w:t>C1-205461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on whether UP resources are established on 3GPP and non-3GPP accesses</w:t>
            </w:r>
          </w:p>
        </w:tc>
      </w:tr>
      <w:tr w:rsidR="004278BB" w:rsidTr="004278BB">
        <w:tc>
          <w:tcPr>
            <w:tcW w:w="1133" w:type="dxa"/>
          </w:tcPr>
          <w:p w:rsidR="004278BB" w:rsidRPr="004278BB" w:rsidRDefault="004278BB" w:rsidP="004278BB">
            <w:pPr>
              <w:pStyle w:val="TAL"/>
              <w:rPr>
                <w:sz w:val="16"/>
              </w:rPr>
            </w:pPr>
            <w:r>
              <w:rPr>
                <w:sz w:val="16"/>
              </w:rPr>
              <w:t>C1-205462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applicability of Allowed PDU session status IE to MA PDU</w:t>
            </w:r>
          </w:p>
        </w:tc>
      </w:tr>
      <w:tr w:rsidR="004278BB" w:rsidTr="004278BB">
        <w:tc>
          <w:tcPr>
            <w:tcW w:w="1133" w:type="dxa"/>
          </w:tcPr>
          <w:p w:rsidR="004278BB" w:rsidRPr="004278BB" w:rsidRDefault="004278BB" w:rsidP="004278BB">
            <w:pPr>
              <w:pStyle w:val="TAL"/>
              <w:rPr>
                <w:sz w:val="16"/>
              </w:rPr>
            </w:pPr>
            <w:r>
              <w:rPr>
                <w:sz w:val="16"/>
              </w:rPr>
              <w:t>C1-205463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unnecessary restriction for modifying/upgrading a PDU session to an MA PDU session</w:t>
            </w:r>
          </w:p>
        </w:tc>
      </w:tr>
      <w:tr w:rsidR="004278BB" w:rsidTr="004278BB">
        <w:tc>
          <w:tcPr>
            <w:tcW w:w="1133" w:type="dxa"/>
          </w:tcPr>
          <w:p w:rsidR="004278BB" w:rsidRPr="004278BB" w:rsidRDefault="004278BB" w:rsidP="004278BB">
            <w:pPr>
              <w:pStyle w:val="TAL"/>
              <w:rPr>
                <w:sz w:val="16"/>
              </w:rPr>
            </w:pPr>
            <w:r>
              <w:rPr>
                <w:sz w:val="16"/>
              </w:rPr>
              <w:t>C1-205464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Handling of MA PDU session after an inter-system change from N1 mode to S1 mode</w:t>
            </w:r>
          </w:p>
        </w:tc>
      </w:tr>
      <w:tr w:rsidR="004278BB" w:rsidTr="004278BB">
        <w:tc>
          <w:tcPr>
            <w:tcW w:w="1133" w:type="dxa"/>
          </w:tcPr>
          <w:p w:rsidR="004278BB" w:rsidRPr="004278BB" w:rsidRDefault="004278BB" w:rsidP="004278BB">
            <w:pPr>
              <w:pStyle w:val="TAL"/>
              <w:rPr>
                <w:sz w:val="16"/>
              </w:rPr>
            </w:pPr>
            <w:r>
              <w:rPr>
                <w:sz w:val="16"/>
              </w:rPr>
              <w:t>C1-205465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PDU session status IE handling for MA PDU sessions</w:t>
            </w:r>
          </w:p>
        </w:tc>
      </w:tr>
      <w:tr w:rsidR="004278BB" w:rsidTr="004278BB">
        <w:tc>
          <w:tcPr>
            <w:tcW w:w="1133" w:type="dxa"/>
          </w:tcPr>
          <w:p w:rsidR="004278BB" w:rsidRPr="004278BB" w:rsidRDefault="004278BB" w:rsidP="004278BB">
            <w:pPr>
              <w:pStyle w:val="TAL"/>
              <w:rPr>
                <w:sz w:val="16"/>
              </w:rPr>
            </w:pPr>
            <w:r>
              <w:rPr>
                <w:sz w:val="16"/>
              </w:rPr>
              <w:t>C1-205466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local release of an MA PDU session having user plane resources established on both 3GPP access and non-3GPP access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5" w:name="_Toc51231336"/>
      <w:r>
        <w:t>16.25</w:t>
      </w:r>
      <w:r>
        <w:tab/>
        <w:t>CT aspects of 5G_eSBA [5G_eSBA]</w:t>
      </w:r>
      <w:bookmarkEnd w:id="85"/>
    </w:p>
    <w:p w:rsidR="004278BB" w:rsidRDefault="004278BB" w:rsidP="004278BB">
      <w:pPr>
        <w:rPr>
          <w:rFonts w:ascii="Arial" w:hAnsi="Arial" w:cs="Arial"/>
          <w:b/>
          <w:sz w:val="24"/>
        </w:rPr>
      </w:pPr>
      <w:r>
        <w:rPr>
          <w:rFonts w:ascii="Arial" w:hAnsi="Arial" w:cs="Arial"/>
          <w:b/>
          <w:color w:val="0000FF"/>
          <w:sz w:val="24"/>
        </w:rPr>
        <w:t>CP-202022</w:t>
      </w:r>
      <w:r>
        <w:rPr>
          <w:rFonts w:ascii="Arial" w:hAnsi="Arial" w:cs="Arial"/>
          <w:b/>
          <w:color w:val="0000FF"/>
          <w:sz w:val="24"/>
        </w:rPr>
        <w:tab/>
      </w:r>
      <w:r>
        <w:rPr>
          <w:rFonts w:ascii="Arial" w:hAnsi="Arial" w:cs="Arial"/>
          <w:b/>
          <w:sz w:val="24"/>
        </w:rPr>
        <w:t>Message and Information Class for Default Subscription</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CR-0385  rev 2 Cat: F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C4-204448)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C4-204448 in CR Pack 2119</w:t>
      </w:r>
    </w:p>
    <w:p w:rsidR="004278BB" w:rsidRDefault="004278BB" w:rsidP="004278BB">
      <w:r>
        <w:t>Changes to CT#89:</w:t>
      </w:r>
    </w:p>
    <w:p w:rsidR="004278BB" w:rsidRDefault="004278BB" w:rsidP="004278BB">
      <w:r>
        <w:t>1) In 6.2.3.2.3.1, applicability for new query parameters is changed to “Query-Params-Ext3";</w:t>
      </w:r>
    </w:p>
    <w:p w:rsidR="004278BB" w:rsidRDefault="004278BB" w:rsidP="004278BB">
      <w:r>
        <w:t>2) In 6.2.9, new query parameters are now listed under new optional feature “Query-Params-Ext3";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CP-202049</w:t>
      </w:r>
      <w:r>
        <w:rPr>
          <w:rFonts w:ascii="Arial" w:hAnsi="Arial" w:cs="Arial"/>
          <w:b/>
          <w:color w:val="0000FF"/>
          <w:sz w:val="24"/>
        </w:rPr>
        <w:tab/>
      </w:r>
      <w:r>
        <w:rPr>
          <w:rFonts w:ascii="Arial" w:hAnsi="Arial" w:cs="Arial"/>
          <w:b/>
          <w:sz w:val="24"/>
        </w:rPr>
        <w:t>CR Pack on 5G_eSBA</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PCF discovery and selection</w:t>
            </w:r>
          </w:p>
        </w:tc>
      </w:tr>
      <w:tr w:rsidR="004278BB" w:rsidTr="004278BB">
        <w:tc>
          <w:tcPr>
            <w:tcW w:w="1133" w:type="dxa"/>
          </w:tcPr>
          <w:p w:rsidR="004278BB" w:rsidRPr="004278BB" w:rsidRDefault="004278BB" w:rsidP="004278BB">
            <w:pPr>
              <w:pStyle w:val="TAL"/>
              <w:rPr>
                <w:sz w:val="16"/>
              </w:rPr>
            </w:pPr>
            <w:r>
              <w:rPr>
                <w:sz w:val="16"/>
              </w:rPr>
              <w:t>C3-204342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selection of the same PCF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CP-202119</w:t>
      </w:r>
      <w:r>
        <w:rPr>
          <w:rFonts w:ascii="Arial" w:hAnsi="Arial" w:cs="Arial"/>
          <w:b/>
          <w:color w:val="0000FF"/>
          <w:sz w:val="24"/>
        </w:rPr>
        <w:tab/>
      </w:r>
      <w:r>
        <w:rPr>
          <w:rFonts w:ascii="Arial" w:hAnsi="Arial" w:cs="Arial"/>
          <w:b/>
          <w:sz w:val="24"/>
        </w:rPr>
        <w:t>Corrections on CT aspects on Enhancements to the Service-Based 5G System Architecture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C4-204448 revised in 2022.</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PRINS call flows</w:t>
            </w:r>
          </w:p>
        </w:tc>
      </w:tr>
      <w:tr w:rsidR="004278BB" w:rsidTr="004278BB">
        <w:tc>
          <w:tcPr>
            <w:tcW w:w="1133" w:type="dxa"/>
          </w:tcPr>
          <w:p w:rsidR="004278BB" w:rsidRPr="004278BB" w:rsidRDefault="004278BB" w:rsidP="004278BB">
            <w:pPr>
              <w:pStyle w:val="TAL"/>
              <w:rPr>
                <w:sz w:val="16"/>
              </w:rPr>
            </w:pPr>
            <w:r>
              <w:rPr>
                <w:sz w:val="16"/>
              </w:rPr>
              <w:t>C4-204191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Incorrect references and editorial errors</w:t>
            </w:r>
          </w:p>
        </w:tc>
      </w:tr>
      <w:tr w:rsidR="004278BB" w:rsidTr="004278BB">
        <w:tc>
          <w:tcPr>
            <w:tcW w:w="1133" w:type="dxa"/>
          </w:tcPr>
          <w:p w:rsidR="004278BB" w:rsidRPr="004278BB" w:rsidRDefault="004278BB" w:rsidP="004278BB">
            <w:pPr>
              <w:pStyle w:val="TAL"/>
              <w:rPr>
                <w:sz w:val="16"/>
              </w:rPr>
            </w:pPr>
            <w:r>
              <w:rPr>
                <w:sz w:val="16"/>
              </w:rPr>
              <w:t>C4-204192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Sending the NRF API URIs to the SCP for indirect communication</w:t>
            </w:r>
          </w:p>
        </w:tc>
      </w:tr>
      <w:tr w:rsidR="004278BB" w:rsidTr="004278BB">
        <w:tc>
          <w:tcPr>
            <w:tcW w:w="1133" w:type="dxa"/>
          </w:tcPr>
          <w:p w:rsidR="004278BB" w:rsidRPr="004278BB" w:rsidRDefault="004278BB" w:rsidP="004278BB">
            <w:pPr>
              <w:pStyle w:val="TAL"/>
              <w:rPr>
                <w:sz w:val="16"/>
              </w:rPr>
            </w:pPr>
            <w:r>
              <w:rPr>
                <w:sz w:val="16"/>
              </w:rPr>
              <w:t>C4-204211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Discovery Headers</w:t>
            </w:r>
          </w:p>
        </w:tc>
      </w:tr>
      <w:tr w:rsidR="004278BB" w:rsidTr="004278BB">
        <w:tc>
          <w:tcPr>
            <w:tcW w:w="1133" w:type="dxa"/>
          </w:tcPr>
          <w:p w:rsidR="004278BB" w:rsidRPr="004278BB" w:rsidRDefault="004278BB" w:rsidP="004278BB">
            <w:pPr>
              <w:pStyle w:val="TAL"/>
              <w:rPr>
                <w:sz w:val="16"/>
              </w:rPr>
            </w:pPr>
            <w:r>
              <w:rPr>
                <w:sz w:val="16"/>
              </w:rPr>
              <w:t>C4-204385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Custom headers related to indirect communication</w:t>
            </w:r>
          </w:p>
        </w:tc>
      </w:tr>
      <w:tr w:rsidR="004278BB" w:rsidTr="004278BB">
        <w:tc>
          <w:tcPr>
            <w:tcW w:w="1133" w:type="dxa"/>
          </w:tcPr>
          <w:p w:rsidR="004278BB" w:rsidRPr="004278BB" w:rsidRDefault="004278BB" w:rsidP="004278BB">
            <w:pPr>
              <w:pStyle w:val="TAL"/>
              <w:rPr>
                <w:sz w:val="16"/>
              </w:rPr>
            </w:pPr>
            <w:r>
              <w:rPr>
                <w:sz w:val="16"/>
              </w:rPr>
              <w:t>C4-204442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for Default Subscriptions</w:t>
            </w:r>
          </w:p>
        </w:tc>
      </w:tr>
      <w:tr w:rsidR="004278BB" w:rsidTr="004278BB">
        <w:tc>
          <w:tcPr>
            <w:tcW w:w="1133" w:type="dxa"/>
          </w:tcPr>
          <w:p w:rsidR="004278BB" w:rsidRPr="004278BB" w:rsidRDefault="004278BB" w:rsidP="004278BB">
            <w:pPr>
              <w:pStyle w:val="TAL"/>
              <w:rPr>
                <w:sz w:val="16"/>
              </w:rPr>
            </w:pPr>
            <w:r>
              <w:rPr>
                <w:sz w:val="16"/>
              </w:rPr>
              <w:t>C4-204447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Subscription Binding</w:t>
            </w:r>
          </w:p>
        </w:tc>
      </w:tr>
      <w:tr w:rsidR="004278BB" w:rsidTr="004278BB">
        <w:tc>
          <w:tcPr>
            <w:tcW w:w="1133" w:type="dxa"/>
          </w:tcPr>
          <w:p w:rsidR="004278BB" w:rsidRPr="004278BB" w:rsidRDefault="004278BB" w:rsidP="004278BB">
            <w:pPr>
              <w:pStyle w:val="TAL"/>
              <w:rPr>
                <w:sz w:val="16"/>
              </w:rPr>
            </w:pPr>
            <w:r>
              <w:rPr>
                <w:sz w:val="16"/>
              </w:rPr>
              <w:t>C4-204448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Message and Information Class for Default Subscription</w:t>
            </w:r>
          </w:p>
        </w:tc>
      </w:tr>
      <w:tr w:rsidR="004278BB" w:rsidTr="004278BB">
        <w:tc>
          <w:tcPr>
            <w:tcW w:w="1133" w:type="dxa"/>
          </w:tcPr>
          <w:p w:rsidR="004278BB" w:rsidRPr="004278BB" w:rsidRDefault="004278BB" w:rsidP="004278BB">
            <w:pPr>
              <w:pStyle w:val="TAL"/>
              <w:rPr>
                <w:sz w:val="16"/>
              </w:rPr>
            </w:pPr>
            <w:r>
              <w:rPr>
                <w:sz w:val="16"/>
              </w:rPr>
              <w:t>C4-204456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23.527</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Reselection when the Routing Binding Indication unavailable</w:t>
            </w:r>
          </w:p>
        </w:tc>
      </w:tr>
      <w:tr w:rsidR="004278BB" w:rsidTr="004278BB">
        <w:tc>
          <w:tcPr>
            <w:tcW w:w="1133" w:type="dxa"/>
          </w:tcPr>
          <w:p w:rsidR="004278BB" w:rsidRPr="004278BB" w:rsidRDefault="004278BB" w:rsidP="004278BB">
            <w:pPr>
              <w:pStyle w:val="TAL"/>
              <w:rPr>
                <w:sz w:val="16"/>
              </w:rPr>
            </w:pPr>
            <w:r>
              <w:rPr>
                <w:sz w:val="16"/>
              </w:rPr>
              <w:t>C4-204457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Reselection with indirect communication</w:t>
            </w:r>
          </w:p>
        </w:tc>
      </w:tr>
      <w:tr w:rsidR="004278BB" w:rsidTr="004278BB">
        <w:tc>
          <w:tcPr>
            <w:tcW w:w="1133" w:type="dxa"/>
          </w:tcPr>
          <w:p w:rsidR="004278BB" w:rsidRPr="004278BB" w:rsidRDefault="004278BB" w:rsidP="004278BB">
            <w:pPr>
              <w:pStyle w:val="TAL"/>
              <w:rPr>
                <w:sz w:val="16"/>
              </w:rPr>
            </w:pPr>
            <w:r>
              <w:rPr>
                <w:sz w:val="16"/>
              </w:rPr>
              <w:t>C4-204458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TLS security with the 3gpp-Sbi-Target-apiRoot header on N32f</w:t>
            </w:r>
          </w:p>
        </w:tc>
      </w:tr>
      <w:tr w:rsidR="004278BB" w:rsidTr="004278BB">
        <w:tc>
          <w:tcPr>
            <w:tcW w:w="1133" w:type="dxa"/>
          </w:tcPr>
          <w:p w:rsidR="004278BB" w:rsidRPr="004278BB" w:rsidRDefault="004278BB" w:rsidP="004278BB">
            <w:pPr>
              <w:pStyle w:val="TAL"/>
              <w:rPr>
                <w:sz w:val="16"/>
              </w:rPr>
            </w:pPr>
            <w:r>
              <w:rPr>
                <w:sz w:val="16"/>
              </w:rPr>
              <w:t>C4-204459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TLS security with the 3gpp-Sbi-Target-apiRoot header on N32f</w:t>
            </w:r>
          </w:p>
        </w:tc>
      </w:tr>
      <w:tr w:rsidR="004278BB" w:rsidTr="004278BB">
        <w:tc>
          <w:tcPr>
            <w:tcW w:w="1133" w:type="dxa"/>
          </w:tcPr>
          <w:p w:rsidR="004278BB" w:rsidRPr="004278BB" w:rsidRDefault="004278BB" w:rsidP="004278BB">
            <w:pPr>
              <w:pStyle w:val="TAL"/>
              <w:rPr>
                <w:sz w:val="16"/>
              </w:rPr>
            </w:pPr>
            <w:r>
              <w:rPr>
                <w:sz w:val="16"/>
              </w:rPr>
              <w:t>C4-204460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Determining the NF Service Producer Identity without support of binding procedures</w:t>
            </w:r>
          </w:p>
        </w:tc>
      </w:tr>
      <w:tr w:rsidR="004278BB" w:rsidTr="004278BB">
        <w:tc>
          <w:tcPr>
            <w:tcW w:w="1133" w:type="dxa"/>
          </w:tcPr>
          <w:p w:rsidR="004278BB" w:rsidRPr="004278BB" w:rsidRDefault="004278BB" w:rsidP="004278BB">
            <w:pPr>
              <w:pStyle w:val="TAL"/>
              <w:rPr>
                <w:sz w:val="16"/>
              </w:rPr>
            </w:pPr>
            <w:r>
              <w:rPr>
                <w:sz w:val="16"/>
              </w:rPr>
              <w:t>C4-204461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Clarifications for Indirect Communications</w:t>
            </w:r>
          </w:p>
        </w:tc>
      </w:tr>
      <w:tr w:rsidR="004278BB" w:rsidTr="004278BB">
        <w:tc>
          <w:tcPr>
            <w:tcW w:w="1133" w:type="dxa"/>
          </w:tcPr>
          <w:p w:rsidR="004278BB" w:rsidRPr="004278BB" w:rsidRDefault="004278BB" w:rsidP="004278BB">
            <w:pPr>
              <w:pStyle w:val="TAL"/>
              <w:rPr>
                <w:sz w:val="16"/>
              </w:rPr>
            </w:pPr>
            <w:r>
              <w:rPr>
                <w:sz w:val="16"/>
              </w:rPr>
              <w:t>C4-204462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scpPrefix attribute in SCP profile</w:t>
            </w:r>
          </w:p>
        </w:tc>
      </w:tr>
      <w:tr w:rsidR="004278BB" w:rsidTr="004278BB">
        <w:tc>
          <w:tcPr>
            <w:tcW w:w="1133" w:type="dxa"/>
          </w:tcPr>
          <w:p w:rsidR="004278BB" w:rsidRPr="004278BB" w:rsidRDefault="004278BB" w:rsidP="004278BB">
            <w:pPr>
              <w:pStyle w:val="TAL"/>
              <w:rPr>
                <w:sz w:val="16"/>
              </w:rPr>
            </w:pPr>
            <w:r>
              <w:rPr>
                <w:sz w:val="16"/>
              </w:rPr>
              <w:t>C4-204501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Resolving Editor's notes on SCP profile registration and discovery</w:t>
            </w:r>
          </w:p>
        </w:tc>
      </w:tr>
      <w:tr w:rsidR="004278BB" w:rsidTr="004278BB">
        <w:tc>
          <w:tcPr>
            <w:tcW w:w="1133" w:type="dxa"/>
          </w:tcPr>
          <w:p w:rsidR="004278BB" w:rsidRPr="004278BB" w:rsidRDefault="004278BB" w:rsidP="004278BB">
            <w:pPr>
              <w:pStyle w:val="TAL"/>
              <w:rPr>
                <w:sz w:val="16"/>
              </w:rPr>
            </w:pPr>
            <w:r>
              <w:rPr>
                <w:sz w:val="16"/>
              </w:rPr>
              <w:t>C4-204507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Subscription Binding</w:t>
            </w:r>
          </w:p>
        </w:tc>
      </w:tr>
      <w:tr w:rsidR="004278BB" w:rsidTr="004278BB">
        <w:tc>
          <w:tcPr>
            <w:tcW w:w="1133" w:type="dxa"/>
          </w:tcPr>
          <w:p w:rsidR="004278BB" w:rsidRPr="004278BB" w:rsidRDefault="004278BB" w:rsidP="004278BB">
            <w:pPr>
              <w:pStyle w:val="TAL"/>
              <w:rPr>
                <w:sz w:val="16"/>
              </w:rPr>
            </w:pPr>
            <w:r>
              <w:rPr>
                <w:sz w:val="16"/>
              </w:rPr>
              <w:t>C4-204528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attributes for SCP</w:t>
            </w:r>
          </w:p>
        </w:tc>
      </w:tr>
      <w:tr w:rsidR="004278BB" w:rsidTr="004278BB">
        <w:tc>
          <w:tcPr>
            <w:tcW w:w="1133" w:type="dxa"/>
          </w:tcPr>
          <w:p w:rsidR="004278BB" w:rsidRPr="004278BB" w:rsidRDefault="004278BB" w:rsidP="004278BB">
            <w:pPr>
              <w:pStyle w:val="TAL"/>
              <w:rPr>
                <w:sz w:val="16"/>
              </w:rPr>
            </w:pPr>
            <w:r>
              <w:rPr>
                <w:sz w:val="16"/>
              </w:rPr>
              <w:t>C4-204575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API Root Change Handling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86" w:name="_Toc51231337"/>
      <w:r>
        <w:lastRenderedPageBreak/>
        <w:t>16.26</w:t>
      </w:r>
      <w:r>
        <w:tab/>
        <w:t>CT Aspects of E2E_DELAY [E2E_DELAY]</w:t>
      </w:r>
      <w:bookmarkEnd w:id="86"/>
    </w:p>
    <w:p w:rsidR="004278BB" w:rsidRDefault="004278BB" w:rsidP="004278BB">
      <w:pPr>
        <w:pStyle w:val="Heading3"/>
      </w:pPr>
      <w:bookmarkStart w:id="87" w:name="_Toc51231338"/>
      <w:r>
        <w:t>16.27</w:t>
      </w:r>
      <w:r>
        <w:tab/>
        <w:t>CT Aspects of 5G_URLLC [5G_URLLC]</w:t>
      </w:r>
      <w:bookmarkEnd w:id="87"/>
    </w:p>
    <w:p w:rsidR="004278BB" w:rsidRDefault="004278BB" w:rsidP="004278BB">
      <w:pPr>
        <w:rPr>
          <w:rFonts w:ascii="Arial" w:hAnsi="Arial" w:cs="Arial"/>
          <w:b/>
          <w:sz w:val="24"/>
        </w:rPr>
      </w:pPr>
      <w:r>
        <w:rPr>
          <w:rFonts w:ascii="Arial" w:hAnsi="Arial" w:cs="Arial"/>
          <w:b/>
          <w:color w:val="0000FF"/>
          <w:sz w:val="24"/>
        </w:rPr>
        <w:t>CP-202050</w:t>
      </w:r>
      <w:r>
        <w:rPr>
          <w:rFonts w:ascii="Arial" w:hAnsi="Arial" w:cs="Arial"/>
          <w:b/>
          <w:color w:val="0000FF"/>
          <w:sz w:val="24"/>
        </w:rPr>
        <w:tab/>
      </w:r>
      <w:r>
        <w:rPr>
          <w:rFonts w:ascii="Arial" w:hAnsi="Arial" w:cs="Arial"/>
          <w:b/>
          <w:sz w:val="24"/>
        </w:rPr>
        <w:t>CR Pack on 5G_URLLC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notifId used for QoS monitoring report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CP-202107</w:t>
      </w:r>
      <w:r>
        <w:rPr>
          <w:rFonts w:ascii="Arial" w:hAnsi="Arial" w:cs="Arial"/>
          <w:b/>
          <w:color w:val="0000FF"/>
          <w:sz w:val="24"/>
        </w:rPr>
        <w:tab/>
      </w:r>
      <w:r>
        <w:rPr>
          <w:rFonts w:ascii="Arial" w:hAnsi="Arial" w:cs="Arial"/>
          <w:b/>
          <w:sz w:val="24"/>
        </w:rPr>
        <w:t>Corrections on CT Aspects of 5G URLLC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Indicating that NG-RAN cannot fulfil the least preferred Alternative QoS Profile</w:t>
            </w:r>
          </w:p>
        </w:tc>
      </w:tr>
      <w:tr w:rsidR="004278BB" w:rsidTr="004278BB">
        <w:tc>
          <w:tcPr>
            <w:tcW w:w="1133" w:type="dxa"/>
          </w:tcPr>
          <w:p w:rsidR="004278BB" w:rsidRPr="004278BB" w:rsidRDefault="004278BB" w:rsidP="004278BB">
            <w:pPr>
              <w:pStyle w:val="TAL"/>
              <w:rPr>
                <w:sz w:val="16"/>
              </w:rPr>
            </w:pPr>
            <w:r>
              <w:rPr>
                <w:sz w:val="16"/>
              </w:rPr>
              <w:t>C4-204363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 Stamp in QoS Monitoring Report IE</w:t>
            </w:r>
          </w:p>
        </w:tc>
      </w:tr>
      <w:tr w:rsidR="004278BB" w:rsidTr="004278BB">
        <w:tc>
          <w:tcPr>
            <w:tcW w:w="1133" w:type="dxa"/>
          </w:tcPr>
          <w:p w:rsidR="004278BB" w:rsidRPr="004278BB" w:rsidRDefault="004278BB" w:rsidP="004278BB">
            <w:pPr>
              <w:pStyle w:val="TAL"/>
              <w:rPr>
                <w:sz w:val="16"/>
              </w:rPr>
            </w:pPr>
            <w:r>
              <w:rPr>
                <w:sz w:val="16"/>
              </w:rPr>
              <w:t>C4-204393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QoS Monitoring</w:t>
            </w:r>
          </w:p>
        </w:tc>
      </w:tr>
      <w:tr w:rsidR="004278BB" w:rsidTr="004278BB">
        <w:tc>
          <w:tcPr>
            <w:tcW w:w="1133" w:type="dxa"/>
          </w:tcPr>
          <w:p w:rsidR="004278BB" w:rsidRPr="004278BB" w:rsidRDefault="004278BB" w:rsidP="004278BB">
            <w:pPr>
              <w:pStyle w:val="TAL"/>
              <w:rPr>
                <w:sz w:val="16"/>
              </w:rPr>
            </w:pPr>
            <w:r>
              <w:rPr>
                <w:sz w:val="16"/>
              </w:rPr>
              <w:t>C4-204394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Dynamic CN PDB</w:t>
            </w:r>
          </w:p>
        </w:tc>
      </w:tr>
      <w:tr w:rsidR="004278BB" w:rsidTr="004278BB">
        <w:tc>
          <w:tcPr>
            <w:tcW w:w="1133" w:type="dxa"/>
          </w:tcPr>
          <w:p w:rsidR="004278BB" w:rsidRPr="004278BB" w:rsidRDefault="004278BB" w:rsidP="004278BB">
            <w:pPr>
              <w:pStyle w:val="TAL"/>
              <w:rPr>
                <w:sz w:val="16"/>
              </w:rPr>
            </w:pPr>
            <w:r>
              <w:rPr>
                <w:sz w:val="16"/>
              </w:rPr>
              <w:t>C4-204484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IE Type of Redundant Transmission Parameters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8" w:name="_Toc51231339"/>
      <w:r>
        <w:t>16.28</w:t>
      </w:r>
      <w:r>
        <w:tab/>
        <w:t>SBA interactions between IMS and 5GC [eIMS5G_SBA]</w:t>
      </w:r>
      <w:bookmarkEnd w:id="88"/>
    </w:p>
    <w:p w:rsidR="004278BB" w:rsidRDefault="004278BB" w:rsidP="004278BB">
      <w:pPr>
        <w:rPr>
          <w:rFonts w:ascii="Arial" w:hAnsi="Arial" w:cs="Arial"/>
          <w:b/>
          <w:sz w:val="24"/>
        </w:rPr>
      </w:pPr>
      <w:r>
        <w:rPr>
          <w:rFonts w:ascii="Arial" w:hAnsi="Arial" w:cs="Arial"/>
          <w:b/>
          <w:color w:val="0000FF"/>
          <w:sz w:val="24"/>
        </w:rPr>
        <w:t>CP-202065</w:t>
      </w:r>
      <w:r>
        <w:rPr>
          <w:rFonts w:ascii="Arial" w:hAnsi="Arial" w:cs="Arial"/>
          <w:b/>
          <w:color w:val="0000FF"/>
          <w:sz w:val="24"/>
        </w:rPr>
        <w:tab/>
      </w:r>
      <w:r>
        <w:rPr>
          <w:rFonts w:ascii="Arial" w:hAnsi="Arial" w:cs="Arial"/>
          <w:b/>
          <w:sz w:val="24"/>
        </w:rPr>
        <w:t>CR Pack on eIMS5G_SBA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Trusted Non-3GPP location information</w:t>
            </w:r>
          </w:p>
        </w:tc>
      </w:tr>
      <w:tr w:rsidR="004278BB" w:rsidTr="004278BB">
        <w:tc>
          <w:tcPr>
            <w:tcW w:w="1133" w:type="dxa"/>
          </w:tcPr>
          <w:p w:rsidR="004278BB" w:rsidRPr="004278BB" w:rsidRDefault="004278BB" w:rsidP="004278BB">
            <w:pPr>
              <w:pStyle w:val="TAL"/>
              <w:rPr>
                <w:sz w:val="16"/>
              </w:rPr>
            </w:pPr>
            <w:r>
              <w:rPr>
                <w:sz w:val="16"/>
              </w:rPr>
              <w:t>C3-204312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Data type correction of the reqAni</w:t>
            </w:r>
          </w:p>
        </w:tc>
      </w:tr>
      <w:tr w:rsidR="004278BB" w:rsidTr="004278BB">
        <w:tc>
          <w:tcPr>
            <w:tcW w:w="1133" w:type="dxa"/>
          </w:tcPr>
          <w:p w:rsidR="004278BB" w:rsidRPr="004278BB" w:rsidRDefault="004278BB" w:rsidP="004278BB">
            <w:pPr>
              <w:pStyle w:val="TAL"/>
              <w:rPr>
                <w:sz w:val="16"/>
              </w:rPr>
            </w:pPr>
            <w:r>
              <w:rPr>
                <w:sz w:val="16"/>
              </w:rPr>
              <w:t>C3-204313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of handling of non-3GPP location information by the P-CSCF</w:t>
            </w:r>
          </w:p>
        </w:tc>
      </w:tr>
      <w:tr w:rsidR="004278BB" w:rsidTr="004278BB">
        <w:tc>
          <w:tcPr>
            <w:tcW w:w="1133" w:type="dxa"/>
          </w:tcPr>
          <w:p w:rsidR="004278BB" w:rsidRPr="004278BB" w:rsidRDefault="004278BB" w:rsidP="004278BB">
            <w:pPr>
              <w:pStyle w:val="TAL"/>
              <w:rPr>
                <w:sz w:val="16"/>
              </w:rPr>
            </w:pPr>
            <w:r>
              <w:rPr>
                <w:sz w:val="16"/>
              </w:rPr>
              <w:t>C3-204314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Handling of MPS Session by the P-CSCF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CP-202118</w:t>
      </w:r>
      <w:r>
        <w:rPr>
          <w:rFonts w:ascii="Arial" w:hAnsi="Arial" w:cs="Arial"/>
          <w:b/>
          <w:color w:val="0000FF"/>
          <w:sz w:val="24"/>
        </w:rPr>
        <w:tab/>
      </w:r>
      <w:r>
        <w:rPr>
          <w:rFonts w:ascii="Arial" w:hAnsi="Arial" w:cs="Arial"/>
          <w:b/>
          <w:sz w:val="24"/>
        </w:rPr>
        <w:t>Corrections on SBA interactions between IMS and 5GC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P-CSCF restoration</w:t>
            </w:r>
          </w:p>
        </w:tc>
      </w:tr>
      <w:tr w:rsidR="004278BB" w:rsidTr="004278BB">
        <w:tc>
          <w:tcPr>
            <w:tcW w:w="1133" w:type="dxa"/>
          </w:tcPr>
          <w:p w:rsidR="004278BB" w:rsidRPr="004278BB" w:rsidRDefault="004278BB" w:rsidP="004278BB">
            <w:pPr>
              <w:pStyle w:val="TAL"/>
              <w:rPr>
                <w:sz w:val="16"/>
              </w:rPr>
            </w:pPr>
            <w:r>
              <w:rPr>
                <w:sz w:val="16"/>
              </w:rPr>
              <w:t>C4-204085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HSS NF Profile Update</w:t>
            </w:r>
          </w:p>
        </w:tc>
      </w:tr>
      <w:tr w:rsidR="004278BB" w:rsidTr="004278BB">
        <w:tc>
          <w:tcPr>
            <w:tcW w:w="1133" w:type="dxa"/>
          </w:tcPr>
          <w:p w:rsidR="004278BB" w:rsidRPr="004278BB" w:rsidRDefault="004278BB" w:rsidP="004278BB">
            <w:pPr>
              <w:pStyle w:val="TAL"/>
              <w:rPr>
                <w:sz w:val="16"/>
              </w:rPr>
            </w:pPr>
            <w:r>
              <w:rPr>
                <w:sz w:val="16"/>
              </w:rPr>
              <w:t>C4-204090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Missing Resource Scopes</w:t>
            </w:r>
          </w:p>
        </w:tc>
      </w:tr>
      <w:tr w:rsidR="004278BB" w:rsidTr="004278BB">
        <w:tc>
          <w:tcPr>
            <w:tcW w:w="1133" w:type="dxa"/>
          </w:tcPr>
          <w:p w:rsidR="004278BB" w:rsidRPr="004278BB" w:rsidRDefault="004278BB" w:rsidP="004278BB">
            <w:pPr>
              <w:pStyle w:val="TAL"/>
              <w:rPr>
                <w:sz w:val="16"/>
              </w:rPr>
            </w:pPr>
            <w:r>
              <w:rPr>
                <w:sz w:val="16"/>
              </w:rPr>
              <w:t>C4-204203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Missing NF types for SBA interactions between IMS and 5GC</w:t>
            </w:r>
          </w:p>
        </w:tc>
      </w:tr>
      <w:tr w:rsidR="004278BB" w:rsidTr="004278BB">
        <w:tc>
          <w:tcPr>
            <w:tcW w:w="1133" w:type="dxa"/>
          </w:tcPr>
          <w:p w:rsidR="004278BB" w:rsidRPr="004278BB" w:rsidRDefault="004278BB" w:rsidP="004278BB">
            <w:pPr>
              <w:pStyle w:val="TAL"/>
              <w:rPr>
                <w:sz w:val="16"/>
              </w:rPr>
            </w:pPr>
            <w:r>
              <w:rPr>
                <w:sz w:val="16"/>
              </w:rPr>
              <w:t>C4-204291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IMS restoration amendments II</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9" w:name="_Toc51231340"/>
      <w:r>
        <w:t>16.29</w:t>
      </w:r>
      <w:r>
        <w:tab/>
        <w:t>CT Aspects of V2XAPP [V2XAPP]</w:t>
      </w:r>
      <w:bookmarkEnd w:id="89"/>
    </w:p>
    <w:p w:rsidR="004278BB" w:rsidRDefault="004278BB" w:rsidP="004278BB">
      <w:pPr>
        <w:rPr>
          <w:rFonts w:ascii="Arial" w:hAnsi="Arial" w:cs="Arial"/>
          <w:b/>
          <w:sz w:val="24"/>
        </w:rPr>
      </w:pPr>
      <w:r>
        <w:rPr>
          <w:rFonts w:ascii="Arial" w:hAnsi="Arial" w:cs="Arial"/>
          <w:b/>
          <w:color w:val="0000FF"/>
          <w:sz w:val="24"/>
        </w:rPr>
        <w:t>CP-202169</w:t>
      </w:r>
      <w:r>
        <w:rPr>
          <w:rFonts w:ascii="Arial" w:hAnsi="Arial" w:cs="Arial"/>
          <w:b/>
          <w:color w:val="0000FF"/>
          <w:sz w:val="24"/>
        </w:rPr>
        <w:tab/>
      </w:r>
      <w:r>
        <w:rPr>
          <w:rFonts w:ascii="Arial" w:hAnsi="Arial" w:cs="Arial"/>
          <w:b/>
          <w:sz w:val="24"/>
        </w:rPr>
        <w:t>CR pack on V2XAPP</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Addition of used abbreviations</w:t>
            </w:r>
          </w:p>
        </w:tc>
      </w:tr>
      <w:tr w:rsidR="004278BB" w:rsidTr="004278BB">
        <w:tc>
          <w:tcPr>
            <w:tcW w:w="1133" w:type="dxa"/>
          </w:tcPr>
          <w:p w:rsidR="004278BB" w:rsidRPr="004278BB" w:rsidRDefault="004278BB" w:rsidP="004278BB">
            <w:pPr>
              <w:pStyle w:val="TAL"/>
              <w:rPr>
                <w:sz w:val="16"/>
              </w:rPr>
            </w:pPr>
            <w:r>
              <w:rPr>
                <w:sz w:val="16"/>
              </w:rPr>
              <w:t>C1-204626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of root element term use</w:t>
            </w:r>
          </w:p>
        </w:tc>
      </w:tr>
      <w:tr w:rsidR="004278BB" w:rsidTr="004278BB">
        <w:tc>
          <w:tcPr>
            <w:tcW w:w="1133" w:type="dxa"/>
          </w:tcPr>
          <w:p w:rsidR="004278BB" w:rsidRPr="004278BB" w:rsidRDefault="004278BB" w:rsidP="004278BB">
            <w:pPr>
              <w:pStyle w:val="TAL"/>
              <w:rPr>
                <w:sz w:val="16"/>
              </w:rPr>
            </w:pPr>
            <w:r>
              <w:rPr>
                <w:sz w:val="16"/>
              </w:rPr>
              <w:t>C1-204979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references</w:t>
            </w:r>
          </w:p>
        </w:tc>
      </w:tr>
      <w:tr w:rsidR="004278BB" w:rsidTr="004278BB">
        <w:tc>
          <w:tcPr>
            <w:tcW w:w="1133" w:type="dxa"/>
          </w:tcPr>
          <w:p w:rsidR="004278BB" w:rsidRPr="004278BB" w:rsidRDefault="004278BB" w:rsidP="004278BB">
            <w:pPr>
              <w:pStyle w:val="TAL"/>
              <w:rPr>
                <w:sz w:val="16"/>
              </w:rPr>
            </w:pPr>
            <w:r>
              <w:rPr>
                <w:sz w:val="16"/>
              </w:rPr>
              <w:t>C1-204982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XML schema for UE registration procedure</w:t>
            </w:r>
          </w:p>
        </w:tc>
      </w:tr>
      <w:tr w:rsidR="004278BB" w:rsidTr="004278BB">
        <w:tc>
          <w:tcPr>
            <w:tcW w:w="1133" w:type="dxa"/>
          </w:tcPr>
          <w:p w:rsidR="004278BB" w:rsidRPr="004278BB" w:rsidRDefault="004278BB" w:rsidP="004278BB">
            <w:pPr>
              <w:pStyle w:val="TAL"/>
              <w:rPr>
                <w:sz w:val="16"/>
              </w:rPr>
            </w:pPr>
            <w:r>
              <w:rPr>
                <w:sz w:val="16"/>
              </w:rPr>
              <w:t>C1-204983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client procedure of V2X UE de-registration procedure</w:t>
            </w:r>
          </w:p>
        </w:tc>
      </w:tr>
      <w:tr w:rsidR="004278BB" w:rsidTr="004278BB">
        <w:tc>
          <w:tcPr>
            <w:tcW w:w="1133" w:type="dxa"/>
          </w:tcPr>
          <w:p w:rsidR="004278BB" w:rsidRPr="004278BB" w:rsidRDefault="004278BB" w:rsidP="004278BB">
            <w:pPr>
              <w:pStyle w:val="TAL"/>
              <w:rPr>
                <w:sz w:val="16"/>
              </w:rPr>
            </w:pPr>
            <w:r>
              <w:rPr>
                <w:sz w:val="16"/>
              </w:rPr>
              <w:t>C1-204985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application level location tracking procedure</w:t>
            </w:r>
          </w:p>
        </w:tc>
      </w:tr>
      <w:tr w:rsidR="004278BB" w:rsidTr="004278BB">
        <w:tc>
          <w:tcPr>
            <w:tcW w:w="1133" w:type="dxa"/>
          </w:tcPr>
          <w:p w:rsidR="004278BB" w:rsidRPr="004278BB" w:rsidRDefault="004278BB" w:rsidP="004278BB">
            <w:pPr>
              <w:pStyle w:val="TAL"/>
              <w:rPr>
                <w:sz w:val="16"/>
              </w:rPr>
            </w:pPr>
            <w:r>
              <w:rPr>
                <w:sz w:val="16"/>
              </w:rPr>
              <w:t>C1-205166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V2X message reception report</w:t>
            </w:r>
          </w:p>
        </w:tc>
      </w:tr>
      <w:tr w:rsidR="004278BB" w:rsidTr="004278BB">
        <w:tc>
          <w:tcPr>
            <w:tcW w:w="1133" w:type="dxa"/>
          </w:tcPr>
          <w:p w:rsidR="004278BB" w:rsidRPr="004278BB" w:rsidRDefault="004278BB" w:rsidP="004278BB">
            <w:pPr>
              <w:pStyle w:val="TAL"/>
              <w:rPr>
                <w:sz w:val="16"/>
              </w:rPr>
            </w:pPr>
            <w:r>
              <w:rPr>
                <w:sz w:val="16"/>
              </w:rPr>
              <w:t>C1-205423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client procedure of V2X UE registration procedure</w:t>
            </w:r>
          </w:p>
        </w:tc>
      </w:tr>
      <w:tr w:rsidR="004278BB" w:rsidTr="004278BB">
        <w:tc>
          <w:tcPr>
            <w:tcW w:w="1133" w:type="dxa"/>
          </w:tcPr>
          <w:p w:rsidR="004278BB" w:rsidRPr="004278BB" w:rsidRDefault="004278BB" w:rsidP="004278BB">
            <w:pPr>
              <w:pStyle w:val="TAL"/>
              <w:rPr>
                <w:sz w:val="16"/>
              </w:rPr>
            </w:pPr>
            <w:r>
              <w:rPr>
                <w:sz w:val="16"/>
              </w:rPr>
              <w:t>C1-205424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V2X UE registration procedure</w:t>
            </w:r>
          </w:p>
        </w:tc>
      </w:tr>
      <w:tr w:rsidR="004278BB" w:rsidTr="004278BB">
        <w:tc>
          <w:tcPr>
            <w:tcW w:w="1133" w:type="dxa"/>
          </w:tcPr>
          <w:p w:rsidR="004278BB" w:rsidRPr="004278BB" w:rsidRDefault="004278BB" w:rsidP="004278BB">
            <w:pPr>
              <w:pStyle w:val="TAL"/>
              <w:rPr>
                <w:sz w:val="16"/>
              </w:rPr>
            </w:pPr>
            <w:r>
              <w:rPr>
                <w:sz w:val="16"/>
              </w:rPr>
              <w:t>C1-205425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V2X UE de-registration procedure</w:t>
            </w:r>
          </w:p>
        </w:tc>
      </w:tr>
      <w:tr w:rsidR="004278BB" w:rsidTr="004278BB">
        <w:tc>
          <w:tcPr>
            <w:tcW w:w="1133" w:type="dxa"/>
          </w:tcPr>
          <w:p w:rsidR="004278BB" w:rsidRPr="004278BB" w:rsidRDefault="004278BB" w:rsidP="004278BB">
            <w:pPr>
              <w:pStyle w:val="TAL"/>
              <w:rPr>
                <w:sz w:val="16"/>
              </w:rPr>
            </w:pPr>
            <w:r>
              <w:rPr>
                <w:sz w:val="16"/>
              </w:rPr>
              <w:t>C1-205444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request URI and clause reference</w:t>
            </w:r>
          </w:p>
        </w:tc>
      </w:tr>
      <w:tr w:rsidR="004278BB" w:rsidTr="004278BB">
        <w:tc>
          <w:tcPr>
            <w:tcW w:w="1133" w:type="dxa"/>
          </w:tcPr>
          <w:p w:rsidR="004278BB" w:rsidRPr="004278BB" w:rsidRDefault="004278BB" w:rsidP="004278BB">
            <w:pPr>
              <w:pStyle w:val="TAL"/>
              <w:rPr>
                <w:sz w:val="16"/>
              </w:rPr>
            </w:pPr>
            <w:r>
              <w:rPr>
                <w:sz w:val="16"/>
              </w:rPr>
              <w:t>C1-205503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Network monitoring procedure corrections</w:t>
            </w:r>
          </w:p>
        </w:tc>
      </w:tr>
      <w:tr w:rsidR="004278BB" w:rsidTr="004278BB">
        <w:tc>
          <w:tcPr>
            <w:tcW w:w="1133" w:type="dxa"/>
          </w:tcPr>
          <w:p w:rsidR="004278BB" w:rsidRPr="004278BB" w:rsidRDefault="004278BB" w:rsidP="004278BB">
            <w:pPr>
              <w:pStyle w:val="TAL"/>
              <w:rPr>
                <w:sz w:val="16"/>
              </w:rPr>
            </w:pPr>
            <w:r>
              <w:rPr>
                <w:sz w:val="16"/>
              </w:rPr>
              <w:t>C1-205505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application resource management procedure</w:t>
            </w:r>
          </w:p>
        </w:tc>
      </w:tr>
      <w:tr w:rsidR="004278BB" w:rsidTr="004278BB">
        <w:tc>
          <w:tcPr>
            <w:tcW w:w="1133" w:type="dxa"/>
          </w:tcPr>
          <w:p w:rsidR="004278BB" w:rsidRPr="004278BB" w:rsidRDefault="004278BB" w:rsidP="004278BB">
            <w:pPr>
              <w:pStyle w:val="TAL"/>
              <w:rPr>
                <w:sz w:val="16"/>
              </w:rPr>
            </w:pPr>
            <w:r>
              <w:rPr>
                <w:sz w:val="16"/>
              </w:rPr>
              <w:t>C1-205506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File distribution procedure</w:t>
            </w:r>
          </w:p>
        </w:tc>
      </w:tr>
      <w:tr w:rsidR="004278BB" w:rsidTr="004278BB">
        <w:tc>
          <w:tcPr>
            <w:tcW w:w="1133" w:type="dxa"/>
          </w:tcPr>
          <w:p w:rsidR="004278BB" w:rsidRPr="004278BB" w:rsidRDefault="004278BB" w:rsidP="004278BB">
            <w:pPr>
              <w:pStyle w:val="TAL"/>
              <w:rPr>
                <w:sz w:val="16"/>
              </w:rPr>
            </w:pPr>
            <w:r>
              <w:rPr>
                <w:sz w:val="16"/>
              </w:rPr>
              <w:t>C1-205511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Application level location tracking procedure correction</w:t>
            </w:r>
          </w:p>
        </w:tc>
      </w:tr>
      <w:tr w:rsidR="004278BB" w:rsidTr="004278BB">
        <w:tc>
          <w:tcPr>
            <w:tcW w:w="1133" w:type="dxa"/>
          </w:tcPr>
          <w:p w:rsidR="004278BB" w:rsidRPr="004278BB" w:rsidRDefault="004278BB" w:rsidP="004278BB">
            <w:pPr>
              <w:pStyle w:val="TAL"/>
              <w:rPr>
                <w:sz w:val="16"/>
              </w:rPr>
            </w:pPr>
            <w:r>
              <w:rPr>
                <w:sz w:val="16"/>
              </w:rPr>
              <w:t>C1-205512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Geo-id correction</w:t>
            </w:r>
          </w:p>
        </w:tc>
      </w:tr>
      <w:tr w:rsidR="004278BB" w:rsidTr="004278BB">
        <w:tc>
          <w:tcPr>
            <w:tcW w:w="1133" w:type="dxa"/>
          </w:tcPr>
          <w:p w:rsidR="004278BB" w:rsidRPr="004278BB" w:rsidRDefault="004278BB" w:rsidP="004278BB">
            <w:pPr>
              <w:pStyle w:val="TAL"/>
              <w:rPr>
                <w:sz w:val="16"/>
              </w:rPr>
            </w:pPr>
            <w:r>
              <w:rPr>
                <w:sz w:val="16"/>
              </w:rPr>
              <w:t>C1-205515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service discovery procedure corrections</w:t>
            </w:r>
          </w:p>
        </w:tc>
      </w:tr>
      <w:tr w:rsidR="004278BB" w:rsidTr="004278BB">
        <w:tc>
          <w:tcPr>
            <w:tcW w:w="1133" w:type="dxa"/>
          </w:tcPr>
          <w:p w:rsidR="004278BB" w:rsidRPr="004278BB" w:rsidRDefault="004278BB" w:rsidP="004278BB">
            <w:pPr>
              <w:pStyle w:val="TAL"/>
              <w:rPr>
                <w:sz w:val="16"/>
              </w:rPr>
            </w:pPr>
            <w:r>
              <w:rPr>
                <w:sz w:val="16"/>
              </w:rPr>
              <w:t>C1-205516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service continuity procedure corrections</w:t>
            </w:r>
          </w:p>
        </w:tc>
      </w:tr>
      <w:tr w:rsidR="004278BB" w:rsidTr="004278BB">
        <w:tc>
          <w:tcPr>
            <w:tcW w:w="1133" w:type="dxa"/>
          </w:tcPr>
          <w:p w:rsidR="004278BB" w:rsidRPr="004278BB" w:rsidRDefault="004278BB" w:rsidP="004278BB">
            <w:pPr>
              <w:pStyle w:val="TAL"/>
              <w:rPr>
                <w:sz w:val="16"/>
              </w:rPr>
            </w:pPr>
            <w:r>
              <w:rPr>
                <w:sz w:val="16"/>
              </w:rPr>
              <w:t>C1-205518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Dynamic group management procedure</w:t>
            </w:r>
          </w:p>
        </w:tc>
      </w:tr>
      <w:tr w:rsidR="004278BB" w:rsidTr="004278BB">
        <w:tc>
          <w:tcPr>
            <w:tcW w:w="1133" w:type="dxa"/>
          </w:tcPr>
          <w:p w:rsidR="004278BB" w:rsidRPr="004278BB" w:rsidRDefault="004278BB" w:rsidP="004278BB">
            <w:pPr>
              <w:pStyle w:val="TAL"/>
              <w:rPr>
                <w:sz w:val="16"/>
              </w:rPr>
            </w:pPr>
            <w:r>
              <w:rPr>
                <w:sz w:val="16"/>
              </w:rPr>
              <w:t>C1-205526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message delivery procedure corrections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0" w:name="_Toc51231341"/>
      <w:r>
        <w:t>16.30</w:t>
      </w:r>
      <w:r>
        <w:tab/>
        <w:t>CT Aspects of eV2XARC [eV2XARC]</w:t>
      </w:r>
      <w:bookmarkEnd w:id="90"/>
    </w:p>
    <w:p w:rsidR="004278BB" w:rsidRDefault="004278BB" w:rsidP="004278BB">
      <w:pPr>
        <w:rPr>
          <w:rFonts w:ascii="Arial" w:hAnsi="Arial" w:cs="Arial"/>
          <w:b/>
          <w:sz w:val="24"/>
        </w:rPr>
      </w:pPr>
      <w:r>
        <w:rPr>
          <w:rFonts w:ascii="Arial" w:hAnsi="Arial" w:cs="Arial"/>
          <w:b/>
          <w:color w:val="0000FF"/>
          <w:sz w:val="24"/>
        </w:rPr>
        <w:t>CP-202037</w:t>
      </w:r>
      <w:r>
        <w:rPr>
          <w:rFonts w:ascii="Arial" w:hAnsi="Arial" w:cs="Arial"/>
          <w:b/>
          <w:color w:val="0000FF"/>
          <w:sz w:val="24"/>
        </w:rPr>
        <w:tab/>
      </w:r>
      <w:r>
        <w:rPr>
          <w:rFonts w:ascii="Arial" w:hAnsi="Arial" w:cs="Arial"/>
          <w:b/>
          <w:sz w:val="24"/>
        </w:rPr>
        <w:t>Radio parameters for UE neither served by E-UTRA nor served by NR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CR-0113  rev 2 Cat: F (Rel-16)</w:t>
      </w:r>
      <w:r>
        <w:rPr>
          <w:i/>
        </w:rPr>
        <w:br/>
      </w:r>
      <w:r>
        <w:rPr>
          <w:i/>
        </w:rPr>
        <w:br/>
      </w:r>
      <w:r>
        <w:rPr>
          <w:i/>
        </w:rPr>
        <w:tab/>
      </w:r>
      <w:r>
        <w:rPr>
          <w:i/>
        </w:rPr>
        <w:tab/>
      </w:r>
      <w:r>
        <w:rPr>
          <w:i/>
        </w:rPr>
        <w:tab/>
      </w:r>
      <w:r>
        <w:rPr>
          <w:i/>
        </w:rPr>
        <w:tab/>
      </w:r>
      <w:r>
        <w:rPr>
          <w:i/>
        </w:rPr>
        <w:tab/>
        <w:t>Source: CATT</w:t>
      </w:r>
    </w:p>
    <w:p w:rsidR="004278BB" w:rsidRDefault="004278BB" w:rsidP="004278BB">
      <w:pPr>
        <w:rPr>
          <w:color w:val="808080"/>
        </w:rPr>
      </w:pPr>
      <w:r>
        <w:rPr>
          <w:color w:val="808080"/>
        </w:rPr>
        <w:t>(Replaces C1-205567)</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C1-205567</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CP-202039</w:t>
      </w:r>
      <w:r>
        <w:rPr>
          <w:rFonts w:ascii="Arial" w:hAnsi="Arial" w:cs="Arial"/>
          <w:b/>
          <w:color w:val="0000FF"/>
          <w:sz w:val="24"/>
        </w:rPr>
        <w:tab/>
      </w:r>
      <w:r>
        <w:rPr>
          <w:rFonts w:ascii="Arial" w:hAnsi="Arial" w:cs="Arial"/>
          <w:b/>
          <w:sz w:val="24"/>
        </w:rPr>
        <w:t>Radio parameters for UE neither served by E-UTRA nor served by NR</w:t>
      </w:r>
    </w:p>
    <w:p w:rsidR="004278BB" w:rsidRDefault="004278BB" w:rsidP="004278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v16.1.0</w:t>
      </w:r>
      <w:r>
        <w:rPr>
          <w:i/>
        </w:rPr>
        <w:tab/>
        <w:t xml:space="preserve">  CR-0020  rev 3 Cat: F (Rel-16)</w:t>
      </w:r>
      <w:r>
        <w:rPr>
          <w:i/>
        </w:rPr>
        <w:br/>
      </w:r>
      <w:r>
        <w:rPr>
          <w:i/>
        </w:rPr>
        <w:br/>
      </w:r>
      <w:r>
        <w:rPr>
          <w:i/>
        </w:rPr>
        <w:tab/>
      </w:r>
      <w:r>
        <w:rPr>
          <w:i/>
        </w:rPr>
        <w:tab/>
      </w:r>
      <w:r>
        <w:rPr>
          <w:i/>
        </w:rPr>
        <w:tab/>
      </w:r>
      <w:r>
        <w:rPr>
          <w:i/>
        </w:rPr>
        <w:tab/>
      </w:r>
      <w:r>
        <w:rPr>
          <w:i/>
        </w:rPr>
        <w:tab/>
        <w:t>Source: CATT, Ericsson</w:t>
      </w:r>
    </w:p>
    <w:p w:rsidR="004278BB" w:rsidRDefault="004278BB" w:rsidP="004278BB">
      <w:pPr>
        <w:rPr>
          <w:color w:val="808080"/>
        </w:rPr>
      </w:pPr>
      <w:r>
        <w:rPr>
          <w:color w:val="808080"/>
        </w:rPr>
        <w:t>(Replaces C1-205569)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C1-205569</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CP-202041</w:t>
      </w:r>
      <w:r>
        <w:rPr>
          <w:rFonts w:ascii="Arial" w:hAnsi="Arial" w:cs="Arial"/>
          <w:b/>
          <w:color w:val="0000FF"/>
          <w:sz w:val="24"/>
        </w:rPr>
        <w:tab/>
      </w:r>
      <w:r>
        <w:rPr>
          <w:rFonts w:ascii="Arial" w:hAnsi="Arial" w:cs="Arial"/>
          <w:b/>
          <w:sz w:val="24"/>
        </w:rPr>
        <w:t>Adding the flag indicating the optional PPPP to PDB mapping rules</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v16.1.0</w:t>
      </w:r>
      <w:r>
        <w:rPr>
          <w:i/>
        </w:rPr>
        <w:tab/>
        <w:t xml:space="preserve">  CR-0019  rev 2 Cat: F (Rel-16)</w:t>
      </w:r>
      <w:r>
        <w:rPr>
          <w:i/>
        </w:rPr>
        <w:br/>
      </w:r>
      <w:r>
        <w:rPr>
          <w:i/>
        </w:rPr>
        <w:br/>
      </w:r>
      <w:r>
        <w:rPr>
          <w:i/>
        </w:rPr>
        <w:tab/>
      </w:r>
      <w:r>
        <w:rPr>
          <w:i/>
        </w:rPr>
        <w:tab/>
      </w:r>
      <w:r>
        <w:rPr>
          <w:i/>
        </w:rPr>
        <w:tab/>
      </w:r>
      <w:r>
        <w:rPr>
          <w:i/>
        </w:rPr>
        <w:tab/>
      </w:r>
      <w:r>
        <w:rPr>
          <w:i/>
        </w:rPr>
        <w:tab/>
        <w:t>Source: CATT, Ericsson</w:t>
      </w:r>
    </w:p>
    <w:p w:rsidR="004278BB" w:rsidRDefault="004278BB" w:rsidP="004278BB">
      <w:pPr>
        <w:rPr>
          <w:color w:val="808080"/>
        </w:rPr>
      </w:pPr>
      <w:r>
        <w:rPr>
          <w:color w:val="808080"/>
        </w:rPr>
        <w:t>(Replaces C1-205570)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C1-205570</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CP-202069</w:t>
      </w:r>
      <w:r>
        <w:rPr>
          <w:rFonts w:ascii="Arial" w:hAnsi="Arial" w:cs="Arial"/>
          <w:b/>
          <w:color w:val="0000FF"/>
          <w:sz w:val="24"/>
        </w:rPr>
        <w:tab/>
      </w:r>
      <w:r>
        <w:rPr>
          <w:rFonts w:ascii="Arial" w:hAnsi="Arial" w:cs="Arial"/>
          <w:b/>
          <w:sz w:val="24"/>
        </w:rPr>
        <w:t>CR Pack on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N2 PC5 policy in update response</w:t>
            </w:r>
          </w:p>
        </w:tc>
      </w:tr>
      <w:tr w:rsidR="004278BB" w:rsidTr="004278BB">
        <w:tc>
          <w:tcPr>
            <w:tcW w:w="1133" w:type="dxa"/>
          </w:tcPr>
          <w:p w:rsidR="004278BB" w:rsidRPr="004278BB" w:rsidRDefault="004278BB" w:rsidP="004278BB">
            <w:pPr>
              <w:pStyle w:val="TAL"/>
              <w:rPr>
                <w:sz w:val="16"/>
              </w:rPr>
            </w:pPr>
            <w:r>
              <w:rPr>
                <w:sz w:val="16"/>
              </w:rPr>
              <w:t>C3-204070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the dependency of subscription data in UDR for V2X</w:t>
            </w:r>
          </w:p>
        </w:tc>
      </w:tr>
      <w:tr w:rsidR="004278BB" w:rsidTr="004278BB">
        <w:tc>
          <w:tcPr>
            <w:tcW w:w="1133" w:type="dxa"/>
          </w:tcPr>
          <w:p w:rsidR="004278BB" w:rsidRPr="004278BB" w:rsidRDefault="004278BB" w:rsidP="004278BB">
            <w:pPr>
              <w:pStyle w:val="TAL"/>
              <w:rPr>
                <w:sz w:val="16"/>
              </w:rPr>
            </w:pPr>
            <w:r>
              <w:rPr>
                <w:sz w:val="16"/>
              </w:rPr>
              <w:t>C3-204072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ServiceParameterData for change notification association</w:t>
            </w:r>
          </w:p>
        </w:tc>
      </w:tr>
      <w:tr w:rsidR="004278BB" w:rsidTr="004278BB">
        <w:tc>
          <w:tcPr>
            <w:tcW w:w="1133" w:type="dxa"/>
          </w:tcPr>
          <w:p w:rsidR="004278BB" w:rsidRPr="004278BB" w:rsidRDefault="004278BB" w:rsidP="004278BB">
            <w:pPr>
              <w:pStyle w:val="TAL"/>
              <w:rPr>
                <w:sz w:val="16"/>
              </w:rPr>
            </w:pPr>
            <w:r>
              <w:rPr>
                <w:sz w:val="16"/>
              </w:rPr>
              <w:t>C3-204204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Subscription creation</w:t>
            </w:r>
          </w:p>
        </w:tc>
      </w:tr>
      <w:tr w:rsidR="004278BB" w:rsidTr="004278BB">
        <w:tc>
          <w:tcPr>
            <w:tcW w:w="1133" w:type="dxa"/>
          </w:tcPr>
          <w:p w:rsidR="004278BB" w:rsidRPr="004278BB" w:rsidRDefault="004278BB" w:rsidP="004278BB">
            <w:pPr>
              <w:pStyle w:val="TAL"/>
              <w:rPr>
                <w:sz w:val="16"/>
              </w:rPr>
            </w:pPr>
            <w:r>
              <w:rPr>
                <w:sz w:val="16"/>
              </w:rPr>
              <w:t>C3-204324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correction</w:t>
            </w:r>
          </w:p>
        </w:tc>
      </w:tr>
      <w:tr w:rsidR="004278BB" w:rsidTr="004278BB">
        <w:tc>
          <w:tcPr>
            <w:tcW w:w="1133" w:type="dxa"/>
          </w:tcPr>
          <w:p w:rsidR="004278BB" w:rsidRPr="004278BB" w:rsidRDefault="004278BB" w:rsidP="004278BB">
            <w:pPr>
              <w:pStyle w:val="TAL"/>
              <w:rPr>
                <w:sz w:val="16"/>
              </w:rPr>
            </w:pPr>
            <w:r>
              <w:rPr>
                <w:sz w:val="16"/>
              </w:rPr>
              <w:t>C3-204325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Procedure of AF-based service parameter provisioning for V2X</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CP-202157</w:t>
      </w:r>
      <w:r>
        <w:rPr>
          <w:rFonts w:ascii="Arial" w:hAnsi="Arial" w:cs="Arial"/>
          <w:b/>
          <w:color w:val="0000FF"/>
          <w:sz w:val="24"/>
        </w:rPr>
        <w:tab/>
      </w:r>
      <w:r>
        <w:rPr>
          <w:rFonts w:ascii="Arial" w:hAnsi="Arial" w:cs="Arial"/>
          <w:b/>
          <w:sz w:val="24"/>
        </w:rPr>
        <w:t>CR pack on eV2XARC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lastRenderedPageBreak/>
        <w:t>C1-205446 revised in 2194.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 the missing abbreviation</w:t>
            </w:r>
          </w:p>
        </w:tc>
      </w:tr>
      <w:tr w:rsidR="004278BB" w:rsidTr="004278BB">
        <w:tc>
          <w:tcPr>
            <w:tcW w:w="1133" w:type="dxa"/>
          </w:tcPr>
          <w:p w:rsidR="004278BB" w:rsidRPr="004278BB" w:rsidRDefault="004278BB" w:rsidP="004278BB">
            <w:pPr>
              <w:pStyle w:val="TAL"/>
              <w:rPr>
                <w:sz w:val="16"/>
              </w:rPr>
            </w:pPr>
            <w:r>
              <w:rPr>
                <w:sz w:val="16"/>
              </w:rPr>
              <w:t>C1-204597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PC5 unicast signalling security policy</w:t>
            </w:r>
          </w:p>
        </w:tc>
      </w:tr>
      <w:tr w:rsidR="004278BB" w:rsidTr="004278BB">
        <w:tc>
          <w:tcPr>
            <w:tcW w:w="1133" w:type="dxa"/>
          </w:tcPr>
          <w:p w:rsidR="004278BB" w:rsidRPr="004278BB" w:rsidRDefault="004278BB" w:rsidP="004278BB">
            <w:pPr>
              <w:pStyle w:val="TAL"/>
              <w:rPr>
                <w:sz w:val="16"/>
              </w:rPr>
            </w:pPr>
            <w:r>
              <w:rPr>
                <w:sz w:val="16"/>
              </w:rPr>
              <w:t>C1-204598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Knpr ID and Knpr-sess ID</w:t>
            </w:r>
          </w:p>
        </w:tc>
      </w:tr>
      <w:tr w:rsidR="004278BB" w:rsidTr="004278BB">
        <w:tc>
          <w:tcPr>
            <w:tcW w:w="1133" w:type="dxa"/>
          </w:tcPr>
          <w:p w:rsidR="004278BB" w:rsidRPr="004278BB" w:rsidRDefault="004278BB" w:rsidP="004278BB">
            <w:pPr>
              <w:pStyle w:val="TAL"/>
              <w:rPr>
                <w:sz w:val="16"/>
              </w:rPr>
            </w:pPr>
            <w:r>
              <w:rPr>
                <w:sz w:val="16"/>
              </w:rPr>
              <w:t>C1-204739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of QoS flow descriptions IE</w:t>
            </w:r>
          </w:p>
        </w:tc>
      </w:tr>
      <w:tr w:rsidR="004278BB" w:rsidTr="004278BB">
        <w:tc>
          <w:tcPr>
            <w:tcW w:w="1133" w:type="dxa"/>
          </w:tcPr>
          <w:p w:rsidR="004278BB" w:rsidRPr="004278BB" w:rsidRDefault="004278BB" w:rsidP="004278BB">
            <w:pPr>
              <w:pStyle w:val="TAL"/>
              <w:rPr>
                <w:sz w:val="16"/>
              </w:rPr>
            </w:pPr>
            <w:r>
              <w:rPr>
                <w:sz w:val="16"/>
              </w:rPr>
              <w:t>C1-204757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the normal stop of T5009</w:t>
            </w:r>
          </w:p>
        </w:tc>
      </w:tr>
      <w:tr w:rsidR="004278BB" w:rsidTr="004278BB">
        <w:tc>
          <w:tcPr>
            <w:tcW w:w="1133" w:type="dxa"/>
          </w:tcPr>
          <w:p w:rsidR="004278BB" w:rsidRPr="004278BB" w:rsidRDefault="004278BB" w:rsidP="004278BB">
            <w:pPr>
              <w:pStyle w:val="TAL"/>
              <w:rPr>
                <w:sz w:val="16"/>
              </w:rPr>
            </w:pPr>
            <w:r>
              <w:rPr>
                <w:sz w:val="16"/>
              </w:rPr>
              <w:t>C1-204759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Privacy timer for groupcast</w:t>
            </w:r>
          </w:p>
        </w:tc>
      </w:tr>
      <w:tr w:rsidR="004278BB" w:rsidTr="004278BB">
        <w:tc>
          <w:tcPr>
            <w:tcW w:w="1133" w:type="dxa"/>
          </w:tcPr>
          <w:p w:rsidR="004278BB" w:rsidRPr="004278BB" w:rsidRDefault="004278BB" w:rsidP="004278BB">
            <w:pPr>
              <w:pStyle w:val="TAL"/>
              <w:rPr>
                <w:sz w:val="16"/>
              </w:rPr>
            </w:pPr>
            <w:r>
              <w:rPr>
                <w:sz w:val="16"/>
              </w:rPr>
              <w:t>C1-204804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PC5 unicast link security mode control procedure</w:t>
            </w:r>
          </w:p>
        </w:tc>
      </w:tr>
      <w:tr w:rsidR="004278BB" w:rsidTr="004278BB">
        <w:tc>
          <w:tcPr>
            <w:tcW w:w="1133" w:type="dxa"/>
          </w:tcPr>
          <w:p w:rsidR="004278BB" w:rsidRPr="004278BB" w:rsidRDefault="004278BB" w:rsidP="004278BB">
            <w:pPr>
              <w:pStyle w:val="TAL"/>
              <w:rPr>
                <w:sz w:val="16"/>
              </w:rPr>
            </w:pPr>
            <w:r>
              <w:rPr>
                <w:sz w:val="16"/>
              </w:rPr>
              <w:t>C1-204915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24.386</w:t>
            </w:r>
          </w:p>
        </w:tc>
        <w:tc>
          <w:tcPr>
            <w:tcW w:w="572" w:type="dxa"/>
          </w:tcPr>
          <w:p w:rsidR="004278BB" w:rsidRPr="004278BB" w:rsidRDefault="004278BB" w:rsidP="004278BB">
            <w:pPr>
              <w:pStyle w:val="TAL"/>
              <w:rPr>
                <w:sz w:val="16"/>
              </w:rPr>
            </w:pPr>
            <w:r>
              <w:rPr>
                <w:sz w:val="16"/>
              </w:rPr>
              <w:t>0028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Minor correction on V2X over NR-PC5 in EPC</w:t>
            </w:r>
          </w:p>
        </w:tc>
      </w:tr>
      <w:tr w:rsidR="004278BB" w:rsidTr="004278BB">
        <w:tc>
          <w:tcPr>
            <w:tcW w:w="1133" w:type="dxa"/>
          </w:tcPr>
          <w:p w:rsidR="004278BB" w:rsidRPr="004278BB" w:rsidRDefault="004278BB" w:rsidP="004278BB">
            <w:pPr>
              <w:pStyle w:val="TAL"/>
              <w:rPr>
                <w:sz w:val="16"/>
              </w:rPr>
            </w:pPr>
            <w:r>
              <w:rPr>
                <w:sz w:val="16"/>
              </w:rPr>
              <w:t>C1-205234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 a new trigger to link establishment due to V2X service with a conflicting security policy</w:t>
            </w:r>
          </w:p>
        </w:tc>
      </w:tr>
      <w:tr w:rsidR="004278BB" w:rsidTr="004278BB">
        <w:tc>
          <w:tcPr>
            <w:tcW w:w="1133" w:type="dxa"/>
          </w:tcPr>
          <w:p w:rsidR="004278BB" w:rsidRPr="004278BB" w:rsidRDefault="004278BB" w:rsidP="004278BB">
            <w:pPr>
              <w:pStyle w:val="TAL"/>
              <w:rPr>
                <w:sz w:val="16"/>
              </w:rPr>
            </w:pPr>
            <w:r>
              <w:rPr>
                <w:sz w:val="16"/>
              </w:rPr>
              <w:t>C1-205268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Corrections to the Link Identifier Update procedure and messages</w:t>
            </w:r>
          </w:p>
        </w:tc>
      </w:tr>
      <w:tr w:rsidR="004278BB" w:rsidTr="004278BB">
        <w:tc>
          <w:tcPr>
            <w:tcW w:w="1133" w:type="dxa"/>
          </w:tcPr>
          <w:p w:rsidR="004278BB" w:rsidRPr="004278BB" w:rsidRDefault="004278BB" w:rsidP="004278BB">
            <w:pPr>
              <w:pStyle w:val="TAL"/>
              <w:rPr>
                <w:sz w:val="16"/>
              </w:rPr>
            </w:pPr>
            <w:r>
              <w:rPr>
                <w:sz w:val="16"/>
              </w:rPr>
              <w:t>C1-205274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Handling of T5003</w:t>
            </w:r>
          </w:p>
        </w:tc>
      </w:tr>
      <w:tr w:rsidR="004278BB" w:rsidTr="004278BB">
        <w:tc>
          <w:tcPr>
            <w:tcW w:w="1133" w:type="dxa"/>
          </w:tcPr>
          <w:p w:rsidR="004278BB" w:rsidRPr="004278BB" w:rsidRDefault="004278BB" w:rsidP="004278BB">
            <w:pPr>
              <w:pStyle w:val="TAL"/>
              <w:rPr>
                <w:sz w:val="16"/>
              </w:rPr>
            </w:pPr>
            <w:r>
              <w:rPr>
                <w:sz w:val="16"/>
              </w:rPr>
              <w:t>C1-205275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Reflect the V2X service id in the accept message</w:t>
            </w:r>
          </w:p>
        </w:tc>
      </w:tr>
      <w:tr w:rsidR="004278BB" w:rsidTr="004278BB">
        <w:tc>
          <w:tcPr>
            <w:tcW w:w="1133" w:type="dxa"/>
          </w:tcPr>
          <w:p w:rsidR="004278BB" w:rsidRPr="004278BB" w:rsidRDefault="004278BB" w:rsidP="004278BB">
            <w:pPr>
              <w:pStyle w:val="TAL"/>
              <w:rPr>
                <w:sz w:val="16"/>
              </w:rPr>
            </w:pPr>
            <w:r>
              <w:rPr>
                <w:sz w:val="16"/>
              </w:rPr>
              <w:t>C1-205276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Updates to the handling of broadcast</w:t>
            </w:r>
          </w:p>
        </w:tc>
      </w:tr>
      <w:tr w:rsidR="004278BB" w:rsidTr="004278BB">
        <w:tc>
          <w:tcPr>
            <w:tcW w:w="1133" w:type="dxa"/>
          </w:tcPr>
          <w:p w:rsidR="004278BB" w:rsidRPr="004278BB" w:rsidRDefault="004278BB" w:rsidP="004278BB">
            <w:pPr>
              <w:pStyle w:val="TAL"/>
              <w:rPr>
                <w:sz w:val="16"/>
              </w:rPr>
            </w:pPr>
            <w:r>
              <w:rPr>
                <w:sz w:val="16"/>
              </w:rPr>
              <w:t>C1-205326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Updates to the link release</w:t>
            </w:r>
          </w:p>
        </w:tc>
      </w:tr>
      <w:tr w:rsidR="004278BB" w:rsidTr="004278BB">
        <w:tc>
          <w:tcPr>
            <w:tcW w:w="1133" w:type="dxa"/>
          </w:tcPr>
          <w:p w:rsidR="004278BB" w:rsidRPr="004278BB" w:rsidRDefault="004278BB" w:rsidP="004278BB">
            <w:pPr>
              <w:pStyle w:val="TAL"/>
              <w:rPr>
                <w:sz w:val="16"/>
              </w:rPr>
            </w:pPr>
            <w:r>
              <w:rPr>
                <w:sz w:val="16"/>
              </w:rPr>
              <w:t>C1-205368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Clarification on Integrity and ciphering of PC5 signalling and user plane</w:t>
            </w:r>
          </w:p>
        </w:tc>
      </w:tr>
      <w:tr w:rsidR="004278BB" w:rsidTr="004278BB">
        <w:tc>
          <w:tcPr>
            <w:tcW w:w="1133" w:type="dxa"/>
          </w:tcPr>
          <w:p w:rsidR="004278BB" w:rsidRPr="004278BB" w:rsidRDefault="004278BB" w:rsidP="004278BB">
            <w:pPr>
              <w:pStyle w:val="TAL"/>
              <w:rPr>
                <w:sz w:val="16"/>
              </w:rPr>
            </w:pPr>
            <w:r>
              <w:rPr>
                <w:sz w:val="16"/>
              </w:rPr>
              <w:t>C1-205402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UE in limited service state for unicast</w:t>
            </w:r>
          </w:p>
        </w:tc>
      </w:tr>
      <w:tr w:rsidR="004278BB" w:rsidTr="004278BB">
        <w:tc>
          <w:tcPr>
            <w:tcW w:w="1133" w:type="dxa"/>
          </w:tcPr>
          <w:p w:rsidR="004278BB" w:rsidRPr="004278BB" w:rsidRDefault="004278BB" w:rsidP="004278BB">
            <w:pPr>
              <w:pStyle w:val="TAL"/>
              <w:rPr>
                <w:sz w:val="16"/>
              </w:rPr>
            </w:pPr>
            <w:r>
              <w:rPr>
                <w:sz w:val="16"/>
              </w:rPr>
              <w:t>C1-205404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Remove repeated communication mode in 6.1.1</w:t>
            </w:r>
          </w:p>
        </w:tc>
      </w:tr>
      <w:tr w:rsidR="004278BB" w:rsidTr="004278BB">
        <w:tc>
          <w:tcPr>
            <w:tcW w:w="1133" w:type="dxa"/>
          </w:tcPr>
          <w:p w:rsidR="004278BB" w:rsidRPr="004278BB" w:rsidRDefault="004278BB" w:rsidP="004278BB">
            <w:pPr>
              <w:pStyle w:val="TAL"/>
              <w:rPr>
                <w:sz w:val="16"/>
              </w:rPr>
            </w:pPr>
            <w:r>
              <w:rPr>
                <w:sz w:val="16"/>
              </w:rPr>
              <w:t>C1-205446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Addition of “Privacy timer”</w:t>
            </w:r>
          </w:p>
        </w:tc>
      </w:tr>
      <w:tr w:rsidR="004278BB" w:rsidTr="004278BB">
        <w:tc>
          <w:tcPr>
            <w:tcW w:w="1133" w:type="dxa"/>
          </w:tcPr>
          <w:p w:rsidR="004278BB" w:rsidRPr="004278BB" w:rsidRDefault="004278BB" w:rsidP="004278BB">
            <w:pPr>
              <w:pStyle w:val="TAL"/>
              <w:rPr>
                <w:sz w:val="16"/>
              </w:rPr>
            </w:pPr>
            <w:r>
              <w:rPr>
                <w:sz w:val="16"/>
              </w:rPr>
              <w:t>C1-205450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Privacy timer of Layer-2 ID for groupcast and broadcast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CP-202158</w:t>
      </w:r>
      <w:r>
        <w:rPr>
          <w:rFonts w:ascii="Arial" w:hAnsi="Arial" w:cs="Arial"/>
          <w:b/>
          <w:color w:val="0000FF"/>
          <w:sz w:val="24"/>
        </w:rPr>
        <w:tab/>
      </w:r>
      <w:r>
        <w:rPr>
          <w:rFonts w:ascii="Arial" w:hAnsi="Arial" w:cs="Arial"/>
          <w:b/>
          <w:sz w:val="24"/>
        </w:rPr>
        <w:t>CR pack on eV2XARC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 UE requested V2XP into +CSUEPOLICY</w:t>
            </w:r>
          </w:p>
        </w:tc>
      </w:tr>
      <w:tr w:rsidR="004278BB" w:rsidTr="004278BB">
        <w:tc>
          <w:tcPr>
            <w:tcW w:w="1133" w:type="dxa"/>
          </w:tcPr>
          <w:p w:rsidR="004278BB" w:rsidRPr="004278BB" w:rsidRDefault="004278BB" w:rsidP="004278BB">
            <w:pPr>
              <w:pStyle w:val="TAL"/>
              <w:rPr>
                <w:sz w:val="16"/>
              </w:rPr>
            </w:pPr>
            <w:r>
              <w:rPr>
                <w:sz w:val="16"/>
              </w:rPr>
              <w:t>C1-204579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in V2XP UE policy part</w:t>
            </w:r>
          </w:p>
        </w:tc>
      </w:tr>
      <w:tr w:rsidR="004278BB" w:rsidTr="004278BB">
        <w:tc>
          <w:tcPr>
            <w:tcW w:w="1133" w:type="dxa"/>
          </w:tcPr>
          <w:p w:rsidR="004278BB" w:rsidRPr="004278BB" w:rsidRDefault="004278BB" w:rsidP="004278BB">
            <w:pPr>
              <w:pStyle w:val="TAL"/>
              <w:rPr>
                <w:sz w:val="16"/>
              </w:rPr>
            </w:pPr>
            <w:r>
              <w:rPr>
                <w:sz w:val="16"/>
              </w:rPr>
              <w:t>C1-204797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V2XP statement</w:t>
            </w:r>
          </w:p>
        </w:tc>
      </w:tr>
      <w:tr w:rsidR="004278BB" w:rsidTr="004278BB">
        <w:tc>
          <w:tcPr>
            <w:tcW w:w="1133" w:type="dxa"/>
          </w:tcPr>
          <w:p w:rsidR="004278BB" w:rsidRPr="004278BB" w:rsidRDefault="004278BB" w:rsidP="004278BB">
            <w:pPr>
              <w:pStyle w:val="TAL"/>
              <w:rPr>
                <w:sz w:val="16"/>
              </w:rPr>
            </w:pPr>
            <w:r>
              <w:rPr>
                <w:sz w:val="16"/>
              </w:rPr>
              <w:t>C1-204812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requirements for V2X communication</w:t>
            </w:r>
          </w:p>
        </w:tc>
      </w:tr>
      <w:tr w:rsidR="004278BB" w:rsidTr="004278BB">
        <w:tc>
          <w:tcPr>
            <w:tcW w:w="1133" w:type="dxa"/>
          </w:tcPr>
          <w:p w:rsidR="004278BB" w:rsidRPr="004278BB" w:rsidRDefault="004278BB" w:rsidP="004278BB">
            <w:pPr>
              <w:pStyle w:val="TAL"/>
              <w:rPr>
                <w:sz w:val="16"/>
              </w:rPr>
            </w:pPr>
            <w:r>
              <w:rPr>
                <w:sz w:val="16"/>
              </w:rPr>
              <w:t>C1-204814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Inconsistent security policy during PC5 unicast link modification procedure</w:t>
            </w:r>
          </w:p>
        </w:tc>
      </w:tr>
      <w:tr w:rsidR="004278BB" w:rsidTr="004278BB">
        <w:tc>
          <w:tcPr>
            <w:tcW w:w="1133" w:type="dxa"/>
          </w:tcPr>
          <w:p w:rsidR="004278BB" w:rsidRPr="004278BB" w:rsidRDefault="004278BB" w:rsidP="004278BB">
            <w:pPr>
              <w:pStyle w:val="TAL"/>
              <w:rPr>
                <w:sz w:val="16"/>
              </w:rPr>
            </w:pPr>
            <w:r>
              <w:rPr>
                <w:sz w:val="16"/>
              </w:rPr>
              <w:t>C1-204916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Removal of V2X policy for EPC interworking</w:t>
            </w:r>
          </w:p>
        </w:tc>
      </w:tr>
      <w:tr w:rsidR="004278BB" w:rsidTr="004278BB">
        <w:tc>
          <w:tcPr>
            <w:tcW w:w="1133" w:type="dxa"/>
          </w:tcPr>
          <w:p w:rsidR="004278BB" w:rsidRPr="004278BB" w:rsidRDefault="004278BB" w:rsidP="004278BB">
            <w:pPr>
              <w:pStyle w:val="TAL"/>
              <w:rPr>
                <w:sz w:val="16"/>
              </w:rPr>
            </w:pPr>
            <w:r>
              <w:rPr>
                <w:sz w:val="16"/>
              </w:rPr>
              <w:t>C1-205026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Resolution of the editor's note under clause 8.4.1</w:t>
            </w:r>
          </w:p>
        </w:tc>
      </w:tr>
      <w:tr w:rsidR="004278BB" w:rsidTr="004278BB">
        <w:tc>
          <w:tcPr>
            <w:tcW w:w="1133" w:type="dxa"/>
          </w:tcPr>
          <w:p w:rsidR="004278BB" w:rsidRPr="004278BB" w:rsidRDefault="004278BB" w:rsidP="004278BB">
            <w:pPr>
              <w:pStyle w:val="TAL"/>
              <w:rPr>
                <w:sz w:val="16"/>
              </w:rPr>
            </w:pPr>
            <w:r>
              <w:rPr>
                <w:sz w:val="16"/>
              </w:rPr>
              <w:t>C1-205186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C1-205190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Value of the timers T5009 and T5010</w:t>
            </w:r>
          </w:p>
        </w:tc>
      </w:tr>
      <w:tr w:rsidR="004278BB" w:rsidTr="004278BB">
        <w:tc>
          <w:tcPr>
            <w:tcW w:w="1133" w:type="dxa"/>
          </w:tcPr>
          <w:p w:rsidR="004278BB" w:rsidRPr="004278BB" w:rsidRDefault="004278BB" w:rsidP="004278BB">
            <w:pPr>
              <w:pStyle w:val="TAL"/>
              <w:rPr>
                <w:sz w:val="16"/>
              </w:rPr>
            </w:pPr>
            <w:r>
              <w:rPr>
                <w:sz w:val="16"/>
              </w:rPr>
              <w:t>C1-205191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the values of the timers which control the PC5 unicast link authentication procedure timer and the PC5 unicast link security mode control procedure</w:t>
            </w:r>
          </w:p>
        </w:tc>
      </w:tr>
      <w:tr w:rsidR="004278BB" w:rsidTr="004278BB">
        <w:tc>
          <w:tcPr>
            <w:tcW w:w="1133" w:type="dxa"/>
          </w:tcPr>
          <w:p w:rsidR="004278BB" w:rsidRPr="004278BB" w:rsidRDefault="004278BB" w:rsidP="004278BB">
            <w:pPr>
              <w:pStyle w:val="TAL"/>
              <w:rPr>
                <w:sz w:val="16"/>
              </w:rPr>
            </w:pPr>
            <w:r>
              <w:rPr>
                <w:sz w:val="16"/>
              </w:rPr>
              <w:t>C1-205196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Allocation of IEIs</w:t>
            </w:r>
          </w:p>
        </w:tc>
      </w:tr>
      <w:tr w:rsidR="004278BB" w:rsidTr="004278BB">
        <w:tc>
          <w:tcPr>
            <w:tcW w:w="1133" w:type="dxa"/>
          </w:tcPr>
          <w:p w:rsidR="004278BB" w:rsidRPr="004278BB" w:rsidRDefault="004278BB" w:rsidP="004278BB">
            <w:pPr>
              <w:pStyle w:val="TAL"/>
              <w:rPr>
                <w:sz w:val="16"/>
              </w:rPr>
            </w:pPr>
            <w:r>
              <w:rPr>
                <w:sz w:val="16"/>
              </w:rPr>
              <w:t>C1-205291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PC5 unicast link release due to RLF</w:t>
            </w:r>
          </w:p>
        </w:tc>
      </w:tr>
      <w:tr w:rsidR="004278BB" w:rsidTr="004278BB">
        <w:tc>
          <w:tcPr>
            <w:tcW w:w="1133" w:type="dxa"/>
          </w:tcPr>
          <w:p w:rsidR="004278BB" w:rsidRPr="004278BB" w:rsidRDefault="004278BB" w:rsidP="004278BB">
            <w:pPr>
              <w:pStyle w:val="TAL"/>
              <w:rPr>
                <w:sz w:val="16"/>
              </w:rPr>
            </w:pPr>
            <w:r>
              <w:rPr>
                <w:sz w:val="16"/>
              </w:rPr>
              <w:t>C1-205292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on timers</w:t>
            </w:r>
          </w:p>
        </w:tc>
      </w:tr>
      <w:tr w:rsidR="004278BB" w:rsidTr="004278BB">
        <w:tc>
          <w:tcPr>
            <w:tcW w:w="1133" w:type="dxa"/>
          </w:tcPr>
          <w:p w:rsidR="004278BB" w:rsidRPr="004278BB" w:rsidRDefault="004278BB" w:rsidP="004278BB">
            <w:pPr>
              <w:pStyle w:val="TAL"/>
              <w:rPr>
                <w:sz w:val="16"/>
              </w:rPr>
            </w:pPr>
            <w:r>
              <w:rPr>
                <w:sz w:val="16"/>
              </w:rPr>
              <w:t>C1-205309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Removal of resolved EN for security issue</w:t>
            </w:r>
          </w:p>
        </w:tc>
      </w:tr>
      <w:tr w:rsidR="004278BB" w:rsidTr="004278BB">
        <w:tc>
          <w:tcPr>
            <w:tcW w:w="1133" w:type="dxa"/>
          </w:tcPr>
          <w:p w:rsidR="004278BB" w:rsidRPr="004278BB" w:rsidRDefault="004278BB" w:rsidP="004278BB">
            <w:pPr>
              <w:pStyle w:val="TAL"/>
              <w:rPr>
                <w:sz w:val="16"/>
              </w:rPr>
            </w:pPr>
            <w:r>
              <w:rPr>
                <w:sz w:val="16"/>
              </w:rPr>
              <w:t>C1-205310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Resolution of editor's notes under clause 6.1.2.2.1</w:t>
            </w:r>
          </w:p>
        </w:tc>
      </w:tr>
      <w:tr w:rsidR="004278BB" w:rsidTr="004278BB">
        <w:tc>
          <w:tcPr>
            <w:tcW w:w="1133" w:type="dxa"/>
          </w:tcPr>
          <w:p w:rsidR="004278BB" w:rsidRPr="004278BB" w:rsidRDefault="004278BB" w:rsidP="004278BB">
            <w:pPr>
              <w:pStyle w:val="TAL"/>
              <w:rPr>
                <w:sz w:val="16"/>
              </w:rPr>
            </w:pPr>
            <w:r>
              <w:rPr>
                <w:sz w:val="16"/>
              </w:rPr>
              <w:t>C1-205370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Correcting editorial errors on Key parameter name</w:t>
            </w:r>
          </w:p>
        </w:tc>
      </w:tr>
      <w:tr w:rsidR="004278BB" w:rsidTr="004278BB">
        <w:tc>
          <w:tcPr>
            <w:tcW w:w="1133" w:type="dxa"/>
          </w:tcPr>
          <w:p w:rsidR="004278BB" w:rsidRPr="004278BB" w:rsidRDefault="004278BB" w:rsidP="004278BB">
            <w:pPr>
              <w:pStyle w:val="TAL"/>
              <w:rPr>
                <w:sz w:val="16"/>
              </w:rPr>
            </w:pPr>
            <w:r>
              <w:rPr>
                <w:sz w:val="16"/>
              </w:rPr>
              <w:t>C1-205371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Removal of Abnormal cases in the target UE</w:t>
            </w:r>
          </w:p>
        </w:tc>
      </w:tr>
      <w:tr w:rsidR="004278BB" w:rsidTr="004278BB">
        <w:tc>
          <w:tcPr>
            <w:tcW w:w="1133" w:type="dxa"/>
          </w:tcPr>
          <w:p w:rsidR="004278BB" w:rsidRPr="004278BB" w:rsidRDefault="004278BB" w:rsidP="004278BB">
            <w:pPr>
              <w:pStyle w:val="TAL"/>
              <w:rPr>
                <w:sz w:val="16"/>
              </w:rPr>
            </w:pPr>
            <w:r>
              <w:rPr>
                <w:sz w:val="16"/>
              </w:rPr>
              <w:t>C1-205445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Encoding for direct link establishment reject message</w:t>
            </w:r>
          </w:p>
        </w:tc>
      </w:tr>
      <w:tr w:rsidR="004278BB" w:rsidTr="004278BB">
        <w:tc>
          <w:tcPr>
            <w:tcW w:w="1133" w:type="dxa"/>
          </w:tcPr>
          <w:p w:rsidR="004278BB" w:rsidRPr="004278BB" w:rsidRDefault="004278BB" w:rsidP="004278BB">
            <w:pPr>
              <w:pStyle w:val="TAL"/>
              <w:rPr>
                <w:sz w:val="16"/>
              </w:rPr>
            </w:pPr>
            <w:r>
              <w:rPr>
                <w:sz w:val="16"/>
              </w:rPr>
              <w:t>C1-205555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Indication of security protection activation to lower layer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CP-202192</w:t>
      </w:r>
      <w:r>
        <w:rPr>
          <w:rFonts w:ascii="Arial" w:hAnsi="Arial" w:cs="Arial"/>
          <w:b/>
          <w:color w:val="0000FF"/>
          <w:sz w:val="24"/>
        </w:rPr>
        <w:tab/>
      </w:r>
      <w:r>
        <w:rPr>
          <w:rFonts w:ascii="Arial" w:hAnsi="Arial" w:cs="Arial"/>
          <w:b/>
          <w:sz w:val="24"/>
        </w:rPr>
        <w:t>CR pack on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Working Agreement #35 challenged</w:t>
      </w:r>
    </w:p>
    <w:p w:rsidR="004278BB" w:rsidRDefault="004278BB" w:rsidP="004278BB">
      <w:r>
        <w:t>Revision of C1-205184 needed.</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C1-205183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24.386</w:t>
            </w:r>
          </w:p>
        </w:tc>
        <w:tc>
          <w:tcPr>
            <w:tcW w:w="572" w:type="dxa"/>
          </w:tcPr>
          <w:p w:rsidR="004278BB" w:rsidRPr="004278BB" w:rsidRDefault="004278BB" w:rsidP="004278BB">
            <w:pPr>
              <w:pStyle w:val="TAL"/>
              <w:rPr>
                <w:sz w:val="16"/>
              </w:rPr>
            </w:pPr>
            <w:r>
              <w:rPr>
                <w:sz w:val="16"/>
              </w:rPr>
              <w:t>0029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Addition of support for V2X services over LTE-Uu interface using TCP</w:t>
            </w:r>
          </w:p>
        </w:tc>
      </w:tr>
      <w:tr w:rsidR="004278BB" w:rsidTr="004278BB">
        <w:tc>
          <w:tcPr>
            <w:tcW w:w="1133" w:type="dxa"/>
          </w:tcPr>
          <w:p w:rsidR="004278BB" w:rsidRPr="004278BB" w:rsidRDefault="004278BB" w:rsidP="004278BB">
            <w:pPr>
              <w:pStyle w:val="TAL"/>
              <w:rPr>
                <w:sz w:val="16"/>
              </w:rPr>
            </w:pPr>
            <w:r>
              <w:rPr>
                <w:sz w:val="16"/>
              </w:rPr>
              <w:t>C1-205184</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V2X communication over Uu between the UE and the application server</w:t>
            </w:r>
          </w:p>
        </w:tc>
      </w:tr>
      <w:tr w:rsidR="004278BB" w:rsidTr="004278BB">
        <w:tc>
          <w:tcPr>
            <w:tcW w:w="1133" w:type="dxa"/>
          </w:tcPr>
          <w:p w:rsidR="004278BB" w:rsidRPr="004278BB" w:rsidRDefault="004278BB" w:rsidP="004278BB">
            <w:pPr>
              <w:pStyle w:val="TAL"/>
              <w:rPr>
                <w:sz w:val="16"/>
              </w:rPr>
            </w:pPr>
            <w:r>
              <w:rPr>
                <w:sz w:val="16"/>
              </w:rPr>
              <w:t>C1-205249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24.385</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support for V2X services over LTE-Uu interface using TCP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CP-202194</w:t>
      </w:r>
      <w:r>
        <w:rPr>
          <w:rFonts w:ascii="Arial" w:hAnsi="Arial" w:cs="Arial"/>
          <w:b/>
          <w:color w:val="0000FF"/>
          <w:sz w:val="24"/>
        </w:rPr>
        <w:tab/>
      </w:r>
      <w:r>
        <w:rPr>
          <w:rFonts w:ascii="Arial" w:hAnsi="Arial" w:cs="Arial"/>
          <w:b/>
          <w:sz w:val="24"/>
        </w:rPr>
        <w:t>Addition of “Privacy timer”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CR-0079  rev 3 Cat: F (Rel-16)</w:t>
      </w:r>
      <w:r>
        <w:rPr>
          <w:i/>
        </w:rPr>
        <w:br/>
      </w:r>
      <w:r>
        <w:rPr>
          <w:i/>
        </w:rPr>
        <w:br/>
      </w:r>
      <w:r>
        <w:rPr>
          <w:i/>
        </w:rPr>
        <w:tab/>
      </w:r>
      <w:r>
        <w:rPr>
          <w:i/>
        </w:rPr>
        <w:tab/>
      </w:r>
      <w:r>
        <w:rPr>
          <w:i/>
        </w:rPr>
        <w:tab/>
      </w:r>
      <w:r>
        <w:rPr>
          <w:i/>
        </w:rPr>
        <w:tab/>
      </w:r>
      <w:r>
        <w:rPr>
          <w:i/>
        </w:rPr>
        <w:tab/>
        <w:t>Source: InterDigital</w:t>
      </w:r>
    </w:p>
    <w:p w:rsidR="004278BB" w:rsidRDefault="004278BB" w:rsidP="004278BB">
      <w:pPr>
        <w:rPr>
          <w:color w:val="808080"/>
        </w:rPr>
      </w:pPr>
      <w:r>
        <w:rPr>
          <w:color w:val="808080"/>
        </w:rPr>
        <w:t>(Replaces C1-205446)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C1-205446 in CR Pack 2157</w:t>
      </w:r>
    </w:p>
    <w:p w:rsidR="004278BB" w:rsidRDefault="004278BB" w:rsidP="004278BB">
      <w: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CP-202199</w:t>
      </w:r>
      <w:r>
        <w:rPr>
          <w:rFonts w:ascii="Arial" w:hAnsi="Arial" w:cs="Arial"/>
          <w:b/>
          <w:color w:val="0000FF"/>
          <w:sz w:val="24"/>
        </w:rPr>
        <w:tab/>
      </w:r>
      <w:r>
        <w:rPr>
          <w:rFonts w:ascii="Arial" w:hAnsi="Arial" w:cs="Arial"/>
          <w:b/>
          <w:sz w:val="24"/>
        </w:rPr>
        <w:t>PC5 unicast security policy determination based on more than one V2X service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CR-0069  rev 2 Cat: F (Rel-16)</w:t>
      </w:r>
      <w:r>
        <w:rPr>
          <w:i/>
        </w:rPr>
        <w:br/>
      </w:r>
      <w:r>
        <w:rPr>
          <w:i/>
        </w:rPr>
        <w:br/>
      </w:r>
      <w:r>
        <w:rPr>
          <w:i/>
        </w:rPr>
        <w:tab/>
      </w:r>
      <w:r>
        <w:rPr>
          <w:i/>
        </w:rPr>
        <w:tab/>
      </w:r>
      <w:r>
        <w:rPr>
          <w:i/>
        </w:rPr>
        <w:tab/>
      </w:r>
      <w:r>
        <w:rPr>
          <w:i/>
        </w:rPr>
        <w:tab/>
      </w:r>
      <w:r>
        <w:rPr>
          <w:i/>
        </w:rPr>
        <w:tab/>
        <w:t>Source: OPPO, Qualcomm, Ericsson</w:t>
      </w:r>
    </w:p>
    <w:p w:rsidR="004278BB" w:rsidRDefault="004278BB" w:rsidP="004278BB">
      <w:pPr>
        <w:rPr>
          <w:color w:val="808080"/>
        </w:rPr>
      </w:pPr>
      <w:r>
        <w:rPr>
          <w:color w:val="808080"/>
        </w:rPr>
        <w:t>(Replaces C1-205233)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C1-205233.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CP-202200</w:t>
      </w:r>
      <w:r>
        <w:rPr>
          <w:rFonts w:ascii="Arial" w:hAnsi="Arial" w:cs="Arial"/>
          <w:b/>
          <w:color w:val="0000FF"/>
          <w:sz w:val="24"/>
        </w:rPr>
        <w:tab/>
      </w:r>
      <w:r>
        <w:rPr>
          <w:rFonts w:ascii="Arial" w:hAnsi="Arial" w:cs="Arial"/>
          <w:b/>
          <w:sz w:val="24"/>
        </w:rPr>
        <w:t>Change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CR-0071  rev 2 Cat: F (Rel-16)</w:t>
      </w:r>
      <w:r>
        <w:rPr>
          <w:i/>
        </w:rPr>
        <w:br/>
      </w:r>
      <w:r>
        <w:rPr>
          <w:i/>
        </w:rPr>
        <w:br/>
      </w:r>
      <w:r>
        <w:rPr>
          <w:i/>
        </w:rPr>
        <w:tab/>
      </w:r>
      <w:r>
        <w:rPr>
          <w:i/>
        </w:rPr>
        <w:tab/>
      </w:r>
      <w:r>
        <w:rPr>
          <w:i/>
        </w:rPr>
        <w:tab/>
      </w:r>
      <w:r>
        <w:rPr>
          <w:i/>
        </w:rPr>
        <w:tab/>
      </w:r>
      <w:r>
        <w:rPr>
          <w:i/>
        </w:rPr>
        <w:tab/>
        <w:t>Source: OPPO, Qualcomm, vivo</w:t>
      </w:r>
    </w:p>
    <w:p w:rsidR="004278BB" w:rsidRDefault="004278BB" w:rsidP="004278BB">
      <w:pPr>
        <w:rPr>
          <w:color w:val="808080"/>
        </w:rPr>
      </w:pPr>
      <w:r>
        <w:rPr>
          <w:color w:val="808080"/>
        </w:rPr>
        <w:t>(Replaces C1-205409)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C1-205409 which was postponed during CT1 WG meeting.</w:t>
      </w:r>
    </w:p>
    <w:p w:rsidR="004278BB" w:rsidRDefault="004278BB" w:rsidP="004278BB">
      <w:r>
        <w:t>The updates are to correct the source to WG and the source to TSG. Sorry about those.</w:t>
      </w:r>
    </w:p>
    <w:p w:rsidR="004278BB" w:rsidRDefault="004278BB" w:rsidP="004278BB">
      <w:r>
        <w:lastRenderedPageBreak/>
        <w:t>Apart from those (and moving the rev of the CR up by one and change of date) there are no other changes, no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CP-202247</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CP-202201</w:t>
      </w:r>
      <w:r>
        <w:rPr>
          <w:rFonts w:ascii="Arial" w:hAnsi="Arial" w:cs="Arial"/>
          <w:b/>
          <w:color w:val="0000FF"/>
          <w:sz w:val="24"/>
        </w:rPr>
        <w:tab/>
      </w:r>
      <w:r>
        <w:rPr>
          <w:rFonts w:ascii="Arial" w:hAnsi="Arial" w:cs="Arial"/>
          <w:b/>
          <w:sz w:val="24"/>
        </w:rPr>
        <w:t>Update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24.588 v16.1.0</w:t>
      </w:r>
      <w:r>
        <w:rPr>
          <w:i/>
        </w:rPr>
        <w:tab/>
        <w:t xml:space="preserve">  CR-0013  rev 2 Cat: F (Rel-16)</w:t>
      </w:r>
      <w:r>
        <w:rPr>
          <w:i/>
        </w:rPr>
        <w:br/>
      </w:r>
      <w:r>
        <w:rPr>
          <w:i/>
        </w:rPr>
        <w:br/>
      </w:r>
      <w:r>
        <w:rPr>
          <w:i/>
        </w:rPr>
        <w:tab/>
      </w:r>
      <w:r>
        <w:rPr>
          <w:i/>
        </w:rPr>
        <w:tab/>
      </w:r>
      <w:r>
        <w:rPr>
          <w:i/>
        </w:rPr>
        <w:tab/>
      </w:r>
      <w:r>
        <w:rPr>
          <w:i/>
        </w:rPr>
        <w:tab/>
      </w:r>
      <w:r>
        <w:rPr>
          <w:i/>
        </w:rPr>
        <w:tab/>
        <w:t>Source: OPPO, Qualcomm, vivo</w:t>
      </w:r>
    </w:p>
    <w:p w:rsidR="004278BB" w:rsidRDefault="004278BB" w:rsidP="004278BB">
      <w:pPr>
        <w:rPr>
          <w:color w:val="808080"/>
        </w:rPr>
      </w:pPr>
      <w:r>
        <w:rPr>
          <w:color w:val="808080"/>
        </w:rPr>
        <w:t>(Replaces C1-205410)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C1-205410 which was postponed during CT1 WG meeting.</w:t>
      </w:r>
    </w:p>
    <w:p w:rsidR="004278BB" w:rsidRDefault="004278BB" w:rsidP="004278BB">
      <w:r>
        <w:t>The updates are to correct the source to WG and the source to TSG. Sorry about those.</w:t>
      </w:r>
    </w:p>
    <w:p w:rsidR="004278BB" w:rsidRDefault="004278BB" w:rsidP="004278BB">
      <w:r>
        <w:t>Apart from those (and moving the rev of the CR up by one and change of date) there are no other changes, no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CP-202248</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CP-202238</w:t>
      </w:r>
      <w:r>
        <w:rPr>
          <w:rFonts w:ascii="Arial" w:hAnsi="Arial" w:cs="Arial"/>
          <w:b/>
          <w:color w:val="0000FF"/>
          <w:sz w:val="24"/>
        </w:rPr>
        <w:tab/>
      </w:r>
      <w:r>
        <w:rPr>
          <w:rFonts w:ascii="Arial" w:hAnsi="Arial" w:cs="Arial"/>
          <w:b/>
          <w:sz w:val="24"/>
        </w:rPr>
        <w:t>Correction to V2X communication over Uu between the UE and the application server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CR-0115  rev 2 Cat: F (Rel-16)</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t>(Replaces C1-205184)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evision of C1-205184 to capture the comments received during the offline discussion.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CP-202247</w:t>
      </w:r>
      <w:r>
        <w:rPr>
          <w:rFonts w:ascii="Arial" w:hAnsi="Arial" w:cs="Arial"/>
          <w:b/>
          <w:color w:val="0000FF"/>
          <w:sz w:val="24"/>
        </w:rPr>
        <w:tab/>
      </w:r>
      <w:r>
        <w:rPr>
          <w:rFonts w:ascii="Arial" w:hAnsi="Arial" w:cs="Arial"/>
          <w:b/>
          <w:sz w:val="24"/>
        </w:rPr>
        <w:t>Change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CR-0071  rev 3 Cat: F (Rel-16)</w:t>
      </w:r>
      <w:r>
        <w:rPr>
          <w:i/>
        </w:rPr>
        <w:br/>
      </w:r>
      <w:r>
        <w:rPr>
          <w:i/>
        </w:rPr>
        <w:br/>
      </w:r>
      <w:r>
        <w:rPr>
          <w:i/>
        </w:rPr>
        <w:tab/>
      </w:r>
      <w:r>
        <w:rPr>
          <w:i/>
        </w:rPr>
        <w:tab/>
      </w:r>
      <w:r>
        <w:rPr>
          <w:i/>
        </w:rPr>
        <w:tab/>
      </w:r>
      <w:r>
        <w:rPr>
          <w:i/>
        </w:rPr>
        <w:tab/>
      </w:r>
      <w:r>
        <w:rPr>
          <w:i/>
        </w:rPr>
        <w:tab/>
        <w:t>Source: OPPO, Qualcomm, vivo, Huawei, HiSilicom</w:t>
      </w:r>
    </w:p>
    <w:p w:rsidR="004278BB" w:rsidRDefault="004278BB" w:rsidP="004278BB">
      <w:pPr>
        <w:rPr>
          <w:color w:val="808080"/>
        </w:rPr>
      </w:pPr>
      <w:r>
        <w:rPr>
          <w:color w:val="808080"/>
        </w:rPr>
        <w:t>(Replaces CP-202200)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CP-202248</w:t>
      </w:r>
      <w:r>
        <w:rPr>
          <w:rFonts w:ascii="Arial" w:hAnsi="Arial" w:cs="Arial"/>
          <w:b/>
          <w:color w:val="0000FF"/>
          <w:sz w:val="24"/>
        </w:rPr>
        <w:tab/>
      </w:r>
      <w:r>
        <w:rPr>
          <w:rFonts w:ascii="Arial" w:hAnsi="Arial" w:cs="Arial"/>
          <w:b/>
          <w:sz w:val="24"/>
        </w:rPr>
        <w:t>Update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24.588 v16.1.0</w:t>
      </w:r>
      <w:r>
        <w:rPr>
          <w:i/>
        </w:rPr>
        <w:tab/>
        <w:t xml:space="preserve">  CR-0013  rev 3 Cat: F (Rel-16)</w:t>
      </w:r>
      <w:r>
        <w:rPr>
          <w:i/>
        </w:rPr>
        <w:br/>
      </w:r>
      <w:r>
        <w:rPr>
          <w:i/>
        </w:rPr>
        <w:br/>
      </w:r>
      <w:r>
        <w:rPr>
          <w:i/>
        </w:rPr>
        <w:tab/>
      </w:r>
      <w:r>
        <w:rPr>
          <w:i/>
        </w:rPr>
        <w:tab/>
      </w:r>
      <w:r>
        <w:rPr>
          <w:i/>
        </w:rPr>
        <w:tab/>
      </w:r>
      <w:r>
        <w:rPr>
          <w:i/>
        </w:rPr>
        <w:tab/>
      </w:r>
      <w:r>
        <w:rPr>
          <w:i/>
        </w:rPr>
        <w:tab/>
        <w:t>Source: OPPO, Qualcomm, vivo, Huawei, HiSilicom</w:t>
      </w:r>
    </w:p>
    <w:p w:rsidR="004278BB" w:rsidRDefault="004278BB" w:rsidP="004278BB">
      <w:pPr>
        <w:rPr>
          <w:color w:val="808080"/>
        </w:rPr>
      </w:pPr>
      <w:r>
        <w:rPr>
          <w:color w:val="808080"/>
        </w:rPr>
        <w:t>(Replaces CP-202201)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1" w:name="_Toc51231342"/>
      <w:r>
        <w:lastRenderedPageBreak/>
        <w:t>16.31</w:t>
      </w:r>
      <w:r>
        <w:tab/>
        <w:t>CT Aspects of RACS [RACS]</w:t>
      </w:r>
      <w:bookmarkEnd w:id="91"/>
    </w:p>
    <w:p w:rsidR="004278BB" w:rsidRDefault="004278BB" w:rsidP="004278BB">
      <w:pPr>
        <w:rPr>
          <w:rFonts w:ascii="Arial" w:hAnsi="Arial" w:cs="Arial"/>
          <w:b/>
          <w:sz w:val="24"/>
        </w:rPr>
      </w:pPr>
      <w:r>
        <w:rPr>
          <w:rFonts w:ascii="Arial" w:hAnsi="Arial" w:cs="Arial"/>
          <w:b/>
          <w:color w:val="0000FF"/>
          <w:sz w:val="24"/>
        </w:rPr>
        <w:t>CP-202072</w:t>
      </w:r>
      <w:r>
        <w:rPr>
          <w:rFonts w:ascii="Arial" w:hAnsi="Arial" w:cs="Arial"/>
          <w:b/>
          <w:color w:val="0000FF"/>
          <w:sz w:val="24"/>
        </w:rPr>
        <w:tab/>
      </w:r>
      <w:r>
        <w:rPr>
          <w:rFonts w:ascii="Arial" w:hAnsi="Arial" w:cs="Arial"/>
          <w:b/>
          <w:sz w:val="24"/>
        </w:rPr>
        <w:t>CR Pack on RACS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Failure response</w:t>
            </w:r>
          </w:p>
        </w:tc>
      </w:tr>
      <w:tr w:rsidR="004278BB" w:rsidTr="004278BB">
        <w:tc>
          <w:tcPr>
            <w:tcW w:w="1133" w:type="dxa"/>
          </w:tcPr>
          <w:p w:rsidR="004278BB" w:rsidRPr="004278BB" w:rsidRDefault="004278BB" w:rsidP="004278BB">
            <w:pPr>
              <w:pStyle w:val="TAL"/>
              <w:rPr>
                <w:sz w:val="16"/>
              </w:rPr>
            </w:pPr>
            <w:r>
              <w:rPr>
                <w:sz w:val="16"/>
              </w:rPr>
              <w:t>C3-204206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29.675</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Resource correction</w:t>
            </w:r>
          </w:p>
        </w:tc>
      </w:tr>
      <w:tr w:rsidR="004278BB" w:rsidTr="004278BB">
        <w:tc>
          <w:tcPr>
            <w:tcW w:w="1133" w:type="dxa"/>
          </w:tcPr>
          <w:p w:rsidR="004278BB" w:rsidRPr="004278BB" w:rsidRDefault="004278BB" w:rsidP="004278BB">
            <w:pPr>
              <w:pStyle w:val="TAL"/>
              <w:rPr>
                <w:sz w:val="16"/>
              </w:rPr>
            </w:pPr>
            <w:r>
              <w:rPr>
                <w:sz w:val="16"/>
              </w:rPr>
              <w:t>C3-204247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Usage of PUT and PATCH</w:t>
            </w:r>
          </w:p>
        </w:tc>
      </w:tr>
      <w:tr w:rsidR="004278BB" w:rsidTr="004278BB">
        <w:tc>
          <w:tcPr>
            <w:tcW w:w="1133" w:type="dxa"/>
          </w:tcPr>
          <w:p w:rsidR="004278BB" w:rsidRPr="004278BB" w:rsidRDefault="004278BB" w:rsidP="004278BB">
            <w:pPr>
              <w:pStyle w:val="TAL"/>
              <w:rPr>
                <w:sz w:val="16"/>
              </w:rPr>
            </w:pPr>
            <w:r>
              <w:rPr>
                <w:sz w:val="16"/>
              </w:rPr>
              <w:t>C3-204340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Unique RACS 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CP-202108</w:t>
      </w:r>
      <w:r>
        <w:rPr>
          <w:rFonts w:ascii="Arial" w:hAnsi="Arial" w:cs="Arial"/>
          <w:b/>
          <w:color w:val="0000FF"/>
          <w:sz w:val="24"/>
        </w:rPr>
        <w:tab/>
      </w:r>
      <w:r>
        <w:rPr>
          <w:rFonts w:ascii="Arial" w:hAnsi="Arial" w:cs="Arial"/>
          <w:b/>
          <w:sz w:val="24"/>
        </w:rPr>
        <w:t>Corrections on CT aspects of optimisations on UE radio capability signalling</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29.674</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to DicEntryData Retrieval</w:t>
            </w:r>
          </w:p>
        </w:tc>
      </w:tr>
      <w:tr w:rsidR="004278BB" w:rsidTr="004278BB">
        <w:tc>
          <w:tcPr>
            <w:tcW w:w="1133" w:type="dxa"/>
          </w:tcPr>
          <w:p w:rsidR="004278BB" w:rsidRPr="004278BB" w:rsidRDefault="004278BB" w:rsidP="004278BB">
            <w:pPr>
              <w:pStyle w:val="TAL"/>
              <w:rPr>
                <w:sz w:val="16"/>
              </w:rPr>
            </w:pPr>
            <w:r>
              <w:rPr>
                <w:sz w:val="16"/>
              </w:rPr>
              <w:t>C4-204133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DicEntryId in DicEntryData</w:t>
            </w:r>
          </w:p>
        </w:tc>
      </w:tr>
      <w:tr w:rsidR="004278BB" w:rsidTr="004278BB">
        <w:tc>
          <w:tcPr>
            <w:tcW w:w="1133" w:type="dxa"/>
          </w:tcPr>
          <w:p w:rsidR="004278BB" w:rsidRPr="004278BB" w:rsidRDefault="004278BB" w:rsidP="004278BB">
            <w:pPr>
              <w:pStyle w:val="TAL"/>
              <w:rPr>
                <w:sz w:val="16"/>
              </w:rPr>
            </w:pPr>
            <w:r>
              <w:rPr>
                <w:sz w:val="16"/>
              </w:rPr>
              <w:t>C4-204134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Radio Capability ID retrieval</w:t>
            </w:r>
          </w:p>
        </w:tc>
      </w:tr>
      <w:tr w:rsidR="004278BB" w:rsidTr="004278BB">
        <w:tc>
          <w:tcPr>
            <w:tcW w:w="1133" w:type="dxa"/>
          </w:tcPr>
          <w:p w:rsidR="004278BB" w:rsidRPr="004278BB" w:rsidRDefault="004278BB" w:rsidP="004278BB">
            <w:pPr>
              <w:pStyle w:val="TAL"/>
              <w:rPr>
                <w:sz w:val="16"/>
              </w:rPr>
            </w:pPr>
            <w:r>
              <w:rPr>
                <w:sz w:val="16"/>
              </w:rPr>
              <w:t>C4-204135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Radio Capability ID retrieval</w:t>
            </w:r>
          </w:p>
        </w:tc>
      </w:tr>
      <w:tr w:rsidR="004278BB" w:rsidTr="004278BB">
        <w:tc>
          <w:tcPr>
            <w:tcW w:w="1133" w:type="dxa"/>
          </w:tcPr>
          <w:p w:rsidR="004278BB" w:rsidRPr="004278BB" w:rsidRDefault="004278BB" w:rsidP="004278BB">
            <w:pPr>
              <w:pStyle w:val="TAL"/>
              <w:rPr>
                <w:sz w:val="16"/>
              </w:rPr>
            </w:pPr>
            <w:r>
              <w:rPr>
                <w:sz w:val="16"/>
              </w:rPr>
              <w:t>C4-204162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ProblemDetails in TS29.673 cleanup</w:t>
            </w:r>
          </w:p>
        </w:tc>
      </w:tr>
      <w:tr w:rsidR="004278BB" w:rsidTr="004278BB">
        <w:tc>
          <w:tcPr>
            <w:tcW w:w="1133" w:type="dxa"/>
          </w:tcPr>
          <w:p w:rsidR="004278BB" w:rsidRPr="004278BB" w:rsidRDefault="004278BB" w:rsidP="004278BB">
            <w:pPr>
              <w:pStyle w:val="TAL"/>
              <w:rPr>
                <w:sz w:val="16"/>
              </w:rPr>
            </w:pPr>
            <w:r>
              <w:rPr>
                <w:sz w:val="16"/>
              </w:rPr>
              <w:t>C4-204580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Managing RACS ID for mobility across ePLMNs</w:t>
            </w:r>
          </w:p>
        </w:tc>
      </w:tr>
      <w:tr w:rsidR="004278BB" w:rsidTr="004278BB">
        <w:tc>
          <w:tcPr>
            <w:tcW w:w="1133" w:type="dxa"/>
          </w:tcPr>
          <w:p w:rsidR="004278BB" w:rsidRPr="004278BB" w:rsidRDefault="004278BB" w:rsidP="004278BB">
            <w:pPr>
              <w:pStyle w:val="TAL"/>
              <w:rPr>
                <w:sz w:val="16"/>
              </w:rPr>
            </w:pPr>
            <w:r>
              <w:rPr>
                <w:sz w:val="16"/>
              </w:rPr>
              <w:t>C4-204581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Managing RACS ID for mobility across ePLMNs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CP-202168</w:t>
      </w:r>
      <w:r>
        <w:rPr>
          <w:rFonts w:ascii="Arial" w:hAnsi="Arial" w:cs="Arial"/>
          <w:b/>
          <w:color w:val="0000FF"/>
          <w:sz w:val="24"/>
        </w:rPr>
        <w:tab/>
      </w:r>
      <w:r>
        <w:rPr>
          <w:rFonts w:ascii="Arial" w:hAnsi="Arial" w:cs="Arial"/>
          <w:b/>
          <w:sz w:val="24"/>
        </w:rPr>
        <w:t>CR pack on RACS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inter PLMN mobility under same AMF</w:t>
            </w:r>
          </w:p>
        </w:tc>
      </w:tr>
      <w:tr w:rsidR="004278BB" w:rsidTr="004278BB">
        <w:tc>
          <w:tcPr>
            <w:tcW w:w="1133" w:type="dxa"/>
          </w:tcPr>
          <w:p w:rsidR="004278BB" w:rsidRPr="004278BB" w:rsidRDefault="004278BB" w:rsidP="004278BB">
            <w:pPr>
              <w:pStyle w:val="TAL"/>
              <w:rPr>
                <w:sz w:val="16"/>
              </w:rPr>
            </w:pPr>
            <w:r>
              <w:rPr>
                <w:sz w:val="16"/>
              </w:rPr>
              <w:t>C1-204661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inter PLMN mobility under same MME</w:t>
            </w:r>
          </w:p>
        </w:tc>
      </w:tr>
      <w:tr w:rsidR="004278BB" w:rsidTr="004278BB">
        <w:tc>
          <w:tcPr>
            <w:tcW w:w="1133" w:type="dxa"/>
          </w:tcPr>
          <w:p w:rsidR="004278BB" w:rsidRPr="004278BB" w:rsidRDefault="004278BB" w:rsidP="004278BB">
            <w:pPr>
              <w:pStyle w:val="TAL"/>
              <w:rPr>
                <w:sz w:val="16"/>
              </w:rPr>
            </w:pPr>
            <w:r>
              <w:rPr>
                <w:sz w:val="16"/>
              </w:rPr>
              <w:t>C1-205362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Use existing NAS signalling connection to send mobility reg due to receipt of URC delete indication IE. (5GS)</w:t>
            </w:r>
          </w:p>
        </w:tc>
      </w:tr>
      <w:tr w:rsidR="004278BB" w:rsidTr="004278BB">
        <w:tc>
          <w:tcPr>
            <w:tcW w:w="1133" w:type="dxa"/>
          </w:tcPr>
          <w:p w:rsidR="004278BB" w:rsidRPr="004278BB" w:rsidRDefault="004278BB" w:rsidP="004278BB">
            <w:pPr>
              <w:pStyle w:val="TAL"/>
              <w:rPr>
                <w:sz w:val="16"/>
              </w:rPr>
            </w:pPr>
            <w:r>
              <w:rPr>
                <w:sz w:val="16"/>
              </w:rPr>
              <w:t>C1-205363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Use existing NAS signalling connection to send mobility reg due to receipt of URC delete indication IE. (EPS)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CP-202228</w:t>
      </w:r>
      <w:r>
        <w:rPr>
          <w:rFonts w:ascii="Arial" w:hAnsi="Arial" w:cs="Arial"/>
          <w:b/>
          <w:color w:val="0000FF"/>
          <w:sz w:val="24"/>
        </w:rPr>
        <w:tab/>
      </w:r>
      <w:r>
        <w:rPr>
          <w:rFonts w:ascii="Arial" w:hAnsi="Arial" w:cs="Arial"/>
          <w:b/>
          <w:sz w:val="24"/>
        </w:rPr>
        <w:t>Correction of the IEI of UE radio capability ID deletion indication</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CR-2608  rev  Cat: F (Rel-16)</w:t>
      </w:r>
      <w:r>
        <w:rPr>
          <w:i/>
        </w:rPr>
        <w:br/>
      </w:r>
      <w:r>
        <w:rPr>
          <w:i/>
        </w:rPr>
        <w:br/>
      </w:r>
      <w:r>
        <w:rPr>
          <w:i/>
        </w:rPr>
        <w:tab/>
      </w:r>
      <w:r>
        <w:rPr>
          <w:i/>
        </w:rPr>
        <w:tab/>
      </w:r>
      <w:r>
        <w:rPr>
          <w:i/>
        </w:rPr>
        <w:tab/>
      </w:r>
      <w:r>
        <w:rPr>
          <w:i/>
        </w:rPr>
        <w:tab/>
      </w:r>
      <w:r>
        <w:rPr>
          <w:i/>
        </w:rPr>
        <w:tab/>
        <w:t>Source: Huawei, MediaTek Inc., Qualcomm Incorporated</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4278BB" w:rsidRDefault="004278BB" w:rsidP="004278BB">
      <w:r>
        <w:t>After consulting with MCC on how to proceed, we decided to table a CR direct to plenary as the rapporteur of TS 24.501 cannot change the IEI value himself and the related functionality cannot be implemented.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2" w:name="_Toc51231343"/>
      <w:r>
        <w:t>16.32</w:t>
      </w:r>
      <w:r>
        <w:tab/>
        <w:t>Enhancement of 3GPP Northbound APIs [eNAPIs]</w:t>
      </w:r>
      <w:bookmarkEnd w:id="92"/>
    </w:p>
    <w:p w:rsidR="004278BB" w:rsidRDefault="004278BB" w:rsidP="004278BB">
      <w:pPr>
        <w:pStyle w:val="Heading3"/>
      </w:pPr>
      <w:bookmarkStart w:id="93" w:name="_Toc51231344"/>
      <w:r>
        <w:t>16.33</w:t>
      </w:r>
      <w:r>
        <w:tab/>
        <w:t>CT aspects of MONASTERY2 [MONASTERY2]</w:t>
      </w:r>
      <w:bookmarkEnd w:id="93"/>
    </w:p>
    <w:p w:rsidR="004278BB" w:rsidRDefault="004278BB" w:rsidP="004278BB">
      <w:pPr>
        <w:rPr>
          <w:rFonts w:ascii="Arial" w:hAnsi="Arial" w:cs="Arial"/>
          <w:b/>
          <w:sz w:val="24"/>
        </w:rPr>
      </w:pPr>
      <w:r>
        <w:rPr>
          <w:rFonts w:ascii="Arial" w:hAnsi="Arial" w:cs="Arial"/>
          <w:b/>
          <w:color w:val="0000FF"/>
          <w:sz w:val="24"/>
        </w:rPr>
        <w:t>CP-202019</w:t>
      </w:r>
      <w:r>
        <w:rPr>
          <w:rFonts w:ascii="Arial" w:hAnsi="Arial" w:cs="Arial"/>
          <w:b/>
          <w:color w:val="0000FF"/>
          <w:sz w:val="24"/>
        </w:rPr>
        <w:tab/>
      </w:r>
      <w:r>
        <w:rPr>
          <w:rFonts w:ascii="Arial" w:hAnsi="Arial" w:cs="Arial"/>
          <w:b/>
          <w:sz w:val="24"/>
        </w:rPr>
        <w:t>De-affiliation upon logoff</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v16.5.0</w:t>
      </w:r>
      <w:r>
        <w:rPr>
          <w:i/>
        </w:rPr>
        <w:tab/>
        <w:t xml:space="preserve">  CR-0630  rev 2 Cat: F (Rel-16)</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C1-205354)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CP-202165</w:t>
      </w:r>
      <w:r>
        <w:rPr>
          <w:rFonts w:ascii="Arial" w:hAnsi="Arial" w:cs="Arial"/>
          <w:b/>
          <w:color w:val="0000FF"/>
          <w:sz w:val="24"/>
        </w:rPr>
        <w:tab/>
      </w:r>
      <w:r>
        <w:rPr>
          <w:rFonts w:ascii="Arial" w:hAnsi="Arial" w:cs="Arial"/>
          <w:b/>
          <w:sz w:val="24"/>
        </w:rPr>
        <w:t>CR pack on MONASTERY2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Editors Notes in IP Connectivity</w:t>
            </w:r>
          </w:p>
        </w:tc>
      </w:tr>
      <w:tr w:rsidR="004278BB" w:rsidTr="004278BB">
        <w:tc>
          <w:tcPr>
            <w:tcW w:w="1133" w:type="dxa"/>
          </w:tcPr>
          <w:p w:rsidR="004278BB" w:rsidRPr="004278BB" w:rsidRDefault="004278BB" w:rsidP="004278BB">
            <w:pPr>
              <w:pStyle w:val="TAL"/>
              <w:rPr>
                <w:sz w:val="16"/>
              </w:rPr>
            </w:pPr>
            <w:r>
              <w:rPr>
                <w:sz w:val="16"/>
              </w:rPr>
              <w:t>C1-205149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Corrections on MCData related MONASTERY2 CRs implementation</w:t>
            </w:r>
          </w:p>
        </w:tc>
      </w:tr>
      <w:tr w:rsidR="004278BB" w:rsidTr="004278BB">
        <w:tc>
          <w:tcPr>
            <w:tcW w:w="1133" w:type="dxa"/>
          </w:tcPr>
          <w:p w:rsidR="004278BB" w:rsidRPr="004278BB" w:rsidRDefault="004278BB" w:rsidP="004278BB">
            <w:pPr>
              <w:pStyle w:val="TAL"/>
              <w:rPr>
                <w:sz w:val="16"/>
              </w:rPr>
            </w:pPr>
            <w:r>
              <w:rPr>
                <w:sz w:val="16"/>
              </w:rPr>
              <w:t>C1-205151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24.483</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MO corrections due to issues with CR implementation</w:t>
            </w:r>
          </w:p>
        </w:tc>
      </w:tr>
      <w:tr w:rsidR="004278BB" w:rsidTr="004278BB">
        <w:tc>
          <w:tcPr>
            <w:tcW w:w="1133" w:type="dxa"/>
          </w:tcPr>
          <w:p w:rsidR="004278BB" w:rsidRPr="004278BB" w:rsidRDefault="004278BB" w:rsidP="004278BB">
            <w:pPr>
              <w:pStyle w:val="TAL"/>
              <w:rPr>
                <w:sz w:val="16"/>
              </w:rPr>
            </w:pPr>
            <w:r>
              <w:rPr>
                <w:sz w:val="16"/>
              </w:rPr>
              <w:t>C1-205340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Increment service authorisations</w:t>
            </w:r>
          </w:p>
        </w:tc>
      </w:tr>
      <w:tr w:rsidR="004278BB" w:rsidTr="004278BB">
        <w:tc>
          <w:tcPr>
            <w:tcW w:w="1133" w:type="dxa"/>
          </w:tcPr>
          <w:p w:rsidR="004278BB" w:rsidRPr="004278BB" w:rsidRDefault="004278BB" w:rsidP="004278BB">
            <w:pPr>
              <w:pStyle w:val="TAL"/>
              <w:rPr>
                <w:sz w:val="16"/>
              </w:rPr>
            </w:pPr>
            <w:r>
              <w:rPr>
                <w:sz w:val="16"/>
              </w:rPr>
              <w:t>C1-205534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on MCPTT related procedures</w:t>
            </w:r>
          </w:p>
        </w:tc>
      </w:tr>
      <w:tr w:rsidR="004278BB" w:rsidTr="004278BB">
        <w:tc>
          <w:tcPr>
            <w:tcW w:w="1133" w:type="dxa"/>
          </w:tcPr>
          <w:p w:rsidR="004278BB" w:rsidRPr="004278BB" w:rsidRDefault="004278BB" w:rsidP="004278BB">
            <w:pPr>
              <w:pStyle w:val="TAL"/>
              <w:rPr>
                <w:sz w:val="16"/>
              </w:rPr>
            </w:pPr>
            <w:r>
              <w:rPr>
                <w:sz w:val="16"/>
              </w:rPr>
              <w:t>C1-205535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Corrections on configurations documents</w:t>
            </w:r>
          </w:p>
        </w:tc>
      </w:tr>
      <w:tr w:rsidR="004278BB" w:rsidTr="004278BB">
        <w:tc>
          <w:tcPr>
            <w:tcW w:w="1133" w:type="dxa"/>
          </w:tcPr>
          <w:p w:rsidR="004278BB" w:rsidRPr="004278BB" w:rsidRDefault="004278BB" w:rsidP="004278BB">
            <w:pPr>
              <w:pStyle w:val="TAL"/>
              <w:rPr>
                <w:sz w:val="16"/>
              </w:rPr>
            </w:pPr>
            <w:r>
              <w:rPr>
                <w:sz w:val="16"/>
              </w:rPr>
              <w:t>C1-205549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Media plane for IP connectivity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4" w:name="_Toc51231345"/>
      <w:r>
        <w:t>16.34</w:t>
      </w:r>
      <w:r>
        <w:tab/>
        <w:t>Integrated access and backhaul for NR [NR_IAB]</w:t>
      </w:r>
      <w:bookmarkEnd w:id="94"/>
    </w:p>
    <w:p w:rsidR="004278BB" w:rsidRDefault="004278BB" w:rsidP="004278BB">
      <w:pPr>
        <w:pStyle w:val="Heading3"/>
      </w:pPr>
      <w:bookmarkStart w:id="95" w:name="_Toc51231346"/>
      <w:r>
        <w:t>16.35</w:t>
      </w:r>
      <w:r>
        <w:tab/>
        <w:t>CT aspects of UDICOM [UDICOM]</w:t>
      </w:r>
      <w:bookmarkEnd w:id="95"/>
    </w:p>
    <w:p w:rsidR="004278BB" w:rsidRDefault="004278BB" w:rsidP="004278BB">
      <w:pPr>
        <w:rPr>
          <w:rFonts w:ascii="Arial" w:hAnsi="Arial" w:cs="Arial"/>
          <w:b/>
          <w:sz w:val="24"/>
        </w:rPr>
      </w:pPr>
      <w:r>
        <w:rPr>
          <w:rFonts w:ascii="Arial" w:hAnsi="Arial" w:cs="Arial"/>
          <w:b/>
          <w:color w:val="0000FF"/>
          <w:sz w:val="24"/>
        </w:rPr>
        <w:t>CP-202020</w:t>
      </w:r>
      <w:r>
        <w:rPr>
          <w:rFonts w:ascii="Arial" w:hAnsi="Arial" w:cs="Arial"/>
          <w:b/>
          <w:color w:val="0000FF"/>
          <w:sz w:val="24"/>
        </w:rPr>
        <w:tab/>
      </w:r>
      <w:r>
        <w:rPr>
          <w:rFonts w:ascii="Arial" w:hAnsi="Arial" w:cs="Arial"/>
          <w:b/>
          <w:sz w:val="24"/>
        </w:rPr>
        <w:t>NodeType in HssAuthenticationInfoRequest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2 Cat: F (Rel-16)</w:t>
      </w:r>
      <w:r>
        <w:rPr>
          <w:i/>
        </w:rPr>
        <w:br/>
      </w:r>
      <w:r>
        <w:rPr>
          <w:i/>
        </w:rPr>
        <w:br/>
      </w:r>
      <w:r>
        <w:rPr>
          <w:i/>
        </w:rPr>
        <w:tab/>
      </w:r>
      <w:r>
        <w:rPr>
          <w:i/>
        </w:rPr>
        <w:tab/>
      </w:r>
      <w:r>
        <w:rPr>
          <w:i/>
        </w:rPr>
        <w:tab/>
      </w:r>
      <w:r>
        <w:rPr>
          <w:i/>
        </w:rPr>
        <w:tab/>
      </w:r>
      <w:r>
        <w:rPr>
          <w:i/>
        </w:rPr>
        <w:tab/>
        <w:t>Source: Hewlett-Packard Enterprise</w:t>
      </w:r>
    </w:p>
    <w:p w:rsidR="004278BB" w:rsidRDefault="004278BB" w:rsidP="004278BB">
      <w:pPr>
        <w:rPr>
          <w:color w:val="808080"/>
        </w:rPr>
      </w:pPr>
      <w:r>
        <w:rPr>
          <w:color w:val="808080"/>
        </w:rPr>
        <w:t>(Replaces C4-204467)</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C4-204467 in CR Pack 2111</w:t>
      </w:r>
    </w:p>
    <w:p w:rsidR="004278BB" w:rsidRDefault="004278BB" w:rsidP="004278BB">
      <w:r>
        <w:t>Nokia: Cardinality needs to be corrected to 0..1.</w:t>
      </w:r>
    </w:p>
    <w:p w:rsidR="004278BB" w:rsidRDefault="004278BB" w:rsidP="004278BB">
      <w:r>
        <w:t>HPE: OK. Done in 2231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CP-202111</w:t>
      </w:r>
      <w:r>
        <w:rPr>
          <w:rFonts w:ascii="Arial" w:hAnsi="Arial" w:cs="Arial"/>
          <w:b/>
          <w:color w:val="0000FF"/>
          <w:sz w:val="24"/>
        </w:rPr>
        <w:tab/>
      </w:r>
      <w:r>
        <w:rPr>
          <w:rFonts w:ascii="Arial" w:hAnsi="Arial" w:cs="Arial"/>
          <w:b/>
          <w:sz w:val="24"/>
        </w:rPr>
        <w:t>Correcions on User data interworking, Coexistence and Migration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094"/>
        <w:gridCol w:w="996"/>
        <w:gridCol w:w="1006"/>
        <w:gridCol w:w="1090"/>
        <w:gridCol w:w="572"/>
        <w:gridCol w:w="559"/>
        <w:gridCol w:w="558"/>
        <w:gridCol w:w="510"/>
        <w:gridCol w:w="661"/>
        <w:gridCol w:w="258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23.632</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Removal of Editor's Notes</w:t>
            </w:r>
          </w:p>
        </w:tc>
      </w:tr>
      <w:tr w:rsidR="004278BB" w:rsidTr="004278BB">
        <w:tc>
          <w:tcPr>
            <w:tcW w:w="1133" w:type="dxa"/>
          </w:tcPr>
          <w:p w:rsidR="004278BB" w:rsidRPr="004278BB" w:rsidRDefault="004278BB" w:rsidP="004278BB">
            <w:pPr>
              <w:pStyle w:val="TAL"/>
              <w:rPr>
                <w:sz w:val="16"/>
              </w:rPr>
            </w:pPr>
            <w:r>
              <w:rPr>
                <w:sz w:val="16"/>
              </w:rPr>
              <w:t>C4-204064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Deregistration Reason Clarification</w:t>
            </w:r>
          </w:p>
        </w:tc>
      </w:tr>
      <w:tr w:rsidR="004278BB" w:rsidTr="004278BB">
        <w:tc>
          <w:tcPr>
            <w:tcW w:w="1133" w:type="dxa"/>
          </w:tcPr>
          <w:p w:rsidR="004278BB" w:rsidRPr="004278BB" w:rsidRDefault="004278BB" w:rsidP="004278BB">
            <w:pPr>
              <w:pStyle w:val="TAL"/>
              <w:rPr>
                <w:sz w:val="16"/>
              </w:rPr>
            </w:pPr>
            <w:r>
              <w:rPr>
                <w:sz w:val="16"/>
              </w:rPr>
              <w:t>C4-204067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UeId correction for the EE Subscription</w:t>
            </w:r>
          </w:p>
        </w:tc>
      </w:tr>
      <w:tr w:rsidR="004278BB" w:rsidTr="004278BB">
        <w:tc>
          <w:tcPr>
            <w:tcW w:w="1133" w:type="dxa"/>
          </w:tcPr>
          <w:p w:rsidR="004278BB" w:rsidRPr="004278BB" w:rsidRDefault="004278BB" w:rsidP="004278BB">
            <w:pPr>
              <w:pStyle w:val="TAL"/>
              <w:rPr>
                <w:sz w:val="16"/>
              </w:rPr>
            </w:pPr>
            <w:r>
              <w:rPr>
                <w:sz w:val="16"/>
              </w:rPr>
              <w:t>C4-204092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23.632</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Missing error conditions in SMSF registration information retrieval</w:t>
            </w:r>
          </w:p>
        </w:tc>
      </w:tr>
      <w:tr w:rsidR="004278BB" w:rsidTr="004278BB">
        <w:tc>
          <w:tcPr>
            <w:tcW w:w="1133" w:type="dxa"/>
          </w:tcPr>
          <w:p w:rsidR="004278BB" w:rsidRPr="004278BB" w:rsidRDefault="004278BB" w:rsidP="004278BB">
            <w:pPr>
              <w:pStyle w:val="TAL"/>
              <w:rPr>
                <w:sz w:val="16"/>
              </w:rPr>
            </w:pPr>
            <w:r>
              <w:rPr>
                <w:sz w:val="16"/>
              </w:rPr>
              <w:t>C4-204093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Definition of missing error conditions in SMSF registration information retrieval</w:t>
            </w:r>
          </w:p>
        </w:tc>
      </w:tr>
      <w:tr w:rsidR="004278BB" w:rsidTr="004278BB">
        <w:tc>
          <w:tcPr>
            <w:tcW w:w="1133" w:type="dxa"/>
          </w:tcPr>
          <w:p w:rsidR="004278BB" w:rsidRPr="004278BB" w:rsidRDefault="004278BB" w:rsidP="004278BB">
            <w:pPr>
              <w:pStyle w:val="TAL"/>
              <w:rPr>
                <w:sz w:val="16"/>
              </w:rPr>
            </w:pPr>
            <w:r>
              <w:rPr>
                <w:sz w:val="16"/>
              </w:rPr>
              <w:t>C4-204330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Incorrect index type</w:t>
            </w:r>
          </w:p>
        </w:tc>
      </w:tr>
      <w:tr w:rsidR="004278BB" w:rsidTr="004278BB">
        <w:tc>
          <w:tcPr>
            <w:tcW w:w="1133" w:type="dxa"/>
          </w:tcPr>
          <w:p w:rsidR="004278BB" w:rsidRPr="004278BB" w:rsidRDefault="004278BB" w:rsidP="004278BB">
            <w:pPr>
              <w:pStyle w:val="TAL"/>
              <w:rPr>
                <w:sz w:val="16"/>
              </w:rPr>
            </w:pPr>
            <w:r>
              <w:rPr>
                <w:sz w:val="16"/>
              </w:rPr>
              <w:t>C4-204467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NodeType in HssAuthenticationInfoRequest</w:t>
            </w:r>
          </w:p>
        </w:tc>
      </w:tr>
      <w:tr w:rsidR="004278BB" w:rsidTr="004278BB">
        <w:tc>
          <w:tcPr>
            <w:tcW w:w="1133" w:type="dxa"/>
          </w:tcPr>
          <w:p w:rsidR="004278BB" w:rsidRPr="004278BB" w:rsidRDefault="004278BB" w:rsidP="004278BB">
            <w:pPr>
              <w:pStyle w:val="TAL"/>
              <w:rPr>
                <w:sz w:val="16"/>
              </w:rPr>
            </w:pPr>
            <w:r>
              <w:rPr>
                <w:sz w:val="16"/>
              </w:rPr>
              <w:t>C4-204496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HSS Event Exposure data types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CP-202231</w:t>
      </w:r>
      <w:r>
        <w:rPr>
          <w:rFonts w:ascii="Arial" w:hAnsi="Arial" w:cs="Arial"/>
          <w:b/>
          <w:color w:val="0000FF"/>
          <w:sz w:val="24"/>
        </w:rPr>
        <w:tab/>
      </w:r>
      <w:r>
        <w:rPr>
          <w:rFonts w:ascii="Arial" w:hAnsi="Arial" w:cs="Arial"/>
          <w:b/>
          <w:sz w:val="24"/>
        </w:rPr>
        <w:t>NodeType in HssAuthenticationInfoRequest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3 Cat: F (Rel-16)</w:t>
      </w:r>
      <w:r>
        <w:rPr>
          <w:i/>
        </w:rPr>
        <w:br/>
      </w:r>
      <w:r>
        <w:rPr>
          <w:i/>
        </w:rPr>
        <w:br/>
      </w:r>
      <w:r>
        <w:rPr>
          <w:i/>
        </w:rPr>
        <w:tab/>
      </w:r>
      <w:r>
        <w:rPr>
          <w:i/>
        </w:rPr>
        <w:tab/>
      </w:r>
      <w:r>
        <w:rPr>
          <w:i/>
        </w:rPr>
        <w:tab/>
      </w:r>
      <w:r>
        <w:rPr>
          <w:i/>
        </w:rPr>
        <w:tab/>
      </w:r>
      <w:r>
        <w:rPr>
          <w:i/>
        </w:rPr>
        <w:tab/>
        <w:t>Source: Hewlett-Packard Enterprise, Ericsson</w:t>
      </w:r>
    </w:p>
    <w:p w:rsidR="004278BB" w:rsidRDefault="004278BB" w:rsidP="004278BB">
      <w:pPr>
        <w:rPr>
          <w:color w:val="808080"/>
        </w:rPr>
      </w:pPr>
      <w:r>
        <w:rPr>
          <w:color w:val="808080"/>
        </w:rPr>
        <w:t>(Replaces CP-202020)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6" w:name="_Toc51231347"/>
      <w:r>
        <w:t>16.36</w:t>
      </w:r>
      <w:r>
        <w:tab/>
        <w:t>CT aspects of xBDT [xBDT]</w:t>
      </w:r>
      <w:bookmarkEnd w:id="96"/>
    </w:p>
    <w:p w:rsidR="004278BB" w:rsidRDefault="004278BB" w:rsidP="004278BB">
      <w:pPr>
        <w:rPr>
          <w:rFonts w:ascii="Arial" w:hAnsi="Arial" w:cs="Arial"/>
          <w:b/>
          <w:sz w:val="24"/>
        </w:rPr>
      </w:pPr>
      <w:r>
        <w:rPr>
          <w:rFonts w:ascii="Arial" w:hAnsi="Arial" w:cs="Arial"/>
          <w:b/>
          <w:color w:val="0000FF"/>
          <w:sz w:val="24"/>
        </w:rPr>
        <w:t>CP-202082</w:t>
      </w:r>
      <w:r>
        <w:rPr>
          <w:rFonts w:ascii="Arial" w:hAnsi="Arial" w:cs="Arial"/>
          <w:b/>
          <w:color w:val="0000FF"/>
          <w:sz w:val="24"/>
        </w:rPr>
        <w:tab/>
      </w:r>
      <w:r>
        <w:rPr>
          <w:rFonts w:ascii="Arial" w:hAnsi="Arial" w:cs="Arial"/>
          <w:b/>
          <w:sz w:val="24"/>
        </w:rPr>
        <w:t>CR Pack on xBDT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BdtPolicyData for change notification association</w:t>
            </w:r>
          </w:p>
        </w:tc>
      </w:tr>
      <w:tr w:rsidR="004278BB" w:rsidTr="004278BB">
        <w:tc>
          <w:tcPr>
            <w:tcW w:w="1133" w:type="dxa"/>
          </w:tcPr>
          <w:p w:rsidR="004278BB" w:rsidRPr="004278BB" w:rsidRDefault="004278BB" w:rsidP="004278BB">
            <w:pPr>
              <w:pStyle w:val="TAL"/>
              <w:rPr>
                <w:sz w:val="16"/>
              </w:rPr>
            </w:pPr>
            <w:r>
              <w:rPr>
                <w:sz w:val="16"/>
              </w:rPr>
              <w:t>C3-204379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URI corrections</w:t>
            </w:r>
          </w:p>
        </w:tc>
      </w:tr>
      <w:tr w:rsidR="004278BB" w:rsidTr="004278BB">
        <w:tc>
          <w:tcPr>
            <w:tcW w:w="1133" w:type="dxa"/>
          </w:tcPr>
          <w:p w:rsidR="004278BB" w:rsidRPr="004278BB" w:rsidRDefault="004278BB" w:rsidP="004278BB">
            <w:pPr>
              <w:pStyle w:val="TAL"/>
              <w:rPr>
                <w:sz w:val="16"/>
              </w:rPr>
            </w:pPr>
            <w:r>
              <w:rPr>
                <w:sz w:val="16"/>
              </w:rPr>
              <w:t>C3-204404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Reading all subscriptions in ApplyingBdtPolicy API</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7" w:name="_Toc51231348"/>
      <w:r>
        <w:t>16.37</w:t>
      </w:r>
      <w:r>
        <w:tab/>
        <w:t>Service Based Interface Protocol Improvements [SBIProtoc16]</w:t>
      </w:r>
      <w:bookmarkEnd w:id="97"/>
    </w:p>
    <w:p w:rsidR="004278BB" w:rsidRDefault="004278BB" w:rsidP="004278BB">
      <w:pPr>
        <w:rPr>
          <w:rFonts w:ascii="Arial" w:hAnsi="Arial" w:cs="Arial"/>
          <w:b/>
          <w:sz w:val="24"/>
        </w:rPr>
      </w:pPr>
      <w:r>
        <w:rPr>
          <w:rFonts w:ascii="Arial" w:hAnsi="Arial" w:cs="Arial"/>
          <w:b/>
          <w:color w:val="0000FF"/>
          <w:sz w:val="24"/>
        </w:rPr>
        <w:t>CP-202110</w:t>
      </w:r>
      <w:r>
        <w:rPr>
          <w:rFonts w:ascii="Arial" w:hAnsi="Arial" w:cs="Arial"/>
          <w:b/>
          <w:color w:val="0000FF"/>
          <w:sz w:val="24"/>
        </w:rPr>
        <w:tab/>
      </w:r>
      <w:r>
        <w:rPr>
          <w:rFonts w:ascii="Arial" w:hAnsi="Arial" w:cs="Arial"/>
          <w:b/>
          <w:sz w:val="24"/>
        </w:rPr>
        <w:t>Corrections on Service based Interface protocol improvements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Scopes for Resource Level Authorization</w:t>
            </w:r>
          </w:p>
        </w:tc>
      </w:tr>
      <w:tr w:rsidR="004278BB" w:rsidTr="004278BB">
        <w:tc>
          <w:tcPr>
            <w:tcW w:w="1133" w:type="dxa"/>
          </w:tcPr>
          <w:p w:rsidR="004278BB" w:rsidRPr="004278BB" w:rsidRDefault="004278BB" w:rsidP="004278BB">
            <w:pPr>
              <w:pStyle w:val="TAL"/>
              <w:rPr>
                <w:sz w:val="16"/>
              </w:rPr>
            </w:pPr>
            <w:r>
              <w:rPr>
                <w:sz w:val="16"/>
              </w:rPr>
              <w:t>C4-204056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UE Context Retrieval</w:t>
            </w:r>
          </w:p>
        </w:tc>
      </w:tr>
      <w:tr w:rsidR="004278BB" w:rsidTr="004278BB">
        <w:tc>
          <w:tcPr>
            <w:tcW w:w="1133" w:type="dxa"/>
          </w:tcPr>
          <w:p w:rsidR="004278BB" w:rsidRPr="004278BB" w:rsidRDefault="004278BB" w:rsidP="004278BB">
            <w:pPr>
              <w:pStyle w:val="TAL"/>
              <w:rPr>
                <w:sz w:val="16"/>
              </w:rPr>
            </w:pPr>
            <w:r>
              <w:rPr>
                <w:sz w:val="16"/>
              </w:rPr>
              <w:t>C4-204087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UDM parameter provision datakey</w:t>
            </w:r>
          </w:p>
        </w:tc>
      </w:tr>
      <w:tr w:rsidR="004278BB" w:rsidTr="004278BB">
        <w:tc>
          <w:tcPr>
            <w:tcW w:w="1133" w:type="dxa"/>
          </w:tcPr>
          <w:p w:rsidR="004278BB" w:rsidRPr="004278BB" w:rsidRDefault="004278BB" w:rsidP="004278BB">
            <w:pPr>
              <w:pStyle w:val="TAL"/>
              <w:rPr>
                <w:sz w:val="16"/>
              </w:rPr>
            </w:pPr>
            <w:r>
              <w:rPr>
                <w:sz w:val="16"/>
              </w:rPr>
              <w:t>C4-204088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S-NSSAI per PLMN</w:t>
            </w:r>
          </w:p>
        </w:tc>
      </w:tr>
      <w:tr w:rsidR="004278BB" w:rsidTr="004278BB">
        <w:tc>
          <w:tcPr>
            <w:tcW w:w="1133" w:type="dxa"/>
          </w:tcPr>
          <w:p w:rsidR="004278BB" w:rsidRPr="004278BB" w:rsidRDefault="004278BB" w:rsidP="004278BB">
            <w:pPr>
              <w:pStyle w:val="TAL"/>
              <w:rPr>
                <w:sz w:val="16"/>
              </w:rPr>
            </w:pPr>
            <w:r>
              <w:rPr>
                <w:sz w:val="16"/>
              </w:rPr>
              <w:t>C4-204122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Naming requirements for resource/operation-level scopes</w:t>
            </w:r>
          </w:p>
        </w:tc>
      </w:tr>
      <w:tr w:rsidR="004278BB" w:rsidTr="004278BB">
        <w:tc>
          <w:tcPr>
            <w:tcW w:w="1133" w:type="dxa"/>
          </w:tcPr>
          <w:p w:rsidR="004278BB" w:rsidRPr="004278BB" w:rsidRDefault="004278BB" w:rsidP="004278BB">
            <w:pPr>
              <w:pStyle w:val="TAL"/>
              <w:rPr>
                <w:sz w:val="16"/>
              </w:rPr>
            </w:pPr>
            <w:r>
              <w:rPr>
                <w:sz w:val="16"/>
              </w:rPr>
              <w:t>C4-204123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Security for Authentication Subscription Data</w:t>
            </w:r>
          </w:p>
        </w:tc>
      </w:tr>
      <w:tr w:rsidR="004278BB" w:rsidTr="004278BB">
        <w:tc>
          <w:tcPr>
            <w:tcW w:w="1133" w:type="dxa"/>
          </w:tcPr>
          <w:p w:rsidR="004278BB" w:rsidRPr="004278BB" w:rsidRDefault="004278BB" w:rsidP="004278BB">
            <w:pPr>
              <w:pStyle w:val="TAL"/>
              <w:rPr>
                <w:sz w:val="16"/>
              </w:rPr>
            </w:pPr>
            <w:r>
              <w:rPr>
                <w:sz w:val="16"/>
              </w:rPr>
              <w:t>C4-204201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NF Profile Retrieval procedure with NF Services Map</w:t>
            </w:r>
          </w:p>
        </w:tc>
      </w:tr>
      <w:tr w:rsidR="004278BB" w:rsidTr="004278BB">
        <w:tc>
          <w:tcPr>
            <w:tcW w:w="1133" w:type="dxa"/>
          </w:tcPr>
          <w:p w:rsidR="004278BB" w:rsidRPr="004278BB" w:rsidRDefault="004278BB" w:rsidP="004278BB">
            <w:pPr>
              <w:pStyle w:val="TAL"/>
              <w:rPr>
                <w:sz w:val="16"/>
              </w:rPr>
            </w:pPr>
            <w:r>
              <w:rPr>
                <w:sz w:val="16"/>
              </w:rPr>
              <w:t>C4-204210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default responses</w:t>
            </w:r>
          </w:p>
        </w:tc>
      </w:tr>
      <w:tr w:rsidR="004278BB" w:rsidTr="004278BB">
        <w:tc>
          <w:tcPr>
            <w:tcW w:w="1133" w:type="dxa"/>
          </w:tcPr>
          <w:p w:rsidR="004278BB" w:rsidRPr="004278BB" w:rsidRDefault="004278BB" w:rsidP="004278BB">
            <w:pPr>
              <w:pStyle w:val="TAL"/>
              <w:rPr>
                <w:sz w:val="16"/>
              </w:rPr>
            </w:pPr>
            <w:r>
              <w:rPr>
                <w:sz w:val="16"/>
              </w:rPr>
              <w:t>C4-204212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the Event Group Subscription</w:t>
            </w:r>
          </w:p>
        </w:tc>
      </w:tr>
      <w:tr w:rsidR="004278BB" w:rsidTr="004278BB">
        <w:tc>
          <w:tcPr>
            <w:tcW w:w="1133" w:type="dxa"/>
          </w:tcPr>
          <w:p w:rsidR="004278BB" w:rsidRPr="004278BB" w:rsidRDefault="004278BB" w:rsidP="004278BB">
            <w:pPr>
              <w:pStyle w:val="TAL"/>
              <w:rPr>
                <w:sz w:val="16"/>
              </w:rPr>
            </w:pPr>
            <w:r>
              <w:rPr>
                <w:sz w:val="16"/>
              </w:rPr>
              <w:t>C4-204286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Content of Location header when TLS is used</w:t>
            </w:r>
          </w:p>
        </w:tc>
      </w:tr>
      <w:tr w:rsidR="004278BB" w:rsidTr="004278BB">
        <w:tc>
          <w:tcPr>
            <w:tcW w:w="1133" w:type="dxa"/>
          </w:tcPr>
          <w:p w:rsidR="004278BB" w:rsidRPr="004278BB" w:rsidRDefault="004278BB" w:rsidP="004278BB">
            <w:pPr>
              <w:pStyle w:val="TAL"/>
              <w:rPr>
                <w:sz w:val="16"/>
              </w:rPr>
            </w:pPr>
            <w:r>
              <w:rPr>
                <w:sz w:val="16"/>
              </w:rPr>
              <w:t>C4-204309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with regard to references</w:t>
            </w:r>
          </w:p>
        </w:tc>
      </w:tr>
      <w:tr w:rsidR="004278BB" w:rsidTr="004278BB">
        <w:tc>
          <w:tcPr>
            <w:tcW w:w="1133" w:type="dxa"/>
          </w:tcPr>
          <w:p w:rsidR="004278BB" w:rsidRPr="004278BB" w:rsidRDefault="004278BB" w:rsidP="004278BB">
            <w:pPr>
              <w:pStyle w:val="TAL"/>
              <w:rPr>
                <w:sz w:val="16"/>
              </w:rPr>
            </w:pPr>
            <w:r>
              <w:rPr>
                <w:sz w:val="16"/>
              </w:rPr>
              <w:t>C4-204310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mismatches of definition between table and yaml</w:t>
            </w:r>
          </w:p>
        </w:tc>
      </w:tr>
      <w:tr w:rsidR="004278BB" w:rsidTr="004278BB">
        <w:tc>
          <w:tcPr>
            <w:tcW w:w="1133" w:type="dxa"/>
          </w:tcPr>
          <w:p w:rsidR="004278BB" w:rsidRPr="004278BB" w:rsidRDefault="004278BB" w:rsidP="004278BB">
            <w:pPr>
              <w:pStyle w:val="TAL"/>
              <w:rPr>
                <w:sz w:val="16"/>
              </w:rPr>
            </w:pPr>
            <w:r>
              <w:rPr>
                <w:sz w:val="16"/>
              </w:rPr>
              <w:t>C4-204319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UPUProtection Service</w:t>
            </w:r>
          </w:p>
        </w:tc>
      </w:tr>
      <w:tr w:rsidR="004278BB" w:rsidTr="004278BB">
        <w:tc>
          <w:tcPr>
            <w:tcW w:w="1133" w:type="dxa"/>
          </w:tcPr>
          <w:p w:rsidR="004278BB" w:rsidRPr="004278BB" w:rsidRDefault="004278BB" w:rsidP="004278BB">
            <w:pPr>
              <w:pStyle w:val="TAL"/>
              <w:rPr>
                <w:sz w:val="16"/>
              </w:rPr>
            </w:pPr>
            <w:r>
              <w:rPr>
                <w:sz w:val="16"/>
              </w:rPr>
              <w:t>C4-204327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C4-204384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API URI correction and template udpate</w:t>
            </w:r>
          </w:p>
        </w:tc>
      </w:tr>
      <w:tr w:rsidR="004278BB" w:rsidTr="004278BB">
        <w:tc>
          <w:tcPr>
            <w:tcW w:w="1133" w:type="dxa"/>
          </w:tcPr>
          <w:p w:rsidR="004278BB" w:rsidRPr="004278BB" w:rsidRDefault="004278BB" w:rsidP="004278BB">
            <w:pPr>
              <w:pStyle w:val="TAL"/>
              <w:rPr>
                <w:sz w:val="16"/>
              </w:rPr>
            </w:pPr>
            <w:r>
              <w:rPr>
                <w:sz w:val="16"/>
              </w:rPr>
              <w:t>C4-204389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Data types with string type</w:t>
            </w:r>
          </w:p>
        </w:tc>
      </w:tr>
      <w:tr w:rsidR="004278BB" w:rsidTr="004278BB">
        <w:tc>
          <w:tcPr>
            <w:tcW w:w="1133" w:type="dxa"/>
          </w:tcPr>
          <w:p w:rsidR="004278BB" w:rsidRPr="004278BB" w:rsidRDefault="004278BB" w:rsidP="004278BB">
            <w:pPr>
              <w:pStyle w:val="TAL"/>
              <w:rPr>
                <w:sz w:val="16"/>
              </w:rPr>
            </w:pPr>
            <w:r>
              <w:rPr>
                <w:sz w:val="16"/>
              </w:rPr>
              <w:t>C4-204390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N32f Error Type</w:t>
            </w:r>
          </w:p>
        </w:tc>
      </w:tr>
      <w:tr w:rsidR="004278BB" w:rsidTr="004278BB">
        <w:tc>
          <w:tcPr>
            <w:tcW w:w="1133" w:type="dxa"/>
          </w:tcPr>
          <w:p w:rsidR="004278BB" w:rsidRPr="004278BB" w:rsidRDefault="004278BB" w:rsidP="004278BB">
            <w:pPr>
              <w:pStyle w:val="TAL"/>
              <w:rPr>
                <w:sz w:val="16"/>
              </w:rPr>
            </w:pPr>
            <w:r>
              <w:rPr>
                <w:sz w:val="16"/>
              </w:rPr>
              <w:t>C4-204415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C4-204422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reference of common data structures</w:t>
            </w:r>
          </w:p>
        </w:tc>
      </w:tr>
      <w:tr w:rsidR="004278BB" w:rsidTr="004278BB">
        <w:tc>
          <w:tcPr>
            <w:tcW w:w="1133" w:type="dxa"/>
          </w:tcPr>
          <w:p w:rsidR="004278BB" w:rsidRPr="004278BB" w:rsidRDefault="004278BB" w:rsidP="004278BB">
            <w:pPr>
              <w:pStyle w:val="TAL"/>
              <w:rPr>
                <w:sz w:val="16"/>
              </w:rPr>
            </w:pPr>
            <w:r>
              <w:rPr>
                <w:sz w:val="16"/>
              </w:rPr>
              <w:t>C4-204424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UPU</w:t>
            </w:r>
          </w:p>
        </w:tc>
      </w:tr>
      <w:tr w:rsidR="004278BB" w:rsidTr="004278BB">
        <w:tc>
          <w:tcPr>
            <w:tcW w:w="1133" w:type="dxa"/>
          </w:tcPr>
          <w:p w:rsidR="004278BB" w:rsidRPr="004278BB" w:rsidRDefault="004278BB" w:rsidP="004278BB">
            <w:pPr>
              <w:pStyle w:val="TAL"/>
              <w:rPr>
                <w:sz w:val="16"/>
              </w:rPr>
            </w:pPr>
            <w:r>
              <w:rPr>
                <w:sz w:val="16"/>
              </w:rPr>
              <w:t>C4-204425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expressions based on ABNF</w:t>
            </w:r>
          </w:p>
        </w:tc>
      </w:tr>
      <w:tr w:rsidR="004278BB" w:rsidTr="004278BB">
        <w:tc>
          <w:tcPr>
            <w:tcW w:w="1133" w:type="dxa"/>
          </w:tcPr>
          <w:p w:rsidR="004278BB" w:rsidRPr="004278BB" w:rsidRDefault="004278BB" w:rsidP="004278BB">
            <w:pPr>
              <w:pStyle w:val="TAL"/>
              <w:rPr>
                <w:sz w:val="16"/>
              </w:rPr>
            </w:pPr>
            <w:r>
              <w:rPr>
                <w:sz w:val="16"/>
              </w:rPr>
              <w:t>C4-204492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JSON Arrays</w:t>
            </w:r>
          </w:p>
        </w:tc>
      </w:tr>
      <w:tr w:rsidR="004278BB" w:rsidTr="004278BB">
        <w:tc>
          <w:tcPr>
            <w:tcW w:w="1133" w:type="dxa"/>
          </w:tcPr>
          <w:p w:rsidR="004278BB" w:rsidRPr="004278BB" w:rsidRDefault="004278BB" w:rsidP="004278BB">
            <w:pPr>
              <w:pStyle w:val="TAL"/>
              <w:rPr>
                <w:sz w:val="16"/>
              </w:rPr>
            </w:pPr>
            <w:r>
              <w:rPr>
                <w:sz w:val="16"/>
              </w:rPr>
              <w:t>C4-204497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TCP Port</w:t>
            </w:r>
          </w:p>
        </w:tc>
      </w:tr>
      <w:tr w:rsidR="004278BB" w:rsidTr="004278BB">
        <w:tc>
          <w:tcPr>
            <w:tcW w:w="1133" w:type="dxa"/>
          </w:tcPr>
          <w:p w:rsidR="004278BB" w:rsidRPr="004278BB" w:rsidRDefault="004278BB" w:rsidP="004278BB">
            <w:pPr>
              <w:pStyle w:val="TAL"/>
              <w:rPr>
                <w:sz w:val="16"/>
              </w:rPr>
            </w:pPr>
            <w:r>
              <w:rPr>
                <w:sz w:val="16"/>
              </w:rPr>
              <w:t>C4-204523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JSON Arrays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8" w:name="_Toc51231349"/>
      <w:r>
        <w:t>16.38</w:t>
      </w:r>
      <w:r>
        <w:tab/>
        <w:t>Single radio voice continuity from 5GS to 3G [5G_SRVCC]</w:t>
      </w:r>
      <w:bookmarkEnd w:id="98"/>
    </w:p>
    <w:p w:rsidR="004278BB" w:rsidRDefault="004278BB" w:rsidP="004278BB">
      <w:pPr>
        <w:pStyle w:val="Heading3"/>
      </w:pPr>
      <w:bookmarkStart w:id="99" w:name="_Toc51231350"/>
      <w:r>
        <w:t>16.39</w:t>
      </w:r>
      <w:r>
        <w:tab/>
        <w:t>Load and Overload Control of 5GC Service Based Interfaces [LOLC]</w:t>
      </w:r>
      <w:bookmarkEnd w:id="99"/>
    </w:p>
    <w:p w:rsidR="004278BB" w:rsidRDefault="004278BB" w:rsidP="004278BB">
      <w:pPr>
        <w:rPr>
          <w:rFonts w:ascii="Arial" w:hAnsi="Arial" w:cs="Arial"/>
          <w:b/>
          <w:sz w:val="24"/>
        </w:rPr>
      </w:pPr>
      <w:r>
        <w:rPr>
          <w:rFonts w:ascii="Arial" w:hAnsi="Arial" w:cs="Arial"/>
          <w:b/>
          <w:color w:val="0000FF"/>
          <w:sz w:val="24"/>
        </w:rPr>
        <w:t>CP-202117</w:t>
      </w:r>
      <w:r>
        <w:rPr>
          <w:rFonts w:ascii="Arial" w:hAnsi="Arial" w:cs="Arial"/>
          <w:b/>
          <w:color w:val="0000FF"/>
          <w:sz w:val="24"/>
        </w:rPr>
        <w:tab/>
      </w:r>
      <w:r>
        <w:rPr>
          <w:rFonts w:ascii="Arial" w:hAnsi="Arial" w:cs="Arial"/>
          <w:b/>
          <w:sz w:val="24"/>
        </w:rPr>
        <w:t>Corrections on Load and Overload Control of 5GC Service Based Interfaces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3gpp-Sbi-Oci and 3gpp-Sbi-Lci headers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0" w:name="_Toc51231351"/>
      <w:r>
        <w:t>16.40</w:t>
      </w:r>
      <w:r>
        <w:tab/>
        <w:t>xMB extension for mission critical services [MC_XMB-CT]</w:t>
      </w:r>
      <w:bookmarkEnd w:id="100"/>
    </w:p>
    <w:p w:rsidR="004278BB" w:rsidRDefault="004278BB" w:rsidP="004278BB">
      <w:pPr>
        <w:pStyle w:val="Heading3"/>
      </w:pPr>
      <w:bookmarkStart w:id="101" w:name="_Toc51231352"/>
      <w:r>
        <w:t>16.41</w:t>
      </w:r>
      <w:r>
        <w:tab/>
        <w:t>Enhancements for Common API Framework for 3GPP Northbound APIs [eCAPIF]</w:t>
      </w:r>
      <w:bookmarkEnd w:id="101"/>
    </w:p>
    <w:p w:rsidR="004278BB" w:rsidRDefault="004278BB" w:rsidP="004278BB">
      <w:pPr>
        <w:rPr>
          <w:rFonts w:ascii="Arial" w:hAnsi="Arial" w:cs="Arial"/>
          <w:b/>
          <w:sz w:val="24"/>
        </w:rPr>
      </w:pPr>
      <w:r>
        <w:rPr>
          <w:rFonts w:ascii="Arial" w:hAnsi="Arial" w:cs="Arial"/>
          <w:b/>
          <w:color w:val="0000FF"/>
          <w:sz w:val="24"/>
        </w:rPr>
        <w:t>CP-202064</w:t>
      </w:r>
      <w:r>
        <w:rPr>
          <w:rFonts w:ascii="Arial" w:hAnsi="Arial" w:cs="Arial"/>
          <w:b/>
          <w:color w:val="0000FF"/>
          <w:sz w:val="24"/>
        </w:rPr>
        <w:tab/>
      </w:r>
      <w:r>
        <w:rPr>
          <w:rFonts w:ascii="Arial" w:hAnsi="Arial" w:cs="Arial"/>
          <w:b/>
          <w:sz w:val="24"/>
        </w:rPr>
        <w:t>CR Pack on eCAPIF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CAPIF topology hiding correction</w:t>
            </w:r>
          </w:p>
        </w:tc>
      </w:tr>
      <w:tr w:rsidR="004278BB" w:rsidTr="004278BB">
        <w:tc>
          <w:tcPr>
            <w:tcW w:w="1133" w:type="dxa"/>
          </w:tcPr>
          <w:p w:rsidR="004278BB" w:rsidRPr="004278BB" w:rsidRDefault="004278BB" w:rsidP="004278BB">
            <w:pPr>
              <w:pStyle w:val="TAL"/>
              <w:rPr>
                <w:sz w:val="16"/>
              </w:rPr>
            </w:pPr>
            <w:r>
              <w:rPr>
                <w:sz w:val="16"/>
              </w:rPr>
              <w:t>C3-204326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Missing and inconsistent “apiVersion” notations and Location header</w:t>
            </w:r>
          </w:p>
        </w:tc>
      </w:tr>
      <w:tr w:rsidR="004278BB" w:rsidTr="004278BB">
        <w:tc>
          <w:tcPr>
            <w:tcW w:w="1133" w:type="dxa"/>
          </w:tcPr>
          <w:p w:rsidR="004278BB" w:rsidRPr="004278BB" w:rsidRDefault="004278BB" w:rsidP="004278BB">
            <w:pPr>
              <w:pStyle w:val="TAL"/>
              <w:rPr>
                <w:sz w:val="16"/>
              </w:rPr>
            </w:pPr>
            <w:r>
              <w:rPr>
                <w:sz w:val="16"/>
              </w:rPr>
              <w:t>C3-204327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CAPIF Routing Info API corrections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2" w:name="_Toc51231353"/>
      <w:r>
        <w:t>16.42</w:t>
      </w:r>
      <w:r>
        <w:tab/>
        <w:t>Service Enabler Architecture Layer for Verticals [SEAL]</w:t>
      </w:r>
      <w:bookmarkEnd w:id="102"/>
    </w:p>
    <w:p w:rsidR="004278BB" w:rsidRDefault="004278BB" w:rsidP="004278BB">
      <w:pPr>
        <w:rPr>
          <w:rFonts w:ascii="Arial" w:hAnsi="Arial" w:cs="Arial"/>
          <w:b/>
          <w:sz w:val="24"/>
        </w:rPr>
      </w:pPr>
      <w:r>
        <w:rPr>
          <w:rFonts w:ascii="Arial" w:hAnsi="Arial" w:cs="Arial"/>
          <w:b/>
          <w:color w:val="0000FF"/>
          <w:sz w:val="24"/>
        </w:rPr>
        <w:t>CP-202074</w:t>
      </w:r>
      <w:r>
        <w:rPr>
          <w:rFonts w:ascii="Arial" w:hAnsi="Arial" w:cs="Arial"/>
          <w:b/>
          <w:color w:val="0000FF"/>
          <w:sz w:val="24"/>
        </w:rPr>
        <w:tab/>
      </w:r>
      <w:r>
        <w:rPr>
          <w:rFonts w:ascii="Arial" w:hAnsi="Arial" w:cs="Arial"/>
          <w:b/>
          <w:sz w:val="24"/>
        </w:rPr>
        <w:t>CR Pack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7"/>
        <w:gridCol w:w="1004"/>
        <w:gridCol w:w="1011"/>
        <w:gridCol w:w="1103"/>
        <w:gridCol w:w="572"/>
        <w:gridCol w:w="561"/>
        <w:gridCol w:w="561"/>
        <w:gridCol w:w="510"/>
        <w:gridCol w:w="661"/>
        <w:gridCol w:w="253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apiVersion notation</w:t>
            </w:r>
          </w:p>
        </w:tc>
      </w:tr>
      <w:tr w:rsidR="004278BB" w:rsidTr="004278BB">
        <w:tc>
          <w:tcPr>
            <w:tcW w:w="1133" w:type="dxa"/>
          </w:tcPr>
          <w:p w:rsidR="004278BB" w:rsidRPr="004278BB" w:rsidRDefault="004278BB" w:rsidP="004278BB">
            <w:pPr>
              <w:pStyle w:val="TAL"/>
              <w:rPr>
                <w:sz w:val="16"/>
              </w:rPr>
            </w:pPr>
            <w:r>
              <w:rPr>
                <w:sz w:val="16"/>
              </w:rPr>
              <w:t>C3-204052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Identity filter in Events API</w:t>
            </w:r>
          </w:p>
        </w:tc>
      </w:tr>
      <w:tr w:rsidR="004278BB" w:rsidTr="004278BB">
        <w:tc>
          <w:tcPr>
            <w:tcW w:w="1133" w:type="dxa"/>
          </w:tcPr>
          <w:p w:rsidR="004278BB" w:rsidRPr="004278BB" w:rsidRDefault="004278BB" w:rsidP="004278BB">
            <w:pPr>
              <w:pStyle w:val="TAL"/>
              <w:rPr>
                <w:sz w:val="16"/>
              </w:rPr>
            </w:pPr>
            <w:r>
              <w:rPr>
                <w:sz w:val="16"/>
              </w:rPr>
              <w:t>C3-204055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Key Management API description</w:t>
            </w:r>
          </w:p>
        </w:tc>
      </w:tr>
      <w:tr w:rsidR="004278BB" w:rsidTr="004278BB">
        <w:tc>
          <w:tcPr>
            <w:tcW w:w="1133" w:type="dxa"/>
          </w:tcPr>
          <w:p w:rsidR="004278BB" w:rsidRPr="004278BB" w:rsidRDefault="004278BB" w:rsidP="004278BB">
            <w:pPr>
              <w:pStyle w:val="TAL"/>
              <w:rPr>
                <w:sz w:val="16"/>
              </w:rPr>
            </w:pPr>
            <w:r>
              <w:rPr>
                <w:sz w:val="16"/>
              </w:rPr>
              <w:t>C3-204328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API and Event names</w:t>
            </w:r>
          </w:p>
        </w:tc>
      </w:tr>
      <w:tr w:rsidR="004278BB" w:rsidTr="004278BB">
        <w:tc>
          <w:tcPr>
            <w:tcW w:w="1133" w:type="dxa"/>
          </w:tcPr>
          <w:p w:rsidR="004278BB" w:rsidRPr="004278BB" w:rsidRDefault="004278BB" w:rsidP="004278BB">
            <w:pPr>
              <w:pStyle w:val="TAL"/>
              <w:rPr>
                <w:sz w:val="16"/>
              </w:rPr>
            </w:pPr>
            <w:r>
              <w:rPr>
                <w:sz w:val="16"/>
              </w:rPr>
              <w:t>C3-204330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UnicastSubscription attribute presence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CP-202087</w:t>
      </w:r>
      <w:r>
        <w:rPr>
          <w:rFonts w:ascii="Arial" w:hAnsi="Arial" w:cs="Arial"/>
          <w:b/>
          <w:color w:val="0000FF"/>
          <w:sz w:val="24"/>
        </w:rPr>
        <w:tab/>
      </w:r>
      <w:r>
        <w:rPr>
          <w:rFonts w:ascii="Arial" w:hAnsi="Arial" w:cs="Arial"/>
          <w:b/>
          <w:sz w:val="24"/>
        </w:rPr>
        <w:t>CR Pack2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SS_KeyInfoRetrieval API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CP-202163</w:t>
      </w:r>
      <w:r>
        <w:rPr>
          <w:rFonts w:ascii="Arial" w:hAnsi="Arial" w:cs="Arial"/>
          <w:b/>
          <w:color w:val="0000FF"/>
          <w:sz w:val="24"/>
        </w:rPr>
        <w:tab/>
      </w:r>
      <w:r>
        <w:rPr>
          <w:rFonts w:ascii="Arial" w:hAnsi="Arial" w:cs="Arial"/>
          <w:b/>
          <w:sz w:val="24"/>
        </w:rPr>
        <w:t>CR pack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C1-204966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editorial corrections</w:t>
            </w:r>
          </w:p>
        </w:tc>
      </w:tr>
      <w:tr w:rsidR="004278BB" w:rsidTr="004278BB">
        <w:tc>
          <w:tcPr>
            <w:tcW w:w="1133" w:type="dxa"/>
          </w:tcPr>
          <w:p w:rsidR="004278BB" w:rsidRPr="004278BB" w:rsidRDefault="004278BB" w:rsidP="004278BB">
            <w:pPr>
              <w:pStyle w:val="TAL"/>
              <w:rPr>
                <w:sz w:val="16"/>
              </w:rPr>
            </w:pPr>
            <w:r>
              <w:rPr>
                <w:sz w:val="16"/>
              </w:rPr>
              <w:t>C1-204970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based query</w:t>
            </w:r>
          </w:p>
        </w:tc>
      </w:tr>
      <w:tr w:rsidR="004278BB" w:rsidTr="004278BB">
        <w:tc>
          <w:tcPr>
            <w:tcW w:w="1133" w:type="dxa"/>
          </w:tcPr>
          <w:p w:rsidR="004278BB" w:rsidRPr="004278BB" w:rsidRDefault="004278BB" w:rsidP="004278BB">
            <w:pPr>
              <w:pStyle w:val="TAL"/>
              <w:rPr>
                <w:sz w:val="16"/>
              </w:rPr>
            </w:pPr>
            <w:r>
              <w:rPr>
                <w:sz w:val="16"/>
              </w:rPr>
              <w:t>C1-204972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request</w:t>
            </w:r>
          </w:p>
        </w:tc>
      </w:tr>
      <w:tr w:rsidR="004278BB" w:rsidTr="004278BB">
        <w:tc>
          <w:tcPr>
            <w:tcW w:w="1133" w:type="dxa"/>
          </w:tcPr>
          <w:p w:rsidR="004278BB" w:rsidRPr="004278BB" w:rsidRDefault="004278BB" w:rsidP="004278BB">
            <w:pPr>
              <w:pStyle w:val="TAL"/>
              <w:rPr>
                <w:sz w:val="16"/>
              </w:rPr>
            </w:pPr>
            <w:r>
              <w:rPr>
                <w:sz w:val="16"/>
              </w:rPr>
              <w:t>C1-204974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reporting trigger</w:t>
            </w:r>
          </w:p>
        </w:tc>
      </w:tr>
      <w:tr w:rsidR="004278BB" w:rsidTr="004278BB">
        <w:tc>
          <w:tcPr>
            <w:tcW w:w="1133" w:type="dxa"/>
          </w:tcPr>
          <w:p w:rsidR="004278BB" w:rsidRPr="004278BB" w:rsidRDefault="004278BB" w:rsidP="004278BB">
            <w:pPr>
              <w:pStyle w:val="TAL"/>
              <w:rPr>
                <w:sz w:val="16"/>
              </w:rPr>
            </w:pPr>
            <w:r>
              <w:rPr>
                <w:sz w:val="16"/>
              </w:rPr>
              <w:t>C1-204975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Miscellaneous editorial corrections</w:t>
            </w:r>
          </w:p>
        </w:tc>
      </w:tr>
      <w:tr w:rsidR="004278BB" w:rsidTr="004278BB">
        <w:tc>
          <w:tcPr>
            <w:tcW w:w="1133" w:type="dxa"/>
          </w:tcPr>
          <w:p w:rsidR="004278BB" w:rsidRPr="004278BB" w:rsidRDefault="004278BB" w:rsidP="004278BB">
            <w:pPr>
              <w:pStyle w:val="TAL"/>
              <w:rPr>
                <w:sz w:val="16"/>
              </w:rPr>
            </w:pPr>
            <w:r>
              <w:rPr>
                <w:sz w:val="16"/>
              </w:rPr>
              <w:t>C1-204976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identity element of MBMS bearers request</w:t>
            </w:r>
          </w:p>
        </w:tc>
      </w:tr>
      <w:tr w:rsidR="004278BB" w:rsidTr="004278BB">
        <w:tc>
          <w:tcPr>
            <w:tcW w:w="1133" w:type="dxa"/>
          </w:tcPr>
          <w:p w:rsidR="004278BB" w:rsidRPr="004278BB" w:rsidRDefault="004278BB" w:rsidP="004278BB">
            <w:pPr>
              <w:pStyle w:val="TAL"/>
              <w:rPr>
                <w:sz w:val="16"/>
              </w:rPr>
            </w:pPr>
            <w:r>
              <w:rPr>
                <w:sz w:val="16"/>
              </w:rPr>
              <w:t>C1-205085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Removing Heading level-7 as per drafting rules</w:t>
            </w:r>
          </w:p>
        </w:tc>
      </w:tr>
      <w:tr w:rsidR="004278BB" w:rsidTr="004278BB">
        <w:tc>
          <w:tcPr>
            <w:tcW w:w="1133" w:type="dxa"/>
          </w:tcPr>
          <w:p w:rsidR="004278BB" w:rsidRPr="004278BB" w:rsidRDefault="004278BB" w:rsidP="004278BB">
            <w:pPr>
              <w:pStyle w:val="TAL"/>
              <w:rPr>
                <w:sz w:val="16"/>
              </w:rPr>
            </w:pPr>
            <w:r>
              <w:rPr>
                <w:sz w:val="16"/>
              </w:rPr>
              <w:t>C1-205086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24.546</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Removing Heading level-7 as per drafting rules</w:t>
            </w:r>
          </w:p>
        </w:tc>
      </w:tr>
      <w:tr w:rsidR="004278BB" w:rsidTr="004278BB">
        <w:tc>
          <w:tcPr>
            <w:tcW w:w="1133" w:type="dxa"/>
          </w:tcPr>
          <w:p w:rsidR="004278BB" w:rsidRPr="004278BB" w:rsidRDefault="004278BB" w:rsidP="004278BB">
            <w:pPr>
              <w:pStyle w:val="TAL"/>
              <w:rPr>
                <w:sz w:val="16"/>
              </w:rPr>
            </w:pPr>
            <w:r>
              <w:rPr>
                <w:sz w:val="16"/>
              </w:rPr>
              <w:t>C1-205416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Updates to HTTP based location information subscription procedure</w:t>
            </w:r>
          </w:p>
        </w:tc>
      </w:tr>
      <w:tr w:rsidR="004278BB" w:rsidTr="004278BB">
        <w:tc>
          <w:tcPr>
            <w:tcW w:w="1133" w:type="dxa"/>
          </w:tcPr>
          <w:p w:rsidR="004278BB" w:rsidRPr="004278BB" w:rsidRDefault="004278BB" w:rsidP="004278BB">
            <w:pPr>
              <w:pStyle w:val="TAL"/>
              <w:rPr>
                <w:sz w:val="16"/>
              </w:rPr>
            </w:pPr>
            <w:r>
              <w:rPr>
                <w:sz w:val="16"/>
              </w:rPr>
              <w:t>C1-205417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Updates to XML schema of configuration for SEAL location management</w:t>
            </w:r>
          </w:p>
        </w:tc>
      </w:tr>
      <w:tr w:rsidR="004278BB" w:rsidTr="004278BB">
        <w:tc>
          <w:tcPr>
            <w:tcW w:w="1133" w:type="dxa"/>
          </w:tcPr>
          <w:p w:rsidR="004278BB" w:rsidRPr="004278BB" w:rsidRDefault="004278BB" w:rsidP="004278BB">
            <w:pPr>
              <w:pStyle w:val="TAL"/>
              <w:rPr>
                <w:sz w:val="16"/>
              </w:rPr>
            </w:pPr>
            <w:r>
              <w:rPr>
                <w:sz w:val="16"/>
              </w:rPr>
              <w:t>C1-205418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report</w:t>
            </w:r>
          </w:p>
        </w:tc>
      </w:tr>
      <w:tr w:rsidR="004278BB" w:rsidTr="004278BB">
        <w:tc>
          <w:tcPr>
            <w:tcW w:w="1133" w:type="dxa"/>
          </w:tcPr>
          <w:p w:rsidR="004278BB" w:rsidRPr="004278BB" w:rsidRDefault="004278BB" w:rsidP="004278BB">
            <w:pPr>
              <w:pStyle w:val="TAL"/>
              <w:rPr>
                <w:sz w:val="16"/>
              </w:rPr>
            </w:pPr>
            <w:r>
              <w:rPr>
                <w:sz w:val="16"/>
              </w:rPr>
              <w:t>C1-205419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notification</w:t>
            </w:r>
          </w:p>
        </w:tc>
      </w:tr>
      <w:tr w:rsidR="004278BB" w:rsidTr="004278BB">
        <w:tc>
          <w:tcPr>
            <w:tcW w:w="1133" w:type="dxa"/>
          </w:tcPr>
          <w:p w:rsidR="004278BB" w:rsidRPr="004278BB" w:rsidRDefault="004278BB" w:rsidP="004278BB">
            <w:pPr>
              <w:pStyle w:val="TAL"/>
              <w:rPr>
                <w:sz w:val="16"/>
              </w:rPr>
            </w:pPr>
            <w:r>
              <w:rPr>
                <w:sz w:val="16"/>
              </w:rPr>
              <w:t>C1-205420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subscription</w:t>
            </w:r>
          </w:p>
        </w:tc>
      </w:tr>
      <w:tr w:rsidR="004278BB" w:rsidTr="004278BB">
        <w:tc>
          <w:tcPr>
            <w:tcW w:w="1133" w:type="dxa"/>
          </w:tcPr>
          <w:p w:rsidR="004278BB" w:rsidRPr="004278BB" w:rsidRDefault="004278BB" w:rsidP="004278BB">
            <w:pPr>
              <w:pStyle w:val="TAL"/>
              <w:rPr>
                <w:sz w:val="16"/>
              </w:rPr>
            </w:pPr>
            <w:r>
              <w:rPr>
                <w:sz w:val="16"/>
              </w:rPr>
              <w:t>C1-205421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MBMS bear quality detection procedure</w:t>
            </w:r>
          </w:p>
        </w:tc>
      </w:tr>
      <w:tr w:rsidR="004278BB" w:rsidTr="004278BB">
        <w:tc>
          <w:tcPr>
            <w:tcW w:w="1133" w:type="dxa"/>
          </w:tcPr>
          <w:p w:rsidR="004278BB" w:rsidRPr="004278BB" w:rsidRDefault="004278BB" w:rsidP="004278BB">
            <w:pPr>
              <w:pStyle w:val="TAL"/>
              <w:rPr>
                <w:sz w:val="16"/>
              </w:rPr>
            </w:pPr>
            <w:r>
              <w:rPr>
                <w:sz w:val="16"/>
              </w:rPr>
              <w:t>C1-205422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user plane delivery mode</w:t>
            </w:r>
          </w:p>
        </w:tc>
      </w:tr>
      <w:tr w:rsidR="004278BB" w:rsidTr="004278BB">
        <w:tc>
          <w:tcPr>
            <w:tcW w:w="1133" w:type="dxa"/>
          </w:tcPr>
          <w:p w:rsidR="004278BB" w:rsidRPr="004278BB" w:rsidRDefault="004278BB" w:rsidP="004278BB">
            <w:pPr>
              <w:pStyle w:val="TAL"/>
              <w:rPr>
                <w:sz w:val="16"/>
              </w:rPr>
            </w:pPr>
            <w:r>
              <w:rPr>
                <w:sz w:val="16"/>
              </w:rPr>
              <w:t>C1-205443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24.547</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Correcting a reference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3" w:name="_Toc51231354"/>
      <w:r>
        <w:t>16.43</w:t>
      </w:r>
      <w:r>
        <w:tab/>
        <w:t>Architecture enhancements for the support of Integrated access and backhaul (IAB) [IABARC]</w:t>
      </w:r>
      <w:bookmarkEnd w:id="103"/>
    </w:p>
    <w:p w:rsidR="004278BB" w:rsidRDefault="004278BB" w:rsidP="004278BB">
      <w:pPr>
        <w:rPr>
          <w:rFonts w:ascii="Arial" w:hAnsi="Arial" w:cs="Arial"/>
          <w:b/>
          <w:sz w:val="24"/>
        </w:rPr>
      </w:pPr>
      <w:r>
        <w:rPr>
          <w:rFonts w:ascii="Arial" w:hAnsi="Arial" w:cs="Arial"/>
          <w:b/>
          <w:color w:val="0000FF"/>
          <w:sz w:val="24"/>
        </w:rPr>
        <w:t>CP-202159</w:t>
      </w:r>
      <w:r>
        <w:rPr>
          <w:rFonts w:ascii="Arial" w:hAnsi="Arial" w:cs="Arial"/>
          <w:b/>
          <w:color w:val="0000FF"/>
          <w:sz w:val="24"/>
        </w:rPr>
        <w:tab/>
      </w:r>
      <w:r>
        <w:rPr>
          <w:rFonts w:ascii="Arial" w:hAnsi="Arial" w:cs="Arial"/>
          <w:b/>
          <w:sz w:val="24"/>
        </w:rPr>
        <w:t>CR pack on IABARC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UAC for IAB</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4" w:name="_Toc51231355"/>
      <w:r>
        <w:t>16.44</w:t>
      </w:r>
      <w:r>
        <w:tab/>
        <w:t>5GS Enhanced support of OTA mechanism for UICC configuration parameter update [5GS_OTAF]</w:t>
      </w:r>
      <w:bookmarkEnd w:id="104"/>
    </w:p>
    <w:p w:rsidR="004278BB" w:rsidRDefault="004278BB" w:rsidP="004278BB">
      <w:pPr>
        <w:pStyle w:val="Heading3"/>
      </w:pPr>
      <w:bookmarkStart w:id="105" w:name="_Toc51231356"/>
      <w:r>
        <w:t>16.45</w:t>
      </w:r>
      <w:r>
        <w:tab/>
        <w:t>Nudsf Service Based Interface [NUDSF]</w:t>
      </w:r>
      <w:bookmarkEnd w:id="105"/>
    </w:p>
    <w:p w:rsidR="004278BB" w:rsidRDefault="004278BB" w:rsidP="004278BB">
      <w:pPr>
        <w:rPr>
          <w:rFonts w:ascii="Arial" w:hAnsi="Arial" w:cs="Arial"/>
          <w:b/>
          <w:sz w:val="24"/>
        </w:rPr>
      </w:pPr>
      <w:r>
        <w:rPr>
          <w:rFonts w:ascii="Arial" w:hAnsi="Arial" w:cs="Arial"/>
          <w:b/>
          <w:color w:val="0000FF"/>
          <w:sz w:val="24"/>
        </w:rPr>
        <w:t>CP-202116</w:t>
      </w:r>
      <w:r>
        <w:rPr>
          <w:rFonts w:ascii="Arial" w:hAnsi="Arial" w:cs="Arial"/>
          <w:b/>
          <w:color w:val="0000FF"/>
          <w:sz w:val="24"/>
        </w:rPr>
        <w:tab/>
      </w:r>
      <w:r>
        <w:rPr>
          <w:rFonts w:ascii="Arial" w:hAnsi="Arial" w:cs="Arial"/>
          <w:b/>
          <w:sz w:val="24"/>
        </w:rPr>
        <w:t>Corrections on Nudsf Service Based Interface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29.598</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ProblemDetails in TS29.598 cleanup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6" w:name="_Toc51231357"/>
      <w:r>
        <w:t>16.46</w:t>
      </w:r>
      <w:r>
        <w:tab/>
        <w:t>Nsoraf Service Based Interface [NSORAF]</w:t>
      </w:r>
      <w:bookmarkEnd w:id="106"/>
    </w:p>
    <w:p w:rsidR="004278BB" w:rsidRDefault="004278BB" w:rsidP="004278BB">
      <w:pPr>
        <w:rPr>
          <w:rFonts w:ascii="Arial" w:hAnsi="Arial" w:cs="Arial"/>
          <w:b/>
          <w:sz w:val="24"/>
        </w:rPr>
      </w:pPr>
      <w:r>
        <w:rPr>
          <w:rFonts w:ascii="Arial" w:hAnsi="Arial" w:cs="Arial"/>
          <w:b/>
          <w:color w:val="0000FF"/>
          <w:sz w:val="24"/>
        </w:rPr>
        <w:t>CP-202115</w:t>
      </w:r>
      <w:r>
        <w:rPr>
          <w:rFonts w:ascii="Arial" w:hAnsi="Arial" w:cs="Arial"/>
          <w:b/>
          <w:color w:val="0000FF"/>
          <w:sz w:val="24"/>
        </w:rPr>
        <w:tab/>
      </w:r>
      <w:r>
        <w:rPr>
          <w:rFonts w:ascii="Arial" w:hAnsi="Arial" w:cs="Arial"/>
          <w:b/>
          <w:sz w:val="24"/>
        </w:rPr>
        <w:t>Corrections on Nsoraf Service Based Interface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SoRProtection service</w:t>
            </w:r>
          </w:p>
        </w:tc>
      </w:tr>
      <w:tr w:rsidR="004278BB" w:rsidTr="004278BB">
        <w:tc>
          <w:tcPr>
            <w:tcW w:w="1133" w:type="dxa"/>
          </w:tcPr>
          <w:p w:rsidR="004278BB" w:rsidRPr="004278BB" w:rsidRDefault="004278BB" w:rsidP="004278BB">
            <w:pPr>
              <w:pStyle w:val="TAL"/>
              <w:rPr>
                <w:sz w:val="16"/>
              </w:rPr>
            </w:pPr>
            <w:r>
              <w:rPr>
                <w:sz w:val="16"/>
              </w:rPr>
              <w:t>C4-204315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29.550</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5G SoR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7" w:name="_Toc51231358"/>
      <w:r>
        <w:t>16.47</w:t>
      </w:r>
      <w:r>
        <w:tab/>
        <w:t>CT aspects of Enhanced Mission Critical Push-to-Talk architecture phase 2 [enh2MCPTT-CT]</w:t>
      </w:r>
      <w:bookmarkEnd w:id="107"/>
    </w:p>
    <w:p w:rsidR="004278BB" w:rsidRDefault="004278BB" w:rsidP="004278BB">
      <w:pPr>
        <w:rPr>
          <w:rFonts w:ascii="Arial" w:hAnsi="Arial" w:cs="Arial"/>
          <w:b/>
          <w:sz w:val="24"/>
        </w:rPr>
      </w:pPr>
      <w:r>
        <w:rPr>
          <w:rFonts w:ascii="Arial" w:hAnsi="Arial" w:cs="Arial"/>
          <w:b/>
          <w:color w:val="0000FF"/>
          <w:sz w:val="24"/>
        </w:rPr>
        <w:t>CP-202155</w:t>
      </w:r>
      <w:r>
        <w:rPr>
          <w:rFonts w:ascii="Arial" w:hAnsi="Arial" w:cs="Arial"/>
          <w:b/>
          <w:color w:val="0000FF"/>
          <w:sz w:val="24"/>
        </w:rPr>
        <w:tab/>
      </w:r>
      <w:r>
        <w:rPr>
          <w:rFonts w:ascii="Arial" w:hAnsi="Arial" w:cs="Arial"/>
          <w:b/>
          <w:sz w:val="24"/>
        </w:rPr>
        <w:t>CR pack on enh2MCPTT-CT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Make regroup warning messages generic for MCX</w:t>
            </w:r>
          </w:p>
        </w:tc>
      </w:tr>
      <w:tr w:rsidR="004278BB" w:rsidTr="004278BB">
        <w:tc>
          <w:tcPr>
            <w:tcW w:w="1133" w:type="dxa"/>
          </w:tcPr>
          <w:p w:rsidR="004278BB" w:rsidRPr="004278BB" w:rsidRDefault="004278BB" w:rsidP="004278BB">
            <w:pPr>
              <w:pStyle w:val="TAL"/>
              <w:rPr>
                <w:sz w:val="16"/>
              </w:rPr>
            </w:pPr>
            <w:r>
              <w:rPr>
                <w:sz w:val="16"/>
              </w:rPr>
              <w:t>C1-204871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Preconfigured group corrections and clarifications</w:t>
            </w:r>
          </w:p>
        </w:tc>
      </w:tr>
      <w:tr w:rsidR="004278BB" w:rsidTr="004278BB">
        <w:tc>
          <w:tcPr>
            <w:tcW w:w="1133" w:type="dxa"/>
          </w:tcPr>
          <w:p w:rsidR="004278BB" w:rsidRPr="004278BB" w:rsidRDefault="004278BB" w:rsidP="004278BB">
            <w:pPr>
              <w:pStyle w:val="TAL"/>
              <w:rPr>
                <w:sz w:val="16"/>
              </w:rPr>
            </w:pPr>
            <w:r>
              <w:rPr>
                <w:sz w:val="16"/>
              </w:rPr>
              <w:t>C1-205349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10.1.1.4.2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8" w:name="_Toc51231359"/>
      <w:r>
        <w:t>16.48</w:t>
      </w:r>
      <w:r>
        <w:tab/>
        <w:t>Video enhancement of IMS CAT/CRS/announcement services [eIMSVideo]</w:t>
      </w:r>
      <w:bookmarkEnd w:id="108"/>
    </w:p>
    <w:p w:rsidR="004278BB" w:rsidRDefault="004278BB" w:rsidP="004278BB">
      <w:pPr>
        <w:pStyle w:val="Heading3"/>
      </w:pPr>
      <w:bookmarkStart w:id="109" w:name="_Toc51231360"/>
      <w:r>
        <w:t>16.49</w:t>
      </w:r>
      <w:r>
        <w:tab/>
        <w:t>Any other Rel-16 Work item or Study item</w:t>
      </w:r>
      <w:bookmarkEnd w:id="109"/>
    </w:p>
    <w:p w:rsidR="004278BB" w:rsidRDefault="004278BB" w:rsidP="004278BB">
      <w:pPr>
        <w:pStyle w:val="Heading2"/>
      </w:pPr>
      <w:bookmarkStart w:id="110" w:name="_Toc51231361"/>
      <w:r>
        <w:t>17</w:t>
      </w:r>
      <w:r>
        <w:tab/>
        <w:t>Release 17</w:t>
      </w:r>
      <w:bookmarkEnd w:id="110"/>
    </w:p>
    <w:p w:rsidR="004278BB" w:rsidRDefault="004278BB" w:rsidP="004278BB">
      <w:pPr>
        <w:pStyle w:val="Heading3"/>
      </w:pPr>
      <w:bookmarkStart w:id="111" w:name="_Toc51231362"/>
      <w:r>
        <w:t>17.1</w:t>
      </w:r>
      <w:r>
        <w:tab/>
        <w:t>Rel-17 work planning</w:t>
      </w:r>
      <w:bookmarkEnd w:id="111"/>
    </w:p>
    <w:p w:rsidR="004278BB" w:rsidRDefault="004278BB" w:rsidP="004278BB">
      <w:pPr>
        <w:pStyle w:val="Heading3"/>
      </w:pPr>
      <w:bookmarkStart w:id="112" w:name="_Toc51231363"/>
      <w:r>
        <w:t>17.2</w:t>
      </w:r>
      <w:r>
        <w:tab/>
        <w:t>New WIDs for Rel-17</w:t>
      </w:r>
      <w:bookmarkEnd w:id="112"/>
    </w:p>
    <w:p w:rsidR="004278BB" w:rsidRDefault="004278BB" w:rsidP="004278BB">
      <w:pPr>
        <w:rPr>
          <w:rFonts w:ascii="Arial" w:hAnsi="Arial" w:cs="Arial"/>
          <w:b/>
          <w:sz w:val="24"/>
        </w:rPr>
      </w:pPr>
      <w:r>
        <w:rPr>
          <w:rFonts w:ascii="Arial" w:hAnsi="Arial" w:cs="Arial"/>
          <w:b/>
          <w:color w:val="0000FF"/>
          <w:sz w:val="24"/>
        </w:rPr>
        <w:t>CP-202028</w:t>
      </w:r>
      <w:r>
        <w:rPr>
          <w:rFonts w:ascii="Arial" w:hAnsi="Arial" w:cs="Arial"/>
          <w:b/>
          <w:color w:val="0000FF"/>
          <w:sz w:val="24"/>
        </w:rPr>
        <w:tab/>
      </w:r>
      <w:r>
        <w:rPr>
          <w:rFonts w:ascii="Arial" w:hAnsi="Arial" w:cs="Arial"/>
          <w:b/>
          <w:sz w:val="24"/>
        </w:rPr>
        <w:t>New WID on Service-based support for SMS in 5GC</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A new TS 29.829 shall be added.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CP-202242</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CP-202029</w:t>
      </w:r>
      <w:r>
        <w:rPr>
          <w:rFonts w:ascii="Arial" w:hAnsi="Arial" w:cs="Arial"/>
          <w:b/>
          <w:color w:val="0000FF"/>
          <w:sz w:val="24"/>
        </w:rPr>
        <w:tab/>
      </w:r>
      <w:r>
        <w:rPr>
          <w:rFonts w:ascii="Arial" w:hAnsi="Arial" w:cs="Arial"/>
          <w:b/>
          <w:sz w:val="24"/>
        </w:rPr>
        <w:t>Study on Port Number Allocation Alternatives for New 3GPP Interfaces</w:t>
      </w:r>
    </w:p>
    <w:p w:rsidR="004278BB" w:rsidRDefault="004278BB" w:rsidP="004278B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2 new TR numbers shall be added.</w:t>
      </w:r>
    </w:p>
    <w:p w:rsidR="004278BB" w:rsidRDefault="004278BB" w:rsidP="004278BB">
      <w:r>
        <w:t>29.835 and 29.941.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CP-202243</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CP-202034</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Qualcomm: </w:t>
      </w:r>
    </w:p>
    <w:p w:rsidR="004278BB" w:rsidRDefault="004278BB" w:rsidP="004278BB">
      <w:r>
        <w:t>I believe this discussion should be taken to the CT reflector now that the CP doc has been submitted, but anyway here are our comments:</w:t>
      </w:r>
    </w:p>
    <w:p w:rsidR="004278BB" w:rsidRDefault="004278BB" w:rsidP="004278BB">
      <w:r>
        <w:t>1)</w:t>
      </w:r>
      <w:r>
        <w:tab/>
        <w:t xml:space="preserve">As mentioned previously, there are several ways of enabling a “standalone” SMF (ie not a combo SMF/PGW) to interface with a AAA: </w:t>
      </w:r>
    </w:p>
    <w:p w:rsidR="004278BB" w:rsidRDefault="004278BB" w:rsidP="004278BB">
      <w:r>
        <w:lastRenderedPageBreak/>
        <w:t>o</w:t>
      </w:r>
      <w:r>
        <w:tab/>
        <w:t xml:space="preserve">Option A: introduce support for Radius/Diameter procedures for PAP/CHAP at the SMF </w:t>
      </w:r>
    </w:p>
    <w:p w:rsidR="004278BB" w:rsidRDefault="004278BB" w:rsidP="004278BB">
      <w:r>
        <w:t>o</w:t>
      </w:r>
      <w:r>
        <w:tab/>
        <w:t>Option B: send an indication to the UE that there is no SMF/PGW combo, which will trigger the UE to use EAP with PAP/CHAP credentials for secondary authentication (already supported in Rel-15)</w:t>
      </w:r>
    </w:p>
    <w:p w:rsidR="004278BB" w:rsidRDefault="004278BB" w:rsidP="004278BB">
      <w:r>
        <w:t xml:space="preserve">Our view remains that both options should be evaluated by SA2. </w:t>
      </w:r>
    </w:p>
    <w:p w:rsidR="004278BB" w:rsidRDefault="004278BB" w:rsidP="004278BB">
      <w:r>
        <w:t>Also, I would like to point that SA3 sent LS S3-202190 to SA2, CT1 and CT3, cc: CT4, with the following recommendation on the use of PAP/CHAP in 5GS:</w:t>
      </w:r>
    </w:p>
    <w:p w:rsidR="004278BB" w:rsidRDefault="004278BB" w:rsidP="004278BB">
      <w:r>
        <w:t xml:space="preserve"> </w:t>
      </w:r>
    </w:p>
    <w:p w:rsidR="004278BB" w:rsidRDefault="004278BB" w:rsidP="004278BB">
      <w:r>
        <w:t>“EAP based secondary authentication in 5GS is a replacement for PAP/CHAP in EPC. Therefore SA3  recommends use of secondary authentication instead of PAP/CHAP using ePCO unless there are legacy applications requiring it”</w:t>
      </w:r>
    </w:p>
    <w:p w:rsidR="004278BB" w:rsidRDefault="004278BB" w:rsidP="004278BB">
      <w:r>
        <w:t xml:space="preserve"> </w:t>
      </w:r>
    </w:p>
    <w:p w:rsidR="004278BB" w:rsidRDefault="004278BB" w:rsidP="004278BB">
      <w:r>
        <w:t>This recommendation clearly favors Option B over Option A. SA3’s feedback should be taken into account when discussing the WID. As this SA3 LS was not addressed to CT, we have submitted it for information in CP-202204 so that CT delegates are aware of it.</w:t>
      </w:r>
    </w:p>
    <w:p w:rsidR="004278BB" w:rsidRDefault="004278BB" w:rsidP="004278BB">
      <w:r>
        <w:t xml:space="preserve"> </w:t>
      </w:r>
    </w:p>
    <w:p w:rsidR="004278BB" w:rsidRDefault="004278BB" w:rsidP="004278BB">
      <w:r>
        <w:t>2)</w:t>
      </w:r>
      <w:r>
        <w:tab/>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4278BB" w:rsidRDefault="004278BB" w:rsidP="004278BB">
      <w:r>
        <w:t xml:space="preserve"> </w:t>
      </w:r>
    </w:p>
    <w:p w:rsidR="004278BB" w:rsidRDefault="004278BB" w:rsidP="004278BB">
      <w:r>
        <w:t>3)</w:t>
      </w:r>
      <w:r>
        <w:tab/>
        <w:t>Why is 5GS_Ph1-CT listed as Parent Work Item?</w:t>
      </w:r>
    </w:p>
    <w:p w:rsidR="004278BB" w:rsidRDefault="004278BB" w:rsidP="004278BB">
      <w:r>
        <w:t>NCSC: I also have a concern that the SA3 guidance does not yet seem to be completely covered by the WID and it would be good to take the SA3 LS into account when this is discussed in TSG CT.</w:t>
      </w:r>
    </w:p>
    <w:p w:rsidR="004278BB" w:rsidRDefault="004278BB" w:rsidP="004278BB">
      <w:r>
        <w:t xml:space="preserve">China Telecom: I would like to clarify that our WID will focus on how to support PAP/CHAP in 5GS, and do not  intent to clarify whether PAP/CHAP is sufficiently secure : </w:t>
      </w:r>
    </w:p>
    <w:p w:rsidR="004278BB" w:rsidRDefault="004278BB" w:rsidP="004278BB">
      <w:r>
        <w:t>From operator's view, we can understand that for the sake of security, SA3 will require that the PAP/CHAP supported by secondary certification e.g. EAP-TTLS. But as the LS from SA3 (S3-202190) stated, “…unless there are legacy applications requiring it”,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4278BB" w:rsidRDefault="004278BB" w:rsidP="004278BB">
      <w: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4278BB" w:rsidRDefault="004278BB" w:rsidP="004278BB">
      <w:r>
        <w:t>NCSC: Also, like Qualcomm, I wonder if the discussion in SA2 should be concluded before CT1 make any assumptions on how “enabling a “standalone” SMF (ie not a combo SMF/PGW) to interface with a AAA” will be done.</w:t>
      </w:r>
    </w:p>
    <w:p w:rsidR="004278BB" w:rsidRDefault="004278BB" w:rsidP="004278BB">
      <w:r>
        <w:t>Nokia: thank you for updating the WID to revision 2. I think, the discussion during the last days is taken into account and from that point of view the content of the WID is acceptable, but a general remark seems required nevertheless.</w:t>
      </w:r>
    </w:p>
    <w:p w:rsidR="004278BB" w:rsidRDefault="004278BB" w:rsidP="004278BB">
      <w:r>
        <w:t>The WID explicitly mentions the usage of protocols, which are outdated, on Release 17 5G entities. This may have security issues according to the SA3 LS (CP-202204). This does not hold true for PAP only. The LS mentions disadvantageous for CHAP as well.</w:t>
      </w:r>
    </w:p>
    <w:p w:rsidR="004278BB" w:rsidRDefault="004278BB" w:rsidP="004278BB">
      <w: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4278BB" w:rsidRDefault="004278BB" w:rsidP="004278BB">
      <w:r>
        <w:lastRenderedPageBreak/>
        <w:t>As a result the general strategy tying explicitly outdated protocols with future 5G networks should be reconsidered together with the possibility to deploy a combo SGW+PGW with Release 15 already.</w:t>
      </w:r>
    </w:p>
    <w:p w:rsidR="004278BB" w:rsidRDefault="004278BB" w:rsidP="004278BB">
      <w:r>
        <w:t>E///: postpone</w:t>
      </w:r>
    </w:p>
    <w:p w:rsidR="004278BB" w:rsidRDefault="004278BB" w:rsidP="004278BB">
      <w:r>
        <w:t xml:space="preserve">Huawei: approve </w:t>
      </w:r>
    </w:p>
    <w:p w:rsidR="004278BB" w:rsidRDefault="004278BB" w:rsidP="004278BB">
      <w:r>
        <w:t>We need to check the new version of the proposed WID before approving the WID. Will be provided in CP-202239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CP-202239</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CP-202047</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Issue: CT aspects of AKMA is for Rel-17.</w:t>
      </w:r>
    </w:p>
    <w:p w:rsidR="004278BB" w:rsidRDefault="004278BB" w:rsidP="004278BB">
      <w:r>
        <w:t>SA3 aspects is supposed to be part of Rel-16</w:t>
      </w:r>
    </w:p>
    <w:p w:rsidR="004278BB" w:rsidRDefault="004278BB" w:rsidP="004278BB">
      <w:r>
        <w:t>Revision in 2240: shift the corresponding stage-2 work to Rel-17, so CP-202047 has been revised into CP-202240 with the following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CP-202240</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CP-202187</w:t>
      </w:r>
      <w:r>
        <w:rPr>
          <w:rFonts w:ascii="Arial" w:hAnsi="Arial" w:cs="Arial"/>
          <w:b/>
          <w:color w:val="0000FF"/>
          <w:sz w:val="24"/>
        </w:rPr>
        <w:tab/>
      </w:r>
      <w:r>
        <w:rPr>
          <w:rFonts w:ascii="Arial" w:hAnsi="Arial" w:cs="Arial"/>
          <w:b/>
          <w:sz w:val="24"/>
        </w:rPr>
        <w:t>New WID on Enhanced Mission Critical Communication Interworking with Land Mobile Radio Systems</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needed to indicate that it is a rel-17 feature, and not a building block of the SA6 rel-16 WID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CP-202188</w:t>
      </w:r>
      <w:r>
        <w:rPr>
          <w:rFonts w:ascii="Arial" w:hAnsi="Arial" w:cs="Arial"/>
          <w:b/>
          <w:color w:val="0000FF"/>
          <w:sz w:val="24"/>
        </w:rPr>
        <w:tab/>
      </w:r>
      <w:r>
        <w:rPr>
          <w:rFonts w:ascii="Arial" w:hAnsi="Arial" w:cs="Arial"/>
          <w:b/>
          <w:sz w:val="24"/>
        </w:rPr>
        <w:t>New WID on CT aspects of Enhanced Mission Critical Push-to-talk architecture phase 3</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See 2195.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CP-202189</w:t>
      </w:r>
      <w:r>
        <w:rPr>
          <w:rFonts w:ascii="Arial" w:hAnsi="Arial" w:cs="Arial"/>
          <w:b/>
          <w:color w:val="0000FF"/>
          <w:sz w:val="24"/>
        </w:rPr>
        <w:tab/>
      </w:r>
      <w:r>
        <w:rPr>
          <w:rFonts w:ascii="Arial" w:hAnsi="Arial" w:cs="Arial"/>
          <w:b/>
          <w:sz w:val="24"/>
        </w:rPr>
        <w:t>New WID on CT aspects of 5GC architecture for satellite networks</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CP-202244</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CP-202190</w:t>
      </w:r>
      <w:r>
        <w:rPr>
          <w:rFonts w:ascii="Arial" w:hAnsi="Arial" w:cs="Arial"/>
          <w:b/>
          <w:color w:val="0000FF"/>
          <w:sz w:val="24"/>
        </w:rPr>
        <w:tab/>
      </w:r>
      <w:r>
        <w:rPr>
          <w:rFonts w:ascii="Arial" w:hAnsi="Arial" w:cs="Arial"/>
          <w:b/>
          <w:sz w:val="24"/>
        </w:rPr>
        <w:t>New WID on Stop updating TR 24.980</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CP-202191</w:t>
      </w:r>
      <w:r>
        <w:rPr>
          <w:rFonts w:ascii="Arial" w:hAnsi="Arial" w:cs="Arial"/>
          <w:b/>
          <w:color w:val="0000FF"/>
          <w:sz w:val="24"/>
        </w:rPr>
        <w:tab/>
      </w:r>
      <w:r>
        <w:rPr>
          <w:rFonts w:ascii="Arial" w:hAnsi="Arial" w:cs="Arial"/>
          <w:b/>
          <w:sz w:val="24"/>
        </w:rPr>
        <w:t>New WID on Enhancements to Mobile Communication System for Railways (MONASTERY) Phase 2</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See 2196.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CP-202195</w:t>
      </w:r>
      <w:r>
        <w:rPr>
          <w:rFonts w:ascii="Arial" w:hAnsi="Arial" w:cs="Arial"/>
          <w:b/>
          <w:color w:val="0000FF"/>
          <w:sz w:val="24"/>
        </w:rPr>
        <w:tab/>
      </w:r>
      <w:r>
        <w:rPr>
          <w:rFonts w:ascii="Arial" w:hAnsi="Arial" w:cs="Arial"/>
          <w:b/>
          <w:sz w:val="24"/>
        </w:rPr>
        <w:t>CT aspects of Enhanced Mission Critical Push-to-talk architecture phase 3</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 FirstNet</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This is a revision of the CT1 WID in C1-205336 that was agreed in CT1 #125e.</w:t>
      </w:r>
    </w:p>
    <w:p w:rsidR="004278BB" w:rsidRDefault="004278BB" w:rsidP="004278BB">
      <w:r>
        <w:t>Document CP-202195 is a revision based on comments that were agreed to be taken into account following CT1 #125e. This revision is from Motorola Solutions and FirstNet. Changes include (as reproduced from the CT1 #125e reflector):</w:t>
      </w:r>
    </w:p>
    <w:p w:rsidR="004278BB" w:rsidRDefault="004278BB" w:rsidP="004278BB">
      <w:r>
        <w:t>The proposed WID was missing two different points that were made. A company contribution is provided to amend the WID.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CP-202196</w:t>
      </w:r>
      <w:r>
        <w:rPr>
          <w:rFonts w:ascii="Arial" w:hAnsi="Arial" w:cs="Arial"/>
          <w:b/>
          <w:color w:val="0000FF"/>
          <w:sz w:val="24"/>
        </w:rPr>
        <w:tab/>
      </w:r>
      <w:r>
        <w:rPr>
          <w:rFonts w:ascii="Arial" w:hAnsi="Arial" w:cs="Arial"/>
          <w:b/>
          <w:sz w:val="24"/>
        </w:rPr>
        <w:t>WID on Enhancements to Mobile Communication System for Railways Phase 2 (eMONASTERY2)</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This is a revision of the WID in C1-205152 from CT1 #125e.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NOKIA: It is not clear why the aspects of GSM-R interworking should be removed from the WID. </w:t>
      </w:r>
    </w:p>
    <w:p w:rsidR="004278BB" w:rsidRDefault="004278BB" w:rsidP="004278BB">
      <w: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4278BB" w:rsidRDefault="004278BB" w:rsidP="004278BB">
      <w:r>
        <w:t>For better tractability of the work, we suggest to keep this 1-to-1 mapping of work between stage-2 and stage-3 work items</w:t>
      </w:r>
    </w:p>
    <w:p w:rsidR="004278BB" w:rsidRDefault="004278BB" w:rsidP="004278BB">
      <w:r>
        <w:t>Offline discussion: a discussion amongst Nokia (delegates from CT1 and SA6), Kontron, UIC, and Motorola Solutions resulted in the following compromise regarding the revision of the new CT1 WID for Rel 17 on eMONASTERY2:</w:t>
      </w:r>
    </w:p>
    <w:p w:rsidR="004278BB" w:rsidRDefault="004278BB" w:rsidP="004278BB">
      <w: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4278BB" w:rsidRDefault="004278BB" w:rsidP="004278BB">
      <w:r>
        <w:t>2) A revision to CP-202196 is provided in CP-202256, with the only change being to add Samsung as a supporting company, on top of the existing changes contained in CP-202196. The revision has been uploaded to the Inbox as CP-202256.</w:t>
      </w:r>
    </w:p>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CP-202197</w:t>
      </w:r>
      <w:r>
        <w:rPr>
          <w:rFonts w:ascii="Arial" w:hAnsi="Arial" w:cs="Arial"/>
          <w:b/>
          <w:color w:val="0000FF"/>
          <w:sz w:val="24"/>
        </w:rPr>
        <w:tab/>
      </w:r>
      <w:r>
        <w:rPr>
          <w:rFonts w:ascii="Arial" w:hAnsi="Arial" w:cs="Arial"/>
          <w:b/>
          <w:sz w:val="24"/>
        </w:rPr>
        <w:t>Discussion document on proposed WID revision in CP-202196</w:t>
      </w:r>
    </w:p>
    <w:p w:rsidR="004278BB" w:rsidRDefault="004278BB" w:rsidP="004278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Germany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CP-202204</w:t>
      </w:r>
      <w:r>
        <w:rPr>
          <w:rFonts w:ascii="Arial" w:hAnsi="Arial" w:cs="Arial"/>
          <w:b/>
          <w:color w:val="0000FF"/>
          <w:sz w:val="24"/>
        </w:rPr>
        <w:tab/>
      </w:r>
      <w:r>
        <w:rPr>
          <w:rFonts w:ascii="Arial" w:hAnsi="Arial" w:cs="Arial"/>
          <w:b/>
          <w:sz w:val="24"/>
        </w:rPr>
        <w:t>Reply LS from SA3 on PAP/CHAP and other point-to-point protocols usage in 5GS</w:t>
      </w:r>
    </w:p>
    <w:p w:rsidR="004278BB" w:rsidRDefault="004278BB" w:rsidP="004278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CP-202239</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CP-202034)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Qualcomm: fine with the contents of CP-202239. One minor editorial issue: the style of the NOTE added in section 4 is not correct and somehow the text of the NOTE got merged into the title of section 5.</w:t>
      </w:r>
    </w:p>
    <w:p w:rsidR="004278BB" w:rsidRDefault="004278BB" w:rsidP="004278BB">
      <w:r>
        <w:t>Revised into 2246 to take into account the QC comment.</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CP-202240</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(Hangzhou) Inf.</w:t>
      </w:r>
    </w:p>
    <w:p w:rsidR="004278BB" w:rsidRDefault="004278BB" w:rsidP="004278BB">
      <w:pPr>
        <w:rPr>
          <w:color w:val="808080"/>
        </w:rPr>
      </w:pPr>
      <w:r>
        <w:rPr>
          <w:color w:val="808080"/>
        </w:rPr>
        <w:t>(Replaces CP-202047)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A new TS number TS 29.535 shall be added.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CP-202254</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CP-202241</w:t>
      </w:r>
      <w:r>
        <w:rPr>
          <w:rFonts w:ascii="Arial" w:hAnsi="Arial" w:cs="Arial"/>
          <w:b/>
          <w:color w:val="0000FF"/>
          <w:sz w:val="24"/>
        </w:rPr>
        <w:tab/>
      </w:r>
      <w:r>
        <w:rPr>
          <w:rFonts w:ascii="Arial" w:hAnsi="Arial" w:cs="Arial"/>
          <w:b/>
          <w:sz w:val="24"/>
        </w:rPr>
        <w:t>New WID on Enhanced Mission Critical Communication Interworking with Land Mobile Radio Systems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FirstNet</w:t>
      </w:r>
    </w:p>
    <w:p w:rsidR="004278BB" w:rsidRDefault="004278BB" w:rsidP="004278BB">
      <w:pPr>
        <w:rPr>
          <w:color w:val="808080"/>
        </w:rPr>
      </w:pPr>
      <w:r>
        <w:rPr>
          <w:color w:val="808080"/>
        </w:rPr>
        <w:t>(Replaces CP-202187)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CP-202242</w:t>
      </w:r>
      <w:r>
        <w:rPr>
          <w:rFonts w:ascii="Arial" w:hAnsi="Arial" w:cs="Arial"/>
          <w:b/>
          <w:color w:val="0000FF"/>
          <w:sz w:val="24"/>
        </w:rPr>
        <w:tab/>
      </w:r>
      <w:r>
        <w:rPr>
          <w:rFonts w:ascii="Arial" w:hAnsi="Arial" w:cs="Arial"/>
          <w:b/>
          <w:sz w:val="24"/>
        </w:rPr>
        <w:t>New WID on Service-based support for SMS in 5GC</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color w:val="808080"/>
        </w:rPr>
      </w:pPr>
      <w:r>
        <w:rPr>
          <w:color w:val="808080"/>
        </w:rPr>
        <w:t>(Replaces CP-202028)</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CP-202243</w:t>
      </w:r>
      <w:r>
        <w:rPr>
          <w:rFonts w:ascii="Arial" w:hAnsi="Arial" w:cs="Arial"/>
          <w:b/>
          <w:color w:val="0000FF"/>
          <w:sz w:val="24"/>
        </w:rPr>
        <w:tab/>
      </w:r>
      <w:r>
        <w:rPr>
          <w:rFonts w:ascii="Arial" w:hAnsi="Arial" w:cs="Arial"/>
          <w:b/>
          <w:sz w:val="24"/>
        </w:rPr>
        <w:t>Study on Port Number Allocation Alternatives for New 3GPP Interfaces</w:t>
      </w:r>
    </w:p>
    <w:p w:rsidR="004278BB" w:rsidRDefault="004278BB" w:rsidP="004278B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color w:val="808080"/>
        </w:rPr>
      </w:pPr>
      <w:r>
        <w:rPr>
          <w:color w:val="808080"/>
        </w:rPr>
        <w:t>(Replaces CP-202029)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CP-202244</w:t>
      </w:r>
      <w:r>
        <w:rPr>
          <w:rFonts w:ascii="Arial" w:hAnsi="Arial" w:cs="Arial"/>
          <w:b/>
          <w:color w:val="0000FF"/>
          <w:sz w:val="24"/>
        </w:rPr>
        <w:tab/>
      </w:r>
      <w:r>
        <w:rPr>
          <w:rFonts w:ascii="Arial" w:hAnsi="Arial" w:cs="Arial"/>
          <w:b/>
          <w:sz w:val="24"/>
        </w:rPr>
        <w:t>New WID on CT aspects of 5GC architecture for satellite networks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color w:val="808080"/>
        </w:rPr>
      </w:pPr>
      <w:r>
        <w:rPr>
          <w:color w:val="808080"/>
        </w:rPr>
        <w:t>(Replaces CP-202189)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CP-202246</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CP-202239)</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Qualcomm: I am also Ok with CP-202246_proposed_rev1.zip in principle. Editorial comment: for consistency, if we add a "u" in "behavior" in section 5, we should also add it to the same word in section 4. No strong view from my side on whether to go with "behaviour" or "behavior", I believe both are considered correct.</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CP-202251</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CP-202246)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CP-202254</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(Hangzhou) Inf.</w:t>
      </w:r>
    </w:p>
    <w:p w:rsidR="004278BB" w:rsidRDefault="004278BB" w:rsidP="004278BB">
      <w:pPr>
        <w:rPr>
          <w:color w:val="808080"/>
        </w:rPr>
      </w:pPr>
      <w:r>
        <w:rPr>
          <w:color w:val="808080"/>
        </w:rPr>
        <w:t>(Replaces CP-202240)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CP-202256</w:t>
      </w:r>
      <w:r>
        <w:rPr>
          <w:rFonts w:ascii="Arial" w:hAnsi="Arial" w:cs="Arial"/>
          <w:b/>
          <w:color w:val="0000FF"/>
          <w:sz w:val="24"/>
        </w:rPr>
        <w:tab/>
      </w:r>
      <w:r>
        <w:rPr>
          <w:rFonts w:ascii="Arial" w:hAnsi="Arial" w:cs="Arial"/>
          <w:b/>
          <w:sz w:val="24"/>
        </w:rPr>
        <w:t>WID on Enhancements to Mobile Communication System for Railways Phase 2 (eMONASTERY2)</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w:t>
      </w:r>
    </w:p>
    <w:p w:rsidR="004278BB" w:rsidRDefault="004278BB" w:rsidP="004278BB">
      <w:pPr>
        <w:rPr>
          <w:color w:val="808080"/>
        </w:rPr>
      </w:pPr>
      <w:r>
        <w:rPr>
          <w:color w:val="808080"/>
        </w:rPr>
        <w:t>(Replaces CP-202196)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This is a revision of the WID in C1-205152 from CT1 #125e.</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3" w:name="_Toc51231364"/>
      <w:r>
        <w:lastRenderedPageBreak/>
        <w:t>17.3</w:t>
      </w:r>
      <w:r>
        <w:tab/>
        <w:t>Revised WIDs for Rel-17</w:t>
      </w:r>
      <w:bookmarkEnd w:id="113"/>
    </w:p>
    <w:p w:rsidR="004278BB" w:rsidRDefault="004278BB" w:rsidP="004278BB">
      <w:pPr>
        <w:rPr>
          <w:rFonts w:ascii="Arial" w:hAnsi="Arial" w:cs="Arial"/>
          <w:b/>
          <w:sz w:val="24"/>
        </w:rPr>
      </w:pPr>
      <w:r>
        <w:rPr>
          <w:rFonts w:ascii="Arial" w:hAnsi="Arial" w:cs="Arial"/>
          <w:b/>
          <w:color w:val="0000FF"/>
          <w:sz w:val="24"/>
        </w:rPr>
        <w:t>CP-202186</w:t>
      </w:r>
      <w:r>
        <w:rPr>
          <w:rFonts w:ascii="Arial" w:hAnsi="Arial" w:cs="Arial"/>
          <w:b/>
          <w:color w:val="0000FF"/>
          <w:sz w:val="24"/>
        </w:rPr>
        <w:tab/>
      </w:r>
      <w:r>
        <w:rPr>
          <w:rFonts w:ascii="Arial" w:hAnsi="Arial" w:cs="Arial"/>
          <w:b/>
          <w:sz w:val="24"/>
        </w:rPr>
        <w:t>Revised WID on Enhancement for the 5G Control Plane Steering of Roaming for UE in CONNECTED mode</w:t>
      </w:r>
    </w:p>
    <w:p w:rsidR="004278BB" w:rsidRDefault="004278BB" w:rsidP="004278B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color w:val="808080"/>
        </w:rPr>
      </w:pPr>
      <w:r>
        <w:rPr>
          <w:color w:val="808080"/>
        </w:rPr>
        <w:t>(Replaces CP-201166)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CP-202193</w:t>
      </w:r>
      <w:r>
        <w:rPr>
          <w:rFonts w:ascii="Arial" w:hAnsi="Arial" w:cs="Arial"/>
          <w:b/>
          <w:color w:val="0000FF"/>
          <w:sz w:val="24"/>
        </w:rPr>
        <w:tab/>
      </w:r>
      <w:r>
        <w:rPr>
          <w:rFonts w:ascii="Arial" w:hAnsi="Arial" w:cs="Arial"/>
          <w:b/>
          <w:sz w:val="24"/>
        </w:rPr>
        <w:t>Protocol enhancements for Mission Critical Services</w:t>
      </w:r>
    </w:p>
    <w:p w:rsidR="004278BB" w:rsidRDefault="004278BB" w:rsidP="004278B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/Jörgen</w:t>
      </w:r>
    </w:p>
    <w:p w:rsidR="004278BB" w:rsidRDefault="004278BB" w:rsidP="004278BB">
      <w:pPr>
        <w:rPr>
          <w:color w:val="808080"/>
        </w:rPr>
      </w:pPr>
      <w:r>
        <w:rPr>
          <w:color w:val="808080"/>
        </w:rPr>
        <w:t>(Replaces C1-205493)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4" w:name="_Toc51231365"/>
      <w:r>
        <w:t>17.4</w:t>
      </w:r>
      <w:r>
        <w:tab/>
        <w:t>TEI17 [TEI17]</w:t>
      </w:r>
      <w:bookmarkEnd w:id="114"/>
    </w:p>
    <w:p w:rsidR="004278BB" w:rsidRDefault="004278BB" w:rsidP="004278BB">
      <w:pPr>
        <w:rPr>
          <w:rFonts w:ascii="Arial" w:hAnsi="Arial" w:cs="Arial"/>
          <w:b/>
          <w:sz w:val="24"/>
        </w:rPr>
      </w:pPr>
      <w:r>
        <w:rPr>
          <w:rFonts w:ascii="Arial" w:hAnsi="Arial" w:cs="Arial"/>
          <w:b/>
          <w:color w:val="0000FF"/>
          <w:sz w:val="24"/>
        </w:rPr>
        <w:t>CP-202024</w:t>
      </w:r>
      <w:r>
        <w:rPr>
          <w:rFonts w:ascii="Arial" w:hAnsi="Arial" w:cs="Arial"/>
          <w:b/>
          <w:color w:val="0000FF"/>
          <w:sz w:val="24"/>
        </w:rPr>
        <w:tab/>
      </w:r>
      <w:r>
        <w:rPr>
          <w:rFonts w:ascii="Arial" w:hAnsi="Arial" w:cs="Arial"/>
          <w:b/>
          <w:sz w:val="24"/>
        </w:rPr>
        <w:t>The requirement of AMF to provide CAG information list for  UE supporting CAG</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v16.5.0</w:t>
      </w:r>
      <w:r>
        <w:rPr>
          <w:i/>
        </w:rPr>
        <w:tab/>
        <w:t xml:space="preserve">  CR-2452  rev 2 Cat: C (Rel-17)</w:t>
      </w:r>
      <w:r>
        <w:rPr>
          <w:i/>
        </w:rPr>
        <w:br/>
      </w:r>
      <w:r>
        <w:rPr>
          <w:i/>
        </w:rPr>
        <w:br/>
      </w:r>
      <w:r>
        <w:rPr>
          <w:i/>
        </w:rPr>
        <w:tab/>
      </w:r>
      <w:r>
        <w:rPr>
          <w:i/>
        </w:rPr>
        <w:tab/>
      </w:r>
      <w:r>
        <w:rPr>
          <w:i/>
        </w:rPr>
        <w:tab/>
      </w:r>
      <w:r>
        <w:rPr>
          <w:i/>
        </w:rPr>
        <w:tab/>
      </w:r>
      <w:r>
        <w:rPr>
          <w:i/>
        </w:rPr>
        <w:tab/>
        <w:t>Source: China Mobile</w:t>
      </w:r>
    </w:p>
    <w:p w:rsidR="004278BB" w:rsidRDefault="004278BB" w:rsidP="004278BB">
      <w:pPr>
        <w:rPr>
          <w:color w:val="808080"/>
        </w:rPr>
      </w:pPr>
      <w:r>
        <w:rPr>
          <w:color w:val="808080"/>
        </w:rPr>
        <w:t>(Replaces C1-205476)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CP-202078</w:t>
      </w:r>
      <w:r>
        <w:rPr>
          <w:rFonts w:ascii="Arial" w:hAnsi="Arial" w:cs="Arial"/>
          <w:b/>
          <w:color w:val="0000FF"/>
          <w:sz w:val="24"/>
        </w:rPr>
        <w:tab/>
      </w:r>
      <w:r>
        <w:rPr>
          <w:rFonts w:ascii="Arial" w:hAnsi="Arial" w:cs="Arial"/>
          <w:b/>
          <w:sz w:val="24"/>
        </w:rPr>
        <w:t>CR Pack on TEI17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29.061</w:t>
            </w:r>
          </w:p>
        </w:tc>
        <w:tc>
          <w:tcPr>
            <w:tcW w:w="572" w:type="dxa"/>
          </w:tcPr>
          <w:p w:rsidR="004278BB" w:rsidRPr="004278BB" w:rsidRDefault="004278BB" w:rsidP="004278BB">
            <w:pPr>
              <w:pStyle w:val="TAL"/>
              <w:rPr>
                <w:sz w:val="16"/>
              </w:rPr>
            </w:pPr>
            <w:r>
              <w:rPr>
                <w:sz w:val="16"/>
              </w:rPr>
              <w:t>0525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Framed IPv6</w:t>
            </w:r>
          </w:p>
        </w:tc>
      </w:tr>
      <w:tr w:rsidR="004278BB" w:rsidTr="004278BB">
        <w:tc>
          <w:tcPr>
            <w:tcW w:w="1133" w:type="dxa"/>
          </w:tcPr>
          <w:p w:rsidR="004278BB" w:rsidRPr="004278BB" w:rsidRDefault="004278BB" w:rsidP="004278BB">
            <w:pPr>
              <w:pStyle w:val="TAL"/>
              <w:rPr>
                <w:sz w:val="16"/>
              </w:rPr>
            </w:pPr>
            <w:r>
              <w:rPr>
                <w:sz w:val="16"/>
              </w:rPr>
              <w:t>C3-204387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29.675</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Reference point representation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CP-202079</w:t>
      </w:r>
      <w:r>
        <w:rPr>
          <w:rFonts w:ascii="Arial" w:hAnsi="Arial" w:cs="Arial"/>
          <w:b/>
          <w:color w:val="0000FF"/>
          <w:sz w:val="24"/>
        </w:rPr>
        <w:tab/>
      </w:r>
      <w:r>
        <w:rPr>
          <w:rFonts w:ascii="Arial" w:hAnsi="Arial" w:cs="Arial"/>
          <w:b/>
          <w:sz w:val="24"/>
        </w:rPr>
        <w:t>CR pack on TEI17 for 5G PCC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IP index provisioning</w:t>
            </w:r>
          </w:p>
        </w:tc>
      </w:tr>
      <w:tr w:rsidR="004278BB" w:rsidTr="004278BB">
        <w:tc>
          <w:tcPr>
            <w:tcW w:w="1133" w:type="dxa"/>
          </w:tcPr>
          <w:p w:rsidR="004278BB" w:rsidRPr="004278BB" w:rsidRDefault="004278BB" w:rsidP="004278BB">
            <w:pPr>
              <w:pStyle w:val="TAL"/>
              <w:rPr>
                <w:sz w:val="16"/>
              </w:rPr>
            </w:pPr>
            <w:r>
              <w:rPr>
                <w:sz w:val="16"/>
              </w:rPr>
              <w:t>C3-204135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the policy decision</w:t>
            </w:r>
          </w:p>
        </w:tc>
      </w:tr>
      <w:tr w:rsidR="004278BB" w:rsidTr="004278BB">
        <w:tc>
          <w:tcPr>
            <w:tcW w:w="1133" w:type="dxa"/>
          </w:tcPr>
          <w:p w:rsidR="004278BB" w:rsidRPr="004278BB" w:rsidRDefault="004278BB" w:rsidP="004278BB">
            <w:pPr>
              <w:pStyle w:val="TAL"/>
              <w:rPr>
                <w:sz w:val="16"/>
              </w:rPr>
            </w:pPr>
            <w:r>
              <w:rPr>
                <w:sz w:val="16"/>
              </w:rPr>
              <w:t>C3-204136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the session-AMBR provisioning</w:t>
            </w:r>
          </w:p>
        </w:tc>
      </w:tr>
      <w:tr w:rsidR="004278BB" w:rsidTr="004278BB">
        <w:tc>
          <w:tcPr>
            <w:tcW w:w="1133" w:type="dxa"/>
          </w:tcPr>
          <w:p w:rsidR="004278BB" w:rsidRPr="004278BB" w:rsidRDefault="004278BB" w:rsidP="004278BB">
            <w:pPr>
              <w:pStyle w:val="TAL"/>
              <w:rPr>
                <w:sz w:val="16"/>
              </w:rPr>
            </w:pPr>
            <w:r>
              <w:rPr>
                <w:sz w:val="16"/>
              </w:rPr>
              <w:t>C3-204236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trace control</w:t>
            </w:r>
          </w:p>
        </w:tc>
      </w:tr>
      <w:tr w:rsidR="004278BB" w:rsidTr="004278BB">
        <w:tc>
          <w:tcPr>
            <w:tcW w:w="1133" w:type="dxa"/>
          </w:tcPr>
          <w:p w:rsidR="004278BB" w:rsidRPr="004278BB" w:rsidRDefault="004278BB" w:rsidP="004278BB">
            <w:pPr>
              <w:pStyle w:val="TAL"/>
              <w:rPr>
                <w:sz w:val="16"/>
              </w:rPr>
            </w:pPr>
            <w:r>
              <w:rPr>
                <w:sz w:val="16"/>
              </w:rPr>
              <w:t>C3-204296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report initial presence status for PRA</w:t>
            </w:r>
          </w:p>
        </w:tc>
      </w:tr>
      <w:tr w:rsidR="004278BB" w:rsidTr="004278BB">
        <w:tc>
          <w:tcPr>
            <w:tcW w:w="1133" w:type="dxa"/>
          </w:tcPr>
          <w:p w:rsidR="004278BB" w:rsidRPr="004278BB" w:rsidRDefault="004278BB" w:rsidP="004278BB">
            <w:pPr>
              <w:pStyle w:val="TAL"/>
              <w:rPr>
                <w:sz w:val="16"/>
              </w:rPr>
            </w:pPr>
            <w:r>
              <w:rPr>
                <w:sz w:val="16"/>
              </w:rPr>
              <w:t>C3-204297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report initial presence status for PRA</w:t>
            </w:r>
          </w:p>
        </w:tc>
      </w:tr>
      <w:tr w:rsidR="004278BB" w:rsidTr="004278BB">
        <w:tc>
          <w:tcPr>
            <w:tcW w:w="1133" w:type="dxa"/>
          </w:tcPr>
          <w:p w:rsidR="004278BB" w:rsidRPr="004278BB" w:rsidRDefault="004278BB" w:rsidP="004278BB">
            <w:pPr>
              <w:pStyle w:val="TAL"/>
              <w:rPr>
                <w:sz w:val="16"/>
              </w:rPr>
            </w:pPr>
            <w:r>
              <w:rPr>
                <w:sz w:val="16"/>
              </w:rPr>
              <w:t>C3-204298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default QoS</w:t>
            </w:r>
          </w:p>
        </w:tc>
      </w:tr>
      <w:tr w:rsidR="004278BB" w:rsidTr="004278BB">
        <w:tc>
          <w:tcPr>
            <w:tcW w:w="1133" w:type="dxa"/>
          </w:tcPr>
          <w:p w:rsidR="004278BB" w:rsidRPr="004278BB" w:rsidRDefault="004278BB" w:rsidP="004278BB">
            <w:pPr>
              <w:pStyle w:val="TAL"/>
              <w:rPr>
                <w:sz w:val="16"/>
              </w:rPr>
            </w:pPr>
            <w:r>
              <w:rPr>
                <w:sz w:val="16"/>
              </w:rPr>
              <w:t>C3-204299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usage monitoring control</w:t>
            </w:r>
          </w:p>
        </w:tc>
      </w:tr>
      <w:tr w:rsidR="004278BB" w:rsidTr="004278BB">
        <w:tc>
          <w:tcPr>
            <w:tcW w:w="1133" w:type="dxa"/>
          </w:tcPr>
          <w:p w:rsidR="004278BB" w:rsidRPr="004278BB" w:rsidRDefault="004278BB" w:rsidP="004278BB">
            <w:pPr>
              <w:pStyle w:val="TAL"/>
              <w:rPr>
                <w:sz w:val="16"/>
              </w:rPr>
            </w:pPr>
            <w:r>
              <w:rPr>
                <w:sz w:val="16"/>
              </w:rPr>
              <w:t>C3-204300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indication of UE IP address preservation</w:t>
            </w:r>
          </w:p>
        </w:tc>
      </w:tr>
      <w:tr w:rsidR="004278BB" w:rsidTr="004278BB">
        <w:tc>
          <w:tcPr>
            <w:tcW w:w="1133" w:type="dxa"/>
          </w:tcPr>
          <w:p w:rsidR="004278BB" w:rsidRPr="004278BB" w:rsidRDefault="004278BB" w:rsidP="004278BB">
            <w:pPr>
              <w:pStyle w:val="TAL"/>
              <w:rPr>
                <w:sz w:val="16"/>
              </w:rPr>
            </w:pPr>
            <w:r>
              <w:rPr>
                <w:sz w:val="16"/>
              </w:rPr>
              <w:t>C3-204301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control functions for TSN</w:t>
            </w:r>
          </w:p>
        </w:tc>
      </w:tr>
      <w:tr w:rsidR="004278BB" w:rsidTr="004278BB">
        <w:tc>
          <w:tcPr>
            <w:tcW w:w="1133" w:type="dxa"/>
          </w:tcPr>
          <w:p w:rsidR="004278BB" w:rsidRPr="004278BB" w:rsidRDefault="004278BB" w:rsidP="004278BB">
            <w:pPr>
              <w:pStyle w:val="TAL"/>
              <w:rPr>
                <w:sz w:val="16"/>
              </w:rPr>
            </w:pPr>
            <w:r>
              <w:rPr>
                <w:sz w:val="16"/>
              </w:rPr>
              <w:t>C3-204302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SM policy association procedure</w:t>
            </w:r>
          </w:p>
        </w:tc>
      </w:tr>
      <w:tr w:rsidR="004278BB" w:rsidTr="004278BB">
        <w:tc>
          <w:tcPr>
            <w:tcW w:w="1133" w:type="dxa"/>
          </w:tcPr>
          <w:p w:rsidR="004278BB" w:rsidRPr="004278BB" w:rsidRDefault="004278BB" w:rsidP="004278BB">
            <w:pPr>
              <w:pStyle w:val="TAL"/>
              <w:rPr>
                <w:sz w:val="16"/>
              </w:rPr>
            </w:pPr>
            <w:r>
              <w:rPr>
                <w:sz w:val="16"/>
              </w:rPr>
              <w:t>C3-204305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Update the definitions in 3.1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CP-202080</w:t>
      </w:r>
      <w:r>
        <w:rPr>
          <w:rFonts w:ascii="Arial" w:hAnsi="Arial" w:cs="Arial"/>
          <w:b/>
          <w:color w:val="0000FF"/>
          <w:sz w:val="24"/>
        </w:rPr>
        <w:tab/>
      </w:r>
      <w:r>
        <w:rPr>
          <w:rFonts w:ascii="Arial" w:hAnsi="Arial" w:cs="Arial"/>
          <w:b/>
          <w:sz w:val="24"/>
        </w:rPr>
        <w:t>CR Pack on TEI17 for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Traffic steering control for 5G-LAN type of services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CP-202085</w:t>
      </w:r>
      <w:r>
        <w:rPr>
          <w:rFonts w:ascii="Arial" w:hAnsi="Arial" w:cs="Arial"/>
          <w:b/>
          <w:color w:val="0000FF"/>
          <w:sz w:val="24"/>
        </w:rPr>
        <w:tab/>
      </w:r>
      <w:r>
        <w:rPr>
          <w:rFonts w:ascii="Arial" w:hAnsi="Arial" w:cs="Arial"/>
          <w:b/>
          <w:sz w:val="24"/>
        </w:rPr>
        <w:t>CR Pack on update of TS version_Rel-17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29.525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29.507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29.551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29.519 Rel-17 Update of externalDocs field</w:t>
            </w:r>
          </w:p>
        </w:tc>
      </w:tr>
      <w:tr w:rsidR="004278BB" w:rsidTr="004278BB">
        <w:tc>
          <w:tcPr>
            <w:tcW w:w="1133" w:type="dxa"/>
          </w:tcPr>
          <w:p w:rsidR="004278BB" w:rsidRPr="004278BB" w:rsidRDefault="004278BB" w:rsidP="004278BB">
            <w:pPr>
              <w:pStyle w:val="TAL"/>
              <w:rPr>
                <w:sz w:val="16"/>
              </w:rPr>
            </w:pPr>
            <w:r>
              <w:rPr>
                <w:sz w:val="16"/>
              </w:rPr>
              <w:t>C3-204439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29.520 Rel-17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CP-202120</w:t>
      </w:r>
      <w:r>
        <w:rPr>
          <w:rFonts w:ascii="Arial" w:hAnsi="Arial" w:cs="Arial"/>
          <w:b/>
          <w:color w:val="0000FF"/>
          <w:sz w:val="24"/>
        </w:rPr>
        <w:tab/>
      </w:r>
      <w:r>
        <w:rPr>
          <w:rFonts w:ascii="Arial" w:hAnsi="Arial" w:cs="Arial"/>
          <w:b/>
          <w:sz w:val="24"/>
        </w:rPr>
        <w:t>Rel-17 API version and External doc updates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29.503 Rel-17 API version and External doc update</w:t>
            </w:r>
          </w:p>
        </w:tc>
      </w:tr>
      <w:tr w:rsidR="004278BB" w:rsidTr="004278BB">
        <w:tc>
          <w:tcPr>
            <w:tcW w:w="1133" w:type="dxa"/>
          </w:tcPr>
          <w:p w:rsidR="004278BB" w:rsidRPr="004278BB" w:rsidRDefault="004278BB" w:rsidP="004278BB">
            <w:pPr>
              <w:pStyle w:val="TAL"/>
              <w:rPr>
                <w:sz w:val="16"/>
              </w:rPr>
            </w:pPr>
            <w:r>
              <w:rPr>
                <w:sz w:val="16"/>
              </w:rPr>
              <w:t>C4-204546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29.504 Rel-17 API version and External doc update</w:t>
            </w:r>
          </w:p>
        </w:tc>
      </w:tr>
      <w:tr w:rsidR="004278BB" w:rsidTr="004278BB">
        <w:tc>
          <w:tcPr>
            <w:tcW w:w="1133" w:type="dxa"/>
          </w:tcPr>
          <w:p w:rsidR="004278BB" w:rsidRPr="004278BB" w:rsidRDefault="004278BB" w:rsidP="004278BB">
            <w:pPr>
              <w:pStyle w:val="TAL"/>
              <w:rPr>
                <w:sz w:val="16"/>
              </w:rPr>
            </w:pPr>
            <w:r>
              <w:rPr>
                <w:sz w:val="16"/>
              </w:rPr>
              <w:t>C4-204547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0300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29.505 Rel-17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CP-202121</w:t>
      </w:r>
      <w:r>
        <w:rPr>
          <w:rFonts w:ascii="Arial" w:hAnsi="Arial" w:cs="Arial"/>
          <w:b/>
          <w:color w:val="0000FF"/>
          <w:sz w:val="24"/>
        </w:rPr>
        <w:tab/>
      </w:r>
      <w:r>
        <w:rPr>
          <w:rFonts w:ascii="Arial" w:hAnsi="Arial" w:cs="Arial"/>
          <w:b/>
          <w:sz w:val="24"/>
        </w:rPr>
        <w:t>Enhancements on SBA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Fixing proofing language</w:t>
            </w:r>
          </w:p>
        </w:tc>
      </w:tr>
      <w:tr w:rsidR="004278BB" w:rsidTr="004278BB">
        <w:tc>
          <w:tcPr>
            <w:tcW w:w="1133" w:type="dxa"/>
          </w:tcPr>
          <w:p w:rsidR="004278BB" w:rsidRPr="004278BB" w:rsidRDefault="004278BB" w:rsidP="004278BB">
            <w:pPr>
              <w:pStyle w:val="TAL"/>
              <w:rPr>
                <w:sz w:val="16"/>
              </w:rPr>
            </w:pPr>
            <w:r>
              <w:rPr>
                <w:sz w:val="16"/>
              </w:rPr>
              <w:t>C4-204344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fixes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CP-202184</w:t>
      </w:r>
      <w:r>
        <w:rPr>
          <w:rFonts w:ascii="Arial" w:hAnsi="Arial" w:cs="Arial"/>
          <w:b/>
          <w:color w:val="0000FF"/>
          <w:sz w:val="24"/>
        </w:rPr>
        <w:tab/>
      </w:r>
      <w:r>
        <w:rPr>
          <w:rFonts w:ascii="Arial" w:hAnsi="Arial" w:cs="Arial"/>
          <w:b/>
          <w:sz w:val="24"/>
        </w:rPr>
        <w:t>CR pack on TEI17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C1-205116 removed from CR pack and revised to CP-202237.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Comment on C1-205116:</w:t>
      </w:r>
    </w:p>
    <w:p w:rsidR="004278BB" w:rsidRDefault="004278BB" w:rsidP="004278BB">
      <w:r>
        <w:t>Samsung: We have following concerns with respect to the CR C1-205116:</w:t>
      </w:r>
    </w:p>
    <w:p w:rsidR="004278BB" w:rsidRDefault="004278BB" w:rsidP="004278BB">
      <w:r>
        <w:t xml:space="preserve"> </w:t>
      </w:r>
    </w:p>
    <w:p w:rsidR="004278BB" w:rsidRDefault="004278BB" w:rsidP="004278BB">
      <w: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4278BB" w:rsidRDefault="004278BB" w:rsidP="004278BB">
      <w:r>
        <w:t xml:space="preserve"> </w:t>
      </w:r>
    </w:p>
    <w:p w:rsidR="004278BB" w:rsidRDefault="004278BB" w:rsidP="004278BB">
      <w:r>
        <w:t>“When the RR connection is released the mobile station shall delete any LAI, TMSI, ciphering key sequence number …... The mobile station shall enter the MM IDLE sub-state ATTEMPTING TO UPDATE ….”</w:t>
      </w:r>
    </w:p>
    <w:p w:rsidR="004278BB" w:rsidRDefault="004278BB" w:rsidP="004278BB">
      <w:r>
        <w:t xml:space="preserve"> </w:t>
      </w:r>
    </w:p>
    <w:p w:rsidR="004278BB" w:rsidRDefault="004278BB" w:rsidP="004278BB">
      <w:r>
        <w:t xml:space="preserve">2) The changes are for abnormal case and from our perspective this is a very rare case. We call this very rare case because this warrants two rare events to occur simultaneously. i.e. UE should trigger deregistration and at the same time </w:t>
      </w:r>
      <w:r>
        <w:lastRenderedPageBreak/>
        <w:t>UE should have faced abnormal case(due to which UE is in ATTEMPTION TO UPDATE state).  In this rare event, even if UE is allowed to trigger deregistration, its not guaranteed it will hep network much. May be its too late:</w:t>
      </w:r>
    </w:p>
    <w:p w:rsidR="004278BB" w:rsidRDefault="004278BB" w:rsidP="004278BB">
      <w:r>
        <w:t xml:space="preserve">    a.MRT has expired and network has already removed the UE context (consider IDT is also expired);  </w:t>
      </w:r>
    </w:p>
    <w:p w:rsidR="004278BB" w:rsidRDefault="004278BB" w:rsidP="004278BB">
      <w:r>
        <w:t xml:space="preserve">    b.In process of removing UE context (due to running of IDT timer); or</w:t>
      </w:r>
    </w:p>
    <w:p w:rsidR="004278BB" w:rsidRDefault="004278BB" w:rsidP="004278BB">
      <w:r>
        <w:t xml:space="preserve">    c.Because UE has already faced abnormal case in similar circumstances, even deregistration procedure may face same fate and delay deregistration time.</w:t>
      </w:r>
    </w:p>
    <w:p w:rsidR="004278BB" w:rsidRDefault="004278BB" w:rsidP="004278BB">
      <w:r>
        <w:t xml:space="preserve"> </w:t>
      </w:r>
    </w:p>
    <w:p w:rsidR="004278BB" w:rsidRDefault="004278BB" w:rsidP="004278BB">
      <w:r>
        <w:t>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kindly agreed to do changes to C1-205116 as below:</w:t>
      </w:r>
    </w:p>
    <w:p w:rsidR="004278BB" w:rsidRDefault="004278BB" w:rsidP="004278BB">
      <w:r>
        <w:t>1. Remove the first change related to CS domain.</w:t>
      </w:r>
    </w:p>
    <w:p w:rsidR="004278BB" w:rsidRDefault="004278BB" w:rsidP="004278BB">
      <w:r>
        <w:t xml:space="preserve">2. Reword the second change as below, so that we can limit the impact to existing implementations: </w:t>
      </w:r>
    </w:p>
    <w:p w:rsidR="004278BB" w:rsidRDefault="004278BB" w:rsidP="004278BB">
      <w:r>
        <w:t>“-    shall not initiate the signalling procedure for GPRS detach unless timer T3346 is running and the routing area of the current cell is same as the stored routing area. Optionally, The MS may perform local GPRS detach.”</w:t>
      </w:r>
    </w:p>
    <w:p w:rsidR="004278BB" w:rsidRDefault="004278BB" w:rsidP="004278BB">
      <w:r>
        <w:t>Qualcomm: 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4278BB" w:rsidRDefault="004278BB" w:rsidP="004278BB">
      <w:r>
        <w:t>Huawei: We will revise the CR C1-205116 to cover your proposal during the plenary</w:t>
      </w:r>
    </w:p>
    <w:p w:rsidR="004278BB" w:rsidRDefault="004278BB" w:rsidP="004278BB">
      <w:r>
        <w:t>Due to the plenary was started so I changed the title as per CT chair indicated.</w:t>
      </w:r>
    </w:p>
    <w:p w:rsidR="004278BB" w:rsidRDefault="004278BB" w:rsidP="004278BB">
      <w:r>
        <w:t>Please see the revision of CR C1-205116 to cover:</w:t>
      </w:r>
    </w:p>
    <w:p w:rsidR="004278BB" w:rsidRDefault="004278BB" w:rsidP="004278BB">
      <w:r>
        <w:t>(1)</w:t>
      </w:r>
      <w:r>
        <w:tab/>
        <w:t>The change part is updated as per Lalith’s proposal;</w:t>
      </w:r>
    </w:p>
    <w:p w:rsidR="004278BB" w:rsidRDefault="004278BB" w:rsidP="004278BB">
      <w:r>
        <w:t>(2)</w:t>
      </w:r>
      <w:r>
        <w:tab/>
        <w:t>The cover page is updated as Lena’s comments.</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Minor style correction</w:t>
            </w:r>
          </w:p>
        </w:tc>
      </w:tr>
      <w:tr w:rsidR="004278BB" w:rsidTr="004278BB">
        <w:tc>
          <w:tcPr>
            <w:tcW w:w="1133" w:type="dxa"/>
          </w:tcPr>
          <w:p w:rsidR="004278BB" w:rsidRPr="004278BB" w:rsidRDefault="004278BB" w:rsidP="004278BB">
            <w:pPr>
              <w:pStyle w:val="TAL"/>
              <w:rPr>
                <w:sz w:val="16"/>
              </w:rPr>
            </w:pPr>
            <w:r>
              <w:rPr>
                <w:sz w:val="16"/>
              </w:rPr>
              <w:t>C1-204803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5GS terminology: PDU session</w:t>
            </w:r>
          </w:p>
        </w:tc>
      </w:tr>
      <w:tr w:rsidR="004278BB" w:rsidTr="004278BB">
        <w:tc>
          <w:tcPr>
            <w:tcW w:w="1133" w:type="dxa"/>
          </w:tcPr>
          <w:p w:rsidR="004278BB" w:rsidRPr="004278BB" w:rsidRDefault="004278BB" w:rsidP="004278BB">
            <w:pPr>
              <w:pStyle w:val="TAL"/>
              <w:rPr>
                <w:sz w:val="16"/>
              </w:rPr>
            </w:pPr>
            <w:r>
              <w:rPr>
                <w:sz w:val="16"/>
              </w:rPr>
              <w:t>C1-204868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 spelling of an element name</w:t>
            </w:r>
          </w:p>
        </w:tc>
      </w:tr>
      <w:tr w:rsidR="004278BB" w:rsidTr="004278BB">
        <w:tc>
          <w:tcPr>
            <w:tcW w:w="1133" w:type="dxa"/>
          </w:tcPr>
          <w:p w:rsidR="004278BB" w:rsidRPr="004278BB" w:rsidRDefault="004278BB" w:rsidP="004278BB">
            <w:pPr>
              <w:pStyle w:val="TAL"/>
              <w:rPr>
                <w:sz w:val="16"/>
              </w:rPr>
            </w:pPr>
            <w:r>
              <w:rPr>
                <w:sz w:val="16"/>
              </w:rPr>
              <w:t>C1-205098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Fix reference for uniform resource identifier</w:t>
            </w:r>
          </w:p>
        </w:tc>
      </w:tr>
      <w:tr w:rsidR="004278BB" w:rsidTr="004278BB">
        <w:tc>
          <w:tcPr>
            <w:tcW w:w="1133" w:type="dxa"/>
          </w:tcPr>
          <w:p w:rsidR="004278BB" w:rsidRPr="004278BB" w:rsidRDefault="004278BB" w:rsidP="004278BB">
            <w:pPr>
              <w:pStyle w:val="TAL"/>
              <w:rPr>
                <w:sz w:val="16"/>
              </w:rPr>
            </w:pPr>
            <w:r>
              <w:rPr>
                <w:sz w:val="16"/>
              </w:rPr>
              <w:t>C1-205115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Detach in ATTEMPTING-TO-UPDATE</w:t>
            </w:r>
          </w:p>
        </w:tc>
      </w:tr>
      <w:tr w:rsidR="004278BB" w:rsidTr="004278BB">
        <w:tc>
          <w:tcPr>
            <w:tcW w:w="1133" w:type="dxa"/>
          </w:tcPr>
          <w:p w:rsidR="004278BB" w:rsidRPr="004278BB" w:rsidRDefault="004278BB" w:rsidP="004278BB">
            <w:pPr>
              <w:pStyle w:val="TAL"/>
              <w:rPr>
                <w:sz w:val="16"/>
              </w:rPr>
            </w:pPr>
            <w:r>
              <w:rPr>
                <w:sz w:val="16"/>
              </w:rPr>
              <w:t>C1-205116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Detach in ATTEMPTING-TO-UPDATE</w:t>
            </w:r>
          </w:p>
        </w:tc>
      </w:tr>
      <w:tr w:rsidR="004278BB" w:rsidTr="004278BB">
        <w:tc>
          <w:tcPr>
            <w:tcW w:w="1133" w:type="dxa"/>
          </w:tcPr>
          <w:p w:rsidR="004278BB" w:rsidRPr="004278BB" w:rsidRDefault="004278BB" w:rsidP="004278BB">
            <w:pPr>
              <w:pStyle w:val="TAL"/>
              <w:rPr>
                <w:sz w:val="16"/>
              </w:rPr>
            </w:pPr>
            <w:r>
              <w:rPr>
                <w:sz w:val="16"/>
              </w:rPr>
              <w:t>C1-205295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Editorial changes – red text corrected to black text</w:t>
            </w:r>
          </w:p>
        </w:tc>
      </w:tr>
      <w:tr w:rsidR="004278BB" w:rsidTr="004278BB">
        <w:tc>
          <w:tcPr>
            <w:tcW w:w="1133" w:type="dxa"/>
          </w:tcPr>
          <w:p w:rsidR="004278BB" w:rsidRPr="004278BB" w:rsidRDefault="004278BB" w:rsidP="004278BB">
            <w:pPr>
              <w:pStyle w:val="TAL"/>
              <w:rPr>
                <w:sz w:val="16"/>
              </w:rPr>
            </w:pPr>
            <w:r>
              <w:rPr>
                <w:sz w:val="16"/>
              </w:rPr>
              <w:t>C1-205389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24.167</w:t>
            </w:r>
          </w:p>
        </w:tc>
        <w:tc>
          <w:tcPr>
            <w:tcW w:w="572" w:type="dxa"/>
          </w:tcPr>
          <w:p w:rsidR="004278BB" w:rsidRPr="004278BB" w:rsidRDefault="004278BB" w:rsidP="004278BB">
            <w:pPr>
              <w:pStyle w:val="TAL"/>
              <w:rPr>
                <w:sz w:val="16"/>
              </w:rPr>
            </w:pPr>
            <w:r>
              <w:rPr>
                <w:sz w:val="16"/>
              </w:rPr>
              <w:t>0223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Adding new configuration parameter by which network can configure UE's APN parameter reading order</w:t>
            </w:r>
          </w:p>
        </w:tc>
      </w:tr>
      <w:tr w:rsidR="004278BB" w:rsidTr="004278BB">
        <w:tc>
          <w:tcPr>
            <w:tcW w:w="1133" w:type="dxa"/>
          </w:tcPr>
          <w:p w:rsidR="004278BB" w:rsidRPr="004278BB" w:rsidRDefault="004278BB" w:rsidP="004278BB">
            <w:pPr>
              <w:pStyle w:val="TAL"/>
              <w:rPr>
                <w:sz w:val="16"/>
              </w:rPr>
            </w:pPr>
            <w:r>
              <w:rPr>
                <w:sz w:val="16"/>
              </w:rPr>
              <w:t>C1-205428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De-registration in ATTEMPTING-REGISTRATION-UPDATE</w:t>
            </w:r>
          </w:p>
        </w:tc>
      </w:tr>
      <w:tr w:rsidR="004278BB" w:rsidTr="004278BB">
        <w:tc>
          <w:tcPr>
            <w:tcW w:w="1133" w:type="dxa"/>
          </w:tcPr>
          <w:p w:rsidR="004278BB" w:rsidRPr="004278BB" w:rsidRDefault="004278BB" w:rsidP="004278BB">
            <w:pPr>
              <w:pStyle w:val="TAL"/>
              <w:rPr>
                <w:sz w:val="16"/>
              </w:rPr>
            </w:pPr>
            <w:r>
              <w:rPr>
                <w:sz w:val="16"/>
              </w:rPr>
              <w:t>C1-205433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23.041</w:t>
            </w:r>
          </w:p>
        </w:tc>
        <w:tc>
          <w:tcPr>
            <w:tcW w:w="572" w:type="dxa"/>
          </w:tcPr>
          <w:p w:rsidR="004278BB" w:rsidRPr="004278BB" w:rsidRDefault="004278BB" w:rsidP="004278BB">
            <w:pPr>
              <w:pStyle w:val="TAL"/>
              <w:rPr>
                <w:sz w:val="16"/>
              </w:rPr>
            </w:pPr>
            <w:r>
              <w:rPr>
                <w:sz w:val="16"/>
              </w:rPr>
              <w:t>0220</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Geo-fencing check for no stored "warning message" matched</w:t>
            </w:r>
          </w:p>
        </w:tc>
      </w:tr>
      <w:tr w:rsidR="004278BB" w:rsidTr="004278BB">
        <w:tc>
          <w:tcPr>
            <w:tcW w:w="1133" w:type="dxa"/>
          </w:tcPr>
          <w:p w:rsidR="004278BB" w:rsidRPr="004278BB" w:rsidRDefault="004278BB" w:rsidP="004278BB">
            <w:pPr>
              <w:pStyle w:val="TAL"/>
              <w:rPr>
                <w:sz w:val="16"/>
              </w:rPr>
            </w:pPr>
            <w:r>
              <w:rPr>
                <w:sz w:val="16"/>
              </w:rPr>
              <w:t>C1-205481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24.182</w:t>
            </w:r>
          </w:p>
        </w:tc>
        <w:tc>
          <w:tcPr>
            <w:tcW w:w="572" w:type="dxa"/>
          </w:tcPr>
          <w:p w:rsidR="004278BB" w:rsidRPr="004278BB" w:rsidRDefault="004278BB" w:rsidP="004278BB">
            <w:pPr>
              <w:pStyle w:val="TAL"/>
              <w:rPr>
                <w:sz w:val="16"/>
              </w:rPr>
            </w:pPr>
            <w:r>
              <w:rPr>
                <w:sz w:val="16"/>
              </w:rPr>
              <w:t>0121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16.3.1</w:t>
            </w:r>
          </w:p>
        </w:tc>
        <w:tc>
          <w:tcPr>
            <w:tcW w:w="2607" w:type="dxa"/>
          </w:tcPr>
          <w:p w:rsidR="004278BB" w:rsidRPr="004278BB" w:rsidRDefault="004278BB" w:rsidP="004278BB">
            <w:pPr>
              <w:pStyle w:val="TAL"/>
              <w:rPr>
                <w:sz w:val="16"/>
              </w:rPr>
            </w:pPr>
            <w:r>
              <w:rPr>
                <w:sz w:val="16"/>
              </w:rPr>
              <w:t>No SDP answer in the 200 response to SIP INVITE request after completion of SDP negotiation.</w:t>
            </w:r>
          </w:p>
        </w:tc>
      </w:tr>
      <w:tr w:rsidR="004278BB" w:rsidTr="004278BB">
        <w:tc>
          <w:tcPr>
            <w:tcW w:w="1133" w:type="dxa"/>
          </w:tcPr>
          <w:p w:rsidR="004278BB" w:rsidRPr="004278BB" w:rsidRDefault="004278BB" w:rsidP="004278BB">
            <w:pPr>
              <w:pStyle w:val="TAL"/>
              <w:rPr>
                <w:sz w:val="16"/>
              </w:rPr>
            </w:pPr>
            <w:r>
              <w:rPr>
                <w:sz w:val="16"/>
              </w:rPr>
              <w:t>C1-205559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New SDP a=content value for video annoucement</w:t>
            </w:r>
          </w:p>
        </w:tc>
      </w:tr>
      <w:tr w:rsidR="004278BB" w:rsidTr="004278BB">
        <w:tc>
          <w:tcPr>
            <w:tcW w:w="1133" w:type="dxa"/>
          </w:tcPr>
          <w:p w:rsidR="004278BB" w:rsidRPr="004278BB" w:rsidRDefault="004278BB" w:rsidP="004278BB">
            <w:pPr>
              <w:pStyle w:val="TAL"/>
              <w:rPr>
                <w:sz w:val="16"/>
              </w:rPr>
            </w:pPr>
            <w:r>
              <w:rPr>
                <w:sz w:val="16"/>
              </w:rPr>
              <w:t>C1-205560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24.628</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Indication of video annoucement during established communication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CP-202237</w:t>
      </w:r>
      <w:r>
        <w:rPr>
          <w:rFonts w:ascii="Arial" w:hAnsi="Arial" w:cs="Arial"/>
          <w:b/>
          <w:color w:val="0000FF"/>
          <w:sz w:val="24"/>
        </w:rPr>
        <w:tab/>
      </w:r>
      <w:r>
        <w:rPr>
          <w:rFonts w:ascii="Arial" w:hAnsi="Arial" w:cs="Arial"/>
          <w:b/>
          <w:sz w:val="24"/>
        </w:rPr>
        <w:t>Detach in ATTEMPTING-TO-UPDATE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v16.5.0</w:t>
      </w:r>
      <w:r>
        <w:rPr>
          <w:i/>
        </w:rPr>
        <w:tab/>
        <w:t xml:space="preserve">  CR-3235  rev 1 Cat: F (Rel-17)</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t>(Replaces C1-205116)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C1-205116 in CR Pack 2184.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5" w:name="_Toc51231366"/>
      <w:r>
        <w:t>17.5</w:t>
      </w:r>
      <w:r>
        <w:tab/>
        <w:t>Service Based Interface Protocol Improvements Release 17 [SBIProtoc17]</w:t>
      </w:r>
      <w:bookmarkEnd w:id="115"/>
    </w:p>
    <w:p w:rsidR="004278BB" w:rsidRDefault="004278BB" w:rsidP="004278BB">
      <w:pPr>
        <w:rPr>
          <w:rFonts w:ascii="Arial" w:hAnsi="Arial" w:cs="Arial"/>
          <w:b/>
          <w:sz w:val="24"/>
        </w:rPr>
      </w:pPr>
      <w:r>
        <w:rPr>
          <w:rFonts w:ascii="Arial" w:hAnsi="Arial" w:cs="Arial"/>
          <w:b/>
          <w:color w:val="0000FF"/>
          <w:sz w:val="24"/>
        </w:rPr>
        <w:t>CP-202017</w:t>
      </w:r>
      <w:r>
        <w:rPr>
          <w:rFonts w:ascii="Arial" w:hAnsi="Arial" w:cs="Arial"/>
          <w:b/>
          <w:color w:val="0000FF"/>
          <w:sz w:val="24"/>
        </w:rPr>
        <w:tab/>
      </w:r>
      <w:r>
        <w:rPr>
          <w:rFonts w:ascii="Arial" w:hAnsi="Arial" w:cs="Arial"/>
          <w:b/>
          <w:sz w:val="24"/>
        </w:rPr>
        <w:t>Shared Data Treatment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CR-0487  rev 1 Cat: B (Rel-17)</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C4-204328)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C4-204328 in CR Pack 2123.</w:t>
      </w:r>
    </w:p>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CP-202073</w:t>
      </w:r>
      <w:r>
        <w:rPr>
          <w:rFonts w:ascii="Arial" w:hAnsi="Arial" w:cs="Arial"/>
          <w:b/>
          <w:color w:val="0000FF"/>
          <w:sz w:val="24"/>
        </w:rPr>
        <w:tab/>
      </w:r>
      <w:r>
        <w:rPr>
          <w:rFonts w:ascii="Arial" w:hAnsi="Arial" w:cs="Arial"/>
          <w:b/>
          <w:sz w:val="24"/>
        </w:rPr>
        <w:t>CR Pack on SBIProtoc17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status code</w:t>
            </w:r>
          </w:p>
        </w:tc>
      </w:tr>
      <w:tr w:rsidR="004278BB" w:rsidTr="004278BB">
        <w:tc>
          <w:tcPr>
            <w:tcW w:w="1133" w:type="dxa"/>
          </w:tcPr>
          <w:p w:rsidR="004278BB" w:rsidRPr="004278BB" w:rsidRDefault="004278BB" w:rsidP="004278BB">
            <w:pPr>
              <w:pStyle w:val="TAL"/>
              <w:rPr>
                <w:sz w:val="16"/>
              </w:rPr>
            </w:pPr>
            <w:r>
              <w:rPr>
                <w:sz w:val="16"/>
              </w:rPr>
              <w:t>C3-204110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status code</w:t>
            </w:r>
          </w:p>
        </w:tc>
      </w:tr>
      <w:tr w:rsidR="004278BB" w:rsidTr="004278BB">
        <w:tc>
          <w:tcPr>
            <w:tcW w:w="1133" w:type="dxa"/>
          </w:tcPr>
          <w:p w:rsidR="004278BB" w:rsidRPr="004278BB" w:rsidRDefault="004278BB" w:rsidP="004278BB">
            <w:pPr>
              <w:pStyle w:val="TAL"/>
              <w:rPr>
                <w:sz w:val="16"/>
              </w:rPr>
            </w:pPr>
            <w:r>
              <w:rPr>
                <w:sz w:val="16"/>
              </w:rPr>
              <w:t>C3-204111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status code</w:t>
            </w:r>
          </w:p>
        </w:tc>
      </w:tr>
      <w:tr w:rsidR="004278BB" w:rsidTr="004278BB">
        <w:tc>
          <w:tcPr>
            <w:tcW w:w="1133" w:type="dxa"/>
          </w:tcPr>
          <w:p w:rsidR="004278BB" w:rsidRPr="004278BB" w:rsidRDefault="004278BB" w:rsidP="004278BB">
            <w:pPr>
              <w:pStyle w:val="TAL"/>
              <w:rPr>
                <w:sz w:val="16"/>
              </w:rPr>
            </w:pPr>
            <w:r>
              <w:rPr>
                <w:sz w:val="16"/>
              </w:rPr>
              <w:t>C3-204112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Successful status code</w:t>
            </w:r>
          </w:p>
        </w:tc>
      </w:tr>
      <w:tr w:rsidR="004278BB" w:rsidTr="004278BB">
        <w:tc>
          <w:tcPr>
            <w:tcW w:w="1133" w:type="dxa"/>
          </w:tcPr>
          <w:p w:rsidR="004278BB" w:rsidRPr="004278BB" w:rsidRDefault="004278BB" w:rsidP="004278BB">
            <w:pPr>
              <w:pStyle w:val="TAL"/>
              <w:rPr>
                <w:sz w:val="16"/>
              </w:rPr>
            </w:pPr>
            <w:r>
              <w:rPr>
                <w:sz w:val="16"/>
              </w:rPr>
              <w:t>C3-204175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sibling elements</w:t>
            </w:r>
          </w:p>
        </w:tc>
      </w:tr>
      <w:tr w:rsidR="004278BB" w:rsidTr="004278BB">
        <w:tc>
          <w:tcPr>
            <w:tcW w:w="1133" w:type="dxa"/>
          </w:tcPr>
          <w:p w:rsidR="004278BB" w:rsidRPr="004278BB" w:rsidRDefault="004278BB" w:rsidP="004278BB">
            <w:pPr>
              <w:pStyle w:val="TAL"/>
              <w:rPr>
                <w:sz w:val="16"/>
              </w:rPr>
            </w:pPr>
            <w:r>
              <w:rPr>
                <w:sz w:val="16"/>
              </w:rPr>
              <w:t>C3-204176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Reference to enumeration Accuracy</w:t>
            </w:r>
          </w:p>
        </w:tc>
      </w:tr>
      <w:tr w:rsidR="004278BB" w:rsidTr="004278BB">
        <w:tc>
          <w:tcPr>
            <w:tcW w:w="1133" w:type="dxa"/>
          </w:tcPr>
          <w:p w:rsidR="004278BB" w:rsidRPr="004278BB" w:rsidRDefault="004278BB" w:rsidP="004278BB">
            <w:pPr>
              <w:pStyle w:val="TAL"/>
              <w:rPr>
                <w:sz w:val="16"/>
              </w:rPr>
            </w:pPr>
            <w:r>
              <w:rPr>
                <w:sz w:val="16"/>
              </w:rPr>
              <w:t>C3-204235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Policy Data, Application Data, and Exposure Data</w:t>
            </w:r>
          </w:p>
        </w:tc>
      </w:tr>
      <w:tr w:rsidR="004278BB" w:rsidTr="004278BB">
        <w:tc>
          <w:tcPr>
            <w:tcW w:w="1133" w:type="dxa"/>
          </w:tcPr>
          <w:p w:rsidR="004278BB" w:rsidRPr="004278BB" w:rsidRDefault="004278BB" w:rsidP="004278BB">
            <w:pPr>
              <w:pStyle w:val="TAL"/>
              <w:rPr>
                <w:sz w:val="16"/>
              </w:rPr>
            </w:pPr>
            <w:r>
              <w:rPr>
                <w:sz w:val="16"/>
              </w:rPr>
              <w:t>C3-204377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Response</w:t>
            </w:r>
          </w:p>
        </w:tc>
      </w:tr>
      <w:tr w:rsidR="004278BB" w:rsidTr="004278BB">
        <w:tc>
          <w:tcPr>
            <w:tcW w:w="1133" w:type="dxa"/>
          </w:tcPr>
          <w:p w:rsidR="004278BB" w:rsidRPr="004278BB" w:rsidRDefault="004278BB" w:rsidP="004278BB">
            <w:pPr>
              <w:pStyle w:val="TAL"/>
              <w:rPr>
                <w:sz w:val="16"/>
              </w:rPr>
            </w:pPr>
            <w:r>
              <w:rPr>
                <w:sz w:val="16"/>
              </w:rPr>
              <w:t>C3-204378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Response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CP-202123</w:t>
      </w:r>
      <w:r>
        <w:rPr>
          <w:rFonts w:ascii="Arial" w:hAnsi="Arial" w:cs="Arial"/>
          <w:b/>
          <w:color w:val="0000FF"/>
          <w:sz w:val="24"/>
        </w:rPr>
        <w:tab/>
      </w:r>
      <w:r>
        <w:rPr>
          <w:rFonts w:ascii="Arial" w:hAnsi="Arial" w:cs="Arial"/>
          <w:b/>
          <w:sz w:val="24"/>
        </w:rPr>
        <w:t>Enhancements on Service based Interface protocol improvements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C4-204328 revised in 2017.</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Adjacent PLMN restrictions</w:t>
            </w:r>
          </w:p>
        </w:tc>
      </w:tr>
      <w:tr w:rsidR="004278BB" w:rsidTr="004278BB">
        <w:tc>
          <w:tcPr>
            <w:tcW w:w="1133" w:type="dxa"/>
          </w:tcPr>
          <w:p w:rsidR="004278BB" w:rsidRPr="004278BB" w:rsidRDefault="004278BB" w:rsidP="004278BB">
            <w:pPr>
              <w:pStyle w:val="TAL"/>
              <w:rPr>
                <w:sz w:val="16"/>
              </w:rPr>
            </w:pPr>
            <w:r>
              <w:rPr>
                <w:sz w:val="16"/>
              </w:rPr>
              <w:t>C4-204136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Data Sets</w:t>
            </w:r>
          </w:p>
        </w:tc>
      </w:tr>
      <w:tr w:rsidR="004278BB" w:rsidTr="004278BB">
        <w:tc>
          <w:tcPr>
            <w:tcW w:w="1133" w:type="dxa"/>
          </w:tcPr>
          <w:p w:rsidR="004278BB" w:rsidRPr="004278BB" w:rsidRDefault="004278BB" w:rsidP="004278BB">
            <w:pPr>
              <w:pStyle w:val="TAL"/>
              <w:rPr>
                <w:sz w:val="16"/>
              </w:rPr>
            </w:pPr>
            <w:r>
              <w:rPr>
                <w:sz w:val="16"/>
              </w:rPr>
              <w:t>C4-204137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Resource Level Authorization for SubscriptionData</w:t>
            </w:r>
          </w:p>
        </w:tc>
      </w:tr>
      <w:tr w:rsidR="004278BB" w:rsidTr="004278BB">
        <w:tc>
          <w:tcPr>
            <w:tcW w:w="1133" w:type="dxa"/>
          </w:tcPr>
          <w:p w:rsidR="004278BB" w:rsidRPr="004278BB" w:rsidRDefault="004278BB" w:rsidP="004278BB">
            <w:pPr>
              <w:pStyle w:val="TAL"/>
              <w:rPr>
                <w:sz w:val="16"/>
              </w:rPr>
            </w:pPr>
            <w:r>
              <w:rPr>
                <w:sz w:val="16"/>
              </w:rPr>
              <w:t>C4-204138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UECM registrations</w:t>
            </w:r>
          </w:p>
        </w:tc>
      </w:tr>
      <w:tr w:rsidR="004278BB" w:rsidTr="004278BB">
        <w:tc>
          <w:tcPr>
            <w:tcW w:w="1133" w:type="dxa"/>
          </w:tcPr>
          <w:p w:rsidR="004278BB" w:rsidRPr="004278BB" w:rsidRDefault="004278BB" w:rsidP="004278BB">
            <w:pPr>
              <w:pStyle w:val="TAL"/>
              <w:rPr>
                <w:sz w:val="16"/>
              </w:rPr>
            </w:pPr>
            <w:r>
              <w:rPr>
                <w:sz w:val="16"/>
              </w:rPr>
              <w:t>C4-204139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registrations</w:t>
            </w:r>
          </w:p>
        </w:tc>
      </w:tr>
      <w:tr w:rsidR="004278BB" w:rsidTr="004278BB">
        <w:tc>
          <w:tcPr>
            <w:tcW w:w="1133" w:type="dxa"/>
          </w:tcPr>
          <w:p w:rsidR="004278BB" w:rsidRPr="004278BB" w:rsidRDefault="004278BB" w:rsidP="004278BB">
            <w:pPr>
              <w:pStyle w:val="TAL"/>
              <w:rPr>
                <w:sz w:val="16"/>
              </w:rPr>
            </w:pPr>
            <w:r>
              <w:rPr>
                <w:sz w:val="16"/>
              </w:rPr>
              <w:t>C4-204140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Resource Level Authorization for registrations</w:t>
            </w:r>
          </w:p>
        </w:tc>
      </w:tr>
      <w:tr w:rsidR="004278BB" w:rsidTr="004278BB">
        <w:tc>
          <w:tcPr>
            <w:tcW w:w="1133" w:type="dxa"/>
          </w:tcPr>
          <w:p w:rsidR="004278BB" w:rsidRPr="004278BB" w:rsidRDefault="004278BB" w:rsidP="004278BB">
            <w:pPr>
              <w:pStyle w:val="TAL"/>
              <w:rPr>
                <w:sz w:val="16"/>
              </w:rPr>
            </w:pPr>
            <w:r>
              <w:rPr>
                <w:sz w:val="16"/>
              </w:rPr>
              <w:t>C4-204328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Shared Data Treatment</w:t>
            </w:r>
          </w:p>
        </w:tc>
      </w:tr>
      <w:tr w:rsidR="004278BB" w:rsidTr="004278BB">
        <w:tc>
          <w:tcPr>
            <w:tcW w:w="1133" w:type="dxa"/>
          </w:tcPr>
          <w:p w:rsidR="004278BB" w:rsidRPr="004278BB" w:rsidRDefault="004278BB" w:rsidP="004278BB">
            <w:pPr>
              <w:pStyle w:val="TAL"/>
              <w:rPr>
                <w:sz w:val="16"/>
              </w:rPr>
            </w:pPr>
            <w:r>
              <w:rPr>
                <w:sz w:val="16"/>
              </w:rPr>
              <w:t>C4-204441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Network Slices in AMF registrations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116" w:name="_Toc51231367"/>
      <w:r>
        <w:t>17.6</w:t>
      </w:r>
      <w:r>
        <w:tab/>
        <w:t>Multi-device and multi-identity enhancements [MuDe]</w:t>
      </w:r>
      <w:bookmarkEnd w:id="116"/>
    </w:p>
    <w:p w:rsidR="004278BB" w:rsidRDefault="004278BB" w:rsidP="004278BB">
      <w:pPr>
        <w:rPr>
          <w:rFonts w:ascii="Arial" w:hAnsi="Arial" w:cs="Arial"/>
          <w:b/>
          <w:sz w:val="24"/>
        </w:rPr>
      </w:pPr>
      <w:r>
        <w:rPr>
          <w:rFonts w:ascii="Arial" w:hAnsi="Arial" w:cs="Arial"/>
          <w:b/>
          <w:color w:val="0000FF"/>
          <w:sz w:val="24"/>
        </w:rPr>
        <w:t>CP-202182</w:t>
      </w:r>
      <w:r>
        <w:rPr>
          <w:rFonts w:ascii="Arial" w:hAnsi="Arial" w:cs="Arial"/>
          <w:b/>
          <w:color w:val="0000FF"/>
          <w:sz w:val="24"/>
        </w:rPr>
        <w:tab/>
      </w:r>
      <w:r>
        <w:rPr>
          <w:rFonts w:ascii="Arial" w:hAnsi="Arial" w:cs="Arial"/>
          <w:b/>
          <w:sz w:val="24"/>
        </w:rPr>
        <w:t>CR pack on MuDe</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Overview Activation/deactivation of a user's identities</w:t>
            </w:r>
          </w:p>
        </w:tc>
      </w:tr>
      <w:tr w:rsidR="004278BB" w:rsidTr="004278BB">
        <w:tc>
          <w:tcPr>
            <w:tcW w:w="1133" w:type="dxa"/>
          </w:tcPr>
          <w:p w:rsidR="004278BB" w:rsidRPr="004278BB" w:rsidRDefault="004278BB" w:rsidP="004278BB">
            <w:pPr>
              <w:pStyle w:val="TAL"/>
              <w:rPr>
                <w:sz w:val="16"/>
              </w:rPr>
            </w:pPr>
            <w:r>
              <w:rPr>
                <w:sz w:val="16"/>
              </w:rPr>
              <w:t>C1-205528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MuDe Identity activation status indication for MiD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7" w:name="_Toc51231368"/>
      <w:r>
        <w:t>17.7</w:t>
      </w:r>
      <w:r>
        <w:tab/>
        <w:t>Stage-3 5GS NAS protocol development 17 [5GProtoc17] [5GProtoc17-non3GPP]</w:t>
      </w:r>
      <w:bookmarkEnd w:id="117"/>
    </w:p>
    <w:p w:rsidR="004278BB" w:rsidRDefault="004278BB" w:rsidP="004278BB">
      <w:pPr>
        <w:rPr>
          <w:rFonts w:ascii="Arial" w:hAnsi="Arial" w:cs="Arial"/>
          <w:b/>
          <w:sz w:val="24"/>
        </w:rPr>
      </w:pPr>
      <w:r>
        <w:rPr>
          <w:rFonts w:ascii="Arial" w:hAnsi="Arial" w:cs="Arial"/>
          <w:b/>
          <w:color w:val="0000FF"/>
          <w:sz w:val="24"/>
        </w:rPr>
        <w:t>CP-202033</w:t>
      </w:r>
      <w:r>
        <w:rPr>
          <w:rFonts w:ascii="Arial" w:hAnsi="Arial" w:cs="Arial"/>
          <w:b/>
          <w:color w:val="0000FF"/>
          <w:sz w:val="24"/>
        </w:rPr>
        <w:tab/>
      </w:r>
      <w:r>
        <w:rPr>
          <w:rFonts w:ascii="Arial" w:hAnsi="Arial" w:cs="Arial"/>
          <w:b/>
          <w:sz w:val="24"/>
        </w:rPr>
        <w:t>No VPLMN S-NSSAI change via the generic UE configuration update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CR-2517  rev 1 Cat: F (Rel-17)</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C1-204934)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C1-204934 which was postponed in CT1 WG meeting.</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Samsung: We are not yet convinced about this way forward. Roaming aspects have not been fully discussed and concluded.</w:t>
      </w:r>
    </w:p>
    <w:p w:rsidR="004278BB" w:rsidRDefault="004278BB" w:rsidP="004278BB">
      <w:r>
        <w:t xml:space="preserve">In addition, this change belongs to release 17. </w:t>
      </w:r>
    </w:p>
    <w:p w:rsidR="004278BB" w:rsidRDefault="004278BB" w:rsidP="004278BB">
      <w:r>
        <w:t>Therefore, we prefer that CT1 discusses this more before making changes in CT 89e plenary</w:t>
      </w:r>
    </w:p>
    <w:p w:rsidR="004278BB" w:rsidRDefault="004278BB" w:rsidP="004278BB">
      <w:r>
        <w:t>Nokia: Samsung had been silent during the WG meeting on this paper. It is very surprising.</w:t>
      </w:r>
    </w:p>
    <w:p w:rsidR="004278BB" w:rsidRDefault="004278BB" w:rsidP="004278BB">
      <w:r>
        <w:t>You are asserting that:</w:t>
      </w:r>
    </w:p>
    <w:p w:rsidR="004278BB" w:rsidRDefault="004278BB" w:rsidP="004278BB">
      <w:r>
        <w:t>1.</w:t>
      </w:r>
      <w:r>
        <w:tab/>
        <w:t>No consensus has been reached;</w:t>
      </w:r>
    </w:p>
    <w:p w:rsidR="004278BB" w:rsidRDefault="004278BB" w:rsidP="004278BB">
      <w:r>
        <w:t>2.</w:t>
      </w:r>
      <w:r>
        <w:tab/>
        <w:t>More discussion is needed; and</w:t>
      </w:r>
    </w:p>
    <w:p w:rsidR="004278BB" w:rsidRDefault="004278BB" w:rsidP="004278BB">
      <w:r>
        <w:t>3.</w:t>
      </w:r>
      <w:r>
        <w:tab/>
        <w:t>It is Rel-17, so no need to hurry.</w:t>
      </w:r>
    </w:p>
    <w:p w:rsidR="004278BB" w:rsidRDefault="004278BB" w:rsidP="004278BB">
      <w:r>
        <w:t>For 1, no other company commented on the paper. So it is rather that Samsung has a problem with the paper.</w:t>
      </w:r>
    </w:p>
    <w:p w:rsidR="004278BB" w:rsidRDefault="004278BB" w:rsidP="004278BB">
      <w:r>
        <w:t>For 2, what do you want to discuss?</w:t>
      </w:r>
    </w:p>
    <w:p w:rsidR="004278BB" w:rsidRDefault="004278BB" w:rsidP="004278BB">
      <w:r>
        <w:t>For 3, everyone can use this argument for any Rel-17 CR. Do you want me to use it?</w:t>
      </w:r>
    </w:p>
    <w:p w:rsidR="004278BB" w:rsidRDefault="004278BB" w:rsidP="004278BB">
      <w:r>
        <w:t>Samsung: OK to approve if OK for the group.</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CP-202113</w:t>
      </w:r>
      <w:r>
        <w:rPr>
          <w:rFonts w:ascii="Arial" w:hAnsi="Arial" w:cs="Arial"/>
          <w:b/>
          <w:color w:val="0000FF"/>
          <w:sz w:val="24"/>
        </w:rPr>
        <w:tab/>
      </w:r>
      <w:r>
        <w:rPr>
          <w:rFonts w:ascii="Arial" w:hAnsi="Arial" w:cs="Arial"/>
          <w:b/>
          <w:sz w:val="24"/>
        </w:rPr>
        <w:t>High priority access before pass the NSSAA</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CR-2513  rev 1 Cat: F (Rel-17)</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lastRenderedPageBreak/>
        <w:t>(Replaces C1-204928)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C1-204928 which was postponed in CT1 WG meeting.</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CP-202173</w:t>
      </w:r>
      <w:r>
        <w:rPr>
          <w:rFonts w:ascii="Arial" w:hAnsi="Arial" w:cs="Arial"/>
          <w:b/>
          <w:color w:val="0000FF"/>
          <w:sz w:val="24"/>
        </w:rPr>
        <w:tab/>
      </w:r>
      <w:r>
        <w:rPr>
          <w:rFonts w:ascii="Arial" w:hAnsi="Arial" w:cs="Arial"/>
          <w:b/>
          <w:sz w:val="24"/>
        </w:rPr>
        <w:t>CR pack on 5GProtoc17 -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Periodic removal of "forbidden location areas for regional provision of service"</w:t>
            </w:r>
          </w:p>
        </w:tc>
      </w:tr>
      <w:tr w:rsidR="004278BB" w:rsidTr="004278BB">
        <w:tc>
          <w:tcPr>
            <w:tcW w:w="1133" w:type="dxa"/>
          </w:tcPr>
          <w:p w:rsidR="004278BB" w:rsidRPr="004278BB" w:rsidRDefault="004278BB" w:rsidP="004278BB">
            <w:pPr>
              <w:pStyle w:val="TAL"/>
              <w:rPr>
                <w:sz w:val="16"/>
              </w:rPr>
            </w:pPr>
            <w:r>
              <w:rPr>
                <w:sz w:val="16"/>
              </w:rPr>
              <w:t>C1-204590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Not capitalized 5GSM IE names</w:t>
            </w:r>
          </w:p>
        </w:tc>
      </w:tr>
      <w:tr w:rsidR="004278BB" w:rsidTr="004278BB">
        <w:tc>
          <w:tcPr>
            <w:tcW w:w="1133" w:type="dxa"/>
          </w:tcPr>
          <w:p w:rsidR="004278BB" w:rsidRPr="004278BB" w:rsidRDefault="004278BB" w:rsidP="004278BB">
            <w:pPr>
              <w:pStyle w:val="TAL"/>
              <w:rPr>
                <w:sz w:val="16"/>
              </w:rPr>
            </w:pPr>
            <w:r>
              <w:rPr>
                <w:sz w:val="16"/>
              </w:rPr>
              <w:t>C1-204591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Incorrect IE names</w:t>
            </w:r>
          </w:p>
        </w:tc>
      </w:tr>
      <w:tr w:rsidR="004278BB" w:rsidTr="004278BB">
        <w:tc>
          <w:tcPr>
            <w:tcW w:w="1133" w:type="dxa"/>
          </w:tcPr>
          <w:p w:rsidR="004278BB" w:rsidRPr="004278BB" w:rsidRDefault="004278BB" w:rsidP="004278BB">
            <w:pPr>
              <w:pStyle w:val="TAL"/>
              <w:rPr>
                <w:sz w:val="16"/>
              </w:rPr>
            </w:pPr>
            <w:r>
              <w:rPr>
                <w:sz w:val="16"/>
              </w:rPr>
              <w:t>C1-204592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Selected PDU session type</w:t>
            </w:r>
          </w:p>
        </w:tc>
      </w:tr>
      <w:tr w:rsidR="004278BB" w:rsidTr="004278BB">
        <w:tc>
          <w:tcPr>
            <w:tcW w:w="1133" w:type="dxa"/>
          </w:tcPr>
          <w:p w:rsidR="004278BB" w:rsidRPr="004278BB" w:rsidRDefault="004278BB" w:rsidP="004278BB">
            <w:pPr>
              <w:pStyle w:val="TAL"/>
              <w:rPr>
                <w:sz w:val="16"/>
              </w:rPr>
            </w:pPr>
            <w:r>
              <w:rPr>
                <w:sz w:val="16"/>
              </w:rPr>
              <w:t>C1-204596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Overlapping requirements in 5.3.23</w:t>
            </w:r>
          </w:p>
        </w:tc>
      </w:tr>
      <w:tr w:rsidR="004278BB" w:rsidTr="004278BB">
        <w:tc>
          <w:tcPr>
            <w:tcW w:w="1133" w:type="dxa"/>
          </w:tcPr>
          <w:p w:rsidR="004278BB" w:rsidRPr="004278BB" w:rsidRDefault="004278BB" w:rsidP="004278BB">
            <w:pPr>
              <w:pStyle w:val="TAL"/>
              <w:rPr>
                <w:sz w:val="16"/>
              </w:rPr>
            </w:pPr>
            <w:r>
              <w:rPr>
                <w:sz w:val="16"/>
              </w:rPr>
              <w:t>C1-204607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Minor corrections</w:t>
            </w:r>
          </w:p>
        </w:tc>
      </w:tr>
      <w:tr w:rsidR="004278BB" w:rsidTr="004278BB">
        <w:tc>
          <w:tcPr>
            <w:tcW w:w="1133" w:type="dxa"/>
          </w:tcPr>
          <w:p w:rsidR="004278BB" w:rsidRPr="004278BB" w:rsidRDefault="004278BB" w:rsidP="004278BB">
            <w:pPr>
              <w:pStyle w:val="TAL"/>
              <w:rPr>
                <w:sz w:val="16"/>
              </w:rPr>
            </w:pPr>
            <w:r>
              <w:rPr>
                <w:sz w:val="16"/>
              </w:rPr>
              <w:t>C1-204610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Dual-registration mode list correction</w:t>
            </w:r>
          </w:p>
        </w:tc>
      </w:tr>
      <w:tr w:rsidR="004278BB" w:rsidTr="004278BB">
        <w:tc>
          <w:tcPr>
            <w:tcW w:w="1133" w:type="dxa"/>
          </w:tcPr>
          <w:p w:rsidR="004278BB" w:rsidRPr="004278BB" w:rsidRDefault="004278BB" w:rsidP="004278BB">
            <w:pPr>
              <w:pStyle w:val="TAL"/>
              <w:rPr>
                <w:sz w:val="16"/>
              </w:rPr>
            </w:pPr>
            <w:r>
              <w:rPr>
                <w:sz w:val="16"/>
              </w:rPr>
              <w:t>C1-204732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Service Request procedure over non-3GPP access</w:t>
            </w:r>
          </w:p>
        </w:tc>
      </w:tr>
      <w:tr w:rsidR="004278BB" w:rsidTr="004278BB">
        <w:tc>
          <w:tcPr>
            <w:tcW w:w="1133" w:type="dxa"/>
          </w:tcPr>
          <w:p w:rsidR="004278BB" w:rsidRPr="004278BB" w:rsidRDefault="004278BB" w:rsidP="004278BB">
            <w:pPr>
              <w:pStyle w:val="TAL"/>
              <w:rPr>
                <w:sz w:val="16"/>
              </w:rPr>
            </w:pPr>
            <w:r>
              <w:rPr>
                <w:sz w:val="16"/>
              </w:rPr>
              <w:t>C1-204733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Several editorial changes</w:t>
            </w:r>
          </w:p>
        </w:tc>
      </w:tr>
      <w:tr w:rsidR="004278BB" w:rsidTr="004278BB">
        <w:tc>
          <w:tcPr>
            <w:tcW w:w="1133" w:type="dxa"/>
          </w:tcPr>
          <w:p w:rsidR="004278BB" w:rsidRPr="004278BB" w:rsidRDefault="004278BB" w:rsidP="004278BB">
            <w:pPr>
              <w:pStyle w:val="TAL"/>
              <w:rPr>
                <w:sz w:val="16"/>
              </w:rPr>
            </w:pPr>
            <w:r>
              <w:rPr>
                <w:sz w:val="16"/>
              </w:rPr>
              <w:t>C1-204779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Referencing 5G-IA and 5G-EA definitions in 24.501</w:t>
            </w:r>
          </w:p>
        </w:tc>
      </w:tr>
      <w:tr w:rsidR="004278BB" w:rsidTr="004278BB">
        <w:tc>
          <w:tcPr>
            <w:tcW w:w="1133" w:type="dxa"/>
          </w:tcPr>
          <w:p w:rsidR="004278BB" w:rsidRPr="004278BB" w:rsidRDefault="004278BB" w:rsidP="004278BB">
            <w:pPr>
              <w:pStyle w:val="TAL"/>
              <w:rPr>
                <w:sz w:val="16"/>
              </w:rPr>
            </w:pPr>
            <w:r>
              <w:rPr>
                <w:sz w:val="16"/>
              </w:rPr>
              <w:t>C1-205270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Abbreviations correction</w:t>
            </w:r>
          </w:p>
        </w:tc>
      </w:tr>
      <w:tr w:rsidR="004278BB" w:rsidTr="004278BB">
        <w:tc>
          <w:tcPr>
            <w:tcW w:w="1133" w:type="dxa"/>
          </w:tcPr>
          <w:p w:rsidR="004278BB" w:rsidRPr="004278BB" w:rsidRDefault="004278BB" w:rsidP="004278BB">
            <w:pPr>
              <w:pStyle w:val="TAL"/>
              <w:rPr>
                <w:sz w:val="16"/>
              </w:rPr>
            </w:pPr>
            <w:r>
              <w:rPr>
                <w:sz w:val="16"/>
              </w:rPr>
              <w:t>C1-205273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Definition of Routing Indicator</w:t>
            </w:r>
          </w:p>
        </w:tc>
      </w:tr>
      <w:tr w:rsidR="004278BB" w:rsidTr="004278BB">
        <w:tc>
          <w:tcPr>
            <w:tcW w:w="1133" w:type="dxa"/>
          </w:tcPr>
          <w:p w:rsidR="004278BB" w:rsidRPr="004278BB" w:rsidRDefault="004278BB" w:rsidP="004278BB">
            <w:pPr>
              <w:pStyle w:val="TAL"/>
              <w:rPr>
                <w:sz w:val="16"/>
              </w:rPr>
            </w:pPr>
            <w:r>
              <w:rPr>
                <w:sz w:val="16"/>
              </w:rPr>
              <w:t>C1-205305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Include Additional GUTI IE in TAU request for N1 mode to S1 mode change</w:t>
            </w:r>
          </w:p>
        </w:tc>
      </w:tr>
      <w:tr w:rsidR="004278BB" w:rsidTr="004278BB">
        <w:tc>
          <w:tcPr>
            <w:tcW w:w="1133" w:type="dxa"/>
          </w:tcPr>
          <w:p w:rsidR="004278BB" w:rsidRPr="004278BB" w:rsidRDefault="004278BB" w:rsidP="004278BB">
            <w:pPr>
              <w:pStyle w:val="TAL"/>
              <w:rPr>
                <w:sz w:val="16"/>
              </w:rPr>
            </w:pPr>
            <w:r>
              <w:rPr>
                <w:sz w:val="16"/>
              </w:rPr>
              <w:t>C1-205361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Clarification on the successfully received SoR case when UE is in manual mode</w:t>
            </w:r>
          </w:p>
        </w:tc>
      </w:tr>
      <w:tr w:rsidR="004278BB" w:rsidTr="004278BB">
        <w:tc>
          <w:tcPr>
            <w:tcW w:w="1133" w:type="dxa"/>
          </w:tcPr>
          <w:p w:rsidR="004278BB" w:rsidRPr="004278BB" w:rsidRDefault="004278BB" w:rsidP="004278BB">
            <w:pPr>
              <w:pStyle w:val="TAL"/>
              <w:rPr>
                <w:sz w:val="16"/>
              </w:rPr>
            </w:pPr>
            <w:r>
              <w:rPr>
                <w:sz w:val="16"/>
              </w:rPr>
              <w:t>C1-205367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2248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Update of emergency number list using Configuration Update Command</w:t>
            </w:r>
          </w:p>
        </w:tc>
      </w:tr>
      <w:tr w:rsidR="004278BB" w:rsidTr="004278BB">
        <w:tc>
          <w:tcPr>
            <w:tcW w:w="1133" w:type="dxa"/>
          </w:tcPr>
          <w:p w:rsidR="004278BB" w:rsidRPr="004278BB" w:rsidRDefault="004278BB" w:rsidP="004278BB">
            <w:pPr>
              <w:pStyle w:val="TAL"/>
              <w:rPr>
                <w:sz w:val="16"/>
              </w:rPr>
            </w:pPr>
            <w:r>
              <w:rPr>
                <w:sz w:val="16"/>
              </w:rPr>
              <w:t>C1-205400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applicable access type for persistent PDU session</w:t>
            </w:r>
          </w:p>
        </w:tc>
      </w:tr>
      <w:tr w:rsidR="004278BB" w:rsidTr="004278BB">
        <w:tc>
          <w:tcPr>
            <w:tcW w:w="1133" w:type="dxa"/>
          </w:tcPr>
          <w:p w:rsidR="004278BB" w:rsidRPr="004278BB" w:rsidRDefault="004278BB" w:rsidP="004278BB">
            <w:pPr>
              <w:pStyle w:val="TAL"/>
              <w:rPr>
                <w:sz w:val="16"/>
              </w:rPr>
            </w:pPr>
            <w:r>
              <w:rPr>
                <w:sz w:val="16"/>
              </w:rPr>
              <w:t>C1-205401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protection of initial NAS messages</w:t>
            </w:r>
          </w:p>
        </w:tc>
      </w:tr>
      <w:tr w:rsidR="004278BB" w:rsidTr="004278BB">
        <w:tc>
          <w:tcPr>
            <w:tcW w:w="1133" w:type="dxa"/>
          </w:tcPr>
          <w:p w:rsidR="004278BB" w:rsidRPr="004278BB" w:rsidRDefault="004278BB" w:rsidP="004278BB">
            <w:pPr>
              <w:pStyle w:val="TAL"/>
              <w:rPr>
                <w:sz w:val="16"/>
              </w:rPr>
            </w:pPr>
            <w:r>
              <w:rPr>
                <w:sz w:val="16"/>
              </w:rPr>
              <w:t>C1-205403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Fixing several typos and adding full form of abbreviation W-AGF</w:t>
            </w:r>
          </w:p>
        </w:tc>
      </w:tr>
      <w:tr w:rsidR="004278BB" w:rsidTr="004278BB">
        <w:tc>
          <w:tcPr>
            <w:tcW w:w="1133" w:type="dxa"/>
          </w:tcPr>
          <w:p w:rsidR="004278BB" w:rsidRPr="004278BB" w:rsidRDefault="004278BB" w:rsidP="004278BB">
            <w:pPr>
              <w:pStyle w:val="TAL"/>
              <w:rPr>
                <w:sz w:val="16"/>
              </w:rPr>
            </w:pPr>
            <w:r>
              <w:rPr>
                <w:sz w:val="16"/>
              </w:rPr>
              <w:t>C1-205432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2383</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Single-registration mode without N26 for EPS NAS message container IE</w:t>
            </w:r>
          </w:p>
        </w:tc>
      </w:tr>
      <w:tr w:rsidR="004278BB" w:rsidTr="004278BB">
        <w:tc>
          <w:tcPr>
            <w:tcW w:w="1133" w:type="dxa"/>
          </w:tcPr>
          <w:p w:rsidR="004278BB" w:rsidRPr="004278BB" w:rsidRDefault="004278BB" w:rsidP="004278BB">
            <w:pPr>
              <w:pStyle w:val="TAL"/>
              <w:rPr>
                <w:sz w:val="16"/>
              </w:rPr>
            </w:pPr>
            <w:r>
              <w:rPr>
                <w:sz w:val="16"/>
              </w:rPr>
              <w:t>C1-205434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Reordering of EMM cause #31</w:t>
            </w:r>
          </w:p>
        </w:tc>
      </w:tr>
      <w:tr w:rsidR="004278BB" w:rsidTr="004278BB">
        <w:tc>
          <w:tcPr>
            <w:tcW w:w="1133" w:type="dxa"/>
          </w:tcPr>
          <w:p w:rsidR="004278BB" w:rsidRPr="004278BB" w:rsidRDefault="004278BB" w:rsidP="004278BB">
            <w:pPr>
              <w:pStyle w:val="TAL"/>
              <w:rPr>
                <w:sz w:val="16"/>
              </w:rPr>
            </w:pPr>
            <w:r>
              <w:rPr>
                <w:sz w:val="16"/>
              </w:rPr>
              <w:t>C1-205478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Updating the description of back-off timer</w:t>
            </w:r>
          </w:p>
        </w:tc>
      </w:tr>
      <w:tr w:rsidR="004278BB" w:rsidTr="004278BB">
        <w:tc>
          <w:tcPr>
            <w:tcW w:w="1133" w:type="dxa"/>
          </w:tcPr>
          <w:p w:rsidR="004278BB" w:rsidRPr="004278BB" w:rsidRDefault="004278BB" w:rsidP="004278BB">
            <w:pPr>
              <w:pStyle w:val="TAL"/>
              <w:rPr>
                <w:sz w:val="16"/>
              </w:rPr>
            </w:pPr>
            <w:r>
              <w:rPr>
                <w:sz w:val="16"/>
              </w:rPr>
              <w:t>C1-205533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Removal of a VPLMN from the forbidden PLMNs list upon T3247 expiry</w:t>
            </w:r>
          </w:p>
        </w:tc>
      </w:tr>
      <w:tr w:rsidR="004278BB" w:rsidTr="004278BB">
        <w:tc>
          <w:tcPr>
            <w:tcW w:w="1133" w:type="dxa"/>
          </w:tcPr>
          <w:p w:rsidR="004278BB" w:rsidRPr="004278BB" w:rsidRDefault="004278BB" w:rsidP="004278BB">
            <w:pPr>
              <w:pStyle w:val="TAL"/>
              <w:rPr>
                <w:sz w:val="16"/>
              </w:rPr>
            </w:pPr>
            <w:r>
              <w:rPr>
                <w:sz w:val="16"/>
              </w:rPr>
              <w:t>C1-205537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Fix of Table/Figure numbering issue</w:t>
            </w:r>
          </w:p>
        </w:tc>
      </w:tr>
      <w:tr w:rsidR="004278BB" w:rsidTr="004278BB">
        <w:tc>
          <w:tcPr>
            <w:tcW w:w="1133" w:type="dxa"/>
          </w:tcPr>
          <w:p w:rsidR="004278BB" w:rsidRPr="004278BB" w:rsidRDefault="004278BB" w:rsidP="004278BB">
            <w:pPr>
              <w:pStyle w:val="TAL"/>
              <w:rPr>
                <w:sz w:val="16"/>
              </w:rPr>
            </w:pPr>
            <w:r>
              <w:rPr>
                <w:sz w:val="16"/>
              </w:rPr>
              <w:t>C1-205548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QoS error checks for unstructured PDU session type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CP-202174</w:t>
      </w:r>
      <w:r>
        <w:rPr>
          <w:rFonts w:ascii="Arial" w:hAnsi="Arial" w:cs="Arial"/>
          <w:b/>
          <w:color w:val="0000FF"/>
          <w:sz w:val="24"/>
        </w:rPr>
        <w:tab/>
      </w:r>
      <w:r>
        <w:rPr>
          <w:rFonts w:ascii="Arial" w:hAnsi="Arial" w:cs="Arial"/>
          <w:b/>
          <w:sz w:val="24"/>
        </w:rPr>
        <w:t>CR pack on 5GProtoc17 -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60"/>
        <w:gridCol w:w="559"/>
        <w:gridCol w:w="510"/>
        <w:gridCol w:w="661"/>
        <w:gridCol w:w="256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corrections</w:t>
            </w:r>
          </w:p>
        </w:tc>
      </w:tr>
      <w:tr w:rsidR="004278BB" w:rsidTr="004278BB">
        <w:tc>
          <w:tcPr>
            <w:tcW w:w="1133" w:type="dxa"/>
          </w:tcPr>
          <w:p w:rsidR="004278BB" w:rsidRPr="004278BB" w:rsidRDefault="004278BB" w:rsidP="004278BB">
            <w:pPr>
              <w:pStyle w:val="TAL"/>
              <w:rPr>
                <w:sz w:val="16"/>
              </w:rPr>
            </w:pPr>
            <w:r>
              <w:rPr>
                <w:sz w:val="16"/>
              </w:rPr>
              <w:t>C1-204778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Misleading definition of 5G-IA and 5G-EA in 24.501</w:t>
            </w:r>
          </w:p>
        </w:tc>
      </w:tr>
      <w:tr w:rsidR="004278BB" w:rsidTr="004278BB">
        <w:tc>
          <w:tcPr>
            <w:tcW w:w="1133" w:type="dxa"/>
          </w:tcPr>
          <w:p w:rsidR="004278BB" w:rsidRPr="004278BB" w:rsidRDefault="004278BB" w:rsidP="004278BB">
            <w:pPr>
              <w:pStyle w:val="TAL"/>
              <w:rPr>
                <w:sz w:val="16"/>
              </w:rPr>
            </w:pPr>
            <w:r>
              <w:rPr>
                <w:sz w:val="16"/>
              </w:rPr>
              <w:t>C1-204793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Restructure the statement on establishment cause for non-3GPP access</w:t>
            </w:r>
          </w:p>
        </w:tc>
      </w:tr>
      <w:tr w:rsidR="004278BB" w:rsidTr="004278BB">
        <w:tc>
          <w:tcPr>
            <w:tcW w:w="1133" w:type="dxa"/>
          </w:tcPr>
          <w:p w:rsidR="004278BB" w:rsidRPr="004278BB" w:rsidRDefault="004278BB" w:rsidP="004278BB">
            <w:pPr>
              <w:pStyle w:val="TAL"/>
              <w:rPr>
                <w:sz w:val="16"/>
              </w:rPr>
            </w:pPr>
            <w:r>
              <w:rPr>
                <w:sz w:val="16"/>
              </w:rPr>
              <w:t>C1-204925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Include NAS message container in security mode complete message</w:t>
            </w:r>
          </w:p>
        </w:tc>
      </w:tr>
      <w:tr w:rsidR="004278BB" w:rsidTr="004278BB">
        <w:tc>
          <w:tcPr>
            <w:tcW w:w="1133" w:type="dxa"/>
          </w:tcPr>
          <w:p w:rsidR="004278BB" w:rsidRPr="004278BB" w:rsidRDefault="004278BB" w:rsidP="004278BB">
            <w:pPr>
              <w:pStyle w:val="TAL"/>
              <w:rPr>
                <w:sz w:val="16"/>
              </w:rPr>
            </w:pPr>
            <w:r>
              <w:rPr>
                <w:sz w:val="16"/>
              </w:rPr>
              <w:t>C1-204957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behaviour for service reject with #15</w:t>
            </w:r>
          </w:p>
        </w:tc>
      </w:tr>
      <w:tr w:rsidR="004278BB" w:rsidTr="004278BB">
        <w:tc>
          <w:tcPr>
            <w:tcW w:w="1133" w:type="dxa"/>
          </w:tcPr>
          <w:p w:rsidR="004278BB" w:rsidRPr="004278BB" w:rsidRDefault="004278BB" w:rsidP="004278BB">
            <w:pPr>
              <w:pStyle w:val="TAL"/>
              <w:rPr>
                <w:sz w:val="16"/>
              </w:rPr>
            </w:pPr>
            <w:r>
              <w:rPr>
                <w:sz w:val="16"/>
              </w:rPr>
              <w:t>C1-204990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Mapped 5G security context deletion upon IDLE mode mobility from 5GS to EPS over N26 interface</w:t>
            </w:r>
          </w:p>
        </w:tc>
      </w:tr>
      <w:tr w:rsidR="004278BB" w:rsidTr="004278BB">
        <w:tc>
          <w:tcPr>
            <w:tcW w:w="1133" w:type="dxa"/>
          </w:tcPr>
          <w:p w:rsidR="004278BB" w:rsidRPr="004278BB" w:rsidRDefault="004278BB" w:rsidP="004278BB">
            <w:pPr>
              <w:pStyle w:val="TAL"/>
              <w:rPr>
                <w:sz w:val="16"/>
              </w:rPr>
            </w:pPr>
            <w:r>
              <w:rPr>
                <w:sz w:val="16"/>
              </w:rPr>
              <w:t>C1-205147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octet number in 5GS network feature support IE</w:t>
            </w:r>
          </w:p>
        </w:tc>
      </w:tr>
      <w:tr w:rsidR="004278BB" w:rsidTr="004278BB">
        <w:tc>
          <w:tcPr>
            <w:tcW w:w="1133" w:type="dxa"/>
          </w:tcPr>
          <w:p w:rsidR="004278BB" w:rsidRPr="004278BB" w:rsidRDefault="004278BB" w:rsidP="004278BB">
            <w:pPr>
              <w:pStyle w:val="TAL"/>
              <w:rPr>
                <w:sz w:val="16"/>
              </w:rPr>
            </w:pPr>
            <w:r>
              <w:rPr>
                <w:sz w:val="16"/>
              </w:rPr>
              <w:t>C1-205243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24.526</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Optimization of handling unknown or unexpected URSP rules</w:t>
            </w:r>
          </w:p>
        </w:tc>
      </w:tr>
      <w:tr w:rsidR="004278BB" w:rsidTr="004278BB">
        <w:tc>
          <w:tcPr>
            <w:tcW w:w="1133" w:type="dxa"/>
          </w:tcPr>
          <w:p w:rsidR="004278BB" w:rsidRPr="004278BB" w:rsidRDefault="004278BB" w:rsidP="004278BB">
            <w:pPr>
              <w:pStyle w:val="TAL"/>
              <w:rPr>
                <w:sz w:val="16"/>
              </w:rPr>
            </w:pPr>
            <w:r>
              <w:rPr>
                <w:sz w:val="16"/>
              </w:rPr>
              <w:t>C1-205288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paging response</w:t>
            </w:r>
          </w:p>
        </w:tc>
      </w:tr>
      <w:tr w:rsidR="004278BB" w:rsidTr="004278BB">
        <w:tc>
          <w:tcPr>
            <w:tcW w:w="1133" w:type="dxa"/>
          </w:tcPr>
          <w:p w:rsidR="004278BB" w:rsidRPr="004278BB" w:rsidRDefault="004278BB" w:rsidP="004278BB">
            <w:pPr>
              <w:pStyle w:val="TAL"/>
              <w:rPr>
                <w:sz w:val="16"/>
              </w:rPr>
            </w:pPr>
            <w:r>
              <w:rPr>
                <w:sz w:val="16"/>
              </w:rPr>
              <w:t>C1-205300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5GSM procedures when fallback is triggered</w:t>
            </w:r>
          </w:p>
        </w:tc>
      </w:tr>
      <w:tr w:rsidR="004278BB" w:rsidTr="004278BB">
        <w:tc>
          <w:tcPr>
            <w:tcW w:w="1133" w:type="dxa"/>
          </w:tcPr>
          <w:p w:rsidR="004278BB" w:rsidRPr="004278BB" w:rsidRDefault="004278BB" w:rsidP="004278BB">
            <w:pPr>
              <w:pStyle w:val="TAL"/>
              <w:rPr>
                <w:sz w:val="16"/>
              </w:rPr>
            </w:pPr>
            <w:r>
              <w:rPr>
                <w:sz w:val="16"/>
              </w:rPr>
              <w:t>C1-205426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5G NAS security context when 5G-EA0 used and PLMN changed</w:t>
            </w:r>
          </w:p>
        </w:tc>
      </w:tr>
      <w:tr w:rsidR="004278BB" w:rsidTr="004278BB">
        <w:tc>
          <w:tcPr>
            <w:tcW w:w="1133" w:type="dxa"/>
          </w:tcPr>
          <w:p w:rsidR="004278BB" w:rsidRPr="004278BB" w:rsidRDefault="004278BB" w:rsidP="004278BB">
            <w:pPr>
              <w:pStyle w:val="TAL"/>
              <w:rPr>
                <w:sz w:val="16"/>
              </w:rPr>
            </w:pPr>
            <w:r>
              <w:rPr>
                <w:sz w:val="16"/>
              </w:rPr>
              <w:t>C1-205429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Payload container IE</w:t>
            </w:r>
          </w:p>
        </w:tc>
      </w:tr>
      <w:tr w:rsidR="004278BB" w:rsidTr="004278BB">
        <w:tc>
          <w:tcPr>
            <w:tcW w:w="1133" w:type="dxa"/>
          </w:tcPr>
          <w:p w:rsidR="004278BB" w:rsidRPr="004278BB" w:rsidRDefault="004278BB" w:rsidP="004278BB">
            <w:pPr>
              <w:pStyle w:val="TAL"/>
              <w:rPr>
                <w:sz w:val="16"/>
              </w:rPr>
            </w:pPr>
            <w:r>
              <w:rPr>
                <w:sz w:val="16"/>
              </w:rPr>
              <w:t>C1-205431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EMM parameters handling for 5G only causes</w:t>
            </w:r>
          </w:p>
        </w:tc>
      </w:tr>
      <w:tr w:rsidR="004278BB" w:rsidTr="004278BB">
        <w:tc>
          <w:tcPr>
            <w:tcW w:w="1133" w:type="dxa"/>
          </w:tcPr>
          <w:p w:rsidR="004278BB" w:rsidRPr="004278BB" w:rsidRDefault="004278BB" w:rsidP="004278BB">
            <w:pPr>
              <w:pStyle w:val="TAL"/>
              <w:rPr>
                <w:sz w:val="16"/>
              </w:rPr>
            </w:pPr>
            <w:r>
              <w:rPr>
                <w:sz w:val="16"/>
              </w:rPr>
              <w:t>C1-205477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The suggestion on back-off timer for 5GSM#29</w:t>
            </w:r>
          </w:p>
        </w:tc>
      </w:tr>
      <w:tr w:rsidR="004278BB" w:rsidTr="004278BB">
        <w:tc>
          <w:tcPr>
            <w:tcW w:w="1133" w:type="dxa"/>
          </w:tcPr>
          <w:p w:rsidR="004278BB" w:rsidRPr="004278BB" w:rsidRDefault="004278BB" w:rsidP="004278BB">
            <w:pPr>
              <w:pStyle w:val="TAL"/>
              <w:rPr>
                <w:sz w:val="16"/>
              </w:rPr>
            </w:pPr>
            <w:r>
              <w:rPr>
                <w:sz w:val="16"/>
              </w:rPr>
              <w:t>C1-205479</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to emergency registration procedure</w:t>
            </w:r>
          </w:p>
        </w:tc>
      </w:tr>
      <w:tr w:rsidR="004278BB" w:rsidTr="004278BB">
        <w:tc>
          <w:tcPr>
            <w:tcW w:w="1133" w:type="dxa"/>
          </w:tcPr>
          <w:p w:rsidR="004278BB" w:rsidRPr="004278BB" w:rsidRDefault="004278BB" w:rsidP="004278BB">
            <w:pPr>
              <w:pStyle w:val="TAL"/>
              <w:rPr>
                <w:sz w:val="16"/>
              </w:rPr>
            </w:pPr>
            <w:r>
              <w:rPr>
                <w:sz w:val="16"/>
              </w:rPr>
              <w:t>C1-205494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Exceptions in providing NSSAI to lower layers</w:t>
            </w:r>
          </w:p>
        </w:tc>
      </w:tr>
      <w:tr w:rsidR="004278BB" w:rsidTr="004278BB">
        <w:tc>
          <w:tcPr>
            <w:tcW w:w="1133" w:type="dxa"/>
          </w:tcPr>
          <w:p w:rsidR="004278BB" w:rsidRPr="004278BB" w:rsidRDefault="004278BB" w:rsidP="004278BB">
            <w:pPr>
              <w:pStyle w:val="TAL"/>
              <w:rPr>
                <w:sz w:val="16"/>
              </w:rPr>
            </w:pPr>
            <w:r>
              <w:rPr>
                <w:sz w:val="16"/>
              </w:rPr>
              <w:t>C1-205520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in the session transfer</w:t>
            </w:r>
          </w:p>
        </w:tc>
      </w:tr>
      <w:tr w:rsidR="004278BB" w:rsidTr="004278BB">
        <w:tc>
          <w:tcPr>
            <w:tcW w:w="1133" w:type="dxa"/>
          </w:tcPr>
          <w:p w:rsidR="004278BB" w:rsidRPr="004278BB" w:rsidRDefault="004278BB" w:rsidP="004278BB">
            <w:pPr>
              <w:pStyle w:val="TAL"/>
              <w:rPr>
                <w:sz w:val="16"/>
              </w:rPr>
            </w:pPr>
            <w:r>
              <w:rPr>
                <w:sz w:val="16"/>
              </w:rPr>
              <w:t>C1-205522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the OVERLOAD START message in the NWu interface</w:t>
            </w:r>
          </w:p>
        </w:tc>
      </w:tr>
      <w:tr w:rsidR="004278BB" w:rsidTr="004278BB">
        <w:tc>
          <w:tcPr>
            <w:tcW w:w="1133" w:type="dxa"/>
          </w:tcPr>
          <w:p w:rsidR="004278BB" w:rsidRPr="004278BB" w:rsidRDefault="004278BB" w:rsidP="004278BB">
            <w:pPr>
              <w:pStyle w:val="TAL"/>
              <w:rPr>
                <w:sz w:val="16"/>
              </w:rPr>
            </w:pPr>
            <w:r>
              <w:rPr>
                <w:sz w:val="16"/>
              </w:rPr>
              <w:t>C1-205527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Configred NSSAI updation based on Rejected NSSAI.</w:t>
            </w:r>
          </w:p>
        </w:tc>
      </w:tr>
      <w:tr w:rsidR="004278BB" w:rsidTr="004278BB">
        <w:tc>
          <w:tcPr>
            <w:tcW w:w="1133" w:type="dxa"/>
          </w:tcPr>
          <w:p w:rsidR="004278BB" w:rsidRPr="004278BB" w:rsidRDefault="004278BB" w:rsidP="004278BB">
            <w:pPr>
              <w:pStyle w:val="TAL"/>
              <w:rPr>
                <w:sz w:val="16"/>
              </w:rPr>
            </w:pPr>
            <w:r>
              <w:rPr>
                <w:sz w:val="16"/>
              </w:rPr>
              <w:t>C1-205530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Operator-defined access category definitions IE</w:t>
            </w:r>
          </w:p>
        </w:tc>
      </w:tr>
      <w:tr w:rsidR="004278BB" w:rsidTr="004278BB">
        <w:tc>
          <w:tcPr>
            <w:tcW w:w="1133" w:type="dxa"/>
          </w:tcPr>
          <w:p w:rsidR="004278BB" w:rsidRPr="004278BB" w:rsidRDefault="004278BB" w:rsidP="004278BB">
            <w:pPr>
              <w:pStyle w:val="TAL"/>
              <w:rPr>
                <w:sz w:val="16"/>
              </w:rPr>
            </w:pPr>
            <w:r>
              <w:rPr>
                <w:sz w:val="16"/>
              </w:rPr>
              <w:t>C1-205538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handling of USE_TRANSPORT_MODE in CHILD_SA</w:t>
            </w:r>
          </w:p>
        </w:tc>
      </w:tr>
      <w:tr w:rsidR="004278BB" w:rsidTr="004278BB">
        <w:tc>
          <w:tcPr>
            <w:tcW w:w="1133" w:type="dxa"/>
          </w:tcPr>
          <w:p w:rsidR="004278BB" w:rsidRPr="004278BB" w:rsidRDefault="004278BB" w:rsidP="004278BB">
            <w:pPr>
              <w:pStyle w:val="TAL"/>
              <w:rPr>
                <w:sz w:val="16"/>
              </w:rPr>
            </w:pPr>
            <w:r>
              <w:rPr>
                <w:sz w:val="16"/>
              </w:rPr>
              <w:t>C1-205540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 of encoding errors in 5GS mobile identity IE</w:t>
            </w:r>
          </w:p>
        </w:tc>
      </w:tr>
      <w:tr w:rsidR="004278BB" w:rsidTr="004278BB">
        <w:tc>
          <w:tcPr>
            <w:tcW w:w="1133" w:type="dxa"/>
          </w:tcPr>
          <w:p w:rsidR="004278BB" w:rsidRPr="004278BB" w:rsidRDefault="004278BB" w:rsidP="004278BB">
            <w:pPr>
              <w:pStyle w:val="TAL"/>
              <w:rPr>
                <w:sz w:val="16"/>
              </w:rPr>
            </w:pPr>
            <w:r>
              <w:rPr>
                <w:sz w:val="16"/>
              </w:rPr>
              <w:t>C1-205547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Rejected NSSAI due to subscription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CP-202198</w:t>
      </w:r>
      <w:r>
        <w:rPr>
          <w:rFonts w:ascii="Arial" w:hAnsi="Arial" w:cs="Arial"/>
          <w:b/>
          <w:color w:val="0000FF"/>
          <w:sz w:val="24"/>
        </w:rPr>
        <w:tab/>
      </w:r>
      <w:r>
        <w:rPr>
          <w:rFonts w:ascii="Arial" w:hAnsi="Arial" w:cs="Arial"/>
          <w:b/>
          <w:sz w:val="24"/>
        </w:rPr>
        <w:t>RQoS not applicable for CP only PDU session</w:t>
      </w:r>
    </w:p>
    <w:p w:rsidR="004278BB" w:rsidRDefault="004278BB" w:rsidP="004278B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v16.5.1</w:t>
      </w:r>
      <w:r>
        <w:rPr>
          <w:i/>
        </w:rPr>
        <w:tab/>
        <w:t xml:space="preserve">  CR-2607  rev  Cat: F (Rel-17)</w:t>
      </w:r>
      <w:r>
        <w:rPr>
          <w:i/>
        </w:rPr>
        <w:br/>
      </w:r>
      <w:r>
        <w:rPr>
          <w:i/>
        </w:rPr>
        <w:br/>
      </w:r>
      <w:r>
        <w:rPr>
          <w:i/>
        </w:rPr>
        <w:tab/>
      </w:r>
      <w:r>
        <w:rPr>
          <w:i/>
        </w:rPr>
        <w:tab/>
      </w:r>
      <w:r>
        <w:rPr>
          <w:i/>
        </w:rPr>
        <w:tab/>
      </w:r>
      <w:r>
        <w:rPr>
          <w:i/>
        </w:rPr>
        <w:tab/>
      </w:r>
      <w:r>
        <w:rPr>
          <w:i/>
        </w:rPr>
        <w:tab/>
        <w:t>Source: vivo</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Challenging the CR Pack CP-202147 (agreed Samsung contribution for Rel-16)</w:t>
      </w:r>
    </w:p>
    <w:p w:rsidR="004278BB" w:rsidRDefault="004278BB" w:rsidP="004278BB">
      <w:r>
        <w:t>Huawei: Even from technical perspective we believe to cover both CRs in R16 under 5G_CIoT is better but to make the way forward, we could also leave to go both CRs for R17 as well.</w:t>
      </w:r>
    </w:p>
    <w:p w:rsidR="004278BB" w:rsidRDefault="004278BB" w:rsidP="004278BB">
      <w:r>
        <w:t>Then if going to R17 which will be under 5GProtoc17, then I am also fine to proceed both CRs separately. IMHO, what Samsung’s CT1 agreed CR covers the procedural part which stuck to inter-system change to exclude CP only PDU session, while vivo’s CR provides a general statement on the handling of CP only PDU session related to some UP parameters which will never be used. Hence, they can be proceed in parallel.</w:t>
      </w:r>
    </w:p>
    <w:p w:rsidR="004278BB" w:rsidRDefault="004278BB" w:rsidP="004278BB">
      <w:r>
        <w:t>E//: back to CT1</w:t>
      </w:r>
    </w:p>
    <w:p w:rsidR="004278BB" w:rsidRDefault="004278BB" w:rsidP="004278BB">
      <w:r>
        <w:t>Vivo: OK</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CP-202227</w:t>
      </w:r>
      <w:r>
        <w:rPr>
          <w:rFonts w:ascii="Arial" w:hAnsi="Arial" w:cs="Arial"/>
          <w:b/>
          <w:color w:val="0000FF"/>
          <w:sz w:val="24"/>
        </w:rPr>
        <w:tab/>
      </w:r>
      <w:r>
        <w:rPr>
          <w:rFonts w:ascii="Arial" w:hAnsi="Arial" w:cs="Arial"/>
          <w:b/>
          <w:sz w:val="24"/>
        </w:rPr>
        <w:t>Clarification to emergency registration procedure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CR-2547  rev 2 Cat: F (Rel-17)</w:t>
      </w:r>
      <w:r>
        <w:rPr>
          <w:i/>
        </w:rPr>
        <w:br/>
      </w:r>
      <w:r>
        <w:rPr>
          <w:i/>
        </w:rPr>
        <w:br/>
      </w:r>
      <w:r>
        <w:rPr>
          <w:i/>
        </w:rPr>
        <w:tab/>
      </w:r>
      <w:r>
        <w:rPr>
          <w:i/>
        </w:rPr>
        <w:tab/>
      </w:r>
      <w:r>
        <w:rPr>
          <w:i/>
        </w:rPr>
        <w:tab/>
      </w:r>
      <w:r>
        <w:rPr>
          <w:i/>
        </w:rPr>
        <w:tab/>
      </w:r>
      <w:r>
        <w:rPr>
          <w:i/>
        </w:rPr>
        <w:tab/>
        <w:t>Source: Samsung/Grace</w:t>
      </w:r>
    </w:p>
    <w:p w:rsidR="004278BB" w:rsidRDefault="004278BB" w:rsidP="004278BB">
      <w:pPr>
        <w:rPr>
          <w:color w:val="808080"/>
        </w:rPr>
      </w:pPr>
      <w:r>
        <w:rPr>
          <w:color w:val="808080"/>
        </w:rPr>
        <w:t>(Replaces C1-205479)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C1-205479 in CR Pack 2174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Ericsson: if TS 24.501 CR#2547 Rev 1 (24501_CR2547r1_(Rel-17)_C1-20547.docx in CP-202174) is approved, then if the UE performs initial registration and the initial registration is rejected with 5GMM cause #3 without authentication procedure being performed (e.g. because the network is unable to deconceal SUCI or does not know the deconcealed SUPI), the UE will be unable to provide non-concealed SUPI in the emergency registration. </w:t>
      </w:r>
    </w:p>
    <w:p w:rsidR="004278BB" w:rsidRDefault="004278BB" w:rsidP="004278BB">
      <w:r>
        <w:t>TS 24.501 CR#2547 Rev 2 (in CP-202227) resolve this issue.</w:t>
      </w:r>
    </w:p>
    <w:p w:rsidR="004278BB" w:rsidRDefault="004278BB" w:rsidP="004278BB">
      <w:r>
        <w:t>Thus, TS 24.501 CR#2547 Rev 1 (24501_CR2547r1_(Rel-17)_C1-20547.docx in CP-202174) should not be approved and TS 24.501 CR#2547 Rev 2 (in CP-202227) should be approved.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CP-202245</w:t>
      </w:r>
      <w:r>
        <w:rPr>
          <w:rFonts w:ascii="Arial" w:hAnsi="Arial" w:cs="Arial"/>
          <w:b/>
          <w:color w:val="0000FF"/>
          <w:sz w:val="24"/>
        </w:rPr>
        <w:tab/>
      </w:r>
      <w:r>
        <w:rPr>
          <w:rFonts w:ascii="Arial" w:hAnsi="Arial" w:cs="Arial"/>
          <w:b/>
          <w:sz w:val="24"/>
        </w:rPr>
        <w:t>Avoid unnecessary signalling for CP only PDU sessions after inter-system change from S1 mode to N1 mode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CR-2595  rev 1 Cat: F (Rel-16)</w:t>
      </w:r>
      <w:r>
        <w:rPr>
          <w:i/>
        </w:rPr>
        <w:br/>
      </w:r>
      <w:r>
        <w:rPr>
          <w:i/>
        </w:rPr>
        <w:br/>
      </w:r>
      <w:r>
        <w:rPr>
          <w:i/>
        </w:rPr>
        <w:tab/>
      </w:r>
      <w:r>
        <w:rPr>
          <w:i/>
        </w:rPr>
        <w:tab/>
      </w:r>
      <w:r>
        <w:rPr>
          <w:i/>
        </w:rPr>
        <w:tab/>
      </w:r>
      <w:r>
        <w:rPr>
          <w:i/>
        </w:rPr>
        <w:tab/>
      </w:r>
      <w:r>
        <w:rPr>
          <w:i/>
        </w:rPr>
        <w:tab/>
        <w:t>Source: Samsung</w:t>
      </w:r>
    </w:p>
    <w:p w:rsidR="004278BB" w:rsidRDefault="004278BB" w:rsidP="004278BB">
      <w:pPr>
        <w:rPr>
          <w:color w:val="808080"/>
        </w:rPr>
      </w:pPr>
      <w:r>
        <w:rPr>
          <w:color w:val="808080"/>
        </w:rPr>
        <w:t>(Replaces C1-205146)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Impact CP-202147.</w:t>
      </w:r>
    </w:p>
    <w:p w:rsidR="004278BB" w:rsidRDefault="004278BB" w:rsidP="004278BB">
      <w:r>
        <w:t>Proposed revision of C1-205146 in CR Pack CP-202147 but for Rel-17</w:t>
      </w:r>
    </w:p>
    <w:p w:rsidR="004278BB" w:rsidRDefault="004278BB" w:rsidP="004278BB">
      <w:r>
        <w:lastRenderedPageBreak/>
        <w:t>a new document and CR number:</w:t>
      </w:r>
    </w:p>
    <w:p w:rsidR="004278BB" w:rsidRDefault="004278BB" w:rsidP="004278BB">
      <w:r>
        <w:t>-</w:t>
      </w:r>
      <w:r>
        <w:tab/>
        <w:t>CP-202249</w:t>
      </w:r>
    </w:p>
    <w:p w:rsidR="004278BB" w:rsidRDefault="004278BB" w:rsidP="004278BB">
      <w:r>
        <w:t>-</w:t>
      </w:r>
      <w:r>
        <w:tab/>
        <w:t>24.501 CR 2609</w:t>
      </w:r>
    </w:p>
    <w:p w:rsidR="004278BB" w:rsidRDefault="004278BB" w:rsidP="004278BB">
      <w:r>
        <w:t>-</w:t>
      </w:r>
      <w:r>
        <w:tab/>
        <w:t>WI code: 5GProtoc17</w:t>
      </w:r>
    </w:p>
    <w:p w:rsidR="004278BB" w:rsidRDefault="004278BB" w:rsidP="004278BB">
      <w:r>
        <w:t>Agreement that it is ok for Rel-17.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CP-202249</w:t>
      </w:r>
      <w:r>
        <w:rPr>
          <w:rFonts w:ascii="Arial" w:hAnsi="Arial" w:cs="Arial"/>
          <w:b/>
          <w:color w:val="0000FF"/>
          <w:sz w:val="24"/>
        </w:rPr>
        <w:tab/>
      </w:r>
      <w:r>
        <w:rPr>
          <w:rFonts w:ascii="Arial" w:hAnsi="Arial" w:cs="Arial"/>
          <w:b/>
          <w:sz w:val="24"/>
        </w:rPr>
        <w:t>Avoid unnecessary signalling for CP only PDU sessions after inter-system change from S1 mode to N1 mode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CR-2609  rev  Cat: F (Rel-17)</w:t>
      </w:r>
      <w:r>
        <w:rPr>
          <w:i/>
        </w:rPr>
        <w:br/>
      </w:r>
      <w:r>
        <w:rPr>
          <w:i/>
        </w:rPr>
        <w:br/>
      </w:r>
      <w:r>
        <w:rPr>
          <w:i/>
        </w:rPr>
        <w:tab/>
      </w:r>
      <w:r>
        <w:rPr>
          <w:i/>
        </w:rPr>
        <w:tab/>
      </w:r>
      <w:r>
        <w:rPr>
          <w:i/>
        </w:rPr>
        <w:tab/>
      </w:r>
      <w:r>
        <w:rPr>
          <w:i/>
        </w:rPr>
        <w:tab/>
      </w:r>
      <w:r>
        <w:rPr>
          <w:i/>
        </w:rPr>
        <w:tab/>
        <w:t>Source: Samsung</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8" w:name="_Toc51231369"/>
      <w:r>
        <w:t>17.8</w:t>
      </w:r>
      <w:r>
        <w:tab/>
        <w:t>Protocol enhancements for Mission Critical Services [MCProtoc17]</w:t>
      </w:r>
      <w:bookmarkEnd w:id="118"/>
    </w:p>
    <w:p w:rsidR="004278BB" w:rsidRDefault="004278BB" w:rsidP="004278BB">
      <w:pPr>
        <w:rPr>
          <w:rFonts w:ascii="Arial" w:hAnsi="Arial" w:cs="Arial"/>
          <w:b/>
          <w:sz w:val="24"/>
        </w:rPr>
      </w:pPr>
      <w:r>
        <w:rPr>
          <w:rFonts w:ascii="Arial" w:hAnsi="Arial" w:cs="Arial"/>
          <w:b/>
          <w:color w:val="0000FF"/>
          <w:sz w:val="24"/>
        </w:rPr>
        <w:t>CP-202180</w:t>
      </w:r>
      <w:r>
        <w:rPr>
          <w:rFonts w:ascii="Arial" w:hAnsi="Arial" w:cs="Arial"/>
          <w:b/>
          <w:color w:val="0000FF"/>
          <w:sz w:val="24"/>
        </w:rPr>
        <w:tab/>
      </w:r>
      <w:r>
        <w:rPr>
          <w:rFonts w:ascii="Arial" w:hAnsi="Arial" w:cs="Arial"/>
          <w:b/>
          <w:sz w:val="24"/>
        </w:rPr>
        <w:t>CR pack on MCProtoc17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 9.2.3.1 (Standalone SDS over Media plane / General)</w:t>
            </w:r>
          </w:p>
        </w:tc>
      </w:tr>
      <w:tr w:rsidR="004278BB" w:rsidTr="004278BB">
        <w:tc>
          <w:tcPr>
            <w:tcW w:w="1133" w:type="dxa"/>
          </w:tcPr>
          <w:p w:rsidR="004278BB" w:rsidRPr="004278BB" w:rsidRDefault="004278BB" w:rsidP="004278BB">
            <w:pPr>
              <w:pStyle w:val="TAL"/>
              <w:rPr>
                <w:sz w:val="16"/>
              </w:rPr>
            </w:pPr>
            <w:r>
              <w:rPr>
                <w:sz w:val="16"/>
              </w:rPr>
              <w:t>C1-204709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Editorial – SIP URI</w:t>
            </w:r>
          </w:p>
        </w:tc>
      </w:tr>
      <w:tr w:rsidR="004278BB" w:rsidTr="004278BB">
        <w:tc>
          <w:tcPr>
            <w:tcW w:w="1133" w:type="dxa"/>
          </w:tcPr>
          <w:p w:rsidR="004278BB" w:rsidRPr="004278BB" w:rsidRDefault="004278BB" w:rsidP="004278BB">
            <w:pPr>
              <w:pStyle w:val="TAL"/>
              <w:rPr>
                <w:sz w:val="16"/>
              </w:rPr>
            </w:pPr>
            <w:r>
              <w:rPr>
                <w:sz w:val="16"/>
              </w:rPr>
              <w:t>C1-204711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Remove EN in 10.1.4.5.1</w:t>
            </w:r>
          </w:p>
        </w:tc>
      </w:tr>
      <w:tr w:rsidR="004278BB" w:rsidTr="004278BB">
        <w:tc>
          <w:tcPr>
            <w:tcW w:w="1133" w:type="dxa"/>
          </w:tcPr>
          <w:p w:rsidR="004278BB" w:rsidRPr="004278BB" w:rsidRDefault="004278BB" w:rsidP="004278BB">
            <w:pPr>
              <w:pStyle w:val="TAL"/>
              <w:rPr>
                <w:sz w:val="16"/>
              </w:rPr>
            </w:pPr>
            <w:r>
              <w:rPr>
                <w:sz w:val="16"/>
              </w:rPr>
              <w:t>C1-204712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Remove space in header field value</w:t>
            </w:r>
          </w:p>
        </w:tc>
      </w:tr>
      <w:tr w:rsidR="004278BB" w:rsidTr="004278BB">
        <w:tc>
          <w:tcPr>
            <w:tcW w:w="1133" w:type="dxa"/>
          </w:tcPr>
          <w:p w:rsidR="004278BB" w:rsidRPr="004278BB" w:rsidRDefault="004278BB" w:rsidP="004278BB">
            <w:pPr>
              <w:pStyle w:val="TAL"/>
              <w:rPr>
                <w:sz w:val="16"/>
              </w:rPr>
            </w:pPr>
            <w:r>
              <w:rPr>
                <w:sz w:val="16"/>
              </w:rPr>
              <w:t>C1-204846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Reference corrections in subclause 12.1.3.2</w:t>
            </w:r>
          </w:p>
        </w:tc>
      </w:tr>
      <w:tr w:rsidR="004278BB" w:rsidTr="004278BB">
        <w:tc>
          <w:tcPr>
            <w:tcW w:w="1133" w:type="dxa"/>
          </w:tcPr>
          <w:p w:rsidR="004278BB" w:rsidRPr="004278BB" w:rsidRDefault="004278BB" w:rsidP="004278BB">
            <w:pPr>
              <w:pStyle w:val="TAL"/>
              <w:rPr>
                <w:sz w:val="16"/>
              </w:rPr>
            </w:pPr>
            <w:r>
              <w:rPr>
                <w:sz w:val="16"/>
              </w:rPr>
              <w:t>C1-204847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Text reference corrections in subclause 10.1.1.3.1.3</w:t>
            </w:r>
          </w:p>
        </w:tc>
      </w:tr>
      <w:tr w:rsidR="004278BB" w:rsidTr="004278BB">
        <w:tc>
          <w:tcPr>
            <w:tcW w:w="1133" w:type="dxa"/>
          </w:tcPr>
          <w:p w:rsidR="004278BB" w:rsidRPr="004278BB" w:rsidRDefault="004278BB" w:rsidP="004278BB">
            <w:pPr>
              <w:pStyle w:val="TAL"/>
              <w:rPr>
                <w:sz w:val="16"/>
              </w:rPr>
            </w:pPr>
            <w:r>
              <w:rPr>
                <w:sz w:val="16"/>
              </w:rPr>
              <w:t>C1-204859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name of Acknowledge message</w:t>
            </w:r>
          </w:p>
        </w:tc>
      </w:tr>
      <w:tr w:rsidR="004278BB" w:rsidTr="004278BB">
        <w:tc>
          <w:tcPr>
            <w:tcW w:w="1133" w:type="dxa"/>
          </w:tcPr>
          <w:p w:rsidR="004278BB" w:rsidRPr="004278BB" w:rsidRDefault="004278BB" w:rsidP="004278BB">
            <w:pPr>
              <w:pStyle w:val="TAL"/>
              <w:rPr>
                <w:sz w:val="16"/>
              </w:rPr>
            </w:pPr>
            <w:r>
              <w:rPr>
                <w:sz w:val="16"/>
              </w:rPr>
              <w:t>C1-205258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clauses 9.2.3.2.1, 9.2.3.2.2 (SDP Offer/Answer)</w:t>
            </w:r>
          </w:p>
        </w:tc>
      </w:tr>
      <w:tr w:rsidR="004278BB" w:rsidTr="004278BB">
        <w:tc>
          <w:tcPr>
            <w:tcW w:w="1133" w:type="dxa"/>
          </w:tcPr>
          <w:p w:rsidR="004278BB" w:rsidRPr="004278BB" w:rsidRDefault="004278BB" w:rsidP="004278BB">
            <w:pPr>
              <w:pStyle w:val="TAL"/>
              <w:rPr>
                <w:sz w:val="16"/>
              </w:rPr>
            </w:pPr>
            <w:r>
              <w:rPr>
                <w:sz w:val="16"/>
              </w:rPr>
              <w:t>C1-205259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clauses 9.2.3.2.3, 9.2.3.2.4 (Originating &amp; Terminating procedures)</w:t>
            </w:r>
          </w:p>
        </w:tc>
      </w:tr>
      <w:tr w:rsidR="004278BB" w:rsidTr="004278BB">
        <w:tc>
          <w:tcPr>
            <w:tcW w:w="1133" w:type="dxa"/>
          </w:tcPr>
          <w:p w:rsidR="004278BB" w:rsidRPr="004278BB" w:rsidRDefault="004278BB" w:rsidP="004278BB">
            <w:pPr>
              <w:pStyle w:val="TAL"/>
              <w:rPr>
                <w:sz w:val="16"/>
              </w:rPr>
            </w:pPr>
            <w:r>
              <w:rPr>
                <w:sz w:val="16"/>
              </w:rPr>
              <w:t>C1-205323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to floor indicator of On-Network Floor Control procedures</w:t>
            </w:r>
          </w:p>
        </w:tc>
      </w:tr>
      <w:tr w:rsidR="004278BB" w:rsidTr="004278BB">
        <w:tc>
          <w:tcPr>
            <w:tcW w:w="1133" w:type="dxa"/>
          </w:tcPr>
          <w:p w:rsidR="004278BB" w:rsidRPr="004278BB" w:rsidRDefault="004278BB" w:rsidP="004278BB">
            <w:pPr>
              <w:pStyle w:val="TAL"/>
              <w:rPr>
                <w:sz w:val="16"/>
              </w:rPr>
            </w:pPr>
            <w:r>
              <w:rPr>
                <w:sz w:val="16"/>
              </w:rPr>
              <w:t>C1-205337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Check for emergency call on constituent group</w:t>
            </w:r>
          </w:p>
        </w:tc>
      </w:tr>
      <w:tr w:rsidR="004278BB" w:rsidTr="004278BB">
        <w:tc>
          <w:tcPr>
            <w:tcW w:w="1133" w:type="dxa"/>
          </w:tcPr>
          <w:p w:rsidR="004278BB" w:rsidRPr="004278BB" w:rsidRDefault="004278BB" w:rsidP="004278BB">
            <w:pPr>
              <w:pStyle w:val="TAL"/>
              <w:rPr>
                <w:sz w:val="16"/>
              </w:rPr>
            </w:pPr>
            <w:r>
              <w:rPr>
                <w:sz w:val="16"/>
              </w:rPr>
              <w:t>C1-205348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Cancel of regroup in emergency state</w:t>
            </w:r>
          </w:p>
        </w:tc>
      </w:tr>
      <w:tr w:rsidR="004278BB" w:rsidTr="004278BB">
        <w:tc>
          <w:tcPr>
            <w:tcW w:w="1133" w:type="dxa"/>
          </w:tcPr>
          <w:p w:rsidR="004278BB" w:rsidRPr="004278BB" w:rsidRDefault="004278BB" w:rsidP="004278BB">
            <w:pPr>
              <w:pStyle w:val="TAL"/>
              <w:rPr>
                <w:sz w:val="16"/>
              </w:rPr>
            </w:pPr>
            <w:r>
              <w:rPr>
                <w:sz w:val="16"/>
              </w:rPr>
              <w:t>C1-205352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Align -initial- terminology style with TS 24.379</w:t>
            </w:r>
          </w:p>
        </w:tc>
      </w:tr>
      <w:tr w:rsidR="004278BB" w:rsidTr="004278BB">
        <w:tc>
          <w:tcPr>
            <w:tcW w:w="1133" w:type="dxa"/>
          </w:tcPr>
          <w:p w:rsidR="004278BB" w:rsidRPr="004278BB" w:rsidRDefault="004278BB" w:rsidP="004278BB">
            <w:pPr>
              <w:pStyle w:val="TAL"/>
              <w:rPr>
                <w:sz w:val="16"/>
              </w:rPr>
            </w:pPr>
            <w:r>
              <w:rPr>
                <w:sz w:val="16"/>
              </w:rPr>
              <w:t>C1-205355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Emergency Alert - Designated Group</w:t>
            </w:r>
          </w:p>
        </w:tc>
      </w:tr>
      <w:tr w:rsidR="004278BB" w:rsidTr="004278BB">
        <w:tc>
          <w:tcPr>
            <w:tcW w:w="1133" w:type="dxa"/>
          </w:tcPr>
          <w:p w:rsidR="004278BB" w:rsidRPr="004278BB" w:rsidRDefault="004278BB" w:rsidP="004278BB">
            <w:pPr>
              <w:pStyle w:val="TAL"/>
              <w:rPr>
                <w:sz w:val="16"/>
              </w:rPr>
            </w:pPr>
            <w:r>
              <w:rPr>
                <w:sz w:val="16"/>
              </w:rPr>
              <w:t>C1-205372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Clarify setting of p-id-fa entry in 9A.2.2.2.3</w:t>
            </w:r>
          </w:p>
        </w:tc>
      </w:tr>
      <w:tr w:rsidR="004278BB" w:rsidTr="004278BB">
        <w:tc>
          <w:tcPr>
            <w:tcW w:w="1133" w:type="dxa"/>
          </w:tcPr>
          <w:p w:rsidR="004278BB" w:rsidRPr="004278BB" w:rsidRDefault="004278BB" w:rsidP="004278BB">
            <w:pPr>
              <w:pStyle w:val="TAL"/>
              <w:rPr>
                <w:sz w:val="16"/>
              </w:rPr>
            </w:pPr>
            <w:r>
              <w:rPr>
                <w:sz w:val="16"/>
              </w:rPr>
              <w:t>C1-205374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error in 9A.3.1.2</w:t>
            </w:r>
          </w:p>
        </w:tc>
      </w:tr>
      <w:tr w:rsidR="004278BB" w:rsidTr="004278BB">
        <w:tc>
          <w:tcPr>
            <w:tcW w:w="1133" w:type="dxa"/>
          </w:tcPr>
          <w:p w:rsidR="004278BB" w:rsidRPr="004278BB" w:rsidRDefault="004278BB" w:rsidP="004278BB">
            <w:pPr>
              <w:pStyle w:val="TAL"/>
              <w:rPr>
                <w:sz w:val="16"/>
              </w:rPr>
            </w:pPr>
            <w:r>
              <w:rPr>
                <w:sz w:val="16"/>
              </w:rPr>
              <w:t>C1-205499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Functional alias support and the mcptt-client-id is missing in subclause 12.1.1.2</w:t>
            </w:r>
          </w:p>
        </w:tc>
      </w:tr>
      <w:tr w:rsidR="004278BB" w:rsidTr="004278BB">
        <w:tc>
          <w:tcPr>
            <w:tcW w:w="1133" w:type="dxa"/>
          </w:tcPr>
          <w:p w:rsidR="004278BB" w:rsidRPr="004278BB" w:rsidRDefault="004278BB" w:rsidP="004278BB">
            <w:pPr>
              <w:pStyle w:val="TAL"/>
              <w:rPr>
                <w:sz w:val="16"/>
              </w:rPr>
            </w:pPr>
            <w:r>
              <w:rPr>
                <w:sz w:val="16"/>
              </w:rPr>
              <w:t>C1-205500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Sending emergency notification of MCPTT user's emergency indication</w:t>
            </w:r>
          </w:p>
        </w:tc>
      </w:tr>
      <w:tr w:rsidR="004278BB" w:rsidTr="004278BB">
        <w:tc>
          <w:tcPr>
            <w:tcW w:w="1133" w:type="dxa"/>
          </w:tcPr>
          <w:p w:rsidR="004278BB" w:rsidRPr="004278BB" w:rsidRDefault="004278BB" w:rsidP="004278BB">
            <w:pPr>
              <w:pStyle w:val="TAL"/>
              <w:rPr>
                <w:sz w:val="16"/>
              </w:rPr>
            </w:pPr>
            <w:r>
              <w:rPr>
                <w:sz w:val="16"/>
              </w:rPr>
              <w:t>C1-205501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Standalone in-progress emergency group state cancel while not in a call</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9" w:name="_Toc51231370"/>
      <w:r>
        <w:t>17.9</w:t>
      </w:r>
      <w:r>
        <w:tab/>
        <w:t>Stage-3 SAE Protocol Development [SAES17] [SAES17-CSFB] [SAES17-non3GPP]</w:t>
      </w:r>
      <w:bookmarkEnd w:id="119"/>
    </w:p>
    <w:p w:rsidR="004278BB" w:rsidRDefault="004278BB" w:rsidP="004278BB">
      <w:pPr>
        <w:rPr>
          <w:rFonts w:ascii="Arial" w:hAnsi="Arial" w:cs="Arial"/>
          <w:b/>
          <w:sz w:val="24"/>
        </w:rPr>
      </w:pPr>
      <w:r>
        <w:rPr>
          <w:rFonts w:ascii="Arial" w:hAnsi="Arial" w:cs="Arial"/>
          <w:b/>
          <w:color w:val="0000FF"/>
          <w:sz w:val="24"/>
        </w:rPr>
        <w:t>CP-202183</w:t>
      </w:r>
      <w:r>
        <w:rPr>
          <w:rFonts w:ascii="Arial" w:hAnsi="Arial" w:cs="Arial"/>
          <w:b/>
          <w:color w:val="0000FF"/>
          <w:sz w:val="24"/>
        </w:rPr>
        <w:tab/>
      </w:r>
      <w:r>
        <w:rPr>
          <w:rFonts w:ascii="Arial" w:hAnsi="Arial" w:cs="Arial"/>
          <w:b/>
          <w:sz w:val="24"/>
        </w:rPr>
        <w:t>CR pack on SAES17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Minor corrections</w:t>
            </w:r>
          </w:p>
        </w:tc>
      </w:tr>
      <w:tr w:rsidR="004278BB" w:rsidTr="004278BB">
        <w:tc>
          <w:tcPr>
            <w:tcW w:w="1133" w:type="dxa"/>
          </w:tcPr>
          <w:p w:rsidR="004278BB" w:rsidRPr="004278BB" w:rsidRDefault="004278BB" w:rsidP="004278BB">
            <w:pPr>
              <w:pStyle w:val="TAL"/>
              <w:rPr>
                <w:sz w:val="16"/>
              </w:rPr>
            </w:pPr>
            <w:r>
              <w:rPr>
                <w:sz w:val="16"/>
              </w:rPr>
              <w:t>C1-205226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Failure to transfer emergency session upon successful attach</w:t>
            </w:r>
          </w:p>
        </w:tc>
      </w:tr>
      <w:tr w:rsidR="004278BB" w:rsidTr="004278BB">
        <w:tc>
          <w:tcPr>
            <w:tcW w:w="1133" w:type="dxa"/>
          </w:tcPr>
          <w:p w:rsidR="004278BB" w:rsidRPr="004278BB" w:rsidRDefault="004278BB" w:rsidP="004278BB">
            <w:pPr>
              <w:pStyle w:val="TAL"/>
              <w:rPr>
                <w:sz w:val="16"/>
              </w:rPr>
            </w:pPr>
            <w:r>
              <w:rPr>
                <w:sz w:val="16"/>
              </w:rPr>
              <w:t>C1-205239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Requested PDN type after handover to non-3GPP access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0" w:name="_Toc51231371"/>
      <w:r>
        <w:lastRenderedPageBreak/>
        <w:t>17.10</w:t>
      </w:r>
      <w:r>
        <w:tab/>
        <w:t>Enhancement for the 5G Control Plane Steering of Roaming for UE in CONNECTED mode [eCPSOR_CON]</w:t>
      </w:r>
      <w:bookmarkEnd w:id="120"/>
    </w:p>
    <w:p w:rsidR="004278BB" w:rsidRDefault="004278BB" w:rsidP="004278BB">
      <w:pPr>
        <w:rPr>
          <w:rFonts w:ascii="Arial" w:hAnsi="Arial" w:cs="Arial"/>
          <w:b/>
          <w:sz w:val="24"/>
        </w:rPr>
      </w:pPr>
      <w:r>
        <w:rPr>
          <w:rFonts w:ascii="Arial" w:hAnsi="Arial" w:cs="Arial"/>
          <w:b/>
          <w:color w:val="0000FF"/>
          <w:sz w:val="24"/>
        </w:rPr>
        <w:t>CP-202175</w:t>
      </w:r>
      <w:r>
        <w:rPr>
          <w:rFonts w:ascii="Arial" w:hAnsi="Arial" w:cs="Arial"/>
          <w:b/>
          <w:color w:val="0000FF"/>
          <w:sz w:val="24"/>
        </w:rPr>
        <w:tab/>
      </w:r>
      <w:r>
        <w:rPr>
          <w:rFonts w:ascii="Arial" w:hAnsi="Arial" w:cs="Arial"/>
          <w:b/>
          <w:sz w:val="24"/>
        </w:rPr>
        <w:t>CR pack on eCPSOR_CON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Introducing the definition "Steering of roaming connected mode control information"</w:t>
            </w:r>
          </w:p>
        </w:tc>
      </w:tr>
      <w:tr w:rsidR="004278BB" w:rsidTr="004278BB">
        <w:tc>
          <w:tcPr>
            <w:tcW w:w="1133" w:type="dxa"/>
          </w:tcPr>
          <w:p w:rsidR="004278BB" w:rsidRPr="004278BB" w:rsidRDefault="004278BB" w:rsidP="004278BB">
            <w:pPr>
              <w:pStyle w:val="TAL"/>
              <w:rPr>
                <w:sz w:val="16"/>
              </w:rPr>
            </w:pPr>
            <w:r>
              <w:rPr>
                <w:sz w:val="16"/>
              </w:rPr>
              <w:t>C1-205289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Enhancement for CP-SOR for UE in connected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1" w:name="_Toc51231372"/>
      <w:r>
        <w:t>17.11</w:t>
      </w:r>
      <w:r>
        <w:tab/>
        <w:t>IMS Stage-3 IETF Protocol Alignment [IMSProtoc17]</w:t>
      </w:r>
      <w:bookmarkEnd w:id="121"/>
    </w:p>
    <w:p w:rsidR="004278BB" w:rsidRDefault="004278BB" w:rsidP="004278BB">
      <w:pPr>
        <w:rPr>
          <w:rFonts w:ascii="Arial" w:hAnsi="Arial" w:cs="Arial"/>
          <w:b/>
          <w:sz w:val="24"/>
        </w:rPr>
      </w:pPr>
      <w:r>
        <w:rPr>
          <w:rFonts w:ascii="Arial" w:hAnsi="Arial" w:cs="Arial"/>
          <w:b/>
          <w:color w:val="0000FF"/>
          <w:sz w:val="24"/>
        </w:rPr>
        <w:t>CP-202179</w:t>
      </w:r>
      <w:r>
        <w:rPr>
          <w:rFonts w:ascii="Arial" w:hAnsi="Arial" w:cs="Arial"/>
          <w:b/>
          <w:color w:val="0000FF"/>
          <w:sz w:val="24"/>
        </w:rPr>
        <w:tab/>
      </w:r>
      <w:r>
        <w:rPr>
          <w:rFonts w:ascii="Arial" w:hAnsi="Arial" w:cs="Arial"/>
          <w:b/>
          <w:sz w:val="24"/>
        </w:rPr>
        <w:t>CR pack on IMSProtoc17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Usage of RFC 5688</w:t>
            </w:r>
          </w:p>
        </w:tc>
      </w:tr>
      <w:tr w:rsidR="004278BB" w:rsidTr="004278BB">
        <w:tc>
          <w:tcPr>
            <w:tcW w:w="1133" w:type="dxa"/>
          </w:tcPr>
          <w:p w:rsidR="004278BB" w:rsidRPr="004278BB" w:rsidRDefault="004278BB" w:rsidP="004278BB">
            <w:pPr>
              <w:pStyle w:val="TAL"/>
              <w:rPr>
                <w:sz w:val="16"/>
              </w:rPr>
            </w:pPr>
            <w:r>
              <w:rPr>
                <w:sz w:val="16"/>
              </w:rPr>
              <w:t>C1-205387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EPS fallback indication in SIP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2" w:name="_Toc51231373"/>
      <w:r>
        <w:t>17.12</w:t>
      </w:r>
      <w:r>
        <w:tab/>
        <w:t>CT aspects of Enhancements to Mission Critical Data [eMCData3]</w:t>
      </w:r>
      <w:bookmarkEnd w:id="122"/>
    </w:p>
    <w:p w:rsidR="004278BB" w:rsidRDefault="004278BB" w:rsidP="004278BB">
      <w:pPr>
        <w:pStyle w:val="Heading3"/>
      </w:pPr>
      <w:bookmarkStart w:id="123" w:name="_Toc51231374"/>
      <w:r>
        <w:t>17.13</w:t>
      </w:r>
      <w:r>
        <w:tab/>
        <w:t>Stage 3 of Multimedia Priority Service (MPS) Phase 2 [MPS2]</w:t>
      </w:r>
      <w:bookmarkEnd w:id="123"/>
    </w:p>
    <w:p w:rsidR="004278BB" w:rsidRDefault="004278BB" w:rsidP="004278BB">
      <w:pPr>
        <w:rPr>
          <w:rFonts w:ascii="Arial" w:hAnsi="Arial" w:cs="Arial"/>
          <w:b/>
          <w:sz w:val="24"/>
        </w:rPr>
      </w:pPr>
      <w:r>
        <w:rPr>
          <w:rFonts w:ascii="Arial" w:hAnsi="Arial" w:cs="Arial"/>
          <w:b/>
          <w:color w:val="0000FF"/>
          <w:sz w:val="24"/>
        </w:rPr>
        <w:t>CP-202181</w:t>
      </w:r>
      <w:r>
        <w:rPr>
          <w:rFonts w:ascii="Arial" w:hAnsi="Arial" w:cs="Arial"/>
          <w:b/>
          <w:color w:val="0000FF"/>
          <w:sz w:val="24"/>
        </w:rPr>
        <w:tab/>
      </w:r>
      <w:r>
        <w:rPr>
          <w:rFonts w:ascii="Arial" w:hAnsi="Arial" w:cs="Arial"/>
          <w:b/>
          <w:sz w:val="24"/>
        </w:rPr>
        <w:t>CR pack on MPS2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C1-205550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P-CSCF and UE MPS priority upgrade</w:t>
            </w:r>
          </w:p>
        </w:tc>
      </w:tr>
      <w:tr w:rsidR="004278BB" w:rsidTr="004278BB">
        <w:tc>
          <w:tcPr>
            <w:tcW w:w="1133" w:type="dxa"/>
          </w:tcPr>
          <w:p w:rsidR="004278BB" w:rsidRPr="004278BB" w:rsidRDefault="004278BB" w:rsidP="004278BB">
            <w:pPr>
              <w:pStyle w:val="TAL"/>
              <w:rPr>
                <w:sz w:val="16"/>
              </w:rPr>
            </w:pPr>
            <w:r>
              <w:rPr>
                <w:sz w:val="16"/>
              </w:rPr>
              <w:t>C1-205551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Subsequent MPS priority upgrades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4" w:name="_Toc51231375"/>
      <w:r>
        <w:lastRenderedPageBreak/>
        <w:t>17.14</w:t>
      </w:r>
      <w:r>
        <w:tab/>
        <w:t>PFD management enhancement [pfdManEnh]</w:t>
      </w:r>
      <w:bookmarkEnd w:id="124"/>
    </w:p>
    <w:p w:rsidR="004278BB" w:rsidRDefault="004278BB" w:rsidP="004278BB">
      <w:pPr>
        <w:rPr>
          <w:rFonts w:ascii="Arial" w:hAnsi="Arial" w:cs="Arial"/>
          <w:b/>
          <w:sz w:val="24"/>
        </w:rPr>
      </w:pPr>
      <w:r>
        <w:rPr>
          <w:rFonts w:ascii="Arial" w:hAnsi="Arial" w:cs="Arial"/>
          <w:b/>
          <w:color w:val="0000FF"/>
          <w:sz w:val="24"/>
        </w:rPr>
        <w:t>CP-202071</w:t>
      </w:r>
      <w:r>
        <w:rPr>
          <w:rFonts w:ascii="Arial" w:hAnsi="Arial" w:cs="Arial"/>
          <w:b/>
          <w:color w:val="0000FF"/>
          <w:sz w:val="24"/>
        </w:rPr>
        <w:tab/>
      </w:r>
      <w:r>
        <w:rPr>
          <w:rFonts w:ascii="Arial" w:hAnsi="Arial" w:cs="Arial"/>
          <w:b/>
          <w:sz w:val="24"/>
        </w:rPr>
        <w:t>CR Pack on pfdManEnh</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C3-204385 revised in 2205.</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PUSH</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CP-202205</w:t>
      </w:r>
      <w:r>
        <w:rPr>
          <w:rFonts w:ascii="Arial" w:hAnsi="Arial" w:cs="Arial"/>
          <w:b/>
          <w:color w:val="0000FF"/>
          <w:sz w:val="24"/>
        </w:rPr>
        <w:tab/>
      </w:r>
      <w:r>
        <w:rPr>
          <w:rFonts w:ascii="Arial" w:hAnsi="Arial" w:cs="Arial"/>
          <w:b/>
          <w:sz w:val="24"/>
        </w:rPr>
        <w:t>Notification PUSH</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v16.4.0</w:t>
      </w:r>
      <w:r>
        <w:rPr>
          <w:i/>
        </w:rPr>
        <w:tab/>
        <w:t xml:space="preserve">  CR-0038  rev 2 Cat: B (Rel-17)</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C3-204385)</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C3-204385 in CR Pack 2071.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5" w:name="_Toc51231376"/>
      <w:r>
        <w:t>17.15</w:t>
      </w:r>
      <w:r>
        <w:tab/>
        <w:t>BEst Practice of PFCP [BEPoP]</w:t>
      </w:r>
      <w:bookmarkEnd w:id="125"/>
    </w:p>
    <w:p w:rsidR="004278BB" w:rsidRDefault="004278BB" w:rsidP="004278BB">
      <w:pPr>
        <w:pStyle w:val="Heading3"/>
      </w:pPr>
      <w:bookmarkStart w:id="126" w:name="_Toc51231377"/>
      <w:r>
        <w:t>17.16</w:t>
      </w:r>
      <w:r>
        <w:tab/>
        <w:t>Any other Rel-17 Work item or Study item</w:t>
      </w:r>
      <w:bookmarkEnd w:id="126"/>
    </w:p>
    <w:p w:rsidR="004278BB" w:rsidRDefault="004278BB" w:rsidP="004278BB">
      <w:pPr>
        <w:rPr>
          <w:rFonts w:ascii="Arial" w:hAnsi="Arial" w:cs="Arial"/>
          <w:b/>
          <w:sz w:val="24"/>
        </w:rPr>
      </w:pPr>
      <w:r>
        <w:rPr>
          <w:rFonts w:ascii="Arial" w:hAnsi="Arial" w:cs="Arial"/>
          <w:b/>
          <w:color w:val="0000FF"/>
          <w:sz w:val="24"/>
        </w:rPr>
        <w:t>CP-202176</w:t>
      </w:r>
      <w:r>
        <w:rPr>
          <w:rFonts w:ascii="Arial" w:hAnsi="Arial" w:cs="Arial"/>
          <w:b/>
          <w:color w:val="0000FF"/>
          <w:sz w:val="24"/>
        </w:rPr>
        <w:tab/>
      </w:r>
      <w:r>
        <w:rPr>
          <w:rFonts w:ascii="Arial" w:hAnsi="Arial" w:cs="Arial"/>
          <w:b/>
          <w:sz w:val="24"/>
        </w:rPr>
        <w:t>CR pack on eMONASTERY2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MCVideo Functional Alias usage in Transmission Control</w:t>
            </w:r>
          </w:p>
        </w:tc>
      </w:tr>
      <w:tr w:rsidR="004278BB" w:rsidTr="004278BB">
        <w:tc>
          <w:tcPr>
            <w:tcW w:w="1133" w:type="dxa"/>
          </w:tcPr>
          <w:p w:rsidR="004278BB" w:rsidRPr="004278BB" w:rsidRDefault="004278BB" w:rsidP="004278BB">
            <w:pPr>
              <w:pStyle w:val="TAL"/>
              <w:rPr>
                <w:sz w:val="16"/>
              </w:rPr>
            </w:pPr>
            <w:r>
              <w:rPr>
                <w:sz w:val="16"/>
              </w:rPr>
              <w:t>C1-205325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24.281</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Functional Alias usage in MCVideo Call</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CP-202177</w:t>
      </w:r>
      <w:r>
        <w:rPr>
          <w:rFonts w:ascii="Arial" w:hAnsi="Arial" w:cs="Arial"/>
          <w:b/>
          <w:color w:val="0000FF"/>
          <w:sz w:val="24"/>
        </w:rPr>
        <w:tab/>
      </w:r>
      <w:r>
        <w:rPr>
          <w:rFonts w:ascii="Arial" w:hAnsi="Arial" w:cs="Arial"/>
          <w:b/>
          <w:sz w:val="24"/>
        </w:rPr>
        <w:t>CR pack on enh1MCCI_CT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29379_CR0005_(Rel-17)_C1-204683 .docx  needs to be revised</w:t>
      </w:r>
    </w:p>
    <w:p w:rsidR="004278BB" w:rsidRDefault="004278BB" w:rsidP="004278BB">
      <w:r>
        <w:lastRenderedPageBreak/>
        <w:t>    CP-202252 (was C1-204683) 29379_CR0005r1_(Rel-17).docx</w:t>
      </w:r>
    </w:p>
    <w:p w:rsidR="004278BB" w:rsidRDefault="004278BB" w:rsidP="004278BB">
      <w:r>
        <w:t>29379_CR0010r1_(Rel-17)_C1-205356 .docx needs to be revised</w:t>
      </w:r>
    </w:p>
    <w:p w:rsidR="004278BB" w:rsidRDefault="004278BB" w:rsidP="004278BB">
      <w:r>
        <w:t></w:t>
      </w:r>
      <w:r>
        <w:tab/>
        <w:t xml:space="preserve"> CP-202253 (was C1-205356) 29379_CR0010r2_(Rel-17) .docx</w:t>
      </w:r>
    </w:p>
    <w:p w:rsidR="004278BB" w:rsidRDefault="004278BB" w:rsidP="004278BB">
      <w:r>
        <w:t>To correct the WI code to the agreed one: eMCCI_CT</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C1-204683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Affiliation on behalf of the multiple LMR users</w:t>
            </w:r>
          </w:p>
        </w:tc>
      </w:tr>
      <w:tr w:rsidR="004278BB" w:rsidTr="004278BB">
        <w:tc>
          <w:tcPr>
            <w:tcW w:w="1133" w:type="dxa"/>
          </w:tcPr>
          <w:p w:rsidR="004278BB" w:rsidRPr="004278BB" w:rsidRDefault="004278BB" w:rsidP="004278BB">
            <w:pPr>
              <w:pStyle w:val="TAL"/>
              <w:rPr>
                <w:sz w:val="16"/>
              </w:rPr>
            </w:pPr>
            <w:r>
              <w:rPr>
                <w:sz w:val="16"/>
              </w:rPr>
              <w:t>C1-205356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 Conference Event Package to IWF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CP-202178</w:t>
      </w:r>
      <w:r>
        <w:rPr>
          <w:rFonts w:ascii="Arial" w:hAnsi="Arial" w:cs="Arial"/>
          <w:b/>
          <w:color w:val="0000FF"/>
          <w:sz w:val="24"/>
        </w:rPr>
        <w:tab/>
      </w:r>
      <w:r>
        <w:rPr>
          <w:rFonts w:ascii="Arial" w:hAnsi="Arial" w:cs="Arial"/>
          <w:b/>
          <w:sz w:val="24"/>
        </w:rPr>
        <w:t>CR pack on enh3MCPTT-CT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 altitude, timestamp to MCPTT location XML schema</w:t>
            </w:r>
          </w:p>
        </w:tc>
      </w:tr>
      <w:tr w:rsidR="004278BB" w:rsidTr="004278BB">
        <w:tc>
          <w:tcPr>
            <w:tcW w:w="1133" w:type="dxa"/>
          </w:tcPr>
          <w:p w:rsidR="004278BB" w:rsidRPr="004278BB" w:rsidRDefault="004278BB" w:rsidP="004278BB">
            <w:pPr>
              <w:pStyle w:val="TAL"/>
              <w:rPr>
                <w:sz w:val="16"/>
              </w:rPr>
            </w:pPr>
            <w:r>
              <w:rPr>
                <w:sz w:val="16"/>
              </w:rPr>
              <w:t>C1-204702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Add preconfigured regroup to MCData</w:t>
            </w:r>
          </w:p>
        </w:tc>
      </w:tr>
      <w:tr w:rsidR="004278BB" w:rsidTr="004278BB">
        <w:tc>
          <w:tcPr>
            <w:tcW w:w="1133" w:type="dxa"/>
          </w:tcPr>
          <w:p w:rsidR="004278BB" w:rsidRPr="004278BB" w:rsidRDefault="004278BB" w:rsidP="004278BB">
            <w:pPr>
              <w:pStyle w:val="TAL"/>
              <w:rPr>
                <w:sz w:val="16"/>
              </w:rPr>
            </w:pPr>
            <w:r>
              <w:rPr>
                <w:sz w:val="16"/>
              </w:rPr>
              <w:t>C1-205345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24.483</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PreconfiguredGroupUseOnly MO</w:t>
            </w:r>
          </w:p>
        </w:tc>
      </w:tr>
      <w:tr w:rsidR="004278BB" w:rsidTr="004278BB">
        <w:tc>
          <w:tcPr>
            <w:tcW w:w="1133" w:type="dxa"/>
          </w:tcPr>
          <w:p w:rsidR="004278BB" w:rsidRPr="004278BB" w:rsidRDefault="004278BB" w:rsidP="004278BB">
            <w:pPr>
              <w:pStyle w:val="TAL"/>
              <w:rPr>
                <w:sz w:val="16"/>
              </w:rPr>
            </w:pPr>
            <w:r>
              <w:rPr>
                <w:sz w:val="16"/>
              </w:rPr>
              <w:t>C1-205346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24.481</w:t>
            </w:r>
          </w:p>
        </w:tc>
        <w:tc>
          <w:tcPr>
            <w:tcW w:w="572" w:type="dxa"/>
          </w:tcPr>
          <w:p w:rsidR="004278BB" w:rsidRPr="004278BB" w:rsidRDefault="004278BB" w:rsidP="004278BB">
            <w:pPr>
              <w:pStyle w:val="TAL"/>
              <w:rPr>
                <w:sz w:val="16"/>
              </w:rPr>
            </w:pPr>
            <w:r>
              <w:rPr>
                <w:sz w:val="16"/>
              </w:rPr>
              <w:t>0044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Add preconfigured-group-use-only to group document</w:t>
            </w:r>
          </w:p>
        </w:tc>
      </w:tr>
      <w:tr w:rsidR="004278BB" w:rsidTr="004278BB">
        <w:tc>
          <w:tcPr>
            <w:tcW w:w="1133" w:type="dxa"/>
          </w:tcPr>
          <w:p w:rsidR="004278BB" w:rsidRPr="004278BB" w:rsidRDefault="004278BB" w:rsidP="004278BB">
            <w:pPr>
              <w:pStyle w:val="TAL"/>
              <w:rPr>
                <w:sz w:val="16"/>
              </w:rPr>
            </w:pPr>
            <w:r>
              <w:rPr>
                <w:sz w:val="16"/>
              </w:rPr>
              <w:t>C1-205347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Check for Preconfigured Group Use Only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CP-202252</w:t>
      </w:r>
      <w:r>
        <w:rPr>
          <w:rFonts w:ascii="Arial" w:hAnsi="Arial" w:cs="Arial"/>
          <w:b/>
          <w:color w:val="0000FF"/>
          <w:sz w:val="24"/>
        </w:rPr>
        <w:tab/>
      </w:r>
      <w:r>
        <w:rPr>
          <w:rFonts w:ascii="Arial" w:hAnsi="Arial" w:cs="Arial"/>
          <w:b/>
          <w:sz w:val="24"/>
        </w:rPr>
        <w:t>Affiliation on behalf of the multiple LMR users</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v16.0.0</w:t>
      </w:r>
      <w:r>
        <w:rPr>
          <w:i/>
        </w:rPr>
        <w:tab/>
        <w:t xml:space="preserve">  CR-0005  rev 1 Cat: B (Rel-17)</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C1-204683)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CP-202253</w:t>
      </w:r>
      <w:r>
        <w:rPr>
          <w:rFonts w:ascii="Arial" w:hAnsi="Arial" w:cs="Arial"/>
          <w:b/>
          <w:color w:val="0000FF"/>
          <w:sz w:val="24"/>
        </w:rPr>
        <w:tab/>
      </w:r>
      <w:r>
        <w:rPr>
          <w:rFonts w:ascii="Arial" w:hAnsi="Arial" w:cs="Arial"/>
          <w:b/>
          <w:sz w:val="24"/>
        </w:rPr>
        <w:t>Add Conference Event Package to IWF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v16.0.0</w:t>
      </w:r>
      <w:r>
        <w:rPr>
          <w:i/>
        </w:rPr>
        <w:tab/>
        <w:t xml:space="preserve">  CR-0010  rev 2 Cat: B (Rel-17)</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C1-205356)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127" w:name="_Toc51231378"/>
      <w:r>
        <w:lastRenderedPageBreak/>
        <w:t>18</w:t>
      </w:r>
      <w:r>
        <w:tab/>
        <w:t>Specification in TSG-CT domain</w:t>
      </w:r>
      <w:bookmarkEnd w:id="127"/>
    </w:p>
    <w:p w:rsidR="004278BB" w:rsidRDefault="004278BB" w:rsidP="004278BB">
      <w:pPr>
        <w:pStyle w:val="Heading3"/>
      </w:pPr>
      <w:bookmarkStart w:id="128" w:name="_Toc51231379"/>
      <w:r>
        <w:t>18.1</w:t>
      </w:r>
      <w:r>
        <w:tab/>
        <w:t>Specification status</w:t>
      </w:r>
      <w:bookmarkEnd w:id="128"/>
    </w:p>
    <w:p w:rsidR="004278BB" w:rsidRDefault="004278BB" w:rsidP="004278BB">
      <w:pPr>
        <w:pStyle w:val="Heading3"/>
      </w:pPr>
      <w:bookmarkStart w:id="129" w:name="_Toc51231380"/>
      <w:r>
        <w:t>18.2</w:t>
      </w:r>
      <w:r>
        <w:tab/>
        <w:t>3GPP TS/TR for information</w:t>
      </w:r>
      <w:bookmarkEnd w:id="129"/>
    </w:p>
    <w:p w:rsidR="004278BB" w:rsidRDefault="004278BB" w:rsidP="004278BB">
      <w:pPr>
        <w:pStyle w:val="Heading3"/>
      </w:pPr>
      <w:bookmarkStart w:id="130" w:name="_Toc51231381"/>
      <w:r>
        <w:t>18.3</w:t>
      </w:r>
      <w:r>
        <w:tab/>
        <w:t>3GPP TS/TR for approval</w:t>
      </w:r>
      <w:bookmarkEnd w:id="130"/>
    </w:p>
    <w:p w:rsidR="004278BB" w:rsidRDefault="004278BB" w:rsidP="004278BB">
      <w:pPr>
        <w:pStyle w:val="Heading2"/>
      </w:pPr>
      <w:bookmarkStart w:id="131" w:name="_Toc51231382"/>
      <w:r>
        <w:t>19</w:t>
      </w:r>
      <w:r>
        <w:tab/>
        <w:t>TSG CT work organization</w:t>
      </w:r>
      <w:bookmarkEnd w:id="131"/>
    </w:p>
    <w:p w:rsidR="004278BB" w:rsidRDefault="004278BB" w:rsidP="004278BB">
      <w:pPr>
        <w:pStyle w:val="Heading3"/>
      </w:pPr>
      <w:bookmarkStart w:id="132" w:name="_Toc51231383"/>
      <w:r>
        <w:t>19.1</w:t>
      </w:r>
      <w:r>
        <w:tab/>
        <w:t>Election of CT-officials</w:t>
      </w:r>
      <w:bookmarkEnd w:id="132"/>
    </w:p>
    <w:p w:rsidR="004278BB" w:rsidRDefault="004278BB" w:rsidP="004278BB">
      <w:pPr>
        <w:pStyle w:val="Heading3"/>
      </w:pPr>
      <w:bookmarkStart w:id="133" w:name="_Toc51231384"/>
      <w:r>
        <w:t>19.2</w:t>
      </w:r>
      <w:r>
        <w:tab/>
        <w:t>Principles for work organization within CT</w:t>
      </w:r>
      <w:bookmarkEnd w:id="133"/>
    </w:p>
    <w:p w:rsidR="004278BB" w:rsidRDefault="004278BB" w:rsidP="004278BB">
      <w:pPr>
        <w:rPr>
          <w:rFonts w:ascii="Arial" w:hAnsi="Arial" w:cs="Arial"/>
          <w:b/>
          <w:sz w:val="24"/>
        </w:rPr>
      </w:pPr>
      <w:r>
        <w:rPr>
          <w:rFonts w:ascii="Arial" w:hAnsi="Arial" w:cs="Arial"/>
          <w:b/>
          <w:color w:val="0000FF"/>
          <w:sz w:val="24"/>
        </w:rPr>
        <w:t>CP-202235</w:t>
      </w:r>
      <w:r>
        <w:rPr>
          <w:rFonts w:ascii="Arial" w:hAnsi="Arial" w:cs="Arial"/>
          <w:b/>
          <w:color w:val="0000FF"/>
          <w:sz w:val="24"/>
        </w:rPr>
        <w:tab/>
      </w:r>
      <w:r>
        <w:rPr>
          <w:rFonts w:ascii="Arial" w:hAnsi="Arial" w:cs="Arial"/>
          <w:b/>
          <w:sz w:val="24"/>
        </w:rPr>
        <w:t>CT Administrivia</w:t>
      </w:r>
    </w:p>
    <w:p w:rsidR="004278BB" w:rsidRDefault="004278BB" w:rsidP="004278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34" w:name="_Toc51231385"/>
      <w:r>
        <w:t>19.3</w:t>
      </w:r>
      <w:r>
        <w:tab/>
        <w:t>Terms of Reference</w:t>
      </w:r>
      <w:bookmarkEnd w:id="134"/>
    </w:p>
    <w:p w:rsidR="004278BB" w:rsidRDefault="004278BB" w:rsidP="004278BB">
      <w:pPr>
        <w:pStyle w:val="Heading3"/>
      </w:pPr>
      <w:bookmarkStart w:id="135" w:name="_Toc51231386"/>
      <w:r>
        <w:t>19.4</w:t>
      </w:r>
      <w:r>
        <w:tab/>
        <w:t>Support Arrangements</w:t>
      </w:r>
      <w:bookmarkEnd w:id="135"/>
    </w:p>
    <w:p w:rsidR="004278BB" w:rsidRDefault="004278BB" w:rsidP="004278BB">
      <w:pPr>
        <w:rPr>
          <w:rFonts w:ascii="Arial" w:hAnsi="Arial" w:cs="Arial"/>
          <w:b/>
          <w:sz w:val="24"/>
        </w:rPr>
      </w:pPr>
      <w:r>
        <w:rPr>
          <w:rFonts w:ascii="Arial" w:hAnsi="Arial" w:cs="Arial"/>
          <w:b/>
          <w:color w:val="0000FF"/>
          <w:sz w:val="24"/>
        </w:rPr>
        <w:t>CP-202009</w:t>
      </w:r>
      <w:r>
        <w:rPr>
          <w:rFonts w:ascii="Arial" w:hAnsi="Arial" w:cs="Arial"/>
          <w:b/>
          <w:color w:val="0000FF"/>
          <w:sz w:val="24"/>
        </w:rPr>
        <w:tab/>
      </w:r>
      <w:r>
        <w:rPr>
          <w:rFonts w:ascii="Arial" w:hAnsi="Arial" w:cs="Arial"/>
          <w:b/>
          <w:sz w:val="24"/>
        </w:rPr>
        <w:t>Support Team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MCC/Issam/Frederic</w:t>
      </w:r>
    </w:p>
    <w:p w:rsidR="004278BB" w:rsidRDefault="004278BB" w:rsidP="004278BB">
      <w:pPr>
        <w:rPr>
          <w:rFonts w:ascii="Arial" w:hAnsi="Arial" w:cs="Arial"/>
          <w:b/>
        </w:rPr>
      </w:pPr>
      <w:r>
        <w:rPr>
          <w:rFonts w:ascii="Arial" w:hAnsi="Arial" w:cs="Arial"/>
          <w:b/>
        </w:rPr>
        <w:t xml:space="preserve">Abstract: </w:t>
      </w:r>
    </w:p>
    <w:p w:rsidR="004278BB" w:rsidRPr="00814BB9" w:rsidRDefault="004278BB" w:rsidP="004278BB">
      <w:pPr>
        <w:rPr>
          <w:b/>
          <w:bCs/>
        </w:rPr>
      </w:pPr>
      <w:r w:rsidRPr="00814BB9">
        <w:rPr>
          <w:b/>
          <w:bCs/>
        </w:rPr>
        <w:t>John Meredith is retiring at the end of September 2020</w:t>
      </w:r>
    </w:p>
    <w:p w:rsidR="004278BB" w:rsidRDefault="004278BB" w:rsidP="00814BB9">
      <w:pPr>
        <w:pStyle w:val="B1"/>
      </w:pPr>
      <w:r>
        <w:t>-</w:t>
      </w:r>
      <w:r w:rsidR="00814BB9">
        <w:tab/>
      </w:r>
      <w:r>
        <w:t xml:space="preserve">John has been working for the 3GPP MCC for more than 20 years. </w:t>
      </w:r>
    </w:p>
    <w:p w:rsidR="00814BB9" w:rsidRDefault="00814BB9" w:rsidP="00814BB9">
      <w:pPr>
        <w:pStyle w:val="B1"/>
      </w:pPr>
      <w:r>
        <w:t>-</w:t>
      </w:r>
      <w:r>
        <w:tab/>
      </w:r>
      <w:r w:rsidR="004278BB">
        <w:t>During all these years, John has been the key player on  formulating and maintaining many aspects of 3GPP methodology and ways of working.</w:t>
      </w:r>
    </w:p>
    <w:p w:rsidR="004278BB" w:rsidRDefault="00814BB9" w:rsidP="00814BB9">
      <w:pPr>
        <w:pStyle w:val="B1"/>
      </w:pPr>
      <w:r>
        <w:t>-</w:t>
      </w:r>
      <w:r>
        <w:tab/>
      </w:r>
      <w:r w:rsidR="004278BB">
        <w:t xml:space="preserve">It is almost impossible to summarise in words his role in making 3GPP the success story that it is. </w:t>
      </w:r>
    </w:p>
    <w:p w:rsidR="004278BB" w:rsidRDefault="00814BB9" w:rsidP="00814BB9">
      <w:pPr>
        <w:pStyle w:val="B1"/>
      </w:pPr>
      <w:r>
        <w:t>-</w:t>
      </w:r>
      <w:r>
        <w:tab/>
      </w:r>
      <w:r w:rsidR="004278BB">
        <w:t>So, all that is left to say is ….</w:t>
      </w:r>
    </w:p>
    <w:p w:rsidR="004278BB" w:rsidRPr="00D5535B" w:rsidRDefault="004278BB" w:rsidP="004278BB">
      <w:pPr>
        <w:rPr>
          <w:highlight w:val="red"/>
        </w:rPr>
      </w:pPr>
      <w:r w:rsidRPr="00D5535B">
        <w:rPr>
          <w:highlight w:val="red"/>
        </w:rPr>
        <w:t>On behalf of the whole 3GPP community</w:t>
      </w:r>
    </w:p>
    <w:p w:rsidR="004278BB" w:rsidRPr="00D5535B" w:rsidRDefault="004278BB" w:rsidP="004278BB">
      <w:pPr>
        <w:rPr>
          <w:highlight w:val="red"/>
        </w:rPr>
      </w:pPr>
      <w:r w:rsidRPr="00D5535B">
        <w:rPr>
          <w:highlight w:val="red"/>
        </w:rPr>
        <w:t xml:space="preserve">A BIG THANK YOU, </w:t>
      </w:r>
    </w:p>
    <w:p w:rsidR="004278BB" w:rsidRPr="00D5535B" w:rsidRDefault="004278BB" w:rsidP="004278BB">
      <w:pPr>
        <w:rPr>
          <w:highlight w:val="red"/>
        </w:rPr>
      </w:pPr>
      <w:r w:rsidRPr="00D5535B">
        <w:rPr>
          <w:highlight w:val="red"/>
        </w:rPr>
        <w:t>John</w:t>
      </w:r>
    </w:p>
    <w:p w:rsidR="004278BB" w:rsidRDefault="004278BB" w:rsidP="004278BB">
      <w:r w:rsidRPr="00D5535B">
        <w:rPr>
          <w:highlight w:val="red"/>
        </w:rPr>
        <w:t>For all you have done for 3GPP.</w:t>
      </w:r>
    </w:p>
    <w:p w:rsidR="004278BB" w:rsidRDefault="004278BB" w:rsidP="004278BB">
      <w:r w:rsidRPr="00D5535B">
        <w:rPr>
          <w:highlight w:val="red"/>
        </w:rPr>
        <w:t>3GPP will greatly miss you</w:t>
      </w:r>
    </w:p>
    <w:p w:rsidR="00D5535B" w:rsidRDefault="00D5535B" w:rsidP="004278BB"/>
    <w:p w:rsidR="004278BB" w:rsidRPr="00D5535B" w:rsidRDefault="004278BB" w:rsidP="004278BB">
      <w:pPr>
        <w:rPr>
          <w:b/>
          <w:bCs/>
        </w:rPr>
      </w:pPr>
      <w:r w:rsidRPr="00D5535B">
        <w:rPr>
          <w:b/>
          <w:bCs/>
        </w:rPr>
        <w:t>Stepped into John’s shoes as Director of 3GPP MCC is Issam Toufik</w:t>
      </w:r>
    </w:p>
    <w:p w:rsidR="004278BB" w:rsidRDefault="00D5535B" w:rsidP="00D5535B">
      <w:pPr>
        <w:pStyle w:val="B1"/>
      </w:pPr>
      <w:r>
        <w:t>-</w:t>
      </w:r>
      <w:r>
        <w:tab/>
      </w:r>
      <w:r w:rsidR="004278BB">
        <w:t xml:space="preserve">After graduating from Telecom-Bretagne and Eurecom in 2002, Issam Toufik went on to achieve a Ph.D. in Communication Systems in 2006. </w:t>
      </w:r>
    </w:p>
    <w:p w:rsidR="004278BB" w:rsidRDefault="00D5535B" w:rsidP="00D5535B">
      <w:pPr>
        <w:pStyle w:val="B1"/>
      </w:pPr>
      <w:r>
        <w:lastRenderedPageBreak/>
        <w:t>-</w:t>
      </w:r>
      <w:r>
        <w:tab/>
      </w:r>
      <w:r w:rsidR="004278BB">
        <w:t>His career has taken him from Samsung Advanced Institute of Technology (SAIT), to NXP semiconductors R&amp;D Centre in Sophia Antipolis, until he moved across the road to join 3GPP as a Technical Officer, based at ETSI.</w:t>
      </w:r>
    </w:p>
    <w:p w:rsidR="004278BB" w:rsidRDefault="00D5535B" w:rsidP="00D5535B">
      <w:pPr>
        <w:pStyle w:val="B1"/>
      </w:pPr>
      <w:r>
        <w:t>-</w:t>
      </w:r>
      <w:r>
        <w:tab/>
      </w:r>
      <w:r w:rsidR="004278BB">
        <w:t xml:space="preserve">In 2016, he moved to the USA for two years, to successfully complete an MBA in Kellogg School of Management | Northwestern University (majors: on finance and Marketing) - while still managing to cover his RAN working group tasks. </w:t>
      </w:r>
    </w:p>
    <w:p w:rsidR="004278BB" w:rsidRDefault="00D5535B" w:rsidP="00D5535B">
      <w:pPr>
        <w:pStyle w:val="B1"/>
      </w:pPr>
      <w:r>
        <w:t>-</w:t>
      </w:r>
      <w:r>
        <w:tab/>
      </w:r>
      <w:r w:rsidR="004278BB">
        <w:t xml:space="preserve">Issam has been on the 3GPP support team since 2009, as Technical Officer for TSG RAN WG4 and most recently supporting TSG RAN WG3. </w:t>
      </w:r>
    </w:p>
    <w:p w:rsidR="004278BB" w:rsidRPr="00D5535B" w:rsidRDefault="004278BB" w:rsidP="004278BB">
      <w:pPr>
        <w:rPr>
          <w:b/>
          <w:bCs/>
        </w:rPr>
      </w:pPr>
      <w:r w:rsidRPr="00D5535B">
        <w:rPr>
          <w:b/>
          <w:bCs/>
        </w:rPr>
        <w:t>Stepped into John’s shoes as Specifications Manager is Frédéric Firmin</w:t>
      </w:r>
    </w:p>
    <w:p w:rsidR="004278BB" w:rsidRDefault="00D5535B" w:rsidP="00D5535B">
      <w:pPr>
        <w:pStyle w:val="B1"/>
      </w:pPr>
      <w:r>
        <w:t>-</w:t>
      </w:r>
      <w:r>
        <w:tab/>
      </w:r>
      <w:r w:rsidR="004278BB">
        <w:t>Frédéric Firmin graduated from the University of Nice Sophia-Antipolis in 2003 with an MSc degree in computer sciences.</w:t>
      </w:r>
    </w:p>
    <w:p w:rsidR="004278BB" w:rsidRDefault="00D5535B" w:rsidP="00D5535B">
      <w:pPr>
        <w:pStyle w:val="B1"/>
      </w:pPr>
      <w:r>
        <w:t>-</w:t>
      </w:r>
      <w:r>
        <w:tab/>
      </w:r>
      <w:r w:rsidR="004278BB">
        <w:t>He has spent most of his career in telecoms. He worked as an engineer for the group of mobile operators Investcom, and then at MTN as Value Added - Services and Signalling supervisor. He joined MCC in 2008 and have since been in charge of working group CT1.</w:t>
      </w:r>
    </w:p>
    <w:p w:rsidR="004278BB" w:rsidRDefault="00D5535B" w:rsidP="00D5535B">
      <w:pPr>
        <w:pStyle w:val="B1"/>
      </w:pPr>
      <w:r>
        <w:t>-</w:t>
      </w:r>
      <w:r>
        <w:tab/>
      </w:r>
      <w:r w:rsidR="004278BB">
        <w:t xml:space="preserve">He became 3GPP Specifications manager in June 2020. </w:t>
      </w:r>
    </w:p>
    <w:p w:rsidR="004278BB" w:rsidRPr="00D5535B" w:rsidRDefault="004278BB" w:rsidP="004278BB">
      <w:pPr>
        <w:rPr>
          <w:b/>
          <w:bCs/>
        </w:rPr>
      </w:pPr>
      <w:r w:rsidRPr="00D5535B">
        <w:rPr>
          <w:b/>
          <w:bCs/>
        </w:rPr>
        <w:t xml:space="preserve">3GPP Working Procedures “crisis annex” </w:t>
      </w:r>
    </w:p>
    <w:p w:rsidR="004278BB" w:rsidRDefault="00D5535B" w:rsidP="00D5535B">
      <w:pPr>
        <w:pStyle w:val="B1"/>
      </w:pPr>
      <w:r>
        <w:t>-</w:t>
      </w:r>
      <w:r>
        <w:tab/>
      </w:r>
      <w:r w:rsidR="004278BB">
        <w:t>The Covid-19 outbreak and the restriction of international travel caused the cancellation of all face-to-face meetings and their conversion to all-electronic “e-meetings” using email exchange and live conferences using GoToMeeting™/GoToWebinar™. A situation that will unfortunately persist for in the near future with no idea when the face-to-face meeting can resume.</w:t>
      </w:r>
    </w:p>
    <w:p w:rsidR="004278BB" w:rsidRDefault="00D5535B" w:rsidP="00D5535B">
      <w:pPr>
        <w:pStyle w:val="B1"/>
      </w:pPr>
      <w:r>
        <w:t>-</w:t>
      </w:r>
      <w:r>
        <w:tab/>
      </w:r>
      <w:r w:rsidR="004278BB">
        <w:t>The PCG’s ad hoc group on Working Procedures proposed "Phase 1" changes to the working procedure and the new rules were brought into force on 15 May in the form of a new annex to the Working Procedures (i.e. Annex I:     Special procedures for exceptional situations restricting travel).</w:t>
      </w:r>
    </w:p>
    <w:p w:rsidR="004278BB" w:rsidRDefault="00D5535B" w:rsidP="00D5535B">
      <w:pPr>
        <w:pStyle w:val="B1"/>
      </w:pPr>
      <w:r>
        <w:t>-</w:t>
      </w:r>
      <w:r>
        <w:tab/>
      </w:r>
      <w:r w:rsidR="004278BB">
        <w:t>The ad hoc group on Working Procedures was tasked by PCG to undergo a Phase 2 examination of further crisis amendments to 3GPP’s rules, starting in early July 2020, and to provide recommendations on ways by which elections could be held.</w:t>
      </w:r>
    </w:p>
    <w:p w:rsidR="004278BB" w:rsidRDefault="00D5535B" w:rsidP="00D5535B">
      <w:pPr>
        <w:pStyle w:val="B1"/>
      </w:pPr>
      <w:r>
        <w:t>-</w:t>
      </w:r>
      <w:r>
        <w:tab/>
      </w:r>
      <w:r w:rsidR="004278BB">
        <w:t>The PCG’s ad hoc group on Working Procedures conducted the Phase 2 discussion on the group's reflector. All 3GPP members were invited to participate.</w:t>
      </w:r>
    </w:p>
    <w:p w:rsidR="004278BB" w:rsidRDefault="00D5535B" w:rsidP="00D5535B">
      <w:pPr>
        <w:pStyle w:val="B1"/>
      </w:pPr>
      <w:r>
        <w:t>-</w:t>
      </w:r>
      <w:r>
        <w:tab/>
      </w:r>
      <w:r w:rsidR="004278BB">
        <w:t>The PCG’s ad hoc group on Working Procedures conclusions and recommendations are submitted to PCG in document PCG45_10. Further changes to the Annex I of the Working procedures are proposed for approval in document PCG45_11</w:t>
      </w:r>
    </w:p>
    <w:p w:rsidR="004278BB" w:rsidRPr="00D5535B" w:rsidRDefault="004278BB" w:rsidP="004278BB">
      <w:pPr>
        <w:rPr>
          <w:b/>
          <w:bCs/>
        </w:rPr>
      </w:pPr>
      <w:r w:rsidRPr="00D5535B">
        <w:rPr>
          <w:b/>
          <w:bCs/>
        </w:rPr>
        <w:t>Anti-trust law webinars</w:t>
      </w:r>
    </w:p>
    <w:p w:rsidR="004278BB" w:rsidRDefault="00D5535B" w:rsidP="00D5535B">
      <w:pPr>
        <w:pStyle w:val="B1"/>
      </w:pPr>
      <w:r>
        <w:t>-</w:t>
      </w:r>
      <w:r>
        <w:tab/>
      </w:r>
      <w:r w:rsidR="004278BB">
        <w:t>Three webinars have been scheduled to take place in the last quarter of 2020, each timed to be convenient for those in one of the three regions (Europe, Americas, Asia):</w:t>
      </w:r>
    </w:p>
    <w:p w:rsidR="004278BB" w:rsidRDefault="00D5535B" w:rsidP="00D5535B">
      <w:pPr>
        <w:pStyle w:val="B2"/>
      </w:pPr>
      <w:r>
        <w:t>-</w:t>
      </w:r>
      <w:r>
        <w:tab/>
      </w:r>
      <w:r w:rsidR="004278BB">
        <w:t>Tuesday, 08th of sept: 10:00-12:00 CEST / 01:00-03:00 PDT / 17:00-19:00 JST</w:t>
      </w:r>
    </w:p>
    <w:p w:rsidR="004278BB" w:rsidRDefault="00D5535B" w:rsidP="00D5535B">
      <w:pPr>
        <w:pStyle w:val="B2"/>
      </w:pPr>
      <w:r>
        <w:t>-</w:t>
      </w:r>
      <w:r>
        <w:tab/>
      </w:r>
      <w:r w:rsidR="004278BB">
        <w:t>Tuesday, 20th of Oct : 18:00-20:00 CEST / 09:00-11:00 PDT / 01:00-03:00 JST</w:t>
      </w:r>
    </w:p>
    <w:p w:rsidR="004278BB" w:rsidRDefault="00D5535B" w:rsidP="00D5535B">
      <w:pPr>
        <w:pStyle w:val="B2"/>
      </w:pPr>
      <w:r>
        <w:t>-</w:t>
      </w:r>
      <w:r>
        <w:tab/>
      </w:r>
      <w:r w:rsidR="004278BB">
        <w:t>Tuesday, 01st of Dec :  08:00-10:00 CET  / 23:00-01:00 PDT / 16:00-18:00 JST</w:t>
      </w:r>
    </w:p>
    <w:p w:rsidR="004278BB" w:rsidRDefault="00D5535B" w:rsidP="00D5535B">
      <w:pPr>
        <w:pStyle w:val="B1"/>
      </w:pPr>
      <w:r>
        <w:t>-</w:t>
      </w:r>
      <w:r>
        <w:tab/>
      </w:r>
      <w:r w:rsidR="004278BB">
        <w:t>These webinars are open for participation by any delegate. For logistical reasons, we may have to limit the number of participants in any one webinar, and elected officials and candidates for election will take precedence.</w:t>
      </w:r>
    </w:p>
    <w:p w:rsidR="004278BB" w:rsidRDefault="00D5535B" w:rsidP="00D5535B">
      <w:pPr>
        <w:pStyle w:val="B1"/>
      </w:pPr>
      <w:r>
        <w:t>-</w:t>
      </w:r>
      <w:r>
        <w:tab/>
      </w:r>
      <w:r w:rsidR="004278BB">
        <w:t>Companies are reminded that all personnel they offer for the chairmanship or vice-chairmanship of 3GPP committees must undergo formal training in anti-trust matters, and the letter of support for candidates for election must clearly state this.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36" w:name="_Toc51231387"/>
      <w:r>
        <w:lastRenderedPageBreak/>
        <w:t>19.5</w:t>
      </w:r>
      <w:r>
        <w:tab/>
        <w:t>Working methods</w:t>
      </w:r>
      <w:bookmarkEnd w:id="136"/>
    </w:p>
    <w:p w:rsidR="004278BB" w:rsidRDefault="004278BB" w:rsidP="004278BB">
      <w:pPr>
        <w:pStyle w:val="Heading3"/>
      </w:pPr>
      <w:bookmarkStart w:id="137" w:name="_Toc51231388"/>
      <w:r>
        <w:t>19.6</w:t>
      </w:r>
      <w:r>
        <w:tab/>
        <w:t>Future Meeting Schedule</w:t>
      </w:r>
      <w:bookmarkEnd w:id="137"/>
    </w:p>
    <w:p w:rsidR="004278BB" w:rsidRDefault="004278BB" w:rsidP="004278BB">
      <w:pPr>
        <w:pStyle w:val="Heading2"/>
      </w:pPr>
      <w:bookmarkStart w:id="138" w:name="_Toc51231389"/>
      <w:r>
        <w:t>20</w:t>
      </w:r>
      <w:r>
        <w:tab/>
        <w:t>Review of 3GPP Work Plan</w:t>
      </w:r>
      <w:bookmarkEnd w:id="138"/>
    </w:p>
    <w:p w:rsidR="004278BB" w:rsidRDefault="004278BB" w:rsidP="004278BB">
      <w:pPr>
        <w:rPr>
          <w:rFonts w:ascii="Arial" w:hAnsi="Arial" w:cs="Arial"/>
          <w:b/>
          <w:sz w:val="24"/>
        </w:rPr>
      </w:pPr>
      <w:r>
        <w:rPr>
          <w:rFonts w:ascii="Arial" w:hAnsi="Arial" w:cs="Arial"/>
          <w:b/>
          <w:color w:val="0000FF"/>
          <w:sz w:val="24"/>
        </w:rPr>
        <w:t>CP-202010</w:t>
      </w:r>
      <w:r>
        <w:rPr>
          <w:rFonts w:ascii="Arial" w:hAnsi="Arial" w:cs="Arial"/>
          <w:b/>
          <w:color w:val="0000FF"/>
          <w:sz w:val="24"/>
        </w:rPr>
        <w:tab/>
      </w:r>
      <w:r>
        <w:rPr>
          <w:rFonts w:ascii="Arial" w:hAnsi="Arial" w:cs="Arial"/>
          <w:b/>
          <w:sz w:val="24"/>
        </w:rPr>
        <w:t>Work Plan</w:t>
      </w:r>
    </w:p>
    <w:p w:rsidR="004278BB" w:rsidRDefault="004278BB" w:rsidP="004278B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Comment from CT4 Chair:</w:t>
      </w:r>
    </w:p>
    <w:p w:rsidR="004278BB" w:rsidRDefault="004278BB" w:rsidP="004278BB">
      <w:r>
        <w:t>FS_PortAl: Is at 5% and not 0%</w:t>
      </w:r>
    </w:p>
    <w:p w:rsidR="004278BB" w:rsidRDefault="004278BB" w:rsidP="004278BB">
      <w:r>
        <w:t>FS_eIMS5G2: WP just list CT1 impacts</w:t>
      </w:r>
    </w:p>
    <w:p w:rsidR="004278BB" w:rsidRDefault="004278BB" w:rsidP="004278BB">
      <w:r>
        <w:t>CT3 and CT4 impacts are missing</w:t>
      </w:r>
    </w:p>
    <w:p w:rsidR="004278BB" w:rsidRDefault="004278BB" w:rsidP="004278BB">
      <w:r>
        <w:t>CT4 part is at 5%</w:t>
      </w:r>
    </w:p>
    <w:p w:rsidR="004278BB" w:rsidRDefault="004278BB" w:rsidP="004278BB">
      <w:r>
        <w:t>Comments from CT3 chair:</w:t>
      </w:r>
    </w:p>
    <w:p w:rsidR="004278BB" w:rsidRDefault="004278BB" w:rsidP="004278BB">
      <w:r>
        <w:t>IMSProtoc17: CT3 aspects are missing. Percentage of completion is also 15%.</w:t>
      </w:r>
    </w:p>
    <w:p w:rsidR="004278BB" w:rsidRDefault="004278BB" w:rsidP="004278BB">
      <w:r>
        <w:t>FS_eIMS5G2: CT3 part is at 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CP-202027</w:t>
      </w:r>
      <w:r>
        <w:rPr>
          <w:rFonts w:ascii="Arial" w:hAnsi="Arial" w:cs="Arial"/>
          <w:b/>
          <w:color w:val="0000FF"/>
          <w:sz w:val="24"/>
        </w:rPr>
        <w:tab/>
      </w:r>
      <w:r>
        <w:rPr>
          <w:rFonts w:ascii="Arial" w:hAnsi="Arial" w:cs="Arial"/>
          <w:b/>
          <w:sz w:val="24"/>
        </w:rPr>
        <w:t>Work Item Summary for eNAPIs</w:t>
      </w:r>
    </w:p>
    <w:p w:rsidR="004278BB" w:rsidRDefault="004278BB" w:rsidP="004278BB">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CP-202232</w:t>
      </w:r>
      <w:r>
        <w:rPr>
          <w:rFonts w:ascii="Arial" w:hAnsi="Arial" w:cs="Arial"/>
          <w:b/>
          <w:color w:val="0000FF"/>
          <w:sz w:val="24"/>
        </w:rPr>
        <w:tab/>
      </w:r>
      <w:r>
        <w:rPr>
          <w:rFonts w:ascii="Arial" w:hAnsi="Arial" w:cs="Arial"/>
          <w:b/>
          <w:sz w:val="24"/>
        </w:rPr>
        <w:t>TR 21.916 v.0.6.0 on Rel-16 Summary</w:t>
      </w:r>
    </w:p>
    <w:p w:rsidR="004278BB" w:rsidRDefault="004278BB" w:rsidP="004278BB">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21.916 v0.6.0</w:t>
      </w:r>
      <w:r>
        <w:rPr>
          <w:i/>
        </w:rPr>
        <w:tab/>
        <w:t xml:space="preserve">  CR-  rev  Cat:  (Rel-16)</w:t>
      </w:r>
      <w:r>
        <w:rPr>
          <w:i/>
        </w:rPr>
        <w:br/>
      </w:r>
      <w:r>
        <w:rPr>
          <w:i/>
        </w:rPr>
        <w:br/>
      </w:r>
      <w:r>
        <w:rPr>
          <w:i/>
        </w:rPr>
        <w:tab/>
      </w:r>
      <w:r>
        <w:rPr>
          <w:i/>
        </w:rPr>
        <w:tab/>
      </w:r>
      <w:r>
        <w:rPr>
          <w:i/>
        </w:rPr>
        <w:tab/>
      </w:r>
      <w:r>
        <w:rPr>
          <w:i/>
        </w:rPr>
        <w:tab/>
      </w:r>
      <w:r>
        <w:rPr>
          <w:i/>
        </w:rPr>
        <w:tab/>
        <w:t>Source: Work Plan Coordinator (MCC)</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MCCI_CT</w:t>
      </w:r>
      <w:r>
        <w:tab/>
        <w:t>C1</w:t>
      </w:r>
      <w:r>
        <w:tab/>
        <w:t>CP-190203</w:t>
      </w:r>
      <w:r>
        <w:tab/>
        <w:t>Harris Corporation</w:t>
      </w:r>
    </w:p>
    <w:p w:rsidR="004278BB" w:rsidRDefault="004278BB" w:rsidP="004278BB">
      <w:r>
        <w:t>CT1 chair will check if required as part of the functionality was already part of Rel-15</w:t>
      </w:r>
    </w:p>
    <w:p w:rsidR="004278BB" w:rsidRDefault="004278BB" w:rsidP="004278BB">
      <w:r>
        <w:t>MCSMI_CT</w:t>
      </w:r>
      <w:r>
        <w:tab/>
        <w:t>C1</w:t>
      </w:r>
      <w:r>
        <w:tab/>
        <w:t>CP-190143</w:t>
      </w:r>
      <w:r>
        <w:tab/>
        <w:t>Motorola Solutions</w:t>
      </w:r>
    </w:p>
    <w:p w:rsidR="004278BB" w:rsidRDefault="004278BB" w:rsidP="004278BB">
      <w:r>
        <w:t>This WID was only 5% completed and shifted to Rel-17.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CP-202236</w:t>
      </w:r>
      <w:r>
        <w:rPr>
          <w:rFonts w:ascii="Arial" w:hAnsi="Arial" w:cs="Arial"/>
          <w:b/>
          <w:color w:val="0000FF"/>
          <w:sz w:val="24"/>
        </w:rPr>
        <w:tab/>
      </w:r>
      <w:r>
        <w:rPr>
          <w:rFonts w:ascii="Arial" w:hAnsi="Arial" w:cs="Arial"/>
          <w:b/>
          <w:sz w:val="24"/>
        </w:rPr>
        <w:t>A Feature is like a worm: don't cut it</w:t>
      </w:r>
    </w:p>
    <w:p w:rsidR="004278BB" w:rsidRDefault="004278BB" w:rsidP="004278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3GPP Work Plan Coordinator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2"/>
      </w:pPr>
      <w:bookmarkStart w:id="139" w:name="_Toc51231390"/>
      <w:r>
        <w:lastRenderedPageBreak/>
        <w:t>21</w:t>
      </w:r>
      <w:r>
        <w:tab/>
        <w:t>Any other business</w:t>
      </w:r>
      <w:bookmarkEnd w:id="139"/>
    </w:p>
    <w:p w:rsidR="004278BB" w:rsidRDefault="004278BB" w:rsidP="004278BB">
      <w:pPr>
        <w:pStyle w:val="Heading2"/>
      </w:pPr>
      <w:bookmarkStart w:id="140" w:name="_Toc51231391"/>
      <w:r>
        <w:t>22</w:t>
      </w:r>
      <w:r>
        <w:tab/>
        <w:t>Close of Meeting</w:t>
      </w:r>
      <w:bookmarkEnd w:id="140"/>
    </w:p>
    <w:p w:rsidR="004278BB" w:rsidRDefault="004278BB" w:rsidP="004278BB">
      <w:r>
        <w:t>Meeting was closed on 3GPP_CT89_E_MEETING reflector on Wednesday 16th September 21:30 UTC.</w:t>
      </w:r>
    </w:p>
    <w:p w:rsidR="00A53CCA" w:rsidRDefault="00A53CCA">
      <w:pPr>
        <w:overflowPunct/>
        <w:autoSpaceDE/>
        <w:autoSpaceDN/>
        <w:adjustRightInd/>
        <w:spacing w:after="0"/>
        <w:textAlignment w:val="auto"/>
      </w:pPr>
      <w:r>
        <w:br w:type="page"/>
      </w:r>
    </w:p>
    <w:p w:rsidR="00A53CCA" w:rsidRDefault="00A53CCA" w:rsidP="00A53CCA">
      <w:pPr>
        <w:pStyle w:val="Heading2"/>
      </w:pPr>
      <w:bookmarkStart w:id="141" w:name="_Toc51231392"/>
      <w:r>
        <w:lastRenderedPageBreak/>
        <w:t>Annex A: Contribution documents and status</w:t>
      </w:r>
      <w:bookmarkEnd w:id="141"/>
    </w:p>
    <w:p w:rsidR="00A53CCA" w:rsidRDefault="00A53CCA" w:rsidP="00A53CCA">
      <w:pPr>
        <w:pStyle w:val="Heading3"/>
      </w:pPr>
      <w:bookmarkStart w:id="142" w:name="_Toc51231393"/>
      <w:r>
        <w:t>A1: List of TDocs</w:t>
      </w:r>
      <w:bookmarkEnd w:id="142"/>
    </w:p>
    <w:p w:rsidR="00A53CCA" w:rsidRDefault="00A53CCA" w:rsidP="00A53CCA">
      <w:pPr>
        <w:pStyle w:val="TH"/>
      </w:pPr>
    </w:p>
    <w:tbl>
      <w:tblPr>
        <w:tblStyle w:val="TableGrid"/>
        <w:tblW w:w="0" w:type="auto"/>
        <w:tblLook w:val="04A0" w:firstRow="1" w:lastRow="0" w:firstColumn="1" w:lastColumn="0" w:noHBand="0" w:noVBand="1"/>
      </w:tblPr>
      <w:tblGrid>
        <w:gridCol w:w="1097"/>
        <w:gridCol w:w="3569"/>
        <w:gridCol w:w="1908"/>
        <w:gridCol w:w="1008"/>
        <w:gridCol w:w="1009"/>
        <w:gridCol w:w="1038"/>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Replaced by</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MCC/Issam/Frederic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e-meeting Guidances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CP-202018</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C4-204463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C4-204328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e-meeting Guidances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CP-202015</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De-affiliation upon logoff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C1-205354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an established AS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C3-204351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C4-204448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The requirement of AMF to provide CAG information list for  UE supporting CAG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information on IEEE registrations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draft C1-125e meeting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Item Summary for eNAPIs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CAG information list handling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C1-204953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Paging not initiated for PDU session transfer from non-3GPP access when CP CIoT 5GS optimization is being used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C1-204929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 VPLMN S-NSSAI change via the generic UE configuration 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C1-204934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C4-204453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H-SMF sending IPv6 Interface Identifier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C1-205567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C1-205569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Adding the flag indicating the optional PPPP to PDB mapping rules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C1-205570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WG3 status report to TSG CT#89e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Secretary's report of meeting CT3#111e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CP-202047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eCAPIF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ETSUN, 5G_URLLC,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TEI13 for NNI_DV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TEI14 for PS_DATA_OFF-CT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TEI16 for PC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 for 5G PCC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 for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xBDT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pack2 on 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Pack2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AUSF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Numbering, addressing and identification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DAPS handover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Common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SMSF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PFCP, N4 and CUPS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CP-202110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High priority access before pass the NSSAA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Nsoraf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Enhancements on 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Type of the N5GC indication information element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C1-205554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Reference corrections on 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31.121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corrections on TS 31.111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corrections on TS 31.102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C4-204533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AMF including CAG information list in rejection messages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enh2MCPTT-CT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CP-202157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IABARC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SINE_5G, SINE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5GProtoc17 -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5GProtoc17 -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enh1MCCI_CT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IMSProtoc17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MuDe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Challenge to working agreement #35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CP-201166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Stop updating TR 24.980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C1-205493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Addition of “Privacy timer”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 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Discussion document on proposed WID revision in CP-202196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RQoS not applicable for CP only PDU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PC5 unicast security policy determination based on more than one V2X service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Resolution of editor’s notes on the handling of timers T3484 and T3585 when the UE provided no S-NSSAI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from SA3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Notification PUSH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C3-204385</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C4-204478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RIT/SRIT PROPONENTS  ON THE COMPLETION AND CONCLUSIONS OF STEPS 5 TO 7 OF THE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TRANSPOSING ORGANIZATIONS  ON THE COMPLETION OF STEP 8 OF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MEF Forum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Response LS to TSG SA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Connected Automated Vehicles (CAV)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to GSMA_5GSI_28_Doc003 = RP-193053 on 5G indicator enhancement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LS/o on Deliverables of Focus Group NET2030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initiation of new work item Q.IMT2020-SAO “Requirement, framework and protocols for signalling network analyses and optimization in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to emergency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of the IEI of UE radio capability ID deletion indication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MediaTek Inc., 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TR 21.916 v.0.6.0 on Rel-16 Summary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Plan Coordinator (MCC)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Process for Technical Vote on Working Agreement #35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Administrivia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 Feature is like a worm: don't cut it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 Work Plan Coordinator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Detach in ATTEMPTING-TO-UPDATE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C1-205116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to V2X communication over Uu between the UE and the application server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C1-205184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Affiliation on behalf of the multiple LMR users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C1-204683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 Conference Event Package to IWF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C1-205356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bl>
    <w:p w:rsidR="00A53CCA" w:rsidRDefault="00A53CCA" w:rsidP="00A53CCA"/>
    <w:p w:rsidR="00A53CCA" w:rsidRDefault="00A53CCA" w:rsidP="00A53CCA">
      <w:pPr>
        <w:pStyle w:val="Heading3"/>
      </w:pPr>
      <w:bookmarkStart w:id="143" w:name="_Toc51231394"/>
      <w:r>
        <w:t>A2: Tdoc decision timing</w:t>
      </w:r>
      <w:bookmarkEnd w:id="143"/>
    </w:p>
    <w:p w:rsidR="00A53CCA" w:rsidRDefault="00A53CCA" w:rsidP="00A53CCA">
      <w:pPr>
        <w:pStyle w:val="TH"/>
      </w:pPr>
    </w:p>
    <w:tbl>
      <w:tblPr>
        <w:tblStyle w:val="TableGrid"/>
        <w:tblW w:w="0" w:type="auto"/>
        <w:tblLook w:val="04A0" w:firstRow="1" w:lastRow="0" w:firstColumn="1" w:lastColumn="0" w:noHBand="0" w:noVBand="1"/>
      </w:tblPr>
      <w:tblGrid>
        <w:gridCol w:w="1097"/>
        <w:gridCol w:w="1685"/>
        <w:gridCol w:w="1479"/>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17/09/2020 07:05:39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r>
    </w:tbl>
    <w:p w:rsidR="00A53CCA" w:rsidRDefault="00A53CCA" w:rsidP="00A53CCA"/>
    <w:p w:rsidR="00A53CCA" w:rsidRDefault="00A53CCA" w:rsidP="00A53CCA">
      <w:pPr>
        <w:pStyle w:val="Heading2"/>
      </w:pPr>
      <w:r>
        <w:br w:type="page"/>
      </w:r>
      <w:bookmarkStart w:id="144" w:name="_Toc51231395"/>
      <w:r>
        <w:lastRenderedPageBreak/>
        <w:t>Annex B: List of change requests</w:t>
      </w:r>
      <w:bookmarkEnd w:id="144"/>
    </w:p>
    <w:p w:rsidR="00A53CCA" w:rsidRDefault="00A53CCA" w:rsidP="00A53CCA">
      <w:pPr>
        <w:pStyle w:val="TH"/>
      </w:pPr>
    </w:p>
    <w:tbl>
      <w:tblPr>
        <w:tblStyle w:val="TableGrid"/>
        <w:tblW w:w="9967" w:type="dxa"/>
        <w:tblLook w:val="04A0" w:firstRow="1" w:lastRow="0" w:firstColumn="1" w:lastColumn="0" w:noHBand="0" w:noVBand="1"/>
      </w:tblPr>
      <w:tblGrid>
        <w:gridCol w:w="1097"/>
        <w:gridCol w:w="2369"/>
        <w:gridCol w:w="1373"/>
        <w:gridCol w:w="706"/>
        <w:gridCol w:w="572"/>
        <w:gridCol w:w="547"/>
        <w:gridCol w:w="510"/>
        <w:gridCol w:w="507"/>
        <w:gridCol w:w="1319"/>
        <w:gridCol w:w="96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Detach in ATTEMPTING-TO-UPDATE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3235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De-affiliation upon logoff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The requirement of AMF to provide CAG information list for  UE supporting CAG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High priority access before pass the NSSAA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Paging not initiated for PDU session transfer from non-3GPP access when CP CIoT 5GS optimization is being used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 VPLMN S-NSSAI change via the generic UE configuration 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CAG information list handling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to emergency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Type of the N5GC indication information element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Resolution of editor’s notes on the handling of timers T3484 and T3585 when the UE provided no S-NSSAI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AMF including CAG information list in rejection messages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RQoS not applicable for CP only PDU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of the IEI of UE radio capability ID deletion indication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MediaTek Inc., 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PC5 unicast security policy determination based on more than one V2X service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Addition of “Privacy timer”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to V2X communication over Uu between the UE and the application server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Adding the flag indicating the optional PPPP to PDB mapping rules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an established AS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Affiliation on behalf of the multiple LMR users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 Conference Event Package to IWF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Notification PUSH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bl>
    <w:p w:rsidR="00A53CCA" w:rsidRDefault="00A53CCA" w:rsidP="00A53CCA"/>
    <w:p w:rsidR="00A53CCA" w:rsidRDefault="00A53CCA" w:rsidP="00A53CCA">
      <w:pPr>
        <w:pStyle w:val="Heading2"/>
      </w:pPr>
      <w:r>
        <w:br w:type="page"/>
      </w:r>
      <w:bookmarkStart w:id="145" w:name="_Toc51231396"/>
      <w:r>
        <w:lastRenderedPageBreak/>
        <w:t>Annex C: Lists of liaisons</w:t>
      </w:r>
      <w:bookmarkEnd w:id="145"/>
    </w:p>
    <w:p w:rsidR="00A53CCA" w:rsidRDefault="00A53CCA" w:rsidP="00A53CCA">
      <w:pPr>
        <w:pStyle w:val="Heading3"/>
      </w:pPr>
      <w:bookmarkStart w:id="146" w:name="_Toc51231397"/>
      <w:r>
        <w:t>C1: Incoming liaison statements</w:t>
      </w:r>
      <w:bookmarkEnd w:id="146"/>
    </w:p>
    <w:p w:rsidR="00A53CCA" w:rsidRDefault="00A53CCA" w:rsidP="00A53CCA">
      <w:pPr>
        <w:pStyle w:val="TH"/>
      </w:pPr>
    </w:p>
    <w:tbl>
      <w:tblPr>
        <w:tblStyle w:val="TableGrid"/>
        <w:tblW w:w="0" w:type="auto"/>
        <w:tblLook w:val="04A0" w:firstRow="1" w:lastRow="0" w:firstColumn="1" w:lastColumn="0" w:noHBand="0" w:noVBand="1"/>
      </w:tblPr>
      <w:tblGrid>
        <w:gridCol w:w="1097"/>
        <w:gridCol w:w="2055"/>
        <w:gridCol w:w="2975"/>
        <w:gridCol w:w="1328"/>
        <w:gridCol w:w="967"/>
        <w:gridCol w:w="120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Reply TDoc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5D_TD_159R1e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RIT/SRIT PROPONENTS  ON THE COMPLETION AND CONCLUSIONS OF STEPS 5 TO 7 OF THE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5D_TD_163R1e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TRANSPOSING ORGANIZATIONS  ON THE COMPLETION OF STEP 8 OF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JCA-IMT2020-O-015-R1_LS08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C4-204337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MEF Forum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R2-2008643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Response LS to TSG SA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R3-205653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R19-WP5A-200720-TD-0029!R1!MSW-E_Clean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Connected Automated Vehicles (CAV)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RP-201358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to GSMA_5GSI_28_Doc003 = RP-193053 on 5G indicator enhancement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S2-2005911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S2-2006181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SG13-LS166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LS/o on Deliverables of Focus Group NET2030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sp16-sg11-oLS-00147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initiation of new work item Q.IMT2020-SAO “Requirement, framework and protocols for signalling network analyses and optimization in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SP-200617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SP-200618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S1- 203272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bl>
    <w:p w:rsidR="00A53CCA" w:rsidRDefault="00A53CCA" w:rsidP="00A53CCA"/>
    <w:p w:rsidR="00A53CCA" w:rsidRDefault="00A53CCA" w:rsidP="00A53CCA">
      <w:pPr>
        <w:pStyle w:val="Heading3"/>
      </w:pPr>
    </w:p>
    <w:p w:rsidR="00A53CCA" w:rsidRDefault="00A53CCA" w:rsidP="00A53CCA">
      <w:pPr>
        <w:pStyle w:val="Heading3"/>
      </w:pPr>
      <w:bookmarkStart w:id="147" w:name="_Toc51231398"/>
      <w:r>
        <w:t>C2: Outgoing liaison statements</w:t>
      </w:r>
      <w:bookmarkEnd w:id="147"/>
    </w:p>
    <w:p w:rsidR="00A53CCA" w:rsidRDefault="00A53CCA" w:rsidP="00A53CCA">
      <w:pPr>
        <w:pStyle w:val="TH"/>
      </w:pPr>
    </w:p>
    <w:tbl>
      <w:tblPr>
        <w:tblStyle w:val="TableGrid"/>
        <w:tblW w:w="0" w:type="auto"/>
        <w:tblLook w:val="04A0" w:firstRow="1" w:lastRow="0" w:firstColumn="1" w:lastColumn="0" w:noHBand="0" w:noVBand="1"/>
      </w:tblPr>
      <w:tblGrid>
        <w:gridCol w:w="1097"/>
        <w:gridCol w:w="3543"/>
        <w:gridCol w:w="436"/>
        <w:gridCol w:w="447"/>
        <w:gridCol w:w="139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reply to i/c LS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bl>
    <w:p w:rsidR="00A53CCA" w:rsidRDefault="00A53CCA" w:rsidP="00A53CCA"/>
    <w:p w:rsidR="00A53CCA" w:rsidRDefault="00A53CCA" w:rsidP="00A53CCA">
      <w:pPr>
        <w:pStyle w:val="Heading2"/>
      </w:pPr>
      <w:r>
        <w:br w:type="page"/>
      </w:r>
      <w:bookmarkStart w:id="148" w:name="_Toc51231399"/>
      <w:r>
        <w:lastRenderedPageBreak/>
        <w:t>Annex D: List of agreed/approved new and revised Work Items</w:t>
      </w:r>
      <w:bookmarkEnd w:id="148"/>
    </w:p>
    <w:p w:rsidR="00A53CCA" w:rsidRDefault="00A53CCA" w:rsidP="00A53CCA">
      <w:pPr>
        <w:pStyle w:val="TH"/>
      </w:pPr>
    </w:p>
    <w:tbl>
      <w:tblPr>
        <w:tblStyle w:val="TableGrid"/>
        <w:tblW w:w="0" w:type="auto"/>
        <w:tblLook w:val="04A0" w:firstRow="1" w:lastRow="0" w:firstColumn="1" w:lastColumn="0" w:noHBand="0" w:noVBand="1"/>
      </w:tblPr>
      <w:tblGrid>
        <w:gridCol w:w="1097"/>
        <w:gridCol w:w="5170"/>
        <w:gridCol w:w="2115"/>
        <w:gridCol w:w="124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new/revised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Stop updating TR 24.980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 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revised</w:t>
            </w:r>
          </w:p>
        </w:tc>
      </w:tr>
    </w:tbl>
    <w:p w:rsidR="00A53CCA" w:rsidRDefault="00A53CCA" w:rsidP="00A53CCA"/>
    <w:p w:rsidR="00A53CCA" w:rsidRDefault="00A53CCA" w:rsidP="00A53CCA">
      <w:pPr>
        <w:pStyle w:val="Heading2"/>
      </w:pPr>
      <w:r>
        <w:br w:type="page"/>
      </w:r>
      <w:bookmarkStart w:id="149" w:name="_Toc51231400"/>
      <w:r>
        <w:lastRenderedPageBreak/>
        <w:t>Annex E: List of draft Technical Specifications and Reports</w:t>
      </w:r>
      <w:bookmarkEnd w:id="149"/>
    </w:p>
    <w:p w:rsidR="00A53CCA" w:rsidRDefault="00A53CCA" w:rsidP="00A53CCA">
      <w:pPr>
        <w:pStyle w:val="Heading2"/>
      </w:pPr>
      <w:r>
        <w:br w:type="page"/>
      </w:r>
      <w:bookmarkStart w:id="150" w:name="_Toc51231401"/>
      <w:r>
        <w:lastRenderedPageBreak/>
        <w:t>Annex F: List of action items</w:t>
      </w:r>
      <w:bookmarkEnd w:id="150"/>
    </w:p>
    <w:p w:rsidR="00A53CCA" w:rsidRDefault="00A53CCA" w:rsidP="00A53CCA">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Due by</w:t>
            </w:r>
          </w:p>
        </w:tc>
      </w:tr>
    </w:tbl>
    <w:p w:rsidR="00A53CCA" w:rsidRDefault="00A53CCA" w:rsidP="00A53CCA"/>
    <w:p w:rsidR="00A53CCA" w:rsidRDefault="00A53CCA" w:rsidP="00A53CCA">
      <w:pPr>
        <w:pStyle w:val="Heading2"/>
      </w:pPr>
      <w:r>
        <w:br w:type="page"/>
      </w:r>
      <w:bookmarkStart w:id="151" w:name="_Toc51231402"/>
      <w:r>
        <w:lastRenderedPageBreak/>
        <w:t>Annex G: List of decisions</w:t>
      </w:r>
      <w:bookmarkEnd w:id="151"/>
    </w:p>
    <w:p w:rsidR="00A53CCA" w:rsidRDefault="00A53CCA" w:rsidP="00A53CCA">
      <w:pPr>
        <w:pStyle w:val="TH"/>
      </w:pPr>
    </w:p>
    <w:tbl>
      <w:tblPr>
        <w:tblStyle w:val="TableGrid"/>
        <w:tblW w:w="0" w:type="auto"/>
        <w:tblLook w:val="04A0" w:firstRow="1" w:lastRow="0" w:firstColumn="1" w:lastColumn="0" w:noHBand="0" w:noVBand="1"/>
      </w:tblPr>
      <w:tblGrid>
        <w:gridCol w:w="1627"/>
        <w:gridCol w:w="1297"/>
        <w:gridCol w:w="1097"/>
        <w:gridCol w:w="80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Details</w:t>
            </w:r>
          </w:p>
        </w:tc>
      </w:tr>
    </w:tbl>
    <w:p w:rsidR="00A53CCA" w:rsidRDefault="00A53CCA" w:rsidP="00A53CCA"/>
    <w:p w:rsidR="00A53CCA" w:rsidRDefault="00A53CCA" w:rsidP="00A53CCA">
      <w:pPr>
        <w:pStyle w:val="Heading2"/>
      </w:pPr>
      <w:r>
        <w:br w:type="page"/>
      </w:r>
      <w:bookmarkStart w:id="152" w:name="_Toc51231403"/>
      <w:r>
        <w:lastRenderedPageBreak/>
        <w:t>Annex H: List of participants</w:t>
      </w:r>
      <w:bookmarkEnd w:id="152"/>
    </w:p>
    <w:p w:rsidR="00A53CCA" w:rsidRDefault="00A53CCA" w:rsidP="00A53CCA">
      <w:pPr>
        <w:pStyle w:val="TH"/>
      </w:pPr>
    </w:p>
    <w:tbl>
      <w:tblPr>
        <w:tblStyle w:val="TableGrid"/>
        <w:tblW w:w="0" w:type="auto"/>
        <w:tblLook w:val="04A0" w:firstRow="1" w:lastRow="0" w:firstColumn="1" w:lastColumn="0" w:noHBand="0" w:noVBand="1"/>
      </w:tblPr>
      <w:tblGrid>
        <w:gridCol w:w="2653"/>
        <w:gridCol w:w="2892"/>
        <w:gridCol w:w="2048"/>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Status (OP)</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AKANSHA, Akansha Arora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BASKARAN, Sheeba Backia Mary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BRAY, Justin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CommScope Technologies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CORBETT, Cherita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EL MOUMOUHI, Sanaa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GAO, Qiubin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HOLMSTRÖM, Tomas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JANKY, William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Jiwoo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TaeHyun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KOO, Eng 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ViaviSolutions Deutsch.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KORI, M 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KUMAR, Lalith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KUMAR, Pamela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KUNZ, Andreas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LANDSMAN, David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Western 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LIM, Hanna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Xue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Jianhua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MITTAL, Ajay Kumar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MOHAMMED MIKAEIL, Ahmed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TCL Communication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MORAND, Lionel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OH, ChoongKeun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POIKSELKA, Miikka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QIANG, 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SCHAFFNIT, Tom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SHI, Xiaoyan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THIEBAUT, Laurent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TIAN, Wenqiang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TSEYTLIN,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Facebook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VIBHUTI, Anurag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VINTOLA, Ville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Omnispace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VUCETIC, Vojislav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Infoblox</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Guanzhou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Wen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XIAODONG, Xu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Hui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 Xin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YOUN, Myungjune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ZHANG, Pengfei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bl>
    <w:p w:rsidR="00A53CCA" w:rsidRDefault="00A53CCA" w:rsidP="00A53CCA"/>
    <w:p w:rsidR="00A53CCA" w:rsidRDefault="00A53CCA" w:rsidP="00A53CCA">
      <w:pPr>
        <w:pStyle w:val="Heading2"/>
      </w:pPr>
      <w:r>
        <w:br w:type="page"/>
      </w:r>
      <w:bookmarkStart w:id="153" w:name="_Toc51231404"/>
      <w:r>
        <w:lastRenderedPageBreak/>
        <w:t>Annex I: List of future meetings</w:t>
      </w:r>
      <w:bookmarkEnd w:id="153"/>
    </w:p>
    <w:p w:rsidR="00A53CCA" w:rsidRDefault="00A53CCA" w:rsidP="00A53CCA">
      <w:pPr>
        <w:pStyle w:val="TH"/>
      </w:pPr>
    </w:p>
    <w:tbl>
      <w:tblPr>
        <w:tblStyle w:val="TableGrid"/>
        <w:tblW w:w="0" w:type="auto"/>
        <w:tblLook w:val="04A0" w:firstRow="1" w:lastRow="0" w:firstColumn="1" w:lastColumn="0" w:noHBand="0" w:noVBand="1"/>
      </w:tblPr>
      <w:tblGrid>
        <w:gridCol w:w="839"/>
        <w:gridCol w:w="1047"/>
        <w:gridCol w:w="1407"/>
        <w:gridCol w:w="973"/>
        <w:gridCol w:w="906"/>
        <w:gridCol w:w="108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Reference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CT#90-e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2020-12-09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H"/>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w:t>
            </w:r>
            <w:r>
              <w:rPr>
                <w:sz w:val="16"/>
              </w:rPr>
              <w:t>90</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2021-03-22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2021-03-24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CT#92-e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2021-06-16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Melbourne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Seville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CP-94</w:t>
            </w:r>
          </w:p>
        </w:tc>
      </w:tr>
    </w:tbl>
    <w:p w:rsidR="00A53CCA" w:rsidRDefault="00A53CCA" w:rsidP="00A53CCA"/>
    <w:p w:rsidR="00A53CCA" w:rsidRDefault="00A53CCA" w:rsidP="00A53CCA">
      <w:pPr>
        <w:pStyle w:val="FP"/>
      </w:pPr>
    </w:p>
    <w:p w:rsidR="004278BB" w:rsidRDefault="004278BB" w:rsidP="004278BB">
      <w:pPr>
        <w:pStyle w:val="FP"/>
      </w:pPr>
      <w:r>
        <w:t>Report prepared by: Kimmo Kymalainen</w:t>
      </w:r>
    </w:p>
    <w:sectPr w:rsidR="004278BB" w:rsidSect="004278B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23C" w:rsidRDefault="00EF623C">
      <w:pPr>
        <w:spacing w:after="0"/>
      </w:pPr>
      <w:r>
        <w:separator/>
      </w:r>
    </w:p>
  </w:endnote>
  <w:endnote w:type="continuationSeparator" w:id="0">
    <w:p w:rsidR="00EF623C" w:rsidRDefault="00EF6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sidP="00814B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14BB9" w:rsidRDefault="00814BB9" w:rsidP="004278B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sidP="00814B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rsidR="00814BB9" w:rsidRDefault="00814BB9" w:rsidP="004278B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23C" w:rsidRDefault="00EF623C">
      <w:pPr>
        <w:spacing w:after="0"/>
      </w:pPr>
      <w:r>
        <w:separator/>
      </w:r>
    </w:p>
  </w:footnote>
  <w:footnote w:type="continuationSeparator" w:id="0">
    <w:p w:rsidR="00EF623C" w:rsidRDefault="00EF6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102F602"/>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6A96842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6424FE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B5EFB62"/>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45401E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31AC2F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380752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BB"/>
    <w:rsid w:val="0002287B"/>
    <w:rsid w:val="004278BB"/>
    <w:rsid w:val="00814BB9"/>
    <w:rsid w:val="00A53CCA"/>
    <w:rsid w:val="00B00288"/>
    <w:rsid w:val="00D5535B"/>
    <w:rsid w:val="00EF6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74B09"/>
  <w15:chartTrackingRefBased/>
  <w15:docId w15:val="{71F5949A-0CC6-4D6E-A0BD-A74B506F8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CC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53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3CCA"/>
    <w:pPr>
      <w:pBdr>
        <w:top w:val="none" w:sz="0" w:space="0" w:color="auto"/>
      </w:pBdr>
      <w:spacing w:before="180"/>
      <w:outlineLvl w:val="1"/>
    </w:pPr>
    <w:rPr>
      <w:sz w:val="32"/>
    </w:rPr>
  </w:style>
  <w:style w:type="paragraph" w:styleId="Heading3">
    <w:name w:val="heading 3"/>
    <w:basedOn w:val="Heading2"/>
    <w:next w:val="Normal"/>
    <w:link w:val="Heading3Char"/>
    <w:qFormat/>
    <w:rsid w:val="00A53CCA"/>
    <w:pPr>
      <w:spacing w:before="120"/>
      <w:outlineLvl w:val="2"/>
    </w:pPr>
    <w:rPr>
      <w:sz w:val="28"/>
    </w:rPr>
  </w:style>
  <w:style w:type="paragraph" w:styleId="Heading4">
    <w:name w:val="heading 4"/>
    <w:basedOn w:val="Heading3"/>
    <w:next w:val="Normal"/>
    <w:link w:val="Heading4Char"/>
    <w:qFormat/>
    <w:rsid w:val="00A53CCA"/>
    <w:pPr>
      <w:ind w:left="1418" w:hanging="1418"/>
      <w:outlineLvl w:val="3"/>
    </w:pPr>
    <w:rPr>
      <w:sz w:val="24"/>
    </w:rPr>
  </w:style>
  <w:style w:type="paragraph" w:styleId="Heading5">
    <w:name w:val="heading 5"/>
    <w:basedOn w:val="Heading4"/>
    <w:next w:val="Normal"/>
    <w:link w:val="Heading5Char"/>
    <w:qFormat/>
    <w:rsid w:val="00A53CCA"/>
    <w:pPr>
      <w:ind w:left="1701" w:hanging="1701"/>
      <w:outlineLvl w:val="4"/>
    </w:pPr>
    <w:rPr>
      <w:sz w:val="22"/>
    </w:rPr>
  </w:style>
  <w:style w:type="paragraph" w:styleId="Heading6">
    <w:name w:val="heading 6"/>
    <w:basedOn w:val="H6"/>
    <w:next w:val="Normal"/>
    <w:link w:val="Heading6Char"/>
    <w:qFormat/>
    <w:rsid w:val="00A53CCA"/>
    <w:pPr>
      <w:outlineLvl w:val="5"/>
    </w:pPr>
  </w:style>
  <w:style w:type="paragraph" w:styleId="Heading7">
    <w:name w:val="heading 7"/>
    <w:basedOn w:val="H6"/>
    <w:next w:val="Normal"/>
    <w:link w:val="Heading7Char"/>
    <w:qFormat/>
    <w:rsid w:val="00A53CCA"/>
    <w:pPr>
      <w:outlineLvl w:val="6"/>
    </w:pPr>
  </w:style>
  <w:style w:type="paragraph" w:styleId="Heading8">
    <w:name w:val="heading 8"/>
    <w:basedOn w:val="Heading1"/>
    <w:next w:val="Normal"/>
    <w:link w:val="Heading8Char"/>
    <w:qFormat/>
    <w:rsid w:val="00A53CCA"/>
    <w:pPr>
      <w:ind w:left="0" w:firstLine="0"/>
      <w:outlineLvl w:val="7"/>
    </w:pPr>
  </w:style>
  <w:style w:type="paragraph" w:styleId="Heading9">
    <w:name w:val="heading 9"/>
    <w:basedOn w:val="Heading8"/>
    <w:next w:val="Normal"/>
    <w:link w:val="Heading9Char"/>
    <w:qFormat/>
    <w:rsid w:val="00A53CCA"/>
    <w:pPr>
      <w:outlineLvl w:val="8"/>
    </w:pPr>
  </w:style>
  <w:style w:type="character" w:default="1" w:styleId="DefaultParagraphFont">
    <w:name w:val="Default Paragraph Font"/>
    <w:semiHidden/>
    <w:rsid w:val="00A53C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CCA"/>
  </w:style>
  <w:style w:type="paragraph" w:styleId="TOC8">
    <w:name w:val="toc 8"/>
    <w:basedOn w:val="TOC1"/>
    <w:uiPriority w:val="39"/>
    <w:rsid w:val="00A53CCA"/>
    <w:pPr>
      <w:spacing w:before="180"/>
      <w:ind w:left="2693" w:hanging="2693"/>
    </w:pPr>
    <w:rPr>
      <w:b/>
    </w:rPr>
  </w:style>
  <w:style w:type="paragraph" w:styleId="TOC1">
    <w:name w:val="toc 1"/>
    <w:uiPriority w:val="39"/>
    <w:rsid w:val="00A53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53C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A53CCA"/>
    <w:pPr>
      <w:ind w:left="1701" w:hanging="1701"/>
    </w:pPr>
  </w:style>
  <w:style w:type="paragraph" w:styleId="TOC4">
    <w:name w:val="toc 4"/>
    <w:basedOn w:val="TOC3"/>
    <w:uiPriority w:val="39"/>
    <w:rsid w:val="00A53CCA"/>
    <w:pPr>
      <w:ind w:left="1418" w:hanging="1418"/>
    </w:pPr>
  </w:style>
  <w:style w:type="paragraph" w:styleId="TOC3">
    <w:name w:val="toc 3"/>
    <w:basedOn w:val="TOC2"/>
    <w:uiPriority w:val="39"/>
    <w:rsid w:val="00A53CCA"/>
    <w:pPr>
      <w:ind w:left="1134" w:hanging="1134"/>
    </w:pPr>
  </w:style>
  <w:style w:type="paragraph" w:styleId="TOC2">
    <w:name w:val="toc 2"/>
    <w:basedOn w:val="TOC1"/>
    <w:uiPriority w:val="39"/>
    <w:rsid w:val="00A53CCA"/>
    <w:pPr>
      <w:keepNext w:val="0"/>
      <w:spacing w:before="0"/>
      <w:ind w:left="851" w:hanging="851"/>
    </w:pPr>
    <w:rPr>
      <w:sz w:val="20"/>
    </w:rPr>
  </w:style>
  <w:style w:type="paragraph" w:styleId="Index2">
    <w:name w:val="index 2"/>
    <w:basedOn w:val="Index1"/>
    <w:semiHidden/>
    <w:rsid w:val="00A53CCA"/>
    <w:pPr>
      <w:ind w:left="284"/>
    </w:pPr>
  </w:style>
  <w:style w:type="paragraph" w:styleId="Index1">
    <w:name w:val="index 1"/>
    <w:basedOn w:val="Normal"/>
    <w:semiHidden/>
    <w:rsid w:val="00A53CCA"/>
    <w:pPr>
      <w:keepLines/>
      <w:spacing w:after="0"/>
    </w:pPr>
  </w:style>
  <w:style w:type="paragraph" w:customStyle="1" w:styleId="ZH">
    <w:name w:val="ZH"/>
    <w:rsid w:val="00A53C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3CCA"/>
    <w:pPr>
      <w:outlineLvl w:val="9"/>
    </w:pPr>
  </w:style>
  <w:style w:type="paragraph" w:styleId="ListNumber2">
    <w:name w:val="List Number 2"/>
    <w:basedOn w:val="ListNumber"/>
    <w:semiHidden/>
    <w:rsid w:val="00A53CCA"/>
    <w:pPr>
      <w:ind w:left="851"/>
    </w:pPr>
  </w:style>
  <w:style w:type="paragraph" w:styleId="Header">
    <w:name w:val="header"/>
    <w:link w:val="HeaderChar"/>
    <w:semiHidden/>
    <w:rsid w:val="00A53C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53CCA"/>
    <w:rPr>
      <w:b/>
      <w:position w:val="6"/>
      <w:sz w:val="16"/>
    </w:rPr>
  </w:style>
  <w:style w:type="paragraph" w:styleId="FootnoteText">
    <w:name w:val="footnote text"/>
    <w:basedOn w:val="Normal"/>
    <w:link w:val="FootnoteTextChar"/>
    <w:semiHidden/>
    <w:rsid w:val="00A53CCA"/>
    <w:pPr>
      <w:keepLines/>
      <w:spacing w:after="0"/>
      <w:ind w:left="454" w:hanging="454"/>
    </w:pPr>
    <w:rPr>
      <w:sz w:val="16"/>
    </w:rPr>
  </w:style>
  <w:style w:type="paragraph" w:customStyle="1" w:styleId="TAH">
    <w:name w:val="TAH"/>
    <w:basedOn w:val="TAC"/>
    <w:rsid w:val="00A53CCA"/>
    <w:rPr>
      <w:b/>
    </w:rPr>
  </w:style>
  <w:style w:type="paragraph" w:customStyle="1" w:styleId="TAC">
    <w:name w:val="TAC"/>
    <w:basedOn w:val="TAL"/>
    <w:rsid w:val="00A53CCA"/>
    <w:pPr>
      <w:jc w:val="center"/>
    </w:pPr>
  </w:style>
  <w:style w:type="paragraph" w:customStyle="1" w:styleId="TF">
    <w:name w:val="TF"/>
    <w:basedOn w:val="TH"/>
    <w:rsid w:val="00A53CCA"/>
    <w:pPr>
      <w:keepNext w:val="0"/>
      <w:spacing w:before="0" w:after="240"/>
    </w:pPr>
  </w:style>
  <w:style w:type="paragraph" w:customStyle="1" w:styleId="NO">
    <w:name w:val="NO"/>
    <w:basedOn w:val="Normal"/>
    <w:rsid w:val="00A53CCA"/>
    <w:pPr>
      <w:keepLines/>
      <w:ind w:left="1135" w:hanging="851"/>
    </w:pPr>
  </w:style>
  <w:style w:type="paragraph" w:styleId="TOC9">
    <w:name w:val="toc 9"/>
    <w:basedOn w:val="TOC8"/>
    <w:uiPriority w:val="39"/>
    <w:rsid w:val="00A53CCA"/>
    <w:pPr>
      <w:ind w:left="1418" w:hanging="1418"/>
    </w:pPr>
  </w:style>
  <w:style w:type="paragraph" w:customStyle="1" w:styleId="EX">
    <w:name w:val="EX"/>
    <w:basedOn w:val="Normal"/>
    <w:rsid w:val="00A53CCA"/>
    <w:pPr>
      <w:keepLines/>
      <w:ind w:left="1702" w:hanging="1418"/>
    </w:pPr>
  </w:style>
  <w:style w:type="paragraph" w:customStyle="1" w:styleId="FP">
    <w:name w:val="FP"/>
    <w:basedOn w:val="Normal"/>
    <w:rsid w:val="00A53CCA"/>
    <w:pPr>
      <w:spacing w:after="0"/>
    </w:pPr>
  </w:style>
  <w:style w:type="paragraph" w:customStyle="1" w:styleId="LD">
    <w:name w:val="LD"/>
    <w:rsid w:val="00A53C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3CCA"/>
    <w:pPr>
      <w:spacing w:after="0"/>
    </w:pPr>
  </w:style>
  <w:style w:type="paragraph" w:customStyle="1" w:styleId="EW">
    <w:name w:val="EW"/>
    <w:basedOn w:val="EX"/>
    <w:rsid w:val="00A53CCA"/>
    <w:pPr>
      <w:spacing w:after="0"/>
    </w:pPr>
  </w:style>
  <w:style w:type="paragraph" w:styleId="TOC6">
    <w:name w:val="toc 6"/>
    <w:basedOn w:val="TOC5"/>
    <w:next w:val="Normal"/>
    <w:uiPriority w:val="39"/>
    <w:rsid w:val="00A53CCA"/>
    <w:pPr>
      <w:ind w:left="1985" w:hanging="1985"/>
    </w:pPr>
  </w:style>
  <w:style w:type="paragraph" w:styleId="TOC7">
    <w:name w:val="toc 7"/>
    <w:basedOn w:val="TOC6"/>
    <w:next w:val="Normal"/>
    <w:uiPriority w:val="39"/>
    <w:rsid w:val="00A53CCA"/>
    <w:pPr>
      <w:ind w:left="2268" w:hanging="2268"/>
    </w:pPr>
  </w:style>
  <w:style w:type="paragraph" w:styleId="ListBullet2">
    <w:name w:val="List Bullet 2"/>
    <w:basedOn w:val="ListBullet"/>
    <w:semiHidden/>
    <w:rsid w:val="00A53CCA"/>
    <w:pPr>
      <w:ind w:left="851"/>
    </w:pPr>
  </w:style>
  <w:style w:type="paragraph" w:styleId="ListBullet3">
    <w:name w:val="List Bullet 3"/>
    <w:basedOn w:val="ListBullet2"/>
    <w:semiHidden/>
    <w:rsid w:val="00A53CCA"/>
    <w:pPr>
      <w:ind w:left="1135"/>
    </w:pPr>
  </w:style>
  <w:style w:type="paragraph" w:styleId="ListNumber">
    <w:name w:val="List Number"/>
    <w:basedOn w:val="List"/>
    <w:semiHidden/>
    <w:rsid w:val="00A53CCA"/>
  </w:style>
  <w:style w:type="paragraph" w:customStyle="1" w:styleId="EQ">
    <w:name w:val="EQ"/>
    <w:basedOn w:val="Normal"/>
    <w:next w:val="Normal"/>
    <w:rsid w:val="00A53CCA"/>
    <w:pPr>
      <w:keepLines/>
      <w:tabs>
        <w:tab w:val="center" w:pos="4536"/>
        <w:tab w:val="right" w:pos="9072"/>
      </w:tabs>
    </w:pPr>
    <w:rPr>
      <w:noProof/>
    </w:rPr>
  </w:style>
  <w:style w:type="paragraph" w:customStyle="1" w:styleId="TH">
    <w:name w:val="TH"/>
    <w:basedOn w:val="Normal"/>
    <w:rsid w:val="00A53CCA"/>
    <w:pPr>
      <w:keepNext/>
      <w:keepLines/>
      <w:spacing w:before="60"/>
      <w:jc w:val="center"/>
    </w:pPr>
    <w:rPr>
      <w:rFonts w:ascii="Arial" w:hAnsi="Arial"/>
      <w:b/>
    </w:rPr>
  </w:style>
  <w:style w:type="paragraph" w:customStyle="1" w:styleId="NF">
    <w:name w:val="NF"/>
    <w:basedOn w:val="NO"/>
    <w:rsid w:val="00A53CCA"/>
    <w:pPr>
      <w:keepNext/>
      <w:spacing w:after="0"/>
    </w:pPr>
    <w:rPr>
      <w:rFonts w:ascii="Arial" w:hAnsi="Arial"/>
      <w:sz w:val="18"/>
    </w:rPr>
  </w:style>
  <w:style w:type="paragraph" w:customStyle="1" w:styleId="PL">
    <w:name w:val="PL"/>
    <w:rsid w:val="00A53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3CCA"/>
    <w:pPr>
      <w:jc w:val="right"/>
    </w:pPr>
  </w:style>
  <w:style w:type="paragraph" w:customStyle="1" w:styleId="H6">
    <w:name w:val="H6"/>
    <w:basedOn w:val="Heading5"/>
    <w:next w:val="Normal"/>
    <w:rsid w:val="00A53CCA"/>
    <w:pPr>
      <w:ind w:left="1985" w:hanging="1985"/>
      <w:outlineLvl w:val="9"/>
    </w:pPr>
    <w:rPr>
      <w:sz w:val="20"/>
    </w:rPr>
  </w:style>
  <w:style w:type="paragraph" w:customStyle="1" w:styleId="TAN">
    <w:name w:val="TAN"/>
    <w:basedOn w:val="TAL"/>
    <w:rsid w:val="00A53CCA"/>
    <w:pPr>
      <w:ind w:left="851" w:hanging="851"/>
    </w:pPr>
  </w:style>
  <w:style w:type="paragraph" w:customStyle="1" w:styleId="TAL">
    <w:name w:val="TAL"/>
    <w:basedOn w:val="Normal"/>
    <w:rsid w:val="00A53CCA"/>
    <w:pPr>
      <w:keepNext/>
      <w:keepLines/>
      <w:spacing w:after="0"/>
    </w:pPr>
    <w:rPr>
      <w:rFonts w:ascii="Arial" w:hAnsi="Arial"/>
      <w:sz w:val="18"/>
    </w:rPr>
  </w:style>
  <w:style w:type="paragraph" w:customStyle="1" w:styleId="ZA">
    <w:name w:val="ZA"/>
    <w:rsid w:val="00A53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3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3C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3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3CCA"/>
    <w:pPr>
      <w:framePr w:wrap="notBeside" w:y="16161"/>
    </w:pPr>
  </w:style>
  <w:style w:type="character" w:customStyle="1" w:styleId="ZGSM">
    <w:name w:val="ZGSM"/>
    <w:rsid w:val="00A53CCA"/>
  </w:style>
  <w:style w:type="paragraph" w:styleId="List2">
    <w:name w:val="List 2"/>
    <w:basedOn w:val="List"/>
    <w:semiHidden/>
    <w:rsid w:val="00A53CCA"/>
    <w:pPr>
      <w:ind w:left="851"/>
    </w:pPr>
  </w:style>
  <w:style w:type="paragraph" w:customStyle="1" w:styleId="ZG">
    <w:name w:val="ZG"/>
    <w:rsid w:val="00A53C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3CCA"/>
    <w:pPr>
      <w:ind w:left="1135"/>
    </w:pPr>
  </w:style>
  <w:style w:type="paragraph" w:styleId="List4">
    <w:name w:val="List 4"/>
    <w:basedOn w:val="List3"/>
    <w:semiHidden/>
    <w:rsid w:val="00A53CCA"/>
    <w:pPr>
      <w:ind w:left="1418"/>
    </w:pPr>
  </w:style>
  <w:style w:type="paragraph" w:styleId="List5">
    <w:name w:val="List 5"/>
    <w:basedOn w:val="List4"/>
    <w:semiHidden/>
    <w:rsid w:val="00A53CCA"/>
    <w:pPr>
      <w:ind w:left="1702"/>
    </w:pPr>
  </w:style>
  <w:style w:type="paragraph" w:customStyle="1" w:styleId="EditorsNote">
    <w:name w:val="Editor's Note"/>
    <w:basedOn w:val="NO"/>
    <w:rsid w:val="00A53CCA"/>
    <w:rPr>
      <w:color w:val="FF0000"/>
    </w:rPr>
  </w:style>
  <w:style w:type="paragraph" w:styleId="List">
    <w:name w:val="List"/>
    <w:basedOn w:val="Normal"/>
    <w:semiHidden/>
    <w:rsid w:val="00A53CCA"/>
    <w:pPr>
      <w:ind w:left="568" w:hanging="284"/>
    </w:pPr>
  </w:style>
  <w:style w:type="paragraph" w:styleId="ListBullet">
    <w:name w:val="List Bullet"/>
    <w:basedOn w:val="List"/>
    <w:semiHidden/>
    <w:rsid w:val="00A53CCA"/>
  </w:style>
  <w:style w:type="paragraph" w:styleId="ListBullet4">
    <w:name w:val="List Bullet 4"/>
    <w:basedOn w:val="ListBullet3"/>
    <w:semiHidden/>
    <w:rsid w:val="00A53CCA"/>
    <w:pPr>
      <w:ind w:left="1418"/>
    </w:pPr>
  </w:style>
  <w:style w:type="paragraph" w:styleId="ListBullet5">
    <w:name w:val="List Bullet 5"/>
    <w:basedOn w:val="ListBullet4"/>
    <w:semiHidden/>
    <w:rsid w:val="00A53CCA"/>
    <w:pPr>
      <w:ind w:left="1702"/>
    </w:pPr>
  </w:style>
  <w:style w:type="paragraph" w:customStyle="1" w:styleId="B1">
    <w:name w:val="B1"/>
    <w:basedOn w:val="List"/>
    <w:rsid w:val="00A53CCA"/>
  </w:style>
  <w:style w:type="paragraph" w:customStyle="1" w:styleId="B2">
    <w:name w:val="B2"/>
    <w:basedOn w:val="List2"/>
    <w:rsid w:val="00A53CCA"/>
  </w:style>
  <w:style w:type="paragraph" w:customStyle="1" w:styleId="B3">
    <w:name w:val="B3"/>
    <w:basedOn w:val="List3"/>
    <w:rsid w:val="00A53CCA"/>
  </w:style>
  <w:style w:type="paragraph" w:customStyle="1" w:styleId="B4">
    <w:name w:val="B4"/>
    <w:basedOn w:val="List4"/>
    <w:rsid w:val="00A53CCA"/>
  </w:style>
  <w:style w:type="paragraph" w:customStyle="1" w:styleId="B5">
    <w:name w:val="B5"/>
    <w:basedOn w:val="List5"/>
    <w:rsid w:val="00A53CCA"/>
  </w:style>
  <w:style w:type="paragraph" w:styleId="Footer">
    <w:name w:val="footer"/>
    <w:basedOn w:val="Header"/>
    <w:link w:val="FooterChar"/>
    <w:semiHidden/>
    <w:rsid w:val="00A53CCA"/>
    <w:pPr>
      <w:jc w:val="center"/>
    </w:pPr>
    <w:rPr>
      <w:i/>
    </w:rPr>
  </w:style>
  <w:style w:type="paragraph" w:customStyle="1" w:styleId="ZTD">
    <w:name w:val="ZTD"/>
    <w:basedOn w:val="ZB"/>
    <w:rsid w:val="00A53CCA"/>
    <w:pPr>
      <w:framePr w:hRule="auto" w:wrap="notBeside" w:y="852"/>
    </w:pPr>
    <w:rPr>
      <w:i w:val="0"/>
      <w:sz w:val="40"/>
    </w:rPr>
  </w:style>
  <w:style w:type="table" w:styleId="TableGrid">
    <w:name w:val="Table Grid"/>
    <w:basedOn w:val="TableNormal"/>
    <w:uiPriority w:val="39"/>
    <w:rsid w:val="00427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278BB"/>
  </w:style>
  <w:style w:type="character" w:customStyle="1" w:styleId="Heading1Char">
    <w:name w:val="Heading 1 Char"/>
    <w:basedOn w:val="DefaultParagraphFont"/>
    <w:link w:val="Heading1"/>
    <w:rsid w:val="00A53CCA"/>
    <w:rPr>
      <w:rFonts w:ascii="Arial" w:hAnsi="Arial"/>
      <w:sz w:val="36"/>
    </w:rPr>
  </w:style>
  <w:style w:type="character" w:customStyle="1" w:styleId="Heading2Char">
    <w:name w:val="Heading 2 Char"/>
    <w:basedOn w:val="DefaultParagraphFont"/>
    <w:link w:val="Heading2"/>
    <w:rsid w:val="00A53CCA"/>
    <w:rPr>
      <w:rFonts w:ascii="Arial" w:hAnsi="Arial"/>
      <w:sz w:val="32"/>
    </w:rPr>
  </w:style>
  <w:style w:type="character" w:customStyle="1" w:styleId="Heading3Char">
    <w:name w:val="Heading 3 Char"/>
    <w:basedOn w:val="DefaultParagraphFont"/>
    <w:link w:val="Heading3"/>
    <w:rsid w:val="00A53CCA"/>
    <w:rPr>
      <w:rFonts w:ascii="Arial" w:hAnsi="Arial"/>
      <w:sz w:val="28"/>
    </w:rPr>
  </w:style>
  <w:style w:type="character" w:customStyle="1" w:styleId="Heading4Char">
    <w:name w:val="Heading 4 Char"/>
    <w:basedOn w:val="DefaultParagraphFont"/>
    <w:link w:val="Heading4"/>
    <w:rsid w:val="00A53CCA"/>
    <w:rPr>
      <w:rFonts w:ascii="Arial" w:hAnsi="Arial"/>
      <w:sz w:val="24"/>
    </w:rPr>
  </w:style>
  <w:style w:type="character" w:customStyle="1" w:styleId="Heading5Char">
    <w:name w:val="Heading 5 Char"/>
    <w:basedOn w:val="DefaultParagraphFont"/>
    <w:link w:val="Heading5"/>
    <w:rsid w:val="00A53CCA"/>
    <w:rPr>
      <w:rFonts w:ascii="Arial" w:hAnsi="Arial"/>
      <w:sz w:val="22"/>
    </w:rPr>
  </w:style>
  <w:style w:type="character" w:customStyle="1" w:styleId="Heading6Char">
    <w:name w:val="Heading 6 Char"/>
    <w:basedOn w:val="DefaultParagraphFont"/>
    <w:link w:val="Heading6"/>
    <w:rsid w:val="00A53CCA"/>
    <w:rPr>
      <w:rFonts w:ascii="Arial" w:hAnsi="Arial"/>
    </w:rPr>
  </w:style>
  <w:style w:type="character" w:customStyle="1" w:styleId="Heading7Char">
    <w:name w:val="Heading 7 Char"/>
    <w:basedOn w:val="DefaultParagraphFont"/>
    <w:link w:val="Heading7"/>
    <w:rsid w:val="00A53CCA"/>
    <w:rPr>
      <w:rFonts w:ascii="Arial" w:hAnsi="Arial"/>
    </w:rPr>
  </w:style>
  <w:style w:type="character" w:customStyle="1" w:styleId="Heading8Char">
    <w:name w:val="Heading 8 Char"/>
    <w:basedOn w:val="DefaultParagraphFont"/>
    <w:link w:val="Heading8"/>
    <w:rsid w:val="00A53CCA"/>
    <w:rPr>
      <w:rFonts w:ascii="Arial" w:hAnsi="Arial"/>
      <w:sz w:val="36"/>
    </w:rPr>
  </w:style>
  <w:style w:type="character" w:customStyle="1" w:styleId="Heading9Char">
    <w:name w:val="Heading 9 Char"/>
    <w:basedOn w:val="DefaultParagraphFont"/>
    <w:link w:val="Heading9"/>
    <w:rsid w:val="00A53CCA"/>
    <w:rPr>
      <w:rFonts w:ascii="Arial" w:hAnsi="Arial"/>
      <w:sz w:val="36"/>
    </w:rPr>
  </w:style>
  <w:style w:type="paragraph" w:customStyle="1" w:styleId="msonormal0">
    <w:name w:val="msonormal"/>
    <w:basedOn w:val="Normal"/>
    <w:rsid w:val="00A53CC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53CCA"/>
    <w:rPr>
      <w:rFonts w:ascii="Times New Roman" w:hAnsi="Times New Roman"/>
      <w:sz w:val="16"/>
    </w:rPr>
  </w:style>
  <w:style w:type="character" w:customStyle="1" w:styleId="HeaderChar">
    <w:name w:val="Header Char"/>
    <w:basedOn w:val="DefaultParagraphFont"/>
    <w:link w:val="Header"/>
    <w:semiHidden/>
    <w:rsid w:val="00A53CCA"/>
    <w:rPr>
      <w:rFonts w:ascii="Arial" w:hAnsi="Arial"/>
      <w:b/>
      <w:noProof/>
      <w:sz w:val="18"/>
    </w:rPr>
  </w:style>
  <w:style w:type="character" w:customStyle="1" w:styleId="FooterChar">
    <w:name w:val="Footer Char"/>
    <w:basedOn w:val="DefaultParagraphFont"/>
    <w:link w:val="Footer"/>
    <w:semiHidden/>
    <w:rsid w:val="00A53CCA"/>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75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130</Pages>
  <Words>38680</Words>
  <Characters>220478</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2020-09-17T08:08:00Z</dcterms:created>
  <dcterms:modified xsi:type="dcterms:W3CDTF">2020-09-17T08:34:00Z</dcterms:modified>
</cp:coreProperties>
</file>