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AB465" w14:textId="29720AC8" w:rsidR="00A33191" w:rsidRPr="00F32599" w:rsidRDefault="00A33191" w:rsidP="00A33191">
      <w:pPr>
        <w:pStyle w:val="CRCoverPage"/>
        <w:tabs>
          <w:tab w:val="right" w:pos="9639"/>
        </w:tabs>
        <w:spacing w:after="0"/>
        <w:rPr>
          <w:b/>
          <w:sz w:val="24"/>
          <w:lang w:val="sv-SE" w:eastAsia="en-GB"/>
        </w:rPr>
      </w:pPr>
      <w:bookmarkStart w:id="0" w:name="_Hlk43712707"/>
      <w:r w:rsidRPr="00F32599">
        <w:rPr>
          <w:b/>
          <w:sz w:val="24"/>
          <w:lang w:eastAsia="en-GB"/>
        </w:rPr>
        <w:t>3GPP TSG-SA Meeting #9</w:t>
      </w:r>
      <w:r>
        <w:rPr>
          <w:b/>
          <w:sz w:val="24"/>
          <w:lang w:eastAsia="en-GB"/>
        </w:rPr>
        <w:t>6</w:t>
      </w:r>
      <w:r w:rsidRPr="00F32599">
        <w:rPr>
          <w:b/>
          <w:sz w:val="24"/>
          <w:lang w:eastAsia="en-GB"/>
        </w:rPr>
        <w:tab/>
      </w:r>
      <w:r w:rsidRPr="003B0C10">
        <w:rPr>
          <w:b/>
          <w:sz w:val="24"/>
          <w:lang w:eastAsia="en-GB"/>
        </w:rPr>
        <w:t>SP-22046</w:t>
      </w:r>
      <w:r>
        <w:rPr>
          <w:b/>
          <w:sz w:val="24"/>
          <w:lang w:eastAsia="en-GB"/>
        </w:rPr>
        <w:t>7</w:t>
      </w:r>
    </w:p>
    <w:p w14:paraId="0A175781" w14:textId="77777777" w:rsidR="00A33191" w:rsidRPr="00F32599" w:rsidRDefault="00A33191" w:rsidP="00A33191">
      <w:pPr>
        <w:pStyle w:val="CRCoverPage"/>
        <w:tabs>
          <w:tab w:val="right" w:pos="9639"/>
        </w:tabs>
        <w:spacing w:after="0"/>
      </w:pPr>
      <w:r w:rsidRPr="00F32599">
        <w:rPr>
          <w:b/>
          <w:sz w:val="24"/>
          <w:lang w:val="en-US" w:eastAsia="zh-CN"/>
        </w:rPr>
        <w:t xml:space="preserve">Budapest, HUNGARY, </w:t>
      </w:r>
      <w:r>
        <w:rPr>
          <w:b/>
          <w:sz w:val="24"/>
          <w:lang w:val="en-US" w:eastAsia="zh-CN"/>
        </w:rPr>
        <w:t>7</w:t>
      </w:r>
      <w:r w:rsidRPr="00F32599">
        <w:rPr>
          <w:b/>
          <w:sz w:val="24"/>
          <w:vertAlign w:val="superscript"/>
          <w:lang w:val="en-US" w:eastAsia="zh-CN"/>
        </w:rPr>
        <w:t>th</w:t>
      </w:r>
      <w:r w:rsidRPr="00F32599">
        <w:rPr>
          <w:b/>
          <w:sz w:val="24"/>
          <w:lang w:val="en-US" w:eastAsia="zh-CN"/>
        </w:rPr>
        <w:t xml:space="preserve"> – </w:t>
      </w:r>
      <w:r>
        <w:rPr>
          <w:b/>
          <w:sz w:val="24"/>
          <w:lang w:val="en-US" w:eastAsia="zh-CN"/>
        </w:rPr>
        <w:t>10</w:t>
      </w:r>
      <w:r w:rsidRPr="00F32599">
        <w:rPr>
          <w:b/>
          <w:sz w:val="24"/>
          <w:vertAlign w:val="superscript"/>
          <w:lang w:val="en-US" w:eastAsia="zh-CN"/>
        </w:rPr>
        <w:t>th</w:t>
      </w:r>
      <w:r w:rsidRPr="00F32599">
        <w:rPr>
          <w:b/>
          <w:sz w:val="24"/>
          <w:lang w:val="en-US" w:eastAsia="zh-CN"/>
        </w:rPr>
        <w:t xml:space="preserve"> </w:t>
      </w:r>
      <w:r>
        <w:rPr>
          <w:b/>
          <w:sz w:val="24"/>
          <w:lang w:val="en-US" w:eastAsia="zh-CN"/>
        </w:rPr>
        <w:t xml:space="preserve">June </w:t>
      </w:r>
      <w:r w:rsidRPr="00F32599">
        <w:rPr>
          <w:b/>
          <w:sz w:val="24"/>
          <w:lang w:val="en-US" w:eastAsia="zh-CN"/>
        </w:rPr>
        <w:t>2022</w:t>
      </w:r>
    </w:p>
    <w:bookmarkEnd w:id="0"/>
    <w:p w14:paraId="55CF78DE" w14:textId="4D5B00E7" w:rsidR="006A45BA" w:rsidRPr="008058B9" w:rsidRDefault="006A45BA" w:rsidP="006C2E80">
      <w:pPr>
        <w:pStyle w:val="Header"/>
        <w:pBdr>
          <w:bottom w:val="single" w:sz="4" w:space="1" w:color="auto"/>
        </w:pBdr>
        <w:tabs>
          <w:tab w:val="right" w:pos="9638"/>
        </w:tabs>
        <w:rPr>
          <w:rFonts w:eastAsia="Batang" w:cs="Arial"/>
          <w:color w:val="F2F2F2" w:themeColor="background1" w:themeShade="F2"/>
          <w:sz w:val="20"/>
          <w:lang w:eastAsia="zh-CN"/>
        </w:rPr>
      </w:pPr>
    </w:p>
    <w:p w14:paraId="5FD9276E" w14:textId="77777777" w:rsidR="006C2E80" w:rsidRPr="006C2E80" w:rsidRDefault="006C2E80" w:rsidP="006C2E80">
      <w:pPr>
        <w:pStyle w:val="Header"/>
        <w:tabs>
          <w:tab w:val="right" w:pos="9638"/>
        </w:tabs>
        <w:rPr>
          <w:sz w:val="20"/>
        </w:rPr>
      </w:pPr>
    </w:p>
    <w:p w14:paraId="1CCF2415" w14:textId="7E3D7826" w:rsidR="00077543" w:rsidRPr="00552222" w:rsidRDefault="00077543" w:rsidP="00077543">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Source:</w:t>
      </w:r>
      <w:r w:rsidRPr="00552222">
        <w:rPr>
          <w:rFonts w:ascii="Arial" w:eastAsia="Batang" w:hAnsi="Arial"/>
          <w:b/>
          <w:lang w:eastAsia="zh-CN"/>
        </w:rPr>
        <w:tab/>
      </w:r>
      <w:r w:rsidR="00A33191">
        <w:rPr>
          <w:rFonts w:ascii="Arial" w:eastAsia="Batang" w:hAnsi="Arial"/>
          <w:b/>
          <w:lang w:eastAsia="zh-CN"/>
        </w:rPr>
        <w:t>SA6</w:t>
      </w:r>
    </w:p>
    <w:p w14:paraId="0AAE5765" w14:textId="7DA5CD84" w:rsidR="008058B9"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F10C6">
        <w:rPr>
          <w:rFonts w:ascii="Arial" w:eastAsia="Batang" w:hAnsi="Arial" w:cs="Arial"/>
          <w:b/>
          <w:lang w:eastAsia="zh-CN"/>
        </w:rPr>
        <w:t>Revised</w:t>
      </w:r>
      <w:r w:rsidR="00EC0880" w:rsidRPr="00EC0880">
        <w:rPr>
          <w:rFonts w:ascii="Arial" w:eastAsia="Batang" w:hAnsi="Arial" w:cs="Arial"/>
          <w:b/>
          <w:lang w:eastAsia="zh-CN"/>
        </w:rPr>
        <w:t xml:space="preserve"> SID</w:t>
      </w:r>
      <w:r w:rsidR="00CA3DBD">
        <w:rPr>
          <w:rFonts w:ascii="Arial" w:eastAsia="Batang" w:hAnsi="Arial" w:cs="Arial"/>
          <w:b/>
          <w:lang w:eastAsia="zh-CN"/>
        </w:rPr>
        <w:t xml:space="preserve"> for</w:t>
      </w:r>
      <w:r w:rsidR="00EC0880" w:rsidRPr="00EC0880">
        <w:rPr>
          <w:rFonts w:ascii="Arial" w:eastAsia="Batang" w:hAnsi="Arial" w:cs="Arial"/>
          <w:b/>
          <w:lang w:eastAsia="zh-CN"/>
        </w:rPr>
        <w:t xml:space="preserve"> Study on SEAL data delivery enabler for vertical application</w:t>
      </w:r>
    </w:p>
    <w:p w14:paraId="17BB142D" w14:textId="3715D5EF" w:rsidR="008058B9" w:rsidRPr="00552222"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Document for:</w:t>
      </w:r>
      <w:r w:rsidRPr="00552222">
        <w:rPr>
          <w:rFonts w:ascii="Arial" w:eastAsia="Batang" w:hAnsi="Arial"/>
          <w:b/>
          <w:lang w:eastAsia="zh-CN"/>
        </w:rPr>
        <w:tab/>
        <w:t>A</w:t>
      </w:r>
      <w:r w:rsidR="00A33191">
        <w:rPr>
          <w:rFonts w:ascii="Arial" w:eastAsia="Batang" w:hAnsi="Arial"/>
          <w:b/>
          <w:lang w:eastAsia="zh-CN"/>
        </w:rPr>
        <w:t>pproval</w:t>
      </w:r>
    </w:p>
    <w:p w14:paraId="5B425F4A" w14:textId="521D09E0"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r w:rsidRPr="00552222">
        <w:rPr>
          <w:rFonts w:ascii="Arial" w:eastAsia="Batang" w:hAnsi="Arial"/>
          <w:b/>
          <w:lang w:eastAsia="zh-CN"/>
        </w:rPr>
        <w:t>Agenda Item:</w:t>
      </w:r>
      <w:r w:rsidRPr="00552222">
        <w:rPr>
          <w:rFonts w:ascii="Arial" w:eastAsia="Batang" w:hAnsi="Arial"/>
          <w:b/>
          <w:lang w:eastAsia="zh-CN"/>
        </w:rPr>
        <w:tab/>
      </w:r>
      <w:r w:rsidR="00A33191">
        <w:rPr>
          <w:rFonts w:ascii="Arial" w:eastAsia="Batang" w:hAnsi="Arial"/>
          <w:b/>
          <w:lang w:eastAsia="zh-CN"/>
        </w:rPr>
        <w:t>6.6</w:t>
      </w:r>
    </w:p>
    <w:p w14:paraId="4589B4A3" w14:textId="4EE3A80E"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p>
    <w:p w14:paraId="0650A53E" w14:textId="77777777" w:rsidR="008058B9" w:rsidRPr="00BC642A" w:rsidRDefault="008058B9" w:rsidP="008058B9">
      <w:pPr>
        <w:pStyle w:val="Heading8"/>
        <w:jc w:val="center"/>
      </w:pPr>
      <w:r w:rsidRPr="00BC642A">
        <w:t>3GPP™ Work Item Description</w:t>
      </w:r>
    </w:p>
    <w:p w14:paraId="5EDFFAC3" w14:textId="77777777" w:rsidR="008058B9" w:rsidRDefault="008058B9" w:rsidP="008058B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4483C98" w14:textId="64847BE4" w:rsidR="008058B9" w:rsidRDefault="008058B9" w:rsidP="008058B9">
      <w:pPr>
        <w:pStyle w:val="Heading1"/>
        <w:rPr>
          <w:lang w:val="en-US"/>
        </w:rPr>
      </w:pPr>
      <w:r>
        <w:t>Title:</w:t>
      </w:r>
      <w:r>
        <w:tab/>
      </w:r>
      <w:r w:rsidRPr="008058B9">
        <w:rPr>
          <w:lang w:val="en-IN"/>
        </w:rPr>
        <w:t>Study on SEAL data delivery enabler for vertical applications</w:t>
      </w:r>
    </w:p>
    <w:p w14:paraId="624957B4" w14:textId="0233C604" w:rsidR="008058B9" w:rsidRPr="00552222" w:rsidRDefault="008058B9" w:rsidP="008058B9">
      <w:pPr>
        <w:pStyle w:val="Heading2"/>
        <w:tabs>
          <w:tab w:val="left" w:pos="2552"/>
        </w:tabs>
      </w:pPr>
      <w:r w:rsidRPr="00552222">
        <w:t xml:space="preserve">Acronym: </w:t>
      </w:r>
      <w:r w:rsidRPr="00552222">
        <w:rPr>
          <w:lang w:eastAsia="zh-CN"/>
        </w:rPr>
        <w:t>FS_SEALDD</w:t>
      </w:r>
    </w:p>
    <w:p w14:paraId="32B66EFB" w14:textId="7DC3E3E8" w:rsidR="008058B9" w:rsidRPr="00552222" w:rsidRDefault="008058B9" w:rsidP="008058B9">
      <w:pPr>
        <w:pStyle w:val="Heading2"/>
        <w:tabs>
          <w:tab w:val="left" w:pos="2552"/>
        </w:tabs>
      </w:pPr>
      <w:r w:rsidRPr="00552222">
        <w:t xml:space="preserve">Unique identifier: </w:t>
      </w:r>
      <w:r w:rsidR="00077543" w:rsidRPr="00077543">
        <w:t>93001</w:t>
      </w:r>
      <w:r w:rsidR="00077543">
        <w:t>3</w:t>
      </w:r>
    </w:p>
    <w:p w14:paraId="63EE9719" w14:textId="5EDB8102" w:rsidR="003F7142" w:rsidRPr="00552222" w:rsidRDefault="003F7142" w:rsidP="008058B9">
      <w:pPr>
        <w:pStyle w:val="Heading2"/>
        <w:tabs>
          <w:tab w:val="left" w:pos="2552"/>
        </w:tabs>
      </w:pPr>
      <w:r w:rsidRPr="00552222">
        <w:t>Potential target Release:</w:t>
      </w:r>
      <w:r w:rsidR="006C2E80" w:rsidRPr="00552222">
        <w:tab/>
      </w:r>
      <w:r w:rsidRPr="00552222">
        <w:t>Rel-</w:t>
      </w:r>
      <w:r w:rsidR="005A47B8" w:rsidRPr="00552222">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Smart Energy Differentiated QoS For Transported Encrypted Data</w:t>
      </w:r>
      <w:r w:rsidR="008D1153">
        <w:rPr>
          <w:lang w:val="en-US" w:eastAsia="en-US"/>
        </w:rPr>
        <w:t xml:space="preserve">, </w:t>
      </w:r>
      <w:r w:rsidR="00F50F5B">
        <w:t xml:space="preserve">Distribution Intelligence – FLISR (Fault Location, Isolation, and Service Restoration), </w:t>
      </w:r>
      <w:r w:rsidR="00F50F5B">
        <w:rPr>
          <w:lang w:val="en-US" w:eastAsia="en-US"/>
        </w:rPr>
        <w:t xml:space="preserve">etc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lastRenderedPageBreak/>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07AE70B8"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4A27042E" w:rsidR="00982D25" w:rsidRPr="00982D25" w:rsidRDefault="00982D25" w:rsidP="00982D25">
      <w:pPr>
        <w:pStyle w:val="B2"/>
      </w:pPr>
      <w:r>
        <w:t>b.</w:t>
      </w:r>
      <w:r>
        <w:tab/>
      </w:r>
      <w:r w:rsidRPr="00982D25">
        <w:t>Define new capabilities including</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7BBF48B3" w:rsidR="00982D25" w:rsidRPr="00982D25" w:rsidRDefault="00982D25" w:rsidP="00982D25">
      <w:pPr>
        <w:pStyle w:val="B3"/>
      </w:pPr>
      <w:r>
        <w:t>-</w:t>
      </w:r>
      <w:r>
        <w:tab/>
      </w:r>
      <w:r w:rsidR="008C3148" w:rsidRPr="008C3148">
        <w:t>Data transmission quality measurement mechanisms for supporting data delivery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71FBCF2E" w:rsidR="00BB5EBF" w:rsidRPr="006C2E80" w:rsidRDefault="00982D25" w:rsidP="002F10C6">
            <w:pPr>
              <w:pStyle w:val="Guidance"/>
              <w:spacing w:after="0"/>
            </w:pPr>
            <w:r>
              <w:t>23.</w:t>
            </w:r>
            <w:r w:rsidR="002F10C6">
              <w:t>700-34</w:t>
            </w:r>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3BECE7CA" w:rsidR="00BA7155" w:rsidRPr="00BA7155" w:rsidRDefault="00BA7155" w:rsidP="00BA7155">
            <w:pPr>
              <w:pStyle w:val="Guidance"/>
              <w:spacing w:after="0"/>
              <w:rPr>
                <w:i w:val="0"/>
              </w:rPr>
            </w:pPr>
            <w:r w:rsidRPr="00BA7155">
              <w:rPr>
                <w:i w:val="0"/>
              </w:rPr>
              <w:t>SA#</w:t>
            </w:r>
            <w:r w:rsidR="002F10C6" w:rsidRPr="00BA7155">
              <w:rPr>
                <w:i w:val="0"/>
              </w:rPr>
              <w:t>9</w:t>
            </w:r>
            <w:r w:rsidR="002F10C6">
              <w:rPr>
                <w:i w:val="0"/>
              </w:rPr>
              <w:t>6</w:t>
            </w:r>
          </w:p>
          <w:p w14:paraId="2D7CEA56" w14:textId="2ABB3757" w:rsidR="00FF3F0C" w:rsidRPr="006C2E80" w:rsidRDefault="00BA7155" w:rsidP="002F10C6">
            <w:pPr>
              <w:pStyle w:val="Guidance"/>
              <w:spacing w:after="0"/>
            </w:pPr>
            <w:r w:rsidRPr="00BA7155">
              <w:rPr>
                <w:i w:val="0"/>
              </w:rPr>
              <w:t>(</w:t>
            </w:r>
            <w:r w:rsidR="002F10C6">
              <w:rPr>
                <w:i w:val="0"/>
              </w:rPr>
              <w:t>Jun</w:t>
            </w:r>
            <w:r w:rsidR="002F10C6" w:rsidRPr="00BA7155">
              <w:rPr>
                <w:i w:val="0"/>
              </w:rPr>
              <w:t xml:space="preserve"> </w:t>
            </w:r>
            <w:r w:rsidRPr="00BA7155">
              <w:rPr>
                <w:i w:val="0"/>
              </w:rPr>
              <w:t>202</w:t>
            </w:r>
            <w:r w:rsidR="00F34C66">
              <w:rPr>
                <w:i w:val="0"/>
              </w:rPr>
              <w:t>2</w:t>
            </w:r>
            <w:r w:rsidRPr="00BA7155">
              <w:rPr>
                <w:i w:val="0"/>
              </w:rPr>
              <w:t>)</w:t>
            </w:r>
          </w:p>
        </w:tc>
        <w:tc>
          <w:tcPr>
            <w:tcW w:w="1074" w:type="dxa"/>
          </w:tcPr>
          <w:p w14:paraId="4D379660" w14:textId="17357F95" w:rsidR="00BA7155" w:rsidRPr="00BA7155" w:rsidRDefault="00BA7155" w:rsidP="00BA7155">
            <w:pPr>
              <w:pStyle w:val="Guidance"/>
              <w:spacing w:after="0"/>
              <w:rPr>
                <w:i w:val="0"/>
              </w:rPr>
            </w:pPr>
            <w:r w:rsidRPr="00BA7155">
              <w:rPr>
                <w:i w:val="0"/>
              </w:rPr>
              <w:t>SA#</w:t>
            </w:r>
            <w:r w:rsidR="002F10C6" w:rsidRPr="00BA7155">
              <w:rPr>
                <w:i w:val="0"/>
              </w:rPr>
              <w:t>9</w:t>
            </w:r>
            <w:r w:rsidR="002F10C6">
              <w:rPr>
                <w:i w:val="0"/>
              </w:rPr>
              <w:t>7</w:t>
            </w:r>
          </w:p>
          <w:p w14:paraId="47484899" w14:textId="24B0B6B4" w:rsidR="00FF3F0C" w:rsidRPr="006C2E80" w:rsidRDefault="00BA7155" w:rsidP="002F10C6">
            <w:pPr>
              <w:pStyle w:val="Guidance"/>
              <w:spacing w:after="0"/>
            </w:pPr>
            <w:r w:rsidRPr="00BA7155">
              <w:rPr>
                <w:i w:val="0"/>
              </w:rPr>
              <w:t>(</w:t>
            </w:r>
            <w:r w:rsidR="002F10C6">
              <w:rPr>
                <w:i w:val="0"/>
              </w:rPr>
              <w:t>Sep</w:t>
            </w:r>
            <w:r w:rsidR="002F10C6" w:rsidRPr="00BA7155">
              <w:rPr>
                <w:i w:val="0"/>
              </w:rPr>
              <w:t xml:space="preserve"> </w:t>
            </w:r>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0BC7F21F" w14:textId="51A3F05E"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r>
              <w:t>Convida</w:t>
            </w:r>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r w:rsidR="00B92179" w14:paraId="34BAA714" w14:textId="77777777" w:rsidTr="006C2E80">
        <w:trPr>
          <w:cantSplit/>
          <w:jc w:val="center"/>
        </w:trPr>
        <w:tc>
          <w:tcPr>
            <w:tcW w:w="5029" w:type="dxa"/>
            <w:shd w:val="clear" w:color="auto" w:fill="auto"/>
          </w:tcPr>
          <w:p w14:paraId="5EE5E623" w14:textId="17370D9A" w:rsidR="00B92179" w:rsidRDefault="00B92179" w:rsidP="001C5C86">
            <w:pPr>
              <w:pStyle w:val="TAL"/>
            </w:pPr>
            <w:r w:rsidRPr="00B92179">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E0662" w14:textId="77777777" w:rsidR="00537E85" w:rsidRDefault="00537E85">
      <w:r>
        <w:separator/>
      </w:r>
    </w:p>
  </w:endnote>
  <w:endnote w:type="continuationSeparator" w:id="0">
    <w:p w14:paraId="2D9C25E2" w14:textId="77777777" w:rsidR="00537E85" w:rsidRDefault="0053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1DA4" w14:textId="77777777" w:rsidR="00537E85" w:rsidRDefault="00537E85">
      <w:r>
        <w:separator/>
      </w:r>
    </w:p>
  </w:footnote>
  <w:footnote w:type="continuationSeparator" w:id="0">
    <w:p w14:paraId="1542C878" w14:textId="77777777" w:rsidR="00537E85" w:rsidRDefault="0053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A336" w14:textId="1844BD0C" w:rsidR="002F10C6" w:rsidRPr="00BC1240" w:rsidRDefault="002F10C6" w:rsidP="002F10C6">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82728E" w:rsidRPr="0082728E">
      <w:rPr>
        <w:b/>
        <w:noProof/>
        <w:sz w:val="24"/>
      </w:rPr>
      <w:t>S6-220735</w:t>
    </w:r>
  </w:p>
  <w:p w14:paraId="3AF222D6" w14:textId="77777777" w:rsidR="002F10C6" w:rsidRPr="00221A03" w:rsidRDefault="002F10C6" w:rsidP="002F10C6">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63B0D9E6" w14:textId="77777777" w:rsidR="008058B9" w:rsidRPr="008058B9" w:rsidRDefault="008058B9">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pt;height:23.6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57C6E"/>
    <w:rsid w:val="00064CB2"/>
    <w:rsid w:val="00066954"/>
    <w:rsid w:val="00066E7C"/>
    <w:rsid w:val="00067741"/>
    <w:rsid w:val="00072A56"/>
    <w:rsid w:val="00077543"/>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80AB6"/>
    <w:rsid w:val="001A4192"/>
    <w:rsid w:val="001A7910"/>
    <w:rsid w:val="001C5C86"/>
    <w:rsid w:val="001C718D"/>
    <w:rsid w:val="001E14C4"/>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C1C50"/>
    <w:rsid w:val="002D05FC"/>
    <w:rsid w:val="002D31C1"/>
    <w:rsid w:val="002E6A7D"/>
    <w:rsid w:val="002E7A9E"/>
    <w:rsid w:val="002F10C6"/>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B400C"/>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D52"/>
    <w:rsid w:val="004A6A60"/>
    <w:rsid w:val="004C634D"/>
    <w:rsid w:val="004D24B9"/>
    <w:rsid w:val="004E2CE2"/>
    <w:rsid w:val="004E313F"/>
    <w:rsid w:val="004E5172"/>
    <w:rsid w:val="004E6F8A"/>
    <w:rsid w:val="005009E9"/>
    <w:rsid w:val="005026ED"/>
    <w:rsid w:val="00502CD2"/>
    <w:rsid w:val="00504E33"/>
    <w:rsid w:val="00537E85"/>
    <w:rsid w:val="0054287C"/>
    <w:rsid w:val="0055216E"/>
    <w:rsid w:val="00552222"/>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5DD"/>
    <w:rsid w:val="005D3FEC"/>
    <w:rsid w:val="005D44BE"/>
    <w:rsid w:val="005D6F01"/>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CF"/>
    <w:rsid w:val="007F522E"/>
    <w:rsid w:val="007F7421"/>
    <w:rsid w:val="00801F7F"/>
    <w:rsid w:val="0080428C"/>
    <w:rsid w:val="008058B9"/>
    <w:rsid w:val="00812C5C"/>
    <w:rsid w:val="00813C1F"/>
    <w:rsid w:val="008146A2"/>
    <w:rsid w:val="0082728E"/>
    <w:rsid w:val="00834A60"/>
    <w:rsid w:val="00837BCD"/>
    <w:rsid w:val="00850175"/>
    <w:rsid w:val="0085530D"/>
    <w:rsid w:val="00863E89"/>
    <w:rsid w:val="00872B3B"/>
    <w:rsid w:val="008779ED"/>
    <w:rsid w:val="0088222A"/>
    <w:rsid w:val="008835FC"/>
    <w:rsid w:val="00885711"/>
    <w:rsid w:val="0088634E"/>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191"/>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65F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A3DBD"/>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B5E91"/>
    <w:rsid w:val="00EC0880"/>
    <w:rsid w:val="00EC3039"/>
    <w:rsid w:val="00EC5235"/>
    <w:rsid w:val="00ED6B03"/>
    <w:rsid w:val="00ED7A5B"/>
    <w:rsid w:val="00EF6044"/>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8058B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7E56F-44CE-43E4-822C-66543D20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editiorial</cp:lastModifiedBy>
  <cp:revision>4</cp:revision>
  <cp:lastPrinted>2000-02-29T11:31:00Z</cp:lastPrinted>
  <dcterms:created xsi:type="dcterms:W3CDTF">2022-05-29T15:09:00Z</dcterms:created>
  <dcterms:modified xsi:type="dcterms:W3CDTF">2022-05-30T13:24:00Z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(3)xBXxIl5gDwq7N0OFBYB1jCjd8k7lp+h/VcxgquIKC4LSxPLHXtuqiHxqrQRZTPG0/R4Q6lhn
v5ddI90vxixJ5uP9xFz6ILlcImwBWrHmOISoTCgja+PilGTDU5nNbL2xffpEZbtd+hS67CAM
sifmnE3MzgbXnRvhmgjSjd3X7BzQ5jZ+q2OYr+SqIUzJ/InqPICNfHIIiKLUyGMyZdV9mDQB
FQCrZtfebYSs5vX32T</vt:lpwstr>
  </property>
  <property fmtid="{D5CDD505-2E9C-101B-9397-08002B2CF9AE}" pid="17" name="_2015_ms_pID_7253431">
    <vt:lpwstr>67KMBthBNukW8xfmHIjLOj5xxTf8vNgO+2Ge3wnfp10G5Irt3rFB/9
1rXx/i7Piy0jjxzfvKxaE7EYoFJXv4kdSEPlHc7B/+sA9qWd+5weAdFixOC4hso5wHelTP3y
RbM6kV8UxIy3pOPKsGlarAIMitimJaezsA3i9Dsxqa06TiYkINenk7CPQxXlFJ+vjNGoq0KI
eFr4dCpnCKF6/S/Xv3QDFv2yGUi5Ahq6iW9f</vt:lpwstr>
  </property>
  <property fmtid="{D5CDD505-2E9C-101B-9397-08002B2CF9AE}" pid="18" name="_2015_ms_pID_7253432">
    <vt:lpwstr>/A==</vt:lpwstr>
  </property>
</Properties>
</file>