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20"/>
        <w:tblW w:w="9923" w:type="dxa"/>
        <w:tblLayout w:type="fixed"/>
        <w:tblCellMar>
          <w:left w:w="57" w:type="dxa"/>
          <w:right w:w="57" w:type="dxa"/>
        </w:tblCellMar>
        <w:tblLook w:val="0000"/>
        <w:tblPrChange w:id="0" w:author="MCC Changes" w:date="2017-01-25T10:41:00Z">
          <w:tblPr>
            <w:tblW w:w="9923" w:type="dxa"/>
            <w:tblLayout w:type="fixed"/>
            <w:tblCellMar>
              <w:left w:w="57" w:type="dxa"/>
              <w:right w:w="57" w:type="dxa"/>
            </w:tblCellMar>
            <w:tblLook w:val="0000"/>
          </w:tblPr>
        </w:tblPrChange>
      </w:tblPr>
      <w:tblGrid>
        <w:gridCol w:w="1191"/>
        <w:gridCol w:w="416"/>
        <w:gridCol w:w="10"/>
        <w:gridCol w:w="510"/>
        <w:gridCol w:w="3115"/>
        <w:gridCol w:w="145"/>
        <w:gridCol w:w="4536"/>
        <w:tblGridChange w:id="1">
          <w:tblGrid>
            <w:gridCol w:w="1191"/>
            <w:gridCol w:w="416"/>
            <w:gridCol w:w="10"/>
            <w:gridCol w:w="510"/>
            <w:gridCol w:w="3115"/>
            <w:gridCol w:w="145"/>
            <w:gridCol w:w="4536"/>
          </w:tblGrid>
        </w:tblGridChange>
      </w:tblGrid>
      <w:tr w:rsidR="00CB7057" w:rsidRPr="00CB7057" w:rsidTr="00547B7E">
        <w:trPr>
          <w:cantSplit/>
          <w:trPrChange w:id="2" w:author="MCC Changes" w:date="2017-01-25T10:41:00Z">
            <w:trPr>
              <w:cantSplit/>
            </w:trPr>
          </w:trPrChange>
        </w:trPr>
        <w:tc>
          <w:tcPr>
            <w:tcW w:w="1191" w:type="dxa"/>
            <w:vMerge w:val="restart"/>
            <w:tcPrChange w:id="3" w:author="MCC Changes" w:date="2017-01-25T10:41:00Z">
              <w:tcPr>
                <w:tcW w:w="1191" w:type="dxa"/>
                <w:vMerge w:val="restart"/>
              </w:tcPr>
            </w:tcPrChange>
          </w:tcPr>
          <w:p w:rsidR="00CB7057" w:rsidRPr="00CB7057" w:rsidRDefault="00CB7057" w:rsidP="00547B7E">
            <w:pPr>
              <w:rPr>
                <w:sz w:val="20"/>
                <w:szCs w:val="20"/>
              </w:rPr>
            </w:pPr>
            <w:bookmarkStart w:id="4" w:name="dnum" w:colFirst="2" w:colLast="2"/>
            <w:bookmarkStart w:id="5" w:name="dtableau"/>
            <w:r w:rsidRPr="00CB70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  <w:tcPrChange w:id="6" w:author="MCC Changes" w:date="2017-01-25T10:41:00Z">
              <w:tcPr>
                <w:tcW w:w="4051" w:type="dxa"/>
                <w:gridSpan w:val="4"/>
                <w:vMerge w:val="restart"/>
              </w:tcPr>
            </w:tcPrChange>
          </w:tcPr>
          <w:p w:rsidR="00CB7057" w:rsidRPr="00CB7057" w:rsidRDefault="00CB7057" w:rsidP="00547B7E">
            <w:pPr>
              <w:rPr>
                <w:sz w:val="16"/>
                <w:szCs w:val="16"/>
              </w:rPr>
            </w:pPr>
            <w:r w:rsidRPr="00CB7057">
              <w:rPr>
                <w:sz w:val="16"/>
                <w:szCs w:val="16"/>
              </w:rPr>
              <w:t>INTERNATIONAL TELECOMMUNICATION UNION</w:t>
            </w:r>
          </w:p>
          <w:p w:rsidR="00CB7057" w:rsidRPr="00CB7057" w:rsidRDefault="00CB7057" w:rsidP="00547B7E">
            <w:pPr>
              <w:rPr>
                <w:b/>
                <w:bCs/>
                <w:sz w:val="26"/>
                <w:szCs w:val="26"/>
              </w:rPr>
            </w:pPr>
            <w:r w:rsidRPr="00CB7057">
              <w:rPr>
                <w:b/>
                <w:bCs/>
                <w:sz w:val="26"/>
                <w:szCs w:val="26"/>
              </w:rPr>
              <w:t>TELECOMMUNICATION</w:t>
            </w:r>
            <w:r w:rsidRPr="00CB70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B7057" w:rsidRPr="00CB7057" w:rsidRDefault="00CB7057" w:rsidP="00547B7E">
            <w:pPr>
              <w:rPr>
                <w:sz w:val="20"/>
                <w:szCs w:val="20"/>
              </w:rPr>
            </w:pPr>
            <w:r w:rsidRPr="00CB7057">
              <w:rPr>
                <w:sz w:val="20"/>
                <w:szCs w:val="20"/>
              </w:rPr>
              <w:t xml:space="preserve">STUDY PERIOD </w:t>
            </w:r>
            <w:bookmarkStart w:id="7" w:name="dstudyperiod"/>
            <w:r w:rsidRPr="00CB7057">
              <w:rPr>
                <w:sz w:val="20"/>
                <w:szCs w:val="20"/>
              </w:rPr>
              <w:t>2017-2020</w:t>
            </w:r>
            <w:bookmarkEnd w:id="7"/>
          </w:p>
        </w:tc>
        <w:tc>
          <w:tcPr>
            <w:tcW w:w="4681" w:type="dxa"/>
            <w:gridSpan w:val="2"/>
            <w:vAlign w:val="center"/>
            <w:tcPrChange w:id="8" w:author="MCC Changes" w:date="2017-01-25T10:41:00Z">
              <w:tcPr>
                <w:tcW w:w="4681" w:type="dxa"/>
                <w:gridSpan w:val="2"/>
                <w:vAlign w:val="center"/>
              </w:tcPr>
            </w:tcPrChange>
          </w:tcPr>
          <w:p w:rsidR="00CB7057" w:rsidRPr="00CB7057" w:rsidRDefault="00CB7057" w:rsidP="00547B7E">
            <w:pPr>
              <w:pStyle w:val="Docnumber"/>
            </w:pPr>
            <w:r>
              <w:t>COM 12 – LS 11 – E</w:t>
            </w:r>
          </w:p>
        </w:tc>
      </w:tr>
      <w:tr w:rsidR="00CB7057" w:rsidRPr="00CB7057" w:rsidTr="00547B7E">
        <w:trPr>
          <w:cantSplit/>
          <w:trPrChange w:id="9" w:author="MCC Changes" w:date="2017-01-25T10:41:00Z">
            <w:trPr>
              <w:cantSplit/>
            </w:trPr>
          </w:trPrChange>
        </w:trPr>
        <w:tc>
          <w:tcPr>
            <w:tcW w:w="1191" w:type="dxa"/>
            <w:vMerge/>
            <w:tcPrChange w:id="10" w:author="MCC Changes" w:date="2017-01-25T10:41:00Z">
              <w:tcPr>
                <w:tcW w:w="1191" w:type="dxa"/>
                <w:vMerge/>
              </w:tcPr>
            </w:tcPrChange>
          </w:tcPr>
          <w:p w:rsidR="00CB7057" w:rsidRPr="00CB7057" w:rsidRDefault="00CB7057" w:rsidP="00547B7E">
            <w:pPr>
              <w:rPr>
                <w:smallCaps/>
                <w:sz w:val="20"/>
              </w:rPr>
            </w:pPr>
            <w:bookmarkStart w:id="11" w:name="dsg" w:colFirst="2" w:colLast="2"/>
            <w:bookmarkEnd w:id="4"/>
          </w:p>
        </w:tc>
        <w:tc>
          <w:tcPr>
            <w:tcW w:w="4051" w:type="dxa"/>
            <w:gridSpan w:val="4"/>
            <w:vMerge/>
            <w:tcPrChange w:id="12" w:author="MCC Changes" w:date="2017-01-25T10:41:00Z">
              <w:tcPr>
                <w:tcW w:w="4051" w:type="dxa"/>
                <w:gridSpan w:val="4"/>
                <w:vMerge/>
              </w:tcPr>
            </w:tcPrChange>
          </w:tcPr>
          <w:p w:rsidR="00CB7057" w:rsidRPr="00CB7057" w:rsidRDefault="00CB7057" w:rsidP="00547B7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  <w:tcPrChange w:id="13" w:author="MCC Changes" w:date="2017-01-25T10:41:00Z">
              <w:tcPr>
                <w:tcW w:w="4681" w:type="dxa"/>
                <w:gridSpan w:val="2"/>
              </w:tcPr>
            </w:tcPrChange>
          </w:tcPr>
          <w:p w:rsidR="00CB7057" w:rsidRPr="00CB7057" w:rsidRDefault="00CB7057" w:rsidP="00547B7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11"/>
      <w:tr w:rsidR="00CB7057" w:rsidRPr="00CB7057" w:rsidTr="00547B7E">
        <w:trPr>
          <w:cantSplit/>
          <w:trPrChange w:id="14" w:author="MCC Changes" w:date="2017-01-25T10:41:00Z">
            <w:trPr>
              <w:cantSplit/>
            </w:trPr>
          </w:trPrChange>
        </w:trPr>
        <w:tc>
          <w:tcPr>
            <w:tcW w:w="1191" w:type="dxa"/>
            <w:vMerge/>
            <w:tcBorders>
              <w:bottom w:val="single" w:sz="12" w:space="0" w:color="auto"/>
            </w:tcBorders>
            <w:tcPrChange w:id="15" w:author="MCC Changes" w:date="2017-01-25T10:41:00Z">
              <w:tcPr>
                <w:tcW w:w="1191" w:type="dxa"/>
                <w:vMerge/>
                <w:tcBorders>
                  <w:bottom w:val="single" w:sz="12" w:space="0" w:color="auto"/>
                </w:tcBorders>
              </w:tcPr>
            </w:tcPrChange>
          </w:tcPr>
          <w:p w:rsidR="00CB7057" w:rsidRPr="00CB7057" w:rsidRDefault="00CB7057" w:rsidP="00547B7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  <w:tcPrChange w:id="16" w:author="MCC Changes" w:date="2017-01-25T10:41:00Z">
              <w:tcPr>
                <w:tcW w:w="4051" w:type="dxa"/>
                <w:gridSpan w:val="4"/>
                <w:vMerge/>
                <w:tcBorders>
                  <w:bottom w:val="single" w:sz="12" w:space="0" w:color="auto"/>
                </w:tcBorders>
              </w:tcPr>
            </w:tcPrChange>
          </w:tcPr>
          <w:p w:rsidR="00CB7057" w:rsidRPr="00CB7057" w:rsidRDefault="00CB7057" w:rsidP="00547B7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  <w:tcPrChange w:id="17" w:author="MCC Changes" w:date="2017-01-25T10:41:00Z">
              <w:tcPr>
                <w:tcW w:w="4681" w:type="dxa"/>
                <w:gridSpan w:val="2"/>
                <w:tcBorders>
                  <w:bottom w:val="single" w:sz="12" w:space="0" w:color="auto"/>
                </w:tcBorders>
                <w:vAlign w:val="center"/>
              </w:tcPr>
            </w:tcPrChange>
          </w:tcPr>
          <w:p w:rsidR="00CB7057" w:rsidRPr="00CB7057" w:rsidRDefault="00CB7057" w:rsidP="00547B7E">
            <w:pPr>
              <w:jc w:val="right"/>
              <w:rPr>
                <w:b/>
                <w:bCs/>
                <w:sz w:val="28"/>
                <w:szCs w:val="28"/>
              </w:rPr>
            </w:pPr>
            <w:r w:rsidRPr="00CB70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7057" w:rsidRPr="00CB7057" w:rsidTr="00547B7E">
        <w:trPr>
          <w:cantSplit/>
          <w:trPrChange w:id="18" w:author="MCC Changes" w:date="2017-01-25T10:41:00Z">
            <w:trPr>
              <w:cantSplit/>
            </w:trPr>
          </w:trPrChange>
        </w:trPr>
        <w:tc>
          <w:tcPr>
            <w:tcW w:w="1617" w:type="dxa"/>
            <w:gridSpan w:val="3"/>
            <w:tcPrChange w:id="19" w:author="MCC Changes" w:date="2017-01-25T10:41:00Z">
              <w:tcPr>
                <w:tcW w:w="1617" w:type="dxa"/>
                <w:gridSpan w:val="3"/>
              </w:tcPr>
            </w:tcPrChange>
          </w:tcPr>
          <w:p w:rsidR="00CB7057" w:rsidRPr="00CB7057" w:rsidRDefault="00CB7057" w:rsidP="00547B7E">
            <w:pPr>
              <w:rPr>
                <w:b/>
                <w:bCs/>
              </w:rPr>
            </w:pPr>
            <w:bookmarkStart w:id="20" w:name="dbluepink" w:colFirst="1" w:colLast="1"/>
            <w:bookmarkStart w:id="21" w:name="dmeeting" w:colFirst="2" w:colLast="2"/>
            <w:r w:rsidRPr="00CB705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  <w:tcPrChange w:id="22" w:author="MCC Changes" w:date="2017-01-25T10:41:00Z">
              <w:tcPr>
                <w:tcW w:w="3625" w:type="dxa"/>
                <w:gridSpan w:val="2"/>
              </w:tcPr>
            </w:tcPrChange>
          </w:tcPr>
          <w:p w:rsidR="00CB7057" w:rsidRPr="00CB7057" w:rsidRDefault="00CB7057" w:rsidP="00547B7E">
            <w:r w:rsidRPr="00CB7057">
              <w:t>12/12</w:t>
            </w:r>
          </w:p>
        </w:tc>
        <w:tc>
          <w:tcPr>
            <w:tcW w:w="4681" w:type="dxa"/>
            <w:gridSpan w:val="2"/>
            <w:tcPrChange w:id="23" w:author="MCC Changes" w:date="2017-01-25T10:41:00Z">
              <w:tcPr>
                <w:tcW w:w="4681" w:type="dxa"/>
                <w:gridSpan w:val="2"/>
              </w:tcPr>
            </w:tcPrChange>
          </w:tcPr>
          <w:p w:rsidR="00CB7057" w:rsidRPr="00CB7057" w:rsidRDefault="00CB7057" w:rsidP="00547B7E">
            <w:pPr>
              <w:jc w:val="right"/>
            </w:pPr>
            <w:r w:rsidRPr="00CB7057">
              <w:t>Geneva, 10-19 January 2017</w:t>
            </w:r>
          </w:p>
        </w:tc>
      </w:tr>
      <w:tr w:rsidR="00CB7057" w:rsidRPr="00CB7057" w:rsidTr="00547B7E">
        <w:trPr>
          <w:cantSplit/>
          <w:trPrChange w:id="24" w:author="MCC Changes" w:date="2017-01-25T10:41:00Z">
            <w:trPr>
              <w:cantSplit/>
            </w:trPr>
          </w:trPrChange>
        </w:trPr>
        <w:tc>
          <w:tcPr>
            <w:tcW w:w="9923" w:type="dxa"/>
            <w:gridSpan w:val="7"/>
            <w:tcPrChange w:id="25" w:author="MCC Changes" w:date="2017-01-25T10:41:00Z">
              <w:tcPr>
                <w:tcW w:w="9923" w:type="dxa"/>
                <w:gridSpan w:val="7"/>
              </w:tcPr>
            </w:tcPrChange>
          </w:tcPr>
          <w:p w:rsidR="00CB7057" w:rsidRPr="00CB7057" w:rsidRDefault="00CB7057" w:rsidP="00547B7E">
            <w:pPr>
              <w:jc w:val="center"/>
              <w:rPr>
                <w:b/>
                <w:bCs/>
              </w:rPr>
            </w:pPr>
            <w:bookmarkStart w:id="26" w:name="ddoctype" w:colFirst="0" w:colLast="0"/>
            <w:bookmarkEnd w:id="20"/>
            <w:bookmarkEnd w:id="21"/>
            <w:r w:rsidRPr="00CB7057">
              <w:rPr>
                <w:b/>
                <w:bCs/>
              </w:rPr>
              <w:t>LS</w:t>
            </w:r>
          </w:p>
        </w:tc>
      </w:tr>
      <w:tr w:rsidR="00CB7057" w:rsidRPr="00CB7057" w:rsidTr="00547B7E">
        <w:trPr>
          <w:cantSplit/>
          <w:trPrChange w:id="27" w:author="MCC Changes" w:date="2017-01-25T10:41:00Z">
            <w:trPr>
              <w:cantSplit/>
            </w:trPr>
          </w:trPrChange>
        </w:trPr>
        <w:tc>
          <w:tcPr>
            <w:tcW w:w="1617" w:type="dxa"/>
            <w:gridSpan w:val="3"/>
            <w:tcPrChange w:id="28" w:author="MCC Changes" w:date="2017-01-25T10:41:00Z">
              <w:tcPr>
                <w:tcW w:w="1617" w:type="dxa"/>
                <w:gridSpan w:val="3"/>
              </w:tcPr>
            </w:tcPrChange>
          </w:tcPr>
          <w:p w:rsidR="00CB7057" w:rsidRPr="00CB7057" w:rsidRDefault="00CB7057" w:rsidP="00547B7E">
            <w:pPr>
              <w:rPr>
                <w:b/>
                <w:bCs/>
              </w:rPr>
            </w:pPr>
            <w:bookmarkStart w:id="29" w:name="dsource" w:colFirst="1" w:colLast="1"/>
            <w:bookmarkEnd w:id="26"/>
            <w:r w:rsidRPr="00CB70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  <w:tcPrChange w:id="30" w:author="MCC Changes" w:date="2017-01-25T10:41:00Z">
              <w:tcPr>
                <w:tcW w:w="8306" w:type="dxa"/>
                <w:gridSpan w:val="4"/>
              </w:tcPr>
            </w:tcPrChange>
          </w:tcPr>
          <w:p w:rsidR="00CB7057" w:rsidRPr="00CB7057" w:rsidRDefault="00CB7057" w:rsidP="00547B7E">
            <w:r>
              <w:t>ITU-T Study Group 12</w:t>
            </w:r>
          </w:p>
        </w:tc>
      </w:tr>
      <w:tr w:rsidR="00CB7057" w:rsidRPr="00CB7057" w:rsidTr="00547B7E">
        <w:trPr>
          <w:cantSplit/>
          <w:trPrChange w:id="31" w:author="MCC Changes" w:date="2017-01-25T10:41:00Z">
            <w:trPr>
              <w:cantSplit/>
            </w:trPr>
          </w:trPrChange>
        </w:trPr>
        <w:tc>
          <w:tcPr>
            <w:tcW w:w="1617" w:type="dxa"/>
            <w:gridSpan w:val="3"/>
            <w:tcPrChange w:id="32" w:author="MCC Changes" w:date="2017-01-25T10:41:00Z">
              <w:tcPr>
                <w:tcW w:w="1617" w:type="dxa"/>
                <w:gridSpan w:val="3"/>
              </w:tcPr>
            </w:tcPrChange>
          </w:tcPr>
          <w:p w:rsidR="00CB7057" w:rsidRPr="00CB7057" w:rsidRDefault="00CB7057" w:rsidP="00547B7E">
            <w:bookmarkStart w:id="33" w:name="dtitle1" w:colFirst="1" w:colLast="1"/>
            <w:bookmarkEnd w:id="29"/>
            <w:r w:rsidRPr="00CB70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  <w:tcPrChange w:id="34" w:author="MCC Changes" w:date="2017-01-25T10:41:00Z">
              <w:tcPr>
                <w:tcW w:w="8306" w:type="dxa"/>
                <w:gridSpan w:val="4"/>
              </w:tcPr>
            </w:tcPrChange>
          </w:tcPr>
          <w:p w:rsidR="00CB7057" w:rsidRPr="00CB7057" w:rsidRDefault="00CB7057" w:rsidP="00547B7E">
            <w:r w:rsidRPr="00CB7057">
              <w:t>LS on KPIs for mobile services</w:t>
            </w:r>
          </w:p>
        </w:tc>
      </w:tr>
      <w:bookmarkEnd w:id="33"/>
      <w:bookmarkEnd w:id="5"/>
      <w:tr w:rsidR="00CD6848" w:rsidTr="00547B7E">
        <w:trPr>
          <w:cantSplit/>
          <w:trHeight w:val="357"/>
          <w:trPrChange w:id="35" w:author="MCC Changes" w:date="2017-01-25T10:41:00Z">
            <w:trPr>
              <w:cantSplit/>
              <w:trHeight w:val="357"/>
            </w:trPr>
          </w:trPrChange>
        </w:trPr>
        <w:tc>
          <w:tcPr>
            <w:tcW w:w="9923" w:type="dxa"/>
            <w:gridSpan w:val="7"/>
            <w:tcBorders>
              <w:top w:val="single" w:sz="12" w:space="0" w:color="auto"/>
            </w:tcBorders>
            <w:tcPrChange w:id="36" w:author="MCC Changes" w:date="2017-01-25T10:41:00Z">
              <w:tcPr>
                <w:tcW w:w="9923" w:type="dxa"/>
                <w:gridSpan w:val="7"/>
                <w:tcBorders>
                  <w:top w:val="single" w:sz="12" w:space="0" w:color="auto"/>
                </w:tcBorders>
              </w:tcPr>
            </w:tcPrChange>
          </w:tcPr>
          <w:p w:rsidR="00CD6848" w:rsidRDefault="00CD6848" w:rsidP="00547B7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547B7E">
        <w:trPr>
          <w:cantSplit/>
          <w:trHeight w:val="357"/>
          <w:trPrChange w:id="37" w:author="MCC Changes" w:date="2017-01-25T10:41:00Z">
            <w:trPr>
              <w:cantSplit/>
              <w:trHeight w:val="357"/>
            </w:trPr>
          </w:trPrChange>
        </w:trPr>
        <w:tc>
          <w:tcPr>
            <w:tcW w:w="2127" w:type="dxa"/>
            <w:gridSpan w:val="4"/>
            <w:tcPrChange w:id="38" w:author="MCC Changes" w:date="2017-01-25T10:41:00Z">
              <w:tcPr>
                <w:tcW w:w="2127" w:type="dxa"/>
                <w:gridSpan w:val="4"/>
              </w:tcPr>
            </w:tcPrChange>
          </w:tcPr>
          <w:p w:rsidR="00CD6848" w:rsidRPr="003869CD" w:rsidRDefault="00CD6848" w:rsidP="00547B7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  <w:tcPrChange w:id="39" w:author="MCC Changes" w:date="2017-01-25T10:41:00Z">
              <w:tcPr>
                <w:tcW w:w="7796" w:type="dxa"/>
                <w:gridSpan w:val="3"/>
              </w:tcPr>
            </w:tcPrChange>
          </w:tcPr>
          <w:p w:rsidR="00CD6848" w:rsidRDefault="00960C05" w:rsidP="00547B7E">
            <w:pPr>
              <w:pStyle w:val="LSForAction"/>
            </w:pPr>
            <w:r>
              <w:t>3GPP</w:t>
            </w:r>
          </w:p>
        </w:tc>
      </w:tr>
      <w:tr w:rsidR="00CD6848" w:rsidTr="00547B7E">
        <w:trPr>
          <w:cantSplit/>
          <w:trHeight w:val="357"/>
          <w:trPrChange w:id="40" w:author="MCC Changes" w:date="2017-01-25T10:41:00Z">
            <w:trPr>
              <w:cantSplit/>
              <w:trHeight w:val="357"/>
            </w:trPr>
          </w:trPrChange>
        </w:trPr>
        <w:tc>
          <w:tcPr>
            <w:tcW w:w="2127" w:type="dxa"/>
            <w:gridSpan w:val="4"/>
            <w:tcPrChange w:id="41" w:author="MCC Changes" w:date="2017-01-25T10:41:00Z">
              <w:tcPr>
                <w:tcW w:w="2127" w:type="dxa"/>
                <w:gridSpan w:val="4"/>
              </w:tcPr>
            </w:tcPrChange>
          </w:tcPr>
          <w:p w:rsidR="00CD6848" w:rsidRPr="003869CD" w:rsidRDefault="00CD6848" w:rsidP="00547B7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tcPrChange w:id="42" w:author="MCC Changes" w:date="2017-01-25T10:41:00Z">
              <w:tcPr>
                <w:tcW w:w="7796" w:type="dxa"/>
                <w:gridSpan w:val="3"/>
              </w:tcPr>
            </w:tcPrChange>
          </w:tcPr>
          <w:p w:rsidR="00CD6848" w:rsidRDefault="00390C06" w:rsidP="00547B7E">
            <w:pPr>
              <w:pStyle w:val="LSForComment"/>
            </w:pPr>
            <w:r>
              <w:t xml:space="preserve">ETSI </w:t>
            </w:r>
            <w:r w:rsidR="002163C2">
              <w:t xml:space="preserve">TC </w:t>
            </w:r>
            <w:r>
              <w:t>STQ MOBILE</w:t>
            </w:r>
          </w:p>
        </w:tc>
      </w:tr>
      <w:tr w:rsidR="00CD6848" w:rsidTr="00547B7E">
        <w:trPr>
          <w:cantSplit/>
          <w:trHeight w:val="357"/>
          <w:trPrChange w:id="43" w:author="MCC Changes" w:date="2017-01-25T10:41:00Z">
            <w:trPr>
              <w:cantSplit/>
              <w:trHeight w:val="357"/>
            </w:trPr>
          </w:trPrChange>
        </w:trPr>
        <w:tc>
          <w:tcPr>
            <w:tcW w:w="2127" w:type="dxa"/>
            <w:gridSpan w:val="4"/>
            <w:tcPrChange w:id="44" w:author="MCC Changes" w:date="2017-01-25T10:41:00Z">
              <w:tcPr>
                <w:tcW w:w="2127" w:type="dxa"/>
                <w:gridSpan w:val="4"/>
              </w:tcPr>
            </w:tcPrChange>
          </w:tcPr>
          <w:p w:rsidR="00CD6848" w:rsidRPr="003869CD" w:rsidRDefault="00CD6848" w:rsidP="00547B7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  <w:tcPrChange w:id="45" w:author="MCC Changes" w:date="2017-01-25T10:41:00Z">
              <w:tcPr>
                <w:tcW w:w="7796" w:type="dxa"/>
                <w:gridSpan w:val="3"/>
              </w:tcPr>
            </w:tcPrChange>
          </w:tcPr>
          <w:p w:rsidR="00CD6848" w:rsidRDefault="00CD6848" w:rsidP="00547B7E">
            <w:pPr>
              <w:pStyle w:val="LSForInfo"/>
            </w:pPr>
          </w:p>
        </w:tc>
      </w:tr>
      <w:tr w:rsidR="00CD6848" w:rsidTr="00547B7E">
        <w:trPr>
          <w:cantSplit/>
          <w:trHeight w:val="357"/>
          <w:trPrChange w:id="46" w:author="MCC Changes" w:date="2017-01-25T10:41:00Z">
            <w:trPr>
              <w:cantSplit/>
              <w:trHeight w:val="357"/>
            </w:trPr>
          </w:trPrChange>
        </w:trPr>
        <w:tc>
          <w:tcPr>
            <w:tcW w:w="2127" w:type="dxa"/>
            <w:gridSpan w:val="4"/>
            <w:tcPrChange w:id="47" w:author="MCC Changes" w:date="2017-01-25T10:41:00Z">
              <w:tcPr>
                <w:tcW w:w="2127" w:type="dxa"/>
                <w:gridSpan w:val="4"/>
              </w:tcPr>
            </w:tcPrChange>
          </w:tcPr>
          <w:p w:rsidR="00CD6848" w:rsidRDefault="00CD6848" w:rsidP="00547B7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  <w:tcPrChange w:id="48" w:author="MCC Changes" w:date="2017-01-25T10:41:00Z">
              <w:tcPr>
                <w:tcW w:w="7796" w:type="dxa"/>
                <w:gridSpan w:val="3"/>
              </w:tcPr>
            </w:tcPrChange>
          </w:tcPr>
          <w:p w:rsidR="00CD6848" w:rsidRPr="003869CD" w:rsidRDefault="00972713" w:rsidP="00547B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ITU-T </w:t>
            </w:r>
            <w:r w:rsidR="00390C06">
              <w:rPr>
                <w:b/>
                <w:bCs/>
              </w:rPr>
              <w:t>SG12</w:t>
            </w:r>
            <w:r>
              <w:rPr>
                <w:b/>
                <w:bCs/>
              </w:rPr>
              <w:t xml:space="preserve"> meeting (19 January 2017)</w:t>
            </w:r>
          </w:p>
        </w:tc>
      </w:tr>
      <w:tr w:rsidR="00CD6848" w:rsidTr="00547B7E">
        <w:trPr>
          <w:cantSplit/>
          <w:trHeight w:val="357"/>
          <w:trPrChange w:id="49" w:author="MCC Changes" w:date="2017-01-25T10:41:00Z">
            <w:trPr>
              <w:cantSplit/>
              <w:trHeight w:val="357"/>
            </w:trPr>
          </w:trPrChange>
        </w:trPr>
        <w:tc>
          <w:tcPr>
            <w:tcW w:w="2127" w:type="dxa"/>
            <w:gridSpan w:val="4"/>
            <w:tcBorders>
              <w:bottom w:val="single" w:sz="12" w:space="0" w:color="auto"/>
            </w:tcBorders>
            <w:tcPrChange w:id="50" w:author="MCC Changes" w:date="2017-01-25T10:41:00Z">
              <w:tcPr>
                <w:tcW w:w="2127" w:type="dxa"/>
                <w:gridSpan w:val="4"/>
                <w:tcBorders>
                  <w:bottom w:val="single" w:sz="12" w:space="0" w:color="auto"/>
                </w:tcBorders>
              </w:tcPr>
            </w:tcPrChange>
          </w:tcPr>
          <w:p w:rsidR="00CD6848" w:rsidRDefault="00CD6848" w:rsidP="00547B7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  <w:tcPrChange w:id="51" w:author="MCC Changes" w:date="2017-01-25T10:41:00Z">
              <w:tcPr>
                <w:tcW w:w="7796" w:type="dxa"/>
                <w:gridSpan w:val="3"/>
                <w:tcBorders>
                  <w:bottom w:val="single" w:sz="12" w:space="0" w:color="auto"/>
                </w:tcBorders>
              </w:tcPr>
            </w:tcPrChange>
          </w:tcPr>
          <w:p w:rsidR="00CD6848" w:rsidRDefault="00390C06" w:rsidP="00547B7E">
            <w:pPr>
              <w:pStyle w:val="LSDeadline"/>
            </w:pPr>
            <w:r>
              <w:t>1 August 2017</w:t>
            </w:r>
          </w:p>
        </w:tc>
      </w:tr>
      <w:tr w:rsidR="009C620C" w:rsidRPr="002163C2" w:rsidTr="00547B7E">
        <w:trPr>
          <w:cantSplit/>
          <w:trPrChange w:id="52" w:author="MCC Changes" w:date="2017-01-25T10:41:00Z">
            <w:trPr>
              <w:cantSplit/>
            </w:trPr>
          </w:trPrChange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  <w:tcPrChange w:id="53" w:author="MCC Changes" w:date="2017-01-25T10:41:00Z">
              <w:tcPr>
                <w:tcW w:w="1607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:rsidR="009C620C" w:rsidRPr="002163C2" w:rsidRDefault="009C620C" w:rsidP="00547B7E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  <w:tcPrChange w:id="54" w:author="MCC Changes" w:date="2017-01-25T10:41:00Z">
              <w:tcPr>
                <w:tcW w:w="3780" w:type="dxa"/>
                <w:gridSpan w:val="4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:rsidR="009C620C" w:rsidRPr="002163C2" w:rsidRDefault="009C620C" w:rsidP="00547B7E">
            <w:r w:rsidRPr="002163C2">
              <w:t xml:space="preserve">Nicholas Jatta </w:t>
            </w:r>
            <w:r w:rsidRPr="002163C2">
              <w:br/>
              <w:t>PURA</w:t>
            </w:r>
            <w:r w:rsidRPr="002163C2">
              <w:br/>
              <w:t>The Gambia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tcPrChange w:id="55" w:author="MCC Changes" w:date="2017-01-25T10:41:00Z"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:rsidR="00013726" w:rsidRPr="002163C2" w:rsidRDefault="009C620C" w:rsidP="00547B7E">
            <w:r w:rsidRPr="002163C2">
              <w:t>Tel: + 220 4399601</w:t>
            </w:r>
            <w:r w:rsidRPr="002163C2">
              <w:br/>
              <w:t>Fax: + 220 4399905</w:t>
            </w:r>
            <w:r w:rsidRPr="002163C2">
              <w:br/>
              <w:t xml:space="preserve">Email: </w:t>
            </w:r>
            <w:r w:rsidR="004A479D">
              <w:fldChar w:fldCharType="begin"/>
            </w:r>
            <w:r w:rsidR="004A479D">
              <w:instrText>HYPERLINK "mailto:nickjatta@hotmail.com"</w:instrText>
            </w:r>
            <w:r w:rsidR="004A479D">
              <w:fldChar w:fldCharType="separate"/>
            </w:r>
            <w:r w:rsidR="00013726" w:rsidRPr="00EA50B9">
              <w:rPr>
                <w:rStyle w:val="Hyperlink"/>
                <w:rFonts w:ascii="Times New Roman" w:hAnsi="Times New Roman"/>
              </w:rPr>
              <w:t>nickjatta@hotmail.com</w:t>
            </w:r>
            <w:r w:rsidR="004A479D">
              <w:fldChar w:fldCharType="end"/>
            </w:r>
            <w:r w:rsidRPr="00EA50B9">
              <w:t>,</w:t>
            </w:r>
            <w:r w:rsidR="00013726" w:rsidRPr="00EA50B9">
              <w:t xml:space="preserve"> </w:t>
            </w:r>
            <w:r w:rsidR="004A479D">
              <w:fldChar w:fldCharType="begin"/>
            </w:r>
            <w:r w:rsidR="004A479D">
              <w:instrText>HYPERLINK "mailto:nic@pura.gm"</w:instrText>
            </w:r>
            <w:r w:rsidR="004A479D">
              <w:fldChar w:fldCharType="separate"/>
            </w:r>
            <w:r w:rsidR="00013726" w:rsidRPr="00EA50B9">
              <w:rPr>
                <w:rStyle w:val="Hyperlink"/>
                <w:rFonts w:ascii="Times New Roman" w:hAnsi="Times New Roman"/>
              </w:rPr>
              <w:t>nic@pura.gm</w:t>
            </w:r>
            <w:r w:rsidR="004A479D">
              <w:fldChar w:fldCharType="end"/>
            </w:r>
          </w:p>
        </w:tc>
      </w:tr>
      <w:tr w:rsidR="00013726" w:rsidRPr="002163C2" w:rsidTr="00547B7E">
        <w:trPr>
          <w:cantSplit/>
          <w:trPrChange w:id="56" w:author="MCC Changes" w:date="2017-01-25T10:41:00Z">
            <w:trPr>
              <w:cantSplit/>
            </w:trPr>
          </w:trPrChange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  <w:tcPrChange w:id="57" w:author="MCC Changes" w:date="2017-01-25T10:41:00Z">
              <w:tcPr>
                <w:tcW w:w="1607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:rsidR="00013726" w:rsidRPr="002163C2" w:rsidRDefault="00013726" w:rsidP="00547B7E">
            <w:pPr>
              <w:rPr>
                <w:b/>
                <w:bCs/>
              </w:rPr>
            </w:pPr>
            <w:r w:rsidRPr="002163C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  <w:tcPrChange w:id="58" w:author="MCC Changes" w:date="2017-01-25T10:41:00Z">
              <w:tcPr>
                <w:tcW w:w="3780" w:type="dxa"/>
                <w:gridSpan w:val="4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:rsidR="00013726" w:rsidRPr="002163C2" w:rsidRDefault="004A479D" w:rsidP="00547B7E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190260270"/>
                <w:placeholder>
                  <w:docPart w:val="8F7C29ECBAB84D41B65A8F1BB274EF25"/>
                </w:placeholder>
                <w:text w:multiLine="1"/>
              </w:sdtPr>
              <w:sdtContent>
                <w:r w:rsidR="00013726" w:rsidRPr="002163C2">
                  <w:rPr>
                    <w:lang w:val="en-US"/>
                  </w:rPr>
                  <w:t>Kwame Baah-Acheamfuor</w:t>
                </w:r>
                <w:r w:rsidR="00013726" w:rsidRPr="002163C2">
                  <w:rPr>
                    <w:lang w:val="en-US"/>
                  </w:rPr>
                  <w:br/>
                  <w:t>SG12 Chairman</w:t>
                </w:r>
                <w:r w:rsidR="00013726" w:rsidRPr="002163C2">
                  <w:rPr>
                    <w:lang w:val="en-US"/>
                  </w:rPr>
                  <w:br/>
                  <w:t>Ghana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tcPrChange w:id="59" w:author="MCC Changes" w:date="2017-01-25T10:41:00Z"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</w:tcPrChange>
          </w:tcPr>
          <w:p w:rsidR="00013726" w:rsidRPr="002163C2" w:rsidRDefault="00013726" w:rsidP="00547B7E">
            <w:r w:rsidRPr="002163C2">
              <w:t>Tel:</w:t>
            </w:r>
            <w:r w:rsidRPr="002163C2">
              <w:rPr>
                <w:lang w:val="en-US"/>
              </w:rPr>
              <w:t xml:space="preserve"> +233 24 6375700</w:t>
            </w:r>
            <w:r w:rsidRPr="002163C2">
              <w:br/>
              <w:t xml:space="preserve">Fax: </w:t>
            </w:r>
            <w:r w:rsidRPr="002163C2">
              <w:br/>
              <w:t xml:space="preserve">Email: </w:t>
            </w:r>
            <w:r w:rsidR="004A479D">
              <w:fldChar w:fldCharType="begin"/>
            </w:r>
            <w:r w:rsidR="004A479D">
              <w:instrText>HYPERLINK "mailto:kwame.baah-acheamfuor@nca.org.gh"</w:instrText>
            </w:r>
            <w:r w:rsidR="004A479D">
              <w:fldChar w:fldCharType="separate"/>
            </w:r>
            <w:r w:rsidRPr="00EA50B9">
              <w:rPr>
                <w:rStyle w:val="Hyperlink"/>
              </w:rPr>
              <w:t>kwame.baah-acheamfuor@nca.org.gh</w:t>
            </w:r>
            <w:r w:rsidR="004A479D">
              <w:fldChar w:fldCharType="end"/>
            </w:r>
          </w:p>
        </w:tc>
      </w:tr>
    </w:tbl>
    <w:p w:rsidR="00547B7E" w:rsidRDefault="00547B7E">
      <w:pP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Meeting #75</w:t>
      </w:r>
      <w:r>
        <w:rPr>
          <w:rFonts w:ascii="Arial" w:hAnsi="Arial" w:cs="Arial"/>
          <w:b/>
        </w:rPr>
        <w:tab/>
        <w:t>TD SP-170</w:t>
      </w:r>
      <w:r>
        <w:rPr>
          <w:rFonts w:ascii="Arial" w:hAnsi="Arial" w:cs="Arial"/>
          <w:b/>
        </w:rPr>
        <w:t>010</w:t>
      </w:r>
    </w:p>
    <w:p w:rsidR="00547B7E" w:rsidRDefault="00547B7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8 - 10 March 2017, Dubrovnik, Croatia</w:t>
      </w:r>
    </w:p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5F19CB">
        <w:trPr>
          <w:cantSplit/>
          <w:trHeight w:val="603"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4A479D" w:rsidP="005F19CB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5F19CB">
                  <w:rPr>
                    <w:lang w:val="en-US"/>
                  </w:rPr>
                  <w:t>Most commonly/relevantly used minimum Voice and D</w:t>
                </w:r>
                <w:r w:rsidR="009C620C" w:rsidRPr="009C620C">
                  <w:rPr>
                    <w:lang w:val="en-US"/>
                  </w:rPr>
                  <w:t xml:space="preserve">ata KPI thresholds on </w:t>
                </w:r>
                <w:r w:rsidR="005F19CB">
                  <w:rPr>
                    <w:lang w:val="en-US"/>
                  </w:rPr>
                  <w:t xml:space="preserve">2G, 3G and 4G </w:t>
                </w:r>
                <w:r w:rsidR="009C620C" w:rsidRPr="009C620C">
                  <w:rPr>
                    <w:lang w:val="en-US"/>
                  </w:rPr>
                  <w:t>cellular mobile networks</w:t>
                </w:r>
              </w:sdtContent>
            </w:sdt>
          </w:p>
        </w:tc>
      </w:tr>
      <w:tr w:rsidR="0089088E" w:rsidRPr="00136DDD" w:rsidTr="009C620C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eastAsiaTheme="minorHAnsi"/>
              <w:color w:val="000000" w:themeColor="text1"/>
              <w:lang w:val="en-US" w:eastAsia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:rsidR="0089088E" w:rsidRPr="00136DDD" w:rsidRDefault="00AC00CA" w:rsidP="00AC00CA"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>LS to 3GPP requesting information and appropriate references related with Voice and Data QoS KPI thresholds on mobile networks</w:t>
                </w:r>
                <w:r>
                  <w:rPr>
                    <w:rFonts w:eastAsiaTheme="minorHAnsi"/>
                    <w:color w:val="000000" w:themeColor="text1"/>
                    <w:lang w:val="en-US" w:eastAsia="en-US"/>
                  </w:rPr>
                  <w:t>.</w:t>
                </w:r>
                <w:r w:rsidRPr="00AC00CA">
                  <w:rPr>
                    <w:rFonts w:eastAsiaTheme="minorHAnsi"/>
                    <w:color w:val="000000" w:themeColor="text1"/>
                    <w:lang w:val="en-US" w:eastAsia="en-US"/>
                  </w:rPr>
                  <w:t xml:space="preserve"> </w:t>
                </w:r>
              </w:p>
            </w:tc>
          </w:sdtContent>
        </w:sdt>
      </w:tr>
    </w:tbl>
    <w:p w:rsidR="00AC00CA" w:rsidRDefault="00AC00CA" w:rsidP="009C620C">
      <w:pPr>
        <w:jc w:val="both"/>
        <w:rPr>
          <w:color w:val="000000" w:themeColor="text1"/>
          <w:lang w:val="en-US"/>
        </w:rPr>
      </w:pPr>
    </w:p>
    <w:p w:rsidR="00AC00CA" w:rsidRDefault="00AC00CA" w:rsidP="009C620C">
      <w:pPr>
        <w:jc w:val="both"/>
      </w:pPr>
      <w:r>
        <w:t xml:space="preserve">ITU-T Study Group 12 </w:t>
      </w:r>
      <w:r w:rsidR="00390C06">
        <w:t xml:space="preserve">wishes to inform 3GPP that we have endorsed a new work item </w:t>
      </w:r>
      <w:r>
        <w:t xml:space="preserve">E.RQST - </w:t>
      </w:r>
      <w:r w:rsidRPr="00AC00CA">
        <w:rPr>
          <w:rFonts w:eastAsiaTheme="minorHAnsi"/>
          <w:color w:val="000000" w:themeColor="text1"/>
          <w:lang w:val="en-US" w:eastAsia="en-US"/>
        </w:rPr>
        <w:t>Voice and Data QoS KPI thresholds on mobile networks</w:t>
      </w:r>
      <w:r>
        <w:t xml:space="preserve"> </w:t>
      </w:r>
      <w:r w:rsidR="00390C06">
        <w:t xml:space="preserve">on </w:t>
      </w:r>
      <w:r>
        <w:t>frameworks that stakeholders and ICT regulators in particular can use as benchmarking when monitoring and enforcing network and services performance on mobile networks.</w:t>
      </w:r>
    </w:p>
    <w:p w:rsidR="0089088E" w:rsidRDefault="00AC00CA" w:rsidP="002163C2">
      <w:pPr>
        <w:jc w:val="both"/>
      </w:pPr>
      <w:r>
        <w:t>In order to have updated references on this important issues, S</w:t>
      </w:r>
      <w:r w:rsidR="007D4CC8">
        <w:t>G</w:t>
      </w:r>
      <w:r>
        <w:t xml:space="preserve">12 would like to kindly ask 3GPP </w:t>
      </w:r>
      <w:r w:rsidR="00390C06">
        <w:t xml:space="preserve">to inform us about any related work you </w:t>
      </w:r>
      <w:r>
        <w:t xml:space="preserve">have </w:t>
      </w:r>
      <w:r w:rsidR="00390C06">
        <w:t xml:space="preserve">done so far </w:t>
      </w:r>
      <w:r>
        <w:t xml:space="preserve">on this matters and provide us </w:t>
      </w:r>
      <w:r w:rsidR="00390C06">
        <w:t>appropriate references.</w:t>
      </w:r>
      <w:r w:rsidR="009534AC">
        <w:t xml:space="preserve"> The new work item base text is available in </w:t>
      </w:r>
      <w:r w:rsidR="002163C2">
        <w:t>attachment to</w:t>
      </w:r>
      <w:r w:rsidR="009534AC">
        <w:t xml:space="preserve"> this document and contains numerical thresholds.</w:t>
      </w:r>
    </w:p>
    <w:p w:rsidR="00960C05" w:rsidRPr="002163C2" w:rsidRDefault="00960C05" w:rsidP="00EA50B9"/>
    <w:p w:rsidR="002163C2" w:rsidRPr="002163C2" w:rsidRDefault="002163C2" w:rsidP="00EA50B9">
      <w:r w:rsidRPr="002163C2">
        <w:t>A</w:t>
      </w:r>
      <w:r w:rsidR="00826B26" w:rsidRPr="002163C2">
        <w:t xml:space="preserve">ttachment: </w:t>
      </w:r>
      <w:bookmarkStart w:id="60" w:name="_GoBack"/>
      <w:bookmarkEnd w:id="60"/>
    </w:p>
    <w:p w:rsidR="008533B5" w:rsidRPr="00EA50B9" w:rsidRDefault="002163C2" w:rsidP="00EA50B9">
      <w:pPr>
        <w:pStyle w:val="enumlev1"/>
      </w:pPr>
      <w:r>
        <w:t>•</w:t>
      </w:r>
      <w:r>
        <w:tab/>
      </w:r>
      <w:r w:rsidR="008533B5" w:rsidRPr="002163C2">
        <w:t>Contribution 11</w:t>
      </w:r>
      <w:r w:rsidR="00E467F9" w:rsidRPr="002163C2">
        <w:t xml:space="preserve"> </w:t>
      </w:r>
      <w:r w:rsidRPr="00EA50B9">
        <w:t>to</w:t>
      </w:r>
      <w:r w:rsidR="00E467F9" w:rsidRPr="00EA50B9">
        <w:t xml:space="preserve"> ITU-T SG12</w:t>
      </w:r>
      <w:r w:rsidRPr="00EA50B9">
        <w:t xml:space="preserve"> (January 2017)</w:t>
      </w:r>
    </w:p>
    <w:p w:rsidR="00794F4F" w:rsidRDefault="00394DBF" w:rsidP="001200A6">
      <w:pPr>
        <w:jc w:val="center"/>
      </w:pPr>
      <w:r>
        <w:lastRenderedPageBreak/>
        <w:t>_______________________</w:t>
      </w:r>
    </w:p>
    <w:p w:rsidR="00960C05" w:rsidRDefault="00960C05" w:rsidP="001200A6">
      <w:pPr>
        <w:jc w:val="center"/>
      </w:pPr>
    </w:p>
    <w:sectPr w:rsidR="00960C05" w:rsidSect="00CB7057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AFB" w:rsidRDefault="00565AFB" w:rsidP="00C42125">
      <w:pPr>
        <w:spacing w:before="0"/>
      </w:pPr>
      <w:r>
        <w:separator/>
      </w:r>
    </w:p>
  </w:endnote>
  <w:endnote w:type="continuationSeparator" w:id="0">
    <w:p w:rsidR="00565AFB" w:rsidRDefault="00565AFB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AFB" w:rsidRDefault="00565AFB" w:rsidP="00C42125">
      <w:pPr>
        <w:spacing w:before="0"/>
      </w:pPr>
      <w:r>
        <w:separator/>
      </w:r>
    </w:p>
  </w:footnote>
  <w:footnote w:type="continuationSeparator" w:id="0">
    <w:p w:rsidR="00565AFB" w:rsidRDefault="00565AFB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30" w:rsidRPr="00CB7057" w:rsidRDefault="00CB7057" w:rsidP="00CB7057">
    <w:pPr>
      <w:pStyle w:val="Header"/>
      <w:rPr>
        <w:sz w:val="18"/>
      </w:rPr>
    </w:pPr>
    <w:r w:rsidRPr="00CB7057">
      <w:rPr>
        <w:sz w:val="18"/>
      </w:rPr>
      <w:t xml:space="preserve">- </w:t>
    </w:r>
    <w:r w:rsidR="004A479D" w:rsidRPr="00CB7057">
      <w:rPr>
        <w:sz w:val="18"/>
      </w:rPr>
      <w:fldChar w:fldCharType="begin"/>
    </w:r>
    <w:r w:rsidRPr="00CB7057">
      <w:rPr>
        <w:sz w:val="18"/>
      </w:rPr>
      <w:instrText xml:space="preserve"> PAGE  \* MERGEFORMAT </w:instrText>
    </w:r>
    <w:r w:rsidR="004A479D" w:rsidRPr="00CB7057">
      <w:rPr>
        <w:sz w:val="18"/>
      </w:rPr>
      <w:fldChar w:fldCharType="separate"/>
    </w:r>
    <w:r w:rsidR="00547B7E">
      <w:rPr>
        <w:noProof/>
        <w:sz w:val="18"/>
      </w:rPr>
      <w:t>2</w:t>
    </w:r>
    <w:r w:rsidR="004A479D" w:rsidRPr="00CB7057">
      <w:rPr>
        <w:sz w:val="18"/>
      </w:rPr>
      <w:fldChar w:fldCharType="end"/>
    </w:r>
    <w:r w:rsidRPr="00CB7057">
      <w:rPr>
        <w:sz w:val="18"/>
      </w:rPr>
      <w:t xml:space="preserve"> -</w:t>
    </w:r>
  </w:p>
  <w:p w:rsidR="00CB7057" w:rsidRPr="00CB7057" w:rsidRDefault="004A479D" w:rsidP="00CB7057">
    <w:pPr>
      <w:pStyle w:val="Header"/>
      <w:spacing w:after="240"/>
      <w:rPr>
        <w:sz w:val="18"/>
      </w:rPr>
    </w:pPr>
    <w:r w:rsidRPr="00CB7057">
      <w:rPr>
        <w:sz w:val="18"/>
      </w:rPr>
      <w:fldChar w:fldCharType="begin"/>
    </w:r>
    <w:r w:rsidR="00CB7057" w:rsidRPr="00CB7057">
      <w:rPr>
        <w:sz w:val="18"/>
      </w:rPr>
      <w:instrText xml:space="preserve"> STYLEREF  Docnumber  </w:instrText>
    </w:r>
    <w:r w:rsidRPr="00CB7057">
      <w:rPr>
        <w:sz w:val="18"/>
      </w:rPr>
      <w:fldChar w:fldCharType="separate"/>
    </w:r>
    <w:r w:rsidR="00547B7E">
      <w:rPr>
        <w:noProof/>
        <w:sz w:val="18"/>
      </w:rPr>
      <w:t>COM 12 – LS 11 – E</w:t>
    </w:r>
    <w:r w:rsidRPr="00CB7057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721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3726"/>
    <w:rsid w:val="0001405B"/>
    <w:rsid w:val="00014F69"/>
    <w:rsid w:val="000171DB"/>
    <w:rsid w:val="00023D9A"/>
    <w:rsid w:val="0003582E"/>
    <w:rsid w:val="00043D75"/>
    <w:rsid w:val="00055444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97C57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63C2"/>
    <w:rsid w:val="002229F1"/>
    <w:rsid w:val="00233F75"/>
    <w:rsid w:val="00253DBE"/>
    <w:rsid w:val="00253DC6"/>
    <w:rsid w:val="0025489C"/>
    <w:rsid w:val="002622FA"/>
    <w:rsid w:val="00263518"/>
    <w:rsid w:val="0026692B"/>
    <w:rsid w:val="002759E7"/>
    <w:rsid w:val="00277326"/>
    <w:rsid w:val="00285030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0C06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9674B"/>
    <w:rsid w:val="004A479D"/>
    <w:rsid w:val="004C0673"/>
    <w:rsid w:val="004C4E4E"/>
    <w:rsid w:val="004F2E2B"/>
    <w:rsid w:val="004F3816"/>
    <w:rsid w:val="0050586A"/>
    <w:rsid w:val="00520DBF"/>
    <w:rsid w:val="005261DD"/>
    <w:rsid w:val="00543D41"/>
    <w:rsid w:val="00547B7E"/>
    <w:rsid w:val="00565AFB"/>
    <w:rsid w:val="00566EDA"/>
    <w:rsid w:val="0057081A"/>
    <w:rsid w:val="00572654"/>
    <w:rsid w:val="005976A1"/>
    <w:rsid w:val="005B5629"/>
    <w:rsid w:val="005C0300"/>
    <w:rsid w:val="005C27A2"/>
    <w:rsid w:val="005D4FEB"/>
    <w:rsid w:val="005F19C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6B9A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4CC8"/>
    <w:rsid w:val="007E2C69"/>
    <w:rsid w:val="007E53E4"/>
    <w:rsid w:val="007E59EA"/>
    <w:rsid w:val="007E656A"/>
    <w:rsid w:val="007E6AA6"/>
    <w:rsid w:val="007F3CAA"/>
    <w:rsid w:val="007F664D"/>
    <w:rsid w:val="00826B26"/>
    <w:rsid w:val="00837203"/>
    <w:rsid w:val="00842137"/>
    <w:rsid w:val="008533B5"/>
    <w:rsid w:val="00853F5F"/>
    <w:rsid w:val="008623ED"/>
    <w:rsid w:val="00872741"/>
    <w:rsid w:val="00875AA6"/>
    <w:rsid w:val="00880944"/>
    <w:rsid w:val="0089088E"/>
    <w:rsid w:val="00892297"/>
    <w:rsid w:val="008964D6"/>
    <w:rsid w:val="008B5123"/>
    <w:rsid w:val="008E0172"/>
    <w:rsid w:val="00932BF5"/>
    <w:rsid w:val="00936852"/>
    <w:rsid w:val="0094045D"/>
    <w:rsid w:val="009406B5"/>
    <w:rsid w:val="00946166"/>
    <w:rsid w:val="009534AC"/>
    <w:rsid w:val="00960C05"/>
    <w:rsid w:val="00972713"/>
    <w:rsid w:val="00983164"/>
    <w:rsid w:val="009972EF"/>
    <w:rsid w:val="009B5035"/>
    <w:rsid w:val="009B7B8F"/>
    <w:rsid w:val="009C3160"/>
    <w:rsid w:val="009C620C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C00CA"/>
    <w:rsid w:val="00B00E19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B3DB6"/>
    <w:rsid w:val="00CB7057"/>
    <w:rsid w:val="00CD2139"/>
    <w:rsid w:val="00CD6848"/>
    <w:rsid w:val="00CE5986"/>
    <w:rsid w:val="00D647EF"/>
    <w:rsid w:val="00D73137"/>
    <w:rsid w:val="00D977A2"/>
    <w:rsid w:val="00DA1D47"/>
    <w:rsid w:val="00DC67BA"/>
    <w:rsid w:val="00DD50DE"/>
    <w:rsid w:val="00DE1840"/>
    <w:rsid w:val="00DE3062"/>
    <w:rsid w:val="00E0581D"/>
    <w:rsid w:val="00E204DD"/>
    <w:rsid w:val="00E353EC"/>
    <w:rsid w:val="00E467F9"/>
    <w:rsid w:val="00E51F61"/>
    <w:rsid w:val="00E53C24"/>
    <w:rsid w:val="00E56E77"/>
    <w:rsid w:val="00E87795"/>
    <w:rsid w:val="00EA50B9"/>
    <w:rsid w:val="00EB444D"/>
    <w:rsid w:val="00ED2CD0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styleId="ListParagraph">
    <w:name w:val="List Paragraph"/>
    <w:basedOn w:val="Normal"/>
    <w:uiPriority w:val="34"/>
    <w:qFormat/>
    <w:rsid w:val="009C62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8F7C29ECBAB84D41B65A8F1BB274E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A3909-1A9F-4F23-96F7-1292B36C2A9D}"/>
      </w:docPartPr>
      <w:docPartBody>
        <w:p w:rsidR="00F97C04" w:rsidRDefault="00993B01" w:rsidP="00993B01">
          <w:pPr>
            <w:pStyle w:val="8F7C29ECBAB84D41B65A8F1BB274EF2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E25BB"/>
    <w:rsid w:val="001A1C4C"/>
    <w:rsid w:val="00256D54"/>
    <w:rsid w:val="002A0AE4"/>
    <w:rsid w:val="002D6447"/>
    <w:rsid w:val="00300983"/>
    <w:rsid w:val="00325284"/>
    <w:rsid w:val="00325869"/>
    <w:rsid w:val="003962CD"/>
    <w:rsid w:val="003A284A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841C9F"/>
    <w:rsid w:val="008D554D"/>
    <w:rsid w:val="00947D8D"/>
    <w:rsid w:val="00992675"/>
    <w:rsid w:val="00993B01"/>
    <w:rsid w:val="009A4B03"/>
    <w:rsid w:val="009F2F69"/>
    <w:rsid w:val="00A3586C"/>
    <w:rsid w:val="00A65845"/>
    <w:rsid w:val="00A72F89"/>
    <w:rsid w:val="00A8359E"/>
    <w:rsid w:val="00AB0F92"/>
    <w:rsid w:val="00AF3CAC"/>
    <w:rsid w:val="00B603E6"/>
    <w:rsid w:val="00BF10DB"/>
    <w:rsid w:val="00BF3BC1"/>
    <w:rsid w:val="00C02C21"/>
    <w:rsid w:val="00C72700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97C04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3B0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93B01"/>
  </w:style>
  <w:style w:type="paragraph" w:customStyle="1" w:styleId="4943F25BF38C456CB9E4BF9CF14B59A5">
    <w:name w:val="4943F25BF38C456CB9E4BF9CF14B59A5"/>
    <w:rsid w:val="00993B01"/>
  </w:style>
  <w:style w:type="paragraph" w:customStyle="1" w:styleId="11F0B7C57FF448BF88587FE136253F6D">
    <w:name w:val="11F0B7C57FF448BF88587FE136253F6D"/>
    <w:rsid w:val="00993B01"/>
  </w:style>
  <w:style w:type="paragraph" w:customStyle="1" w:styleId="BE35CAB5F528406682BA1E5829CF48D0">
    <w:name w:val="BE35CAB5F528406682BA1E5829CF48D0"/>
    <w:rsid w:val="00993B01"/>
  </w:style>
  <w:style w:type="paragraph" w:customStyle="1" w:styleId="824E3C955CBF4A329B1AA45F443B5F3C">
    <w:name w:val="824E3C955CBF4A329B1AA45F443B5F3C"/>
    <w:rsid w:val="00993B01"/>
  </w:style>
  <w:style w:type="paragraph" w:customStyle="1" w:styleId="642614C8ED9B487A8FB693FB5CBFABE3">
    <w:name w:val="642614C8ED9B487A8FB693FB5CBFABE3"/>
    <w:rsid w:val="00993B01"/>
  </w:style>
  <w:style w:type="paragraph" w:customStyle="1" w:styleId="4878D547FE7D42D49B34F3CF010FA8A0">
    <w:name w:val="4878D547FE7D42D49B34F3CF010FA8A0"/>
    <w:rsid w:val="00993B01"/>
  </w:style>
  <w:style w:type="paragraph" w:customStyle="1" w:styleId="5CBD7EBD69124F0EAED39EC086BEB0EA">
    <w:name w:val="5CBD7EBD69124F0EAED39EC086BEB0EA"/>
    <w:rsid w:val="00993B01"/>
  </w:style>
  <w:style w:type="paragraph" w:customStyle="1" w:styleId="96B519FF3E2B4EB2BE745E1BB58721D6">
    <w:name w:val="96B519FF3E2B4EB2BE745E1BB58721D6"/>
    <w:rsid w:val="00993B01"/>
  </w:style>
  <w:style w:type="paragraph" w:customStyle="1" w:styleId="3A509C36569C4A5988E6985648A56C10">
    <w:name w:val="3A509C36569C4A5988E6985648A56C10"/>
    <w:rsid w:val="00993B01"/>
  </w:style>
  <w:style w:type="paragraph" w:customStyle="1" w:styleId="F8280063D9BA4EBF84E5BF9B600409C3">
    <w:name w:val="F8280063D9BA4EBF84E5BF9B600409C3"/>
    <w:rsid w:val="00993B01"/>
  </w:style>
  <w:style w:type="paragraph" w:customStyle="1" w:styleId="4AADCEB77D9A4F2E8A82AD281570B9A3">
    <w:name w:val="4AADCEB77D9A4F2E8A82AD281570B9A3"/>
    <w:rsid w:val="00993B01"/>
  </w:style>
  <w:style w:type="paragraph" w:customStyle="1" w:styleId="64DFC1CBD3A74F9C9381668A7C68E353">
    <w:name w:val="64DFC1CBD3A74F9C9381668A7C68E353"/>
    <w:rsid w:val="00993B01"/>
  </w:style>
  <w:style w:type="paragraph" w:customStyle="1" w:styleId="0747E8C3C0B94E57A2B87F941A299AA0">
    <w:name w:val="0747E8C3C0B94E57A2B87F941A299AA0"/>
    <w:rsid w:val="00993B01"/>
  </w:style>
  <w:style w:type="paragraph" w:customStyle="1" w:styleId="AC14B36049EE4F7F9B8ACAEB3B0ACAED">
    <w:name w:val="AC14B36049EE4F7F9B8ACAEB3B0ACAED"/>
    <w:rsid w:val="00993B01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38A61E3978A4F9994EF6D113BAD9B1F">
    <w:name w:val="B38A61E3978A4F9994EF6D113BAD9B1F"/>
    <w:rsid w:val="00993B01"/>
    <w:pPr>
      <w:spacing w:after="200" w:line="276" w:lineRule="auto"/>
    </w:pPr>
    <w:rPr>
      <w:lang w:eastAsia="en-US"/>
    </w:rPr>
  </w:style>
  <w:style w:type="paragraph" w:customStyle="1" w:styleId="F2BEEA085D2B4019B579E2B3B045E241">
    <w:name w:val="F2BEEA085D2B4019B579E2B3B045E241"/>
    <w:rsid w:val="00993B01"/>
    <w:pPr>
      <w:spacing w:after="200" w:line="276" w:lineRule="auto"/>
    </w:pPr>
    <w:rPr>
      <w:lang w:eastAsia="en-US"/>
    </w:rPr>
  </w:style>
  <w:style w:type="paragraph" w:customStyle="1" w:styleId="8F7C29ECBAB84D41B65A8F1BB274EF25">
    <w:name w:val="8F7C29ECBAB84D41B65A8F1BB274EF25"/>
    <w:rsid w:val="00993B01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LS to 3GPP requesting information and appropriate references related with Voice and Data QoS KPI thresholds on mobile networks.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10 -19 January 2017</Place>
    <Observations xmlns="3f6fad35-1f81-480e-a4e5-6e5474dcfb96" xsi:nil="true"/>
    <DocumentSource xmlns="3f6fad35-1f81-480e-a4e5-6e5474dcfb96">E.RQST Editor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3f6fad35-1f81-480e-a4e5-6e5474dcfb96"/>
    <ds:schemaRef ds:uri="http://schemas.microsoft.com/sharepoint.v3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66B01C-77F7-4EF4-B136-C05035B9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303</Words>
  <Characters>1569</Characters>
  <Application>Microsoft Office Word</Application>
  <DocSecurity>0</DocSecurity>
  <Lines>31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KPIs for mobile services</vt:lpstr>
    </vt:vector>
  </TitlesOfParts>
  <Manager>ITU-T</Manager>
  <Company>International Telecommunication Union (ITU)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KPIs for mobile services</dc:title>
  <dc:creator>Editor E.RQST</dc:creator>
  <cp:keywords>Most commonly/relevantly used minimum Voice and Data KPI thresholds on 2G, 3G and 4G cellular mobile networks</cp:keywords>
  <dc:description>COM 12 – LS 11 – E  For: Geneva, 10-19 January 2017_x000d_Document date: _x000d_Saved by ITU51010564 at 11:48:08 on 23/01/2017</dc:description>
  <cp:lastModifiedBy>MCC Changes</cp:lastModifiedBy>
  <cp:revision>16</cp:revision>
  <cp:lastPrinted>2016-12-23T12:52:00Z</cp:lastPrinted>
  <dcterms:created xsi:type="dcterms:W3CDTF">2017-01-23T10:47:00Z</dcterms:created>
  <dcterms:modified xsi:type="dcterms:W3CDTF">2017-01-25T09:46:00Z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11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10-19 January 2017</vt:lpwstr>
  </property>
  <property fmtid="{D5CDD505-2E9C-101B-9397-08002B2CF9AE}" pid="7" name="Docauthor">
    <vt:lpwstr>Editor E.RQST</vt:lpwstr>
  </property>
</Properties>
</file>