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B7" w:rsidRDefault="00DB47B7" w:rsidP="00DB47B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#SP-74</w:t>
      </w:r>
      <w:r>
        <w:rPr>
          <w:rFonts w:ascii="Arial" w:hAnsi="Arial" w:cs="Arial"/>
          <w:b/>
          <w:bCs/>
          <w:sz w:val="24"/>
        </w:rPr>
        <w:tab/>
        <w:t>SP-160869</w:t>
      </w:r>
    </w:p>
    <w:p w:rsidR="00DB47B7" w:rsidRDefault="00DB47B7" w:rsidP="00DB47B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7 - 9 December 2016, Vienna, Austria</w:t>
      </w:r>
    </w:p>
    <w:p w:rsidR="00DB47B7" w:rsidRDefault="00DB47B7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3GPP TSG SA WG2 Meeting #118</w:t>
      </w:r>
      <w:r w:rsidRPr="00CB7C3A">
        <w:rPr>
          <w:rFonts w:ascii="Arial" w:hAnsi="Arial" w:cs="Arial"/>
          <w:b/>
          <w:bCs/>
          <w:sz w:val="24"/>
        </w:rPr>
        <w:tab/>
        <w:t>S2-16</w:t>
      </w:r>
      <w:r w:rsidR="000B7E9C">
        <w:rPr>
          <w:rFonts w:ascii="Arial" w:hAnsi="Arial" w:cs="Arial"/>
          <w:b/>
          <w:bCs/>
          <w:sz w:val="24"/>
        </w:rPr>
        <w:t>724</w:t>
      </w:r>
      <w:r w:rsidRPr="00CB7C3A">
        <w:rPr>
          <w:rFonts w:ascii="Arial" w:hAnsi="Arial" w:cs="Arial"/>
          <w:b/>
          <w:bCs/>
          <w:sz w:val="24"/>
        </w:rPr>
        <w:t>7</w:t>
      </w:r>
    </w:p>
    <w:p w:rsidR="00CB7C3A" w:rsidRPr="00CB7C3A" w:rsidRDefault="00CB7C3A" w:rsidP="00CB7C3A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B7C3A">
        <w:rPr>
          <w:rFonts w:ascii="Arial" w:hAnsi="Arial" w:cs="Arial"/>
          <w:b/>
          <w:bCs/>
          <w:sz w:val="24"/>
        </w:rPr>
        <w:t>Reno, Nevada, USA, 14th – 18th November 2016</w:t>
      </w:r>
      <w:r w:rsidR="000B7E9C" w:rsidRPr="000B7E9C">
        <w:rPr>
          <w:rFonts w:ascii="Arial" w:hAnsi="Arial" w:cs="Arial"/>
          <w:b/>
          <w:bCs/>
          <w:color w:val="0000FF"/>
        </w:rPr>
        <w:tab/>
        <w:t>(e-mail revision 1 of S2-166787)</w:t>
      </w:r>
    </w:p>
    <w:p w:rsidR="005100C2" w:rsidRDefault="005100C2" w:rsidP="00CB7C3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463675" w:rsidRPr="00967C80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73FE">
        <w:rPr>
          <w:rFonts w:ascii="Arial" w:hAnsi="Arial" w:cs="Arial"/>
        </w:rPr>
        <w:t>R</w:t>
      </w:r>
      <w:r w:rsidR="00967C80">
        <w:rPr>
          <w:rFonts w:ascii="Arial" w:hAnsi="Arial" w:cs="Arial"/>
        </w:rPr>
        <w:t xml:space="preserve">eply </w:t>
      </w:r>
      <w:r w:rsidR="00685D79">
        <w:rPr>
          <w:rFonts w:ascii="Arial" w:hAnsi="Arial" w:cs="Arial"/>
        </w:rPr>
        <w:t xml:space="preserve">LS </w:t>
      </w:r>
      <w:r w:rsidR="00967C80">
        <w:rPr>
          <w:rFonts w:ascii="Arial" w:hAnsi="Arial" w:cs="Arial"/>
        </w:rPr>
        <w:t xml:space="preserve">on </w:t>
      </w:r>
      <w:r w:rsidR="00967C80" w:rsidRPr="00967C80">
        <w:rPr>
          <w:rFonts w:ascii="Arial" w:hAnsi="Arial" w:cs="Arial"/>
        </w:rPr>
        <w:t xml:space="preserve">Cooperation on </w:t>
      </w:r>
      <w:r w:rsidR="00F67741">
        <w:rPr>
          <w:rFonts w:ascii="Arial" w:hAnsi="Arial" w:cs="Arial"/>
        </w:rPr>
        <w:t>NG</w:t>
      </w:r>
      <w:r w:rsidR="00253DF6">
        <w:rPr>
          <w:rFonts w:ascii="Arial" w:hAnsi="Arial" w:cs="Arial"/>
        </w:rPr>
        <w:t>S</w:t>
      </w:r>
      <w:r w:rsidR="00F67741" w:rsidRPr="00967C80">
        <w:rPr>
          <w:rFonts w:ascii="Arial" w:hAnsi="Arial" w:cs="Arial"/>
        </w:rPr>
        <w:t xml:space="preserve"> </w:t>
      </w:r>
      <w:r w:rsidR="00967C80" w:rsidRPr="00967C80">
        <w:rPr>
          <w:rFonts w:ascii="Arial" w:hAnsi="Arial" w:cs="Arial"/>
        </w:rPr>
        <w:t>FMC</w:t>
      </w:r>
    </w:p>
    <w:p w:rsidR="00463675" w:rsidRPr="00CB7C3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33B89">
        <w:rPr>
          <w:rFonts w:ascii="Arial" w:hAnsi="Arial" w:cs="Arial"/>
        </w:rPr>
        <w:t xml:space="preserve">LS </w:t>
      </w:r>
      <w:r w:rsidR="00CB7C3A" w:rsidRPr="00CB7C3A">
        <w:rPr>
          <w:rFonts w:ascii="Arial" w:hAnsi="Arial" w:cs="Arial"/>
        </w:rPr>
        <w:t>S2-166334</w:t>
      </w:r>
      <w:r w:rsidR="00A33B89">
        <w:rPr>
          <w:rFonts w:ascii="Arial" w:hAnsi="Arial" w:cs="Arial"/>
        </w:rPr>
        <w:t xml:space="preserve"> </w:t>
      </w:r>
      <w:r w:rsidR="00CB7C3A" w:rsidRPr="00CB7C3A">
        <w:rPr>
          <w:rFonts w:ascii="Arial" w:hAnsi="Arial" w:cs="Arial"/>
        </w:rPr>
        <w:t>Cooperation on 5G FMC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Release:</w:t>
      </w:r>
      <w:r w:rsidRPr="00760D7D">
        <w:rPr>
          <w:rFonts w:ascii="Arial" w:hAnsi="Arial" w:cs="Arial"/>
          <w:bCs/>
        </w:rPr>
        <w:tab/>
      </w:r>
      <w:r w:rsidR="00760D7D" w:rsidRPr="00760D7D">
        <w:rPr>
          <w:rFonts w:ascii="Arial" w:hAnsi="Arial" w:cs="Arial"/>
          <w:bCs/>
        </w:rPr>
        <w:t>Rel-1</w:t>
      </w:r>
      <w:r w:rsidR="00DC2E98">
        <w:rPr>
          <w:rFonts w:ascii="Arial" w:hAnsi="Arial" w:cs="Arial"/>
          <w:bCs/>
        </w:rPr>
        <w:t>4</w:t>
      </w: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Work Item:</w:t>
      </w:r>
      <w:r w:rsidRPr="00760D7D">
        <w:rPr>
          <w:rFonts w:ascii="Arial" w:hAnsi="Arial" w:cs="Arial"/>
          <w:bCs/>
        </w:rPr>
        <w:tab/>
      </w:r>
      <w:proofErr w:type="spellStart"/>
      <w:r w:rsidR="00CC3BF3" w:rsidRPr="00CC3BF3">
        <w:rPr>
          <w:rFonts w:ascii="Arial" w:hAnsi="Arial" w:cs="Arial"/>
          <w:bCs/>
        </w:rPr>
        <w:t>FS_NextGen</w:t>
      </w:r>
      <w:proofErr w:type="spellEnd"/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760D7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Source:</w:t>
      </w:r>
      <w:r w:rsidRPr="00760D7D">
        <w:rPr>
          <w:rFonts w:ascii="Arial" w:hAnsi="Arial" w:cs="Arial"/>
          <w:bCs/>
        </w:rPr>
        <w:tab/>
      </w:r>
      <w:r w:rsidR="005100C2">
        <w:rPr>
          <w:rFonts w:ascii="Arial" w:hAnsi="Arial" w:cs="Arial"/>
          <w:bCs/>
        </w:rPr>
        <w:t>TSG SA</w:t>
      </w:r>
      <w:r w:rsidR="00CB7C3A">
        <w:rPr>
          <w:rFonts w:ascii="Arial" w:hAnsi="Arial" w:cs="Arial"/>
          <w:bCs/>
        </w:rPr>
        <w:t>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60D7D">
        <w:rPr>
          <w:rFonts w:ascii="Arial" w:hAnsi="Arial" w:cs="Arial"/>
          <w:b/>
        </w:rPr>
        <w:t>To:</w:t>
      </w:r>
      <w:r w:rsidRPr="00760D7D">
        <w:rPr>
          <w:rFonts w:ascii="Arial" w:hAnsi="Arial" w:cs="Arial"/>
          <w:bCs/>
        </w:rPr>
        <w:tab/>
      </w:r>
      <w:r w:rsidR="00CC3BF3" w:rsidRPr="00CC3BF3">
        <w:rPr>
          <w:rFonts w:ascii="Arial" w:hAnsi="Arial" w:cs="Arial"/>
          <w:bCs/>
        </w:rPr>
        <w:t>Broadband Forum</w:t>
      </w:r>
    </w:p>
    <w:p w:rsidR="00463675" w:rsidRPr="003B7B2D" w:rsidRDefault="00BA5D6D">
      <w:pPr>
        <w:spacing w:after="60"/>
        <w:ind w:left="1985" w:hanging="1985"/>
        <w:rPr>
          <w:rFonts w:ascii="Arial" w:hAnsi="Arial" w:cs="Arial"/>
          <w:bCs/>
          <w:lang w:val="de-AT"/>
        </w:rPr>
      </w:pPr>
      <w:r w:rsidRPr="003B7B2D">
        <w:rPr>
          <w:rFonts w:ascii="Arial" w:hAnsi="Arial" w:cs="Arial"/>
          <w:b/>
          <w:lang w:val="de-AT"/>
        </w:rPr>
        <w:t>Cc:</w:t>
      </w:r>
      <w:r w:rsidRPr="003B7B2D">
        <w:rPr>
          <w:rFonts w:ascii="Arial" w:hAnsi="Arial" w:cs="Arial"/>
          <w:bCs/>
          <w:lang w:val="de-AT"/>
        </w:rPr>
        <w:tab/>
      </w:r>
      <w:r w:rsidR="004E04D6" w:rsidRPr="003B7B2D">
        <w:rPr>
          <w:rFonts w:ascii="Arial" w:hAnsi="Arial" w:cs="Arial"/>
          <w:bCs/>
          <w:lang w:val="de-AT"/>
        </w:rPr>
        <w:t xml:space="preserve">TSG </w:t>
      </w:r>
      <w:r w:rsidR="00A005DC" w:rsidRPr="003B7B2D">
        <w:rPr>
          <w:rFonts w:ascii="Arial" w:hAnsi="Arial" w:cs="Arial"/>
          <w:bCs/>
          <w:lang w:val="de-AT"/>
        </w:rPr>
        <w:t>SA</w:t>
      </w:r>
      <w:r w:rsidR="003B7B2D" w:rsidRPr="003B7B2D">
        <w:rPr>
          <w:rFonts w:ascii="Arial" w:hAnsi="Arial" w:cs="Arial"/>
          <w:bCs/>
          <w:lang w:val="de-AT"/>
        </w:rPr>
        <w:t>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5, SA</w:t>
      </w:r>
      <w:r w:rsidR="000B7E9C">
        <w:rPr>
          <w:rFonts w:ascii="Arial" w:hAnsi="Arial" w:cs="Arial"/>
          <w:bCs/>
          <w:lang w:val="de-AT"/>
        </w:rPr>
        <w:t xml:space="preserve"> WG</w:t>
      </w:r>
      <w:r w:rsidR="003B7B2D" w:rsidRPr="003B7B2D">
        <w:rPr>
          <w:rFonts w:ascii="Arial" w:hAnsi="Arial" w:cs="Arial"/>
          <w:bCs/>
          <w:lang w:val="de-AT"/>
        </w:rPr>
        <w:t>3</w:t>
      </w:r>
    </w:p>
    <w:p w:rsidR="00463675" w:rsidRPr="00B22646" w:rsidRDefault="00BA5D6D">
      <w:pPr>
        <w:tabs>
          <w:tab w:val="left" w:pos="2268"/>
        </w:tabs>
        <w:rPr>
          <w:rFonts w:ascii="Arial" w:hAnsi="Arial" w:cs="Arial"/>
          <w:bCs/>
          <w:lang w:val="de-AT"/>
        </w:rPr>
      </w:pPr>
      <w:r w:rsidRPr="00B22646">
        <w:rPr>
          <w:rFonts w:ascii="Arial" w:hAnsi="Arial" w:cs="Arial"/>
          <w:b/>
          <w:lang w:val="de-AT"/>
        </w:rPr>
        <w:t>Contact Person:</w:t>
      </w:r>
      <w:r w:rsidRPr="00B22646">
        <w:rPr>
          <w:rFonts w:ascii="Arial" w:hAnsi="Arial" w:cs="Arial"/>
          <w:bCs/>
          <w:lang w:val="de-AT"/>
        </w:rPr>
        <w:tab/>
      </w:r>
    </w:p>
    <w:p w:rsidR="00463675" w:rsidRPr="004E04D6" w:rsidRDefault="00BA5D6D" w:rsidP="00760D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AT"/>
        </w:rPr>
      </w:pPr>
      <w:r w:rsidRPr="004E04D6">
        <w:rPr>
          <w:rFonts w:cs="Arial"/>
          <w:lang w:val="de-AT"/>
        </w:rPr>
        <w:t>Name:</w:t>
      </w:r>
      <w:r w:rsidRPr="004E04D6">
        <w:rPr>
          <w:rFonts w:cs="Arial"/>
          <w:b w:val="0"/>
          <w:bCs/>
          <w:lang w:val="de-AT"/>
        </w:rPr>
        <w:tab/>
      </w:r>
      <w:r w:rsidR="00CB7C3A">
        <w:rPr>
          <w:rFonts w:cs="Arial"/>
          <w:b w:val="0"/>
          <w:bCs/>
          <w:lang w:val="de-AT"/>
        </w:rPr>
        <w:t>Dieter Gludovacz</w:t>
      </w:r>
      <w:r w:rsidR="005100C2" w:rsidRPr="004E04D6">
        <w:rPr>
          <w:rFonts w:cs="Arial"/>
          <w:b w:val="0"/>
          <w:bCs/>
          <w:lang w:val="de-AT"/>
        </w:rPr>
        <w:t>, Deutsche Telekom</w:t>
      </w:r>
    </w:p>
    <w:p w:rsidR="00463675" w:rsidRPr="00B2264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22646">
        <w:rPr>
          <w:rFonts w:cs="Arial"/>
          <w:lang w:val="en-US"/>
        </w:rPr>
        <w:t>E-mail Address:</w:t>
      </w:r>
      <w:r w:rsidRPr="00B22646">
        <w:rPr>
          <w:rFonts w:cs="Arial"/>
          <w:b w:val="0"/>
          <w:bCs/>
          <w:lang w:val="en-US"/>
        </w:rPr>
        <w:tab/>
      </w:r>
      <w:r w:rsidR="00CB7C3A" w:rsidRPr="00B22646">
        <w:rPr>
          <w:rFonts w:cs="Arial"/>
          <w:b w:val="0"/>
          <w:bCs/>
          <w:lang w:val="en-US"/>
        </w:rPr>
        <w:t>Dieter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CB7C3A" w:rsidRPr="00B22646">
        <w:rPr>
          <w:rFonts w:cs="Arial"/>
          <w:b w:val="0"/>
          <w:bCs/>
          <w:lang w:val="en-US"/>
        </w:rPr>
        <w:t>Gludovacz</w:t>
      </w:r>
      <w:r w:rsidR="00685D79" w:rsidRPr="00B22646">
        <w:rPr>
          <w:rFonts w:cs="Arial"/>
          <w:b w:val="0"/>
          <w:bCs/>
          <w:lang w:val="en-US"/>
        </w:rPr>
        <w:t xml:space="preserve"> </w:t>
      </w:r>
      <w:r w:rsidR="00760D7D" w:rsidRPr="00B22646">
        <w:rPr>
          <w:rFonts w:cs="Arial"/>
          <w:b w:val="0"/>
          <w:bCs/>
          <w:lang w:val="en-US"/>
        </w:rPr>
        <w:t xml:space="preserve">at </w:t>
      </w:r>
      <w:r w:rsidR="005100C2" w:rsidRPr="00B22646">
        <w:rPr>
          <w:rFonts w:cs="Arial"/>
          <w:b w:val="0"/>
          <w:bCs/>
          <w:lang w:val="en-US"/>
        </w:rPr>
        <w:t>t-mobile</w:t>
      </w:r>
      <w:r w:rsidR="00760D7D" w:rsidRPr="00B22646">
        <w:rPr>
          <w:rFonts w:cs="Arial"/>
          <w:b w:val="0"/>
          <w:bCs/>
          <w:lang w:val="en-US"/>
        </w:rPr>
        <w:t xml:space="preserve"> dot </w:t>
      </w:r>
      <w:r w:rsidR="005100C2" w:rsidRPr="00B22646">
        <w:rPr>
          <w:rFonts w:cs="Arial"/>
          <w:b w:val="0"/>
          <w:bCs/>
          <w:lang w:val="en-US"/>
        </w:rPr>
        <w:t>at</w:t>
      </w:r>
    </w:p>
    <w:p w:rsidR="00463675" w:rsidRPr="00B2264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529F">
        <w:rPr>
          <w:rFonts w:ascii="Arial" w:hAnsi="Arial" w:cs="Arial"/>
          <w:bCs/>
        </w:rPr>
        <w:t>SA</w:t>
      </w:r>
      <w:r w:rsidR="000B7E9C">
        <w:rPr>
          <w:rFonts w:ascii="Arial" w:hAnsi="Arial" w:cs="Arial"/>
          <w:bCs/>
        </w:rPr>
        <w:t xml:space="preserve"> WG</w:t>
      </w:r>
      <w:r w:rsidR="00B3529F">
        <w:rPr>
          <w:rFonts w:ascii="Arial" w:hAnsi="Arial" w:cs="Arial"/>
          <w:bCs/>
        </w:rPr>
        <w:t xml:space="preserve">2 Next Generation Work Item </w:t>
      </w:r>
      <w:r w:rsidR="000B7E9C">
        <w:rPr>
          <w:rFonts w:ascii="Arial" w:hAnsi="Arial" w:cs="Arial"/>
          <w:bCs/>
        </w:rPr>
        <w:t>(S2-167232)</w:t>
      </w:r>
    </w:p>
    <w:p w:rsidR="00DC2E98" w:rsidRDefault="00DC2E98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760D7D" w:rsidRDefault="00463675" w:rsidP="006F4F2D">
      <w:pPr>
        <w:pBdr>
          <w:top w:val="single" w:sz="4" w:space="1" w:color="auto"/>
        </w:pBdr>
        <w:spacing w:after="120"/>
        <w:rPr>
          <w:rFonts w:ascii="Arial" w:hAnsi="Arial" w:cs="Arial"/>
          <w:b/>
        </w:rPr>
      </w:pPr>
      <w:r w:rsidRPr="00760D7D">
        <w:rPr>
          <w:rFonts w:ascii="Arial" w:hAnsi="Arial" w:cs="Arial"/>
          <w:b/>
        </w:rPr>
        <w:t>1. Overall Description:</w:t>
      </w:r>
    </w:p>
    <w:p w:rsidR="00EC4AC9" w:rsidRDefault="005100C2">
      <w:pPr>
        <w:rPr>
          <w:rFonts w:ascii="Arial" w:hAnsi="Arial" w:cs="Arial"/>
        </w:rPr>
      </w:pPr>
      <w:r>
        <w:rPr>
          <w:rFonts w:ascii="Arial" w:hAnsi="Arial" w:cs="Arial"/>
        </w:rPr>
        <w:t>TSG SA</w:t>
      </w:r>
      <w:r w:rsidR="00EC4AC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thanks </w:t>
      </w:r>
      <w:r w:rsidR="00EC4AC9">
        <w:rPr>
          <w:rFonts w:ascii="Arial" w:hAnsi="Arial" w:cs="Arial"/>
        </w:rPr>
        <w:t xml:space="preserve">BBF </w:t>
      </w:r>
      <w:r>
        <w:rPr>
          <w:rFonts w:ascii="Arial" w:hAnsi="Arial" w:cs="Arial"/>
        </w:rPr>
        <w:t xml:space="preserve">for </w:t>
      </w:r>
      <w:r w:rsidR="00EC4AC9">
        <w:rPr>
          <w:rFonts w:ascii="Arial" w:hAnsi="Arial" w:cs="Arial"/>
        </w:rPr>
        <w:t>making available the BBF Study Documents referenced at the joint conference call and the information on the new BBF project on 5G Convergence.</w:t>
      </w:r>
    </w:p>
    <w:p w:rsidR="00804ECC" w:rsidRDefault="00804ECC">
      <w:pPr>
        <w:rPr>
          <w:rFonts w:ascii="Arial" w:hAnsi="Arial" w:cs="Arial"/>
        </w:rPr>
      </w:pPr>
    </w:p>
    <w:p w:rsidR="00EF1A5D" w:rsidRDefault="00A56E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At our last </w:t>
      </w:r>
      <w:r w:rsidR="0075597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meeting </w:t>
      </w:r>
      <w:r w:rsidR="001017CF">
        <w:rPr>
          <w:rFonts w:ascii="Arial" w:hAnsi="Arial" w:cs="Arial"/>
        </w:rPr>
        <w:t xml:space="preserve">we finalized the </w:t>
      </w:r>
      <w:r w:rsidR="00962E00" w:rsidRPr="00962E00">
        <w:rPr>
          <w:rFonts w:ascii="Arial" w:hAnsi="Arial" w:cs="Arial"/>
        </w:rPr>
        <w:t>Study on Architecture for Next Generation System</w:t>
      </w:r>
      <w:r w:rsidR="0031303E">
        <w:rPr>
          <w:rFonts w:ascii="Arial" w:hAnsi="Arial" w:cs="Arial"/>
        </w:rPr>
        <w:t xml:space="preserve">. The </w:t>
      </w:r>
      <w:r w:rsidR="00962E00">
        <w:rPr>
          <w:rFonts w:ascii="Arial" w:hAnsi="Arial" w:cs="Arial"/>
        </w:rPr>
        <w:t xml:space="preserve">final version of the </w:t>
      </w:r>
      <w:r w:rsidR="0031303E">
        <w:rPr>
          <w:rFonts w:ascii="Arial" w:hAnsi="Arial" w:cs="Arial"/>
        </w:rPr>
        <w:t xml:space="preserve">Technical Report will be available </w:t>
      </w:r>
      <w:r w:rsidR="00962E00">
        <w:rPr>
          <w:rFonts w:ascii="Arial" w:hAnsi="Arial" w:cs="Arial"/>
        </w:rPr>
        <w:t>soon at following link</w:t>
      </w:r>
      <w:r w:rsidR="00655CEA">
        <w:rPr>
          <w:rFonts w:ascii="Arial" w:hAnsi="Arial" w:cs="Arial"/>
        </w:rPr>
        <w:t xml:space="preserve"> </w:t>
      </w:r>
      <w:hyperlink r:id="rId8" w:history="1">
        <w:r w:rsidR="00962E00">
          <w:rPr>
            <w:rStyle w:val="Hyperlink"/>
            <w:rFonts w:ascii="Arial" w:hAnsi="Arial" w:cs="Arial"/>
          </w:rPr>
          <w:t>3GPP TR 23.799</w:t>
        </w:r>
      </w:hyperlink>
      <w:r w:rsidR="00962E00">
        <w:rPr>
          <w:rFonts w:ascii="Arial" w:hAnsi="Arial" w:cs="Arial"/>
        </w:rPr>
        <w:t xml:space="preserve">. SA2 has </w:t>
      </w:r>
      <w:r w:rsidR="0053085E">
        <w:rPr>
          <w:rFonts w:ascii="Arial" w:hAnsi="Arial" w:cs="Arial"/>
        </w:rPr>
        <w:t xml:space="preserve">also </w:t>
      </w:r>
      <w:r w:rsidR="00962E00">
        <w:rPr>
          <w:rFonts w:ascii="Arial" w:hAnsi="Arial" w:cs="Arial"/>
        </w:rPr>
        <w:t>agreed the work item for the normative work on phase 1 of Next Generation System</w:t>
      </w:r>
      <w:r w:rsidR="00E24AD7">
        <w:rPr>
          <w:rFonts w:ascii="Arial" w:hAnsi="Arial" w:cs="Arial"/>
        </w:rPr>
        <w:t xml:space="preserve"> Architecture (see </w:t>
      </w:r>
      <w:r w:rsidR="00B3529F">
        <w:rPr>
          <w:rFonts w:ascii="Arial" w:hAnsi="Arial" w:cs="Arial"/>
        </w:rPr>
        <w:t>attachment</w:t>
      </w:r>
      <w:r w:rsidR="00E24AD7">
        <w:rPr>
          <w:rFonts w:ascii="Arial" w:hAnsi="Arial" w:cs="Arial"/>
        </w:rPr>
        <w:t>).</w:t>
      </w:r>
    </w:p>
    <w:p w:rsidR="00EF1A5D" w:rsidRDefault="00EF1A5D">
      <w:pPr>
        <w:rPr>
          <w:rFonts w:ascii="Arial" w:hAnsi="Arial" w:cs="Arial"/>
        </w:rPr>
      </w:pPr>
    </w:p>
    <w:p w:rsidR="006F1AB7" w:rsidRDefault="00885EA4" w:rsidP="00804ECC">
      <w:pPr>
        <w:rPr>
          <w:rFonts w:ascii="Arial" w:hAnsi="Arial" w:cs="Arial"/>
        </w:rPr>
      </w:pPr>
      <w:r>
        <w:rPr>
          <w:rFonts w:ascii="Arial" w:hAnsi="Arial" w:cs="Arial"/>
        </w:rPr>
        <w:t>3GPP</w:t>
      </w:r>
      <w:r w:rsidR="00804ECC">
        <w:rPr>
          <w:rFonts w:ascii="Arial" w:hAnsi="Arial" w:cs="Arial"/>
        </w:rPr>
        <w:t xml:space="preserve"> accommodate</w:t>
      </w:r>
      <w:r w:rsidR="0053085E">
        <w:rPr>
          <w:rFonts w:ascii="Arial" w:hAnsi="Arial" w:cs="Arial"/>
        </w:rPr>
        <w:t>s</w:t>
      </w:r>
      <w:r w:rsidR="00804ECC">
        <w:rPr>
          <w:rFonts w:ascii="Arial" w:hAnsi="Arial" w:cs="Arial"/>
        </w:rPr>
        <w:t xml:space="preserve"> </w:t>
      </w:r>
      <w:r w:rsidR="00804ECC" w:rsidRPr="00E60089">
        <w:rPr>
          <w:rFonts w:ascii="Arial" w:hAnsi="Arial" w:cs="Arial"/>
        </w:rPr>
        <w:t xml:space="preserve">interested BBF members preference </w:t>
      </w:r>
      <w:r w:rsidR="00CD1EC4">
        <w:rPr>
          <w:rFonts w:ascii="Arial" w:hAnsi="Arial" w:cs="Arial"/>
        </w:rPr>
        <w:t>for the joint</w:t>
      </w:r>
      <w:r w:rsidR="00804E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expert </w:t>
      </w:r>
      <w:r w:rsidR="00804ECC">
        <w:rPr>
          <w:rFonts w:ascii="Arial" w:hAnsi="Arial" w:cs="Arial"/>
        </w:rPr>
        <w:t xml:space="preserve">workshop </w:t>
      </w:r>
      <w:r w:rsidR="00804ECC" w:rsidRPr="00E60089">
        <w:rPr>
          <w:rFonts w:ascii="Arial" w:hAnsi="Arial" w:cs="Arial"/>
        </w:rPr>
        <w:t xml:space="preserve">in February adjacent to </w:t>
      </w:r>
      <w:r w:rsidR="00804ECC">
        <w:rPr>
          <w:rFonts w:ascii="Arial" w:hAnsi="Arial" w:cs="Arial"/>
        </w:rPr>
        <w:t>the 3GPP SA2 meeting</w:t>
      </w:r>
      <w:r w:rsidR="006F1AB7">
        <w:rPr>
          <w:rFonts w:ascii="Arial" w:hAnsi="Arial" w:cs="Arial"/>
        </w:rPr>
        <w:t xml:space="preserve"> in Dubrovnik</w:t>
      </w:r>
      <w:r w:rsidR="0053085E">
        <w:rPr>
          <w:rFonts w:ascii="Arial" w:hAnsi="Arial" w:cs="Arial"/>
        </w:rPr>
        <w:t xml:space="preserve"> as follows:</w:t>
      </w:r>
    </w:p>
    <w:p w:rsidR="00CD1EC4" w:rsidRDefault="00CD1EC4" w:rsidP="00804ECC">
      <w:pPr>
        <w:rPr>
          <w:rFonts w:ascii="Arial" w:hAnsi="Arial" w:cs="Arial"/>
        </w:rPr>
      </w:pPr>
    </w:p>
    <w:p w:rsidR="00EF1A5D" w:rsidRDefault="00804ECC" w:rsidP="006F1AB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Saturday, </w:t>
      </w:r>
      <w:r w:rsidR="00CD1EC4">
        <w:rPr>
          <w:rFonts w:ascii="Arial" w:hAnsi="Arial" w:cs="Arial"/>
        </w:rPr>
        <w:t xml:space="preserve">18 </w:t>
      </w:r>
      <w:r w:rsidR="0038073E">
        <w:rPr>
          <w:rFonts w:ascii="Arial" w:hAnsi="Arial" w:cs="Arial"/>
        </w:rPr>
        <w:t xml:space="preserve">Feb </w:t>
      </w:r>
      <w:r w:rsidR="00CD1EC4">
        <w:rPr>
          <w:rFonts w:ascii="Arial" w:hAnsi="Arial" w:cs="Arial"/>
        </w:rPr>
        <w:t>2017, 09:00 - 16:00</w:t>
      </w:r>
    </w:p>
    <w:p w:rsidR="00EF1A5D" w:rsidRPr="00B22646" w:rsidRDefault="00686C87" w:rsidP="006F1AB7">
      <w:pPr>
        <w:jc w:val="center"/>
        <w:rPr>
          <w:rFonts w:ascii="Arial" w:hAnsi="Arial" w:cs="Arial"/>
          <w:lang w:val="de-AT"/>
        </w:rPr>
      </w:pPr>
      <w:hyperlink r:id="rId9" w:history="1">
        <w:r w:rsidR="00EF1A5D" w:rsidRPr="00B22646">
          <w:rPr>
            <w:sz w:val="24"/>
            <w:lang w:val="de-AT" w:eastAsia="es-ES"/>
          </w:rPr>
          <w:t>RIXOS Hotel</w:t>
        </w:r>
      </w:hyperlink>
      <w:bookmarkStart w:id="0" w:name="_GoBack"/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Liechtensteinov put 3, 20 000 Dubrovnik, Croatia</w:t>
      </w:r>
    </w:p>
    <w:p w:rsidR="00EF1A5D" w:rsidRPr="00B22646" w:rsidRDefault="00EF1A5D" w:rsidP="006F1AB7">
      <w:pPr>
        <w:jc w:val="center"/>
        <w:rPr>
          <w:rFonts w:ascii="Arial" w:hAnsi="Arial" w:cs="Arial"/>
          <w:lang w:val="de-AT"/>
        </w:rPr>
      </w:pPr>
      <w:r w:rsidRPr="00B22646">
        <w:rPr>
          <w:rFonts w:ascii="Arial" w:hAnsi="Arial" w:cs="Arial"/>
          <w:lang w:val="de-AT"/>
        </w:rPr>
        <w:t>http://libertasdubrovnik.rixos.com/</w:t>
      </w:r>
    </w:p>
    <w:p w:rsidR="00804ECC" w:rsidRPr="00B22646" w:rsidRDefault="00804ECC" w:rsidP="00804ECC">
      <w:pPr>
        <w:rPr>
          <w:rFonts w:ascii="Arial" w:hAnsi="Arial" w:cs="Arial"/>
          <w:lang w:val="de-AT"/>
        </w:rPr>
      </w:pPr>
    </w:p>
    <w:bookmarkEnd w:id="0"/>
    <w:p w:rsidR="003B7B2D" w:rsidRPr="00804ECC" w:rsidRDefault="00885EA4" w:rsidP="003B7B2D">
      <w:pPr>
        <w:pStyle w:val="PlainText"/>
        <w:rPr>
          <w:bCs/>
          <w:color w:val="auto"/>
          <w:sz w:val="20"/>
          <w:szCs w:val="20"/>
          <w:lang w:val="en-GB"/>
        </w:rPr>
      </w:pPr>
      <w:r>
        <w:rPr>
          <w:color w:val="auto"/>
          <w:sz w:val="20"/>
          <w:szCs w:val="20"/>
          <w:lang w:val="en-GB"/>
        </w:rPr>
        <w:t>Further information regarding the workshop</w:t>
      </w:r>
      <w:r w:rsidR="00EF1A5D">
        <w:rPr>
          <w:color w:val="auto"/>
          <w:sz w:val="20"/>
          <w:szCs w:val="20"/>
          <w:lang w:val="en-GB"/>
        </w:rPr>
        <w:t>, e.g. on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registration, </w:t>
      </w:r>
      <w:r>
        <w:rPr>
          <w:color w:val="auto"/>
          <w:sz w:val="20"/>
          <w:szCs w:val="20"/>
          <w:lang w:val="en-GB"/>
        </w:rPr>
        <w:t>invitation</w:t>
      </w:r>
      <w:r w:rsidR="00EF1A5D">
        <w:rPr>
          <w:color w:val="auto"/>
          <w:sz w:val="20"/>
          <w:szCs w:val="20"/>
          <w:lang w:val="en-GB"/>
        </w:rPr>
        <w:t>,</w:t>
      </w:r>
      <w:r>
        <w:rPr>
          <w:color w:val="auto"/>
          <w:sz w:val="20"/>
          <w:szCs w:val="20"/>
          <w:lang w:val="en-GB"/>
        </w:rPr>
        <w:t xml:space="preserve"> </w:t>
      </w:r>
      <w:r w:rsidR="00EF1A5D">
        <w:rPr>
          <w:color w:val="auto"/>
          <w:sz w:val="20"/>
          <w:szCs w:val="20"/>
          <w:lang w:val="en-GB"/>
        </w:rPr>
        <w:t xml:space="preserve">visa, </w:t>
      </w:r>
      <w:r>
        <w:rPr>
          <w:color w:val="auto"/>
          <w:sz w:val="20"/>
          <w:szCs w:val="20"/>
          <w:lang w:val="en-GB"/>
        </w:rPr>
        <w:t xml:space="preserve">agenda will be communicated via </w:t>
      </w:r>
      <w:r w:rsidR="00EF1A5D">
        <w:rPr>
          <w:color w:val="auto"/>
          <w:sz w:val="20"/>
          <w:szCs w:val="20"/>
          <w:lang w:val="en-GB"/>
        </w:rPr>
        <w:t xml:space="preserve">joint email list </w:t>
      </w:r>
      <w:hyperlink r:id="rId10" w:history="1">
        <w:r w:rsidR="003B7B2D" w:rsidRPr="00804ECC">
          <w:rPr>
            <w:rStyle w:val="Hyperlink"/>
            <w:color w:val="auto"/>
            <w:sz w:val="20"/>
            <w:szCs w:val="20"/>
            <w:lang w:val="en-GB"/>
          </w:rPr>
          <w:t>3GPP_BBF_FMC@LIST.ETSI.ORG</w:t>
        </w:r>
      </w:hyperlink>
      <w:r w:rsidR="00804ECC" w:rsidRPr="00804ECC">
        <w:rPr>
          <w:color w:val="auto"/>
          <w:sz w:val="20"/>
          <w:szCs w:val="20"/>
          <w:lang w:val="en-GB"/>
        </w:rPr>
        <w:t xml:space="preserve"> </w:t>
      </w:r>
      <w:r w:rsidR="0053085E">
        <w:rPr>
          <w:color w:val="auto"/>
          <w:sz w:val="20"/>
          <w:szCs w:val="20"/>
          <w:lang w:val="en-GB"/>
        </w:rPr>
        <w:t>that</w:t>
      </w:r>
      <w:r w:rsidR="00EF1A5D">
        <w:rPr>
          <w:color w:val="auto"/>
          <w:sz w:val="20"/>
          <w:szCs w:val="20"/>
          <w:lang w:val="en-GB"/>
        </w:rPr>
        <w:t xml:space="preserve"> </w:t>
      </w:r>
      <w:r w:rsidR="00EF1A5D" w:rsidRPr="00804ECC">
        <w:rPr>
          <w:color w:val="auto"/>
          <w:sz w:val="20"/>
          <w:szCs w:val="20"/>
          <w:lang w:val="en-GB"/>
        </w:rPr>
        <w:t>3GPP has created for the Coordination of BBF and 3GPP on FMC</w:t>
      </w:r>
      <w:r w:rsidR="0053085E">
        <w:rPr>
          <w:color w:val="auto"/>
          <w:sz w:val="20"/>
          <w:szCs w:val="20"/>
          <w:lang w:val="en-GB"/>
        </w:rPr>
        <w:t xml:space="preserve">.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Interested members can 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subscribe to the list, </w:t>
      </w:r>
      <w:r w:rsidR="00AB6686" w:rsidRPr="00804ECC">
        <w:rPr>
          <w:bCs/>
          <w:color w:val="auto"/>
          <w:sz w:val="20"/>
          <w:szCs w:val="20"/>
          <w:lang w:val="en-GB"/>
        </w:rPr>
        <w:t xml:space="preserve">by </w:t>
      </w:r>
      <w:r w:rsidR="003B7B2D" w:rsidRPr="00804ECC">
        <w:rPr>
          <w:bCs/>
          <w:color w:val="auto"/>
          <w:sz w:val="20"/>
          <w:szCs w:val="20"/>
          <w:lang w:val="en-GB"/>
        </w:rPr>
        <w:t>visit</w:t>
      </w:r>
      <w:r w:rsidR="00AB6686" w:rsidRPr="00804ECC">
        <w:rPr>
          <w:bCs/>
          <w:color w:val="auto"/>
          <w:sz w:val="20"/>
          <w:szCs w:val="20"/>
          <w:lang w:val="en-GB"/>
        </w:rPr>
        <w:t>ing the 3GPP e-mail lists page</w:t>
      </w:r>
    </w:p>
    <w:p w:rsidR="00685D79" w:rsidRDefault="00686C87" w:rsidP="006F1AB7">
      <w:pPr>
        <w:pStyle w:val="PlainText"/>
        <w:rPr>
          <w:bCs/>
          <w:color w:val="auto"/>
          <w:sz w:val="20"/>
          <w:szCs w:val="20"/>
          <w:lang w:val="en-GB"/>
        </w:rPr>
      </w:pPr>
      <w:hyperlink r:id="rId11" w:history="1">
        <w:r w:rsidR="00962E00" w:rsidRPr="00962E00">
          <w:rPr>
            <w:rStyle w:val="Hyperlink"/>
            <w:rFonts w:eastAsia="Times New Roman"/>
            <w:sz w:val="20"/>
            <w:szCs w:val="20"/>
            <w:lang w:val="en-GB"/>
          </w:rPr>
          <w:t>3GPP e-mail-lists</w:t>
        </w:r>
      </w:hyperlink>
      <w:r w:rsidR="003B7B2D" w:rsidRPr="00804ECC">
        <w:rPr>
          <w:color w:val="auto"/>
          <w:sz w:val="20"/>
          <w:szCs w:val="20"/>
          <w:lang w:val="en-GB"/>
        </w:rPr>
        <w:t xml:space="preserve"> </w:t>
      </w:r>
      <w:r w:rsidR="00AB6686" w:rsidRPr="00804ECC">
        <w:rPr>
          <w:color w:val="auto"/>
          <w:sz w:val="20"/>
          <w:szCs w:val="20"/>
          <w:lang w:val="en-GB"/>
        </w:rPr>
        <w:t>and f</w:t>
      </w:r>
      <w:r w:rsidR="003B7B2D" w:rsidRPr="00804ECC">
        <w:rPr>
          <w:bCs/>
          <w:color w:val="auto"/>
          <w:sz w:val="20"/>
          <w:szCs w:val="20"/>
          <w:lang w:val="en-GB"/>
        </w:rPr>
        <w:t>ollow</w:t>
      </w:r>
      <w:r w:rsidR="00804ECC" w:rsidRPr="00804ECC">
        <w:rPr>
          <w:bCs/>
          <w:color w:val="auto"/>
          <w:sz w:val="20"/>
          <w:szCs w:val="20"/>
          <w:lang w:val="en-GB"/>
        </w:rPr>
        <w:t>ing</w:t>
      </w:r>
      <w:r w:rsidR="003B7B2D" w:rsidRPr="00804ECC">
        <w:rPr>
          <w:bCs/>
          <w:color w:val="auto"/>
          <w:sz w:val="20"/>
          <w:szCs w:val="20"/>
          <w:lang w:val="en-GB"/>
        </w:rPr>
        <w:t xml:space="preserve"> the instructions to subscribe to the list.</w:t>
      </w:r>
    </w:p>
    <w:p w:rsidR="00AC68CA" w:rsidRDefault="00AC68CA" w:rsidP="006F1AB7">
      <w:pPr>
        <w:pStyle w:val="PlainText"/>
        <w:rPr>
          <w:bCs/>
          <w:color w:val="auto"/>
          <w:sz w:val="20"/>
          <w:szCs w:val="20"/>
          <w:lang w:val="en-GB"/>
        </w:rPr>
      </w:pPr>
    </w:p>
    <w:p w:rsidR="00CC6A4F" w:rsidRDefault="00AC68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is looking forward to </w:t>
      </w:r>
      <w:r w:rsidR="005911B1">
        <w:rPr>
          <w:rFonts w:ascii="Arial" w:hAnsi="Arial" w:cs="Arial"/>
        </w:rPr>
        <w:t xml:space="preserve">the joint meeting and on a </w:t>
      </w:r>
      <w:r>
        <w:rPr>
          <w:rFonts w:ascii="Arial" w:hAnsi="Arial" w:cs="Arial"/>
        </w:rPr>
        <w:t>fruitful collaboration</w:t>
      </w:r>
      <w:r w:rsidR="005911B1">
        <w:rPr>
          <w:rFonts w:ascii="Arial" w:hAnsi="Arial" w:cs="Arial"/>
        </w:rPr>
        <w:t>.</w:t>
      </w:r>
    </w:p>
    <w:p w:rsidR="005911B1" w:rsidRPr="00760D7D" w:rsidRDefault="005911B1">
      <w:pPr>
        <w:rPr>
          <w:rFonts w:ascii="Arial" w:hAnsi="Arial" w:cs="Arial"/>
        </w:rPr>
      </w:pPr>
    </w:p>
    <w:p w:rsidR="00463675" w:rsidRPr="00BE2288" w:rsidRDefault="00463675">
      <w:pPr>
        <w:spacing w:after="120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>2. Actions:</w:t>
      </w:r>
    </w:p>
    <w:p w:rsidR="00E16F0D" w:rsidRPr="00BE228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E2288">
        <w:rPr>
          <w:rFonts w:ascii="Arial" w:hAnsi="Arial" w:cs="Arial"/>
          <w:b/>
        </w:rPr>
        <w:t xml:space="preserve">To </w:t>
      </w:r>
      <w:r w:rsidR="00BE2288" w:rsidRPr="00BE2288">
        <w:rPr>
          <w:rFonts w:ascii="Arial" w:hAnsi="Arial" w:cs="Arial"/>
          <w:b/>
        </w:rPr>
        <w:t>BBF</w:t>
      </w:r>
      <w:r w:rsidR="00E16F0D">
        <w:rPr>
          <w:rFonts w:ascii="Arial" w:hAnsi="Arial" w:cs="Arial"/>
          <w:b/>
        </w:rPr>
        <w:t>:</w:t>
      </w:r>
    </w:p>
    <w:p w:rsidR="001C69E5" w:rsidRDefault="00463675">
      <w:pPr>
        <w:spacing w:after="120"/>
        <w:ind w:left="1985" w:hanging="1985"/>
        <w:rPr>
          <w:rFonts w:ascii="Arial" w:hAnsi="Arial" w:cs="Arial"/>
        </w:rPr>
      </w:pPr>
      <w:r w:rsidRPr="00BE2288">
        <w:rPr>
          <w:rFonts w:ascii="Arial" w:hAnsi="Arial" w:cs="Arial"/>
          <w:b/>
        </w:rPr>
        <w:t xml:space="preserve">ACTION: </w:t>
      </w:r>
      <w:r w:rsidRPr="00BE2288">
        <w:rPr>
          <w:rFonts w:ascii="Arial" w:hAnsi="Arial" w:cs="Arial"/>
          <w:b/>
        </w:rPr>
        <w:tab/>
      </w:r>
      <w:r w:rsidR="000A5A67">
        <w:rPr>
          <w:rFonts w:ascii="Arial" w:hAnsi="Arial" w:cs="Arial"/>
        </w:rPr>
        <w:t>SA</w:t>
      </w:r>
      <w:r w:rsidR="008B5BB6">
        <w:rPr>
          <w:rFonts w:ascii="Arial" w:hAnsi="Arial" w:cs="Arial"/>
        </w:rPr>
        <w:t>2</w:t>
      </w:r>
      <w:r w:rsidR="000A5A67">
        <w:rPr>
          <w:rFonts w:ascii="Arial" w:hAnsi="Arial" w:cs="Arial"/>
        </w:rPr>
        <w:t xml:space="preserve"> </w:t>
      </w:r>
      <w:r w:rsidR="00760D7D" w:rsidRPr="00BE2288">
        <w:rPr>
          <w:rFonts w:ascii="Arial" w:hAnsi="Arial" w:cs="Arial"/>
        </w:rPr>
        <w:t xml:space="preserve">asks </w:t>
      </w:r>
      <w:r w:rsidR="00BE2288" w:rsidRPr="00BE2288">
        <w:rPr>
          <w:rFonts w:ascii="Arial" w:hAnsi="Arial" w:cs="Arial"/>
        </w:rPr>
        <w:t>BBF</w:t>
      </w:r>
      <w:r w:rsidR="00760D7D" w:rsidRPr="00BE2288">
        <w:rPr>
          <w:rFonts w:ascii="Arial" w:hAnsi="Arial" w:cs="Arial"/>
        </w:rPr>
        <w:t xml:space="preserve"> to take the above information into account</w:t>
      </w:r>
      <w:r w:rsidR="000A5A67">
        <w:rPr>
          <w:rFonts w:ascii="Arial" w:hAnsi="Arial" w:cs="Arial"/>
        </w:rPr>
        <w:t xml:space="preserve"> and </w:t>
      </w:r>
      <w:r w:rsidR="00A33B89">
        <w:rPr>
          <w:rFonts w:ascii="Arial" w:hAnsi="Arial" w:cs="Arial"/>
        </w:rPr>
        <w:t>go ahead</w:t>
      </w:r>
      <w:r w:rsidR="000A5A67">
        <w:rPr>
          <w:rFonts w:ascii="Arial" w:hAnsi="Arial" w:cs="Arial"/>
        </w:rPr>
        <w:t xml:space="preserve"> with the necessary arrangements</w:t>
      </w:r>
    </w:p>
    <w:p w:rsidR="00BE2288" w:rsidRPr="00BE2288" w:rsidRDefault="00BE2288" w:rsidP="00760D7D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463675" w:rsidRDefault="00760D7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8B5BB6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AC68CA" w:rsidRPr="00AC68CA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3GPPSA2#118-Bis 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16 - 20 Jan 2017  </w:t>
      </w:r>
      <w:r>
        <w:rPr>
          <w:rFonts w:ascii="Arial" w:hAnsi="Arial" w:cs="Arial"/>
          <w:bCs/>
        </w:rPr>
        <w:t xml:space="preserve">   Spokane, Washington, US</w:t>
      </w:r>
    </w:p>
    <w:p w:rsidR="00AC68CA" w:rsidRPr="00E229E8" w:rsidRDefault="00AC68CA" w:rsidP="00AC68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68CA">
        <w:rPr>
          <w:rFonts w:ascii="Arial" w:hAnsi="Arial" w:cs="Arial"/>
          <w:bCs/>
        </w:rPr>
        <w:t xml:space="preserve">3GPPSA2#119 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Pr="00AC68CA">
        <w:rPr>
          <w:rFonts w:ascii="Arial" w:hAnsi="Arial" w:cs="Arial"/>
          <w:bCs/>
        </w:rPr>
        <w:t xml:space="preserve">13 - </w:t>
      </w:r>
      <w:r>
        <w:rPr>
          <w:rFonts w:ascii="Arial" w:hAnsi="Arial" w:cs="Arial"/>
          <w:bCs/>
        </w:rPr>
        <w:t>17 Feb 2017     Dubrovnik, HR</w:t>
      </w:r>
    </w:p>
    <w:sectPr w:rsidR="00AC68CA" w:rsidRPr="00E229E8" w:rsidSect="00131F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B91" w:rsidRDefault="005F7B91">
      <w:r>
        <w:separator/>
      </w:r>
    </w:p>
  </w:endnote>
  <w:endnote w:type="continuationSeparator" w:id="0">
    <w:p w:rsidR="005F7B91" w:rsidRDefault="005F7B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B91" w:rsidRDefault="005F7B91">
      <w:r>
        <w:separator/>
      </w:r>
    </w:p>
  </w:footnote>
  <w:footnote w:type="continuationSeparator" w:id="0">
    <w:p w:rsidR="005F7B91" w:rsidRDefault="005F7B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49273E"/>
    <w:multiLevelType w:val="hybridMultilevel"/>
    <w:tmpl w:val="C18E1C24"/>
    <w:lvl w:ilvl="0" w:tplc="973AF438">
      <w:numFmt w:val="bullet"/>
      <w:lvlText w:val="-"/>
      <w:lvlJc w:val="left"/>
      <w:pPr>
        <w:ind w:left="1440" w:hanging="72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B0A6ADC"/>
    <w:multiLevelType w:val="hybridMultilevel"/>
    <w:tmpl w:val="9898A348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617FD"/>
    <w:multiLevelType w:val="hybridMultilevel"/>
    <w:tmpl w:val="F2CE6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6752143"/>
    <w:multiLevelType w:val="hybridMultilevel"/>
    <w:tmpl w:val="CDE41914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604749F"/>
    <w:multiLevelType w:val="hybridMultilevel"/>
    <w:tmpl w:val="7DD6DF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C9400B"/>
    <w:multiLevelType w:val="hybridMultilevel"/>
    <w:tmpl w:val="494AF7A6"/>
    <w:lvl w:ilvl="0" w:tplc="E186714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1A3"/>
    <w:multiLevelType w:val="hybridMultilevel"/>
    <w:tmpl w:val="A2809B3E"/>
    <w:lvl w:ilvl="0" w:tplc="E1867144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CEE0A58"/>
    <w:multiLevelType w:val="hybridMultilevel"/>
    <w:tmpl w:val="07C69A30"/>
    <w:lvl w:ilvl="0" w:tplc="DF6A641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8"/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, Dieter">
    <w15:presenceInfo w15:providerId="None" w15:userId="Gludo, Diet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de-AT" w:vendorID="64" w:dllVersion="131078" w:nlCheck="1" w:checkStyle="1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3E7C"/>
    <w:rsid w:val="000113BE"/>
    <w:rsid w:val="000170DA"/>
    <w:rsid w:val="00020668"/>
    <w:rsid w:val="00032786"/>
    <w:rsid w:val="00047893"/>
    <w:rsid w:val="0005034C"/>
    <w:rsid w:val="000629E9"/>
    <w:rsid w:val="000844BF"/>
    <w:rsid w:val="0009018D"/>
    <w:rsid w:val="000A5A67"/>
    <w:rsid w:val="000B7E9C"/>
    <w:rsid w:val="000F67C4"/>
    <w:rsid w:val="001017CF"/>
    <w:rsid w:val="00111482"/>
    <w:rsid w:val="00113D3B"/>
    <w:rsid w:val="00123DEF"/>
    <w:rsid w:val="00131FCE"/>
    <w:rsid w:val="00175B1C"/>
    <w:rsid w:val="001931FA"/>
    <w:rsid w:val="001933FB"/>
    <w:rsid w:val="001A086F"/>
    <w:rsid w:val="001A4139"/>
    <w:rsid w:val="001A7F39"/>
    <w:rsid w:val="001B43A2"/>
    <w:rsid w:val="001C69E5"/>
    <w:rsid w:val="001F1FA0"/>
    <w:rsid w:val="00201214"/>
    <w:rsid w:val="00205996"/>
    <w:rsid w:val="002354A2"/>
    <w:rsid w:val="002508D0"/>
    <w:rsid w:val="00253DF6"/>
    <w:rsid w:val="00255106"/>
    <w:rsid w:val="00264C4D"/>
    <w:rsid w:val="00266951"/>
    <w:rsid w:val="0028389B"/>
    <w:rsid w:val="002A330A"/>
    <w:rsid w:val="002A342F"/>
    <w:rsid w:val="002C0F7D"/>
    <w:rsid w:val="002C66F0"/>
    <w:rsid w:val="002F19AF"/>
    <w:rsid w:val="002F3BBD"/>
    <w:rsid w:val="0031303E"/>
    <w:rsid w:val="003251BE"/>
    <w:rsid w:val="00356831"/>
    <w:rsid w:val="0038073E"/>
    <w:rsid w:val="00395473"/>
    <w:rsid w:val="003A4FEC"/>
    <w:rsid w:val="003A5204"/>
    <w:rsid w:val="003B0EC3"/>
    <w:rsid w:val="003B2AC8"/>
    <w:rsid w:val="003B4E8E"/>
    <w:rsid w:val="003B73FE"/>
    <w:rsid w:val="003B785F"/>
    <w:rsid w:val="003B7B2D"/>
    <w:rsid w:val="003D2F1E"/>
    <w:rsid w:val="003E0835"/>
    <w:rsid w:val="003F021F"/>
    <w:rsid w:val="003F621B"/>
    <w:rsid w:val="004032CE"/>
    <w:rsid w:val="00403794"/>
    <w:rsid w:val="00410A31"/>
    <w:rsid w:val="00415CAE"/>
    <w:rsid w:val="004244CA"/>
    <w:rsid w:val="00447D84"/>
    <w:rsid w:val="00456806"/>
    <w:rsid w:val="00463675"/>
    <w:rsid w:val="00466C66"/>
    <w:rsid w:val="00474D9C"/>
    <w:rsid w:val="004934AA"/>
    <w:rsid w:val="00497FB8"/>
    <w:rsid w:val="004A3AE8"/>
    <w:rsid w:val="004D00AB"/>
    <w:rsid w:val="004E04D6"/>
    <w:rsid w:val="005100C2"/>
    <w:rsid w:val="0053085E"/>
    <w:rsid w:val="0053614B"/>
    <w:rsid w:val="00575634"/>
    <w:rsid w:val="00577D19"/>
    <w:rsid w:val="005911B1"/>
    <w:rsid w:val="005C4E1B"/>
    <w:rsid w:val="005C547D"/>
    <w:rsid w:val="005E650B"/>
    <w:rsid w:val="005E661E"/>
    <w:rsid w:val="005E6CA5"/>
    <w:rsid w:val="005F7633"/>
    <w:rsid w:val="005F7B91"/>
    <w:rsid w:val="006320CF"/>
    <w:rsid w:val="0064179B"/>
    <w:rsid w:val="00655CEA"/>
    <w:rsid w:val="00670A46"/>
    <w:rsid w:val="00674A8B"/>
    <w:rsid w:val="00685D79"/>
    <w:rsid w:val="00686C87"/>
    <w:rsid w:val="006A069A"/>
    <w:rsid w:val="006A4E31"/>
    <w:rsid w:val="006A633C"/>
    <w:rsid w:val="006B2136"/>
    <w:rsid w:val="006B4609"/>
    <w:rsid w:val="006C7DC3"/>
    <w:rsid w:val="006E0D3F"/>
    <w:rsid w:val="006E1C73"/>
    <w:rsid w:val="006F1AB7"/>
    <w:rsid w:val="006F4F2D"/>
    <w:rsid w:val="007042A1"/>
    <w:rsid w:val="00710F01"/>
    <w:rsid w:val="00736B47"/>
    <w:rsid w:val="007456B5"/>
    <w:rsid w:val="0075597C"/>
    <w:rsid w:val="00760D7D"/>
    <w:rsid w:val="007644CE"/>
    <w:rsid w:val="007B2851"/>
    <w:rsid w:val="007B3E5E"/>
    <w:rsid w:val="007C3DD7"/>
    <w:rsid w:val="007C4B3B"/>
    <w:rsid w:val="007C69B0"/>
    <w:rsid w:val="007D0943"/>
    <w:rsid w:val="007D39F1"/>
    <w:rsid w:val="007D45E1"/>
    <w:rsid w:val="00804ECC"/>
    <w:rsid w:val="0084682A"/>
    <w:rsid w:val="00855DA4"/>
    <w:rsid w:val="00885EA4"/>
    <w:rsid w:val="008B28EE"/>
    <w:rsid w:val="008B5BB6"/>
    <w:rsid w:val="008C2CD7"/>
    <w:rsid w:val="008C78BD"/>
    <w:rsid w:val="008D06CD"/>
    <w:rsid w:val="008E16A3"/>
    <w:rsid w:val="008E1AFB"/>
    <w:rsid w:val="008E320C"/>
    <w:rsid w:val="00903F64"/>
    <w:rsid w:val="00904C91"/>
    <w:rsid w:val="00910422"/>
    <w:rsid w:val="00914B42"/>
    <w:rsid w:val="00923001"/>
    <w:rsid w:val="00923E7C"/>
    <w:rsid w:val="0093204B"/>
    <w:rsid w:val="009433E6"/>
    <w:rsid w:val="00962E00"/>
    <w:rsid w:val="00966E78"/>
    <w:rsid w:val="00967C80"/>
    <w:rsid w:val="009A4A63"/>
    <w:rsid w:val="009B34AD"/>
    <w:rsid w:val="009B372F"/>
    <w:rsid w:val="009E1238"/>
    <w:rsid w:val="009E6649"/>
    <w:rsid w:val="00A005DC"/>
    <w:rsid w:val="00A0298D"/>
    <w:rsid w:val="00A10DD3"/>
    <w:rsid w:val="00A33B89"/>
    <w:rsid w:val="00A46453"/>
    <w:rsid w:val="00A56EE2"/>
    <w:rsid w:val="00A64A8C"/>
    <w:rsid w:val="00A74ED9"/>
    <w:rsid w:val="00A80424"/>
    <w:rsid w:val="00AA4119"/>
    <w:rsid w:val="00AB6686"/>
    <w:rsid w:val="00AC68CA"/>
    <w:rsid w:val="00AD76C9"/>
    <w:rsid w:val="00AE3AB4"/>
    <w:rsid w:val="00AE7054"/>
    <w:rsid w:val="00B06362"/>
    <w:rsid w:val="00B141D8"/>
    <w:rsid w:val="00B20EAE"/>
    <w:rsid w:val="00B22646"/>
    <w:rsid w:val="00B3529F"/>
    <w:rsid w:val="00B5113C"/>
    <w:rsid w:val="00B51CB8"/>
    <w:rsid w:val="00B75FCC"/>
    <w:rsid w:val="00BA563E"/>
    <w:rsid w:val="00BA5D6D"/>
    <w:rsid w:val="00BB00CF"/>
    <w:rsid w:val="00BB096B"/>
    <w:rsid w:val="00BE2288"/>
    <w:rsid w:val="00C06950"/>
    <w:rsid w:val="00C312F5"/>
    <w:rsid w:val="00C43E79"/>
    <w:rsid w:val="00C91AE0"/>
    <w:rsid w:val="00C92494"/>
    <w:rsid w:val="00CB7C3A"/>
    <w:rsid w:val="00CC3BF3"/>
    <w:rsid w:val="00CC6A4F"/>
    <w:rsid w:val="00CD1EC4"/>
    <w:rsid w:val="00CF0474"/>
    <w:rsid w:val="00D2426D"/>
    <w:rsid w:val="00D37AC0"/>
    <w:rsid w:val="00D469DB"/>
    <w:rsid w:val="00D54F39"/>
    <w:rsid w:val="00D92C5F"/>
    <w:rsid w:val="00DB47B7"/>
    <w:rsid w:val="00DC2E98"/>
    <w:rsid w:val="00DD3A1E"/>
    <w:rsid w:val="00E1095D"/>
    <w:rsid w:val="00E16F0D"/>
    <w:rsid w:val="00E229E8"/>
    <w:rsid w:val="00E24AD7"/>
    <w:rsid w:val="00E53241"/>
    <w:rsid w:val="00E5350C"/>
    <w:rsid w:val="00E60089"/>
    <w:rsid w:val="00E64393"/>
    <w:rsid w:val="00EB2A3B"/>
    <w:rsid w:val="00EB3C24"/>
    <w:rsid w:val="00EC4AC9"/>
    <w:rsid w:val="00EE1109"/>
    <w:rsid w:val="00EE3EA6"/>
    <w:rsid w:val="00EF0B3E"/>
    <w:rsid w:val="00EF1A5D"/>
    <w:rsid w:val="00F3534F"/>
    <w:rsid w:val="00F67741"/>
    <w:rsid w:val="00F734BA"/>
    <w:rsid w:val="00FA57C0"/>
    <w:rsid w:val="00FA6C66"/>
    <w:rsid w:val="00FC0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FC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131FC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31FC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31FC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31FC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31FC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31FC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31FC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31FC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31FC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31FC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131FC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31FCE"/>
  </w:style>
  <w:style w:type="paragraph" w:customStyle="1" w:styleId="B1">
    <w:name w:val="B1"/>
    <w:basedOn w:val="Normal"/>
    <w:rsid w:val="00131FC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31FC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31FCE"/>
    <w:pPr>
      <w:widowControl w:val="0"/>
    </w:pPr>
  </w:style>
  <w:style w:type="paragraph" w:customStyle="1" w:styleId="2">
    <w:name w:val="??? 2"/>
    <w:basedOn w:val="a"/>
    <w:next w:val="a"/>
    <w:rsid w:val="00131FC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131FCE"/>
    <w:rPr>
      <w:sz w:val="16"/>
    </w:rPr>
  </w:style>
  <w:style w:type="paragraph" w:customStyle="1" w:styleId="DECISION">
    <w:name w:val="DECISION"/>
    <w:basedOn w:val="Normal"/>
    <w:rsid w:val="00131FC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31FC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31FC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31FC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31FC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E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B20EA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0EA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469DB"/>
    <w:rPr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3B7B2D"/>
    <w:rPr>
      <w:rFonts w:ascii="Arial" w:eastAsiaTheme="minorHAnsi" w:hAnsi="Arial" w:cs="Arial"/>
      <w:color w:val="000000"/>
      <w:sz w:val="18"/>
      <w:szCs w:val="18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B7B2D"/>
    <w:rPr>
      <w:rFonts w:ascii="Arial" w:eastAsiaTheme="minorHAnsi" w:hAnsi="Arial" w:cs="Arial"/>
      <w:color w:val="000000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9E664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0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00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specifications-groups/e-mail-lis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3GPP_BBF_FMC@LIST.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ibertasdubrovnik.rixos.com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2D82B132-DAD3-49C0-A6E7-158A248CA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2047</Characters>
  <Application>Microsoft Office Word</Application>
  <DocSecurity>0</DocSecurity>
  <Lines>37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2352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updates</cp:lastModifiedBy>
  <cp:revision>3</cp:revision>
  <cp:lastPrinted>2002-04-23T07:10:00Z</cp:lastPrinted>
  <dcterms:created xsi:type="dcterms:W3CDTF">2016-11-24T11:42:00Z</dcterms:created>
  <dcterms:modified xsi:type="dcterms:W3CDTF">2016-11-24T11:42:00Z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1467621273</vt:lpwstr>
  </property>
  <property fmtid="{D5CDD505-2E9C-101B-9397-08002B2CF9AE}" pid="6" name="_NewReviewCycle">
    <vt:lpwstr/>
  </property>
  <property fmtid="{D5CDD505-2E9C-101B-9397-08002B2CF9AE}" pid="7" name="_AdHocReviewCycleID">
    <vt:i4>743782576</vt:i4>
  </property>
  <property fmtid="{D5CDD505-2E9C-101B-9397-08002B2CF9AE}" pid="8" name="_EmailSubject">
    <vt:lpwstr>[SA2#116bis e-mail approval, S2-164817] (3GPP-BBF)</vt:lpwstr>
  </property>
  <property fmtid="{D5CDD505-2E9C-101B-9397-08002B2CF9AE}" pid="9" name="_AuthorEmail">
    <vt:lpwstr>laurent.thiebaut@nokia.com</vt:lpwstr>
  </property>
  <property fmtid="{D5CDD505-2E9C-101B-9397-08002B2CF9AE}" pid="10" name="_AuthorEmailDisplayName">
    <vt:lpwstr>Thiebaut, Laurent (Nokia - FR)</vt:lpwstr>
  </property>
  <property fmtid="{D5CDD505-2E9C-101B-9397-08002B2CF9AE}" pid="11" name="_ReviewingToolsShownOnce">
    <vt:lpwstr/>
  </property>
</Properties>
</file>