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0158A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SP-251533</w:t>
      </w:r>
      <w:r w:rsidR="00784730">
        <w:rPr>
          <w:b/>
          <w:i/>
          <w:noProof/>
          <w:sz w:val="28"/>
        </w:rPr>
        <w:fldChar w:fldCharType="end"/>
      </w:r>
    </w:p>
    <w:p w14:paraId="2C572C6C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14:paraId="274FE42F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3EF1945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14:paraId="54D4F9CA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on   Protection of XRM Media related information</w:t>
      </w:r>
      <w:r w:rsidR="00784730">
        <w:rPr>
          <w:rFonts w:ascii="Arial" w:hAnsi="Arial" w:cs="Arial"/>
          <w:b/>
          <w:bCs/>
        </w:rPr>
        <w:fldChar w:fldCharType="end"/>
      </w:r>
    </w:p>
    <w:p w14:paraId="097FA3F6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</w:t>
      </w:r>
      <w:r w:rsidR="00784730">
        <w:rPr>
          <w:rFonts w:ascii="Arial" w:hAnsi="Arial" w:cs="Arial"/>
          <w:b/>
          <w:bCs/>
        </w:rPr>
        <w:fldChar w:fldCharType="end"/>
      </w:r>
    </w:p>
    <w:p w14:paraId="00C1C53A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24B7DFAB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D0C734C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3A51434B" w14:textId="77777777" w:rsidTr="003543E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1AFF73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6AC284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593606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1E6131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276C0E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0D43C1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910DDD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571C865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C5B42C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41E81F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16CFCA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D2592A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577A71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F0EBE" w14:paraId="01BC9534" w14:textId="77777777" w:rsidTr="003543EE">
        <w:tc>
          <w:tcPr>
            <w:tcW w:w="879" w:type="dxa"/>
          </w:tcPr>
          <w:p w14:paraId="5A8F6159" w14:textId="77777777" w:rsidR="003F0EBE" w:rsidRDefault="00000000"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 w14:paraId="499669A6" w14:textId="77777777" w:rsidR="003F0EBE" w:rsidRDefault="00000000">
            <w:r>
              <w:rPr>
                <w:sz w:val="16"/>
                <w:szCs w:val="16"/>
              </w:rPr>
              <w:t>2201</w:t>
            </w:r>
          </w:p>
        </w:tc>
        <w:tc>
          <w:tcPr>
            <w:tcW w:w="517" w:type="dxa"/>
          </w:tcPr>
          <w:p w14:paraId="2A5FE8BC" w14:textId="77777777" w:rsidR="003F0EBE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C704F8F" w14:textId="77777777" w:rsidR="003F0EBE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BA903EE" w14:textId="77777777" w:rsidR="003F0EBE" w:rsidRDefault="00000000">
            <w:r>
              <w:rPr>
                <w:sz w:val="16"/>
                <w:szCs w:val="16"/>
              </w:rPr>
              <w:t>Removal of Editors Notes</w:t>
            </w:r>
          </w:p>
        </w:tc>
        <w:tc>
          <w:tcPr>
            <w:tcW w:w="517" w:type="dxa"/>
          </w:tcPr>
          <w:p w14:paraId="5E089946" w14:textId="77777777" w:rsidR="003F0EBE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ED0E24" w14:textId="77777777" w:rsidR="003F0EBE" w:rsidRDefault="00000000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43442A48" w14:textId="77777777" w:rsidR="003F0EBE" w:rsidRDefault="00000000">
            <w:r>
              <w:rPr>
                <w:sz w:val="16"/>
                <w:szCs w:val="16"/>
              </w:rPr>
              <w:t>SA3#125</w:t>
            </w:r>
          </w:p>
        </w:tc>
        <w:tc>
          <w:tcPr>
            <w:tcW w:w="1119" w:type="dxa"/>
          </w:tcPr>
          <w:p w14:paraId="2916F6A2" w14:textId="77777777" w:rsidR="003F0EBE" w:rsidRDefault="00000000">
            <w:r>
              <w:rPr>
                <w:sz w:val="16"/>
                <w:szCs w:val="16"/>
              </w:rPr>
              <w:t>S3-254741</w:t>
            </w:r>
          </w:p>
        </w:tc>
        <w:tc>
          <w:tcPr>
            <w:tcW w:w="1597" w:type="dxa"/>
          </w:tcPr>
          <w:p w14:paraId="71005C98" w14:textId="77777777" w:rsidR="003F0EBE" w:rsidRDefault="00000000">
            <w:r>
              <w:rPr>
                <w:sz w:val="16"/>
                <w:szCs w:val="16"/>
              </w:rPr>
              <w:t>Lenovo, Ericsson, Nokia</w:t>
            </w:r>
          </w:p>
        </w:tc>
        <w:tc>
          <w:tcPr>
            <w:tcW w:w="1122" w:type="dxa"/>
          </w:tcPr>
          <w:p w14:paraId="35ED38D1" w14:textId="77777777" w:rsidR="003F0EBE" w:rsidRDefault="00000000">
            <w:r>
              <w:rPr>
                <w:sz w:val="16"/>
                <w:szCs w:val="16"/>
              </w:rPr>
              <w:t>XRM_Ph2-SEC</w:t>
            </w:r>
          </w:p>
        </w:tc>
        <w:tc>
          <w:tcPr>
            <w:tcW w:w="2323" w:type="dxa"/>
          </w:tcPr>
          <w:p w14:paraId="68A97EAB" w14:textId="77777777" w:rsidR="003F0EBE" w:rsidRDefault="00000000">
            <w:r>
              <w:rPr>
                <w:sz w:val="16"/>
                <w:szCs w:val="16"/>
              </w:rPr>
              <w:t>18.2.3, 18.2.5, 18.2.6</w:t>
            </w:r>
          </w:p>
        </w:tc>
        <w:tc>
          <w:tcPr>
            <w:tcW w:w="998" w:type="dxa"/>
          </w:tcPr>
          <w:p w14:paraId="496D50AB" w14:textId="02D89EB6" w:rsidR="003F0EBE" w:rsidRDefault="003F0EBE"/>
        </w:tc>
      </w:tr>
      <w:tr w:rsidR="003F0EBE" w14:paraId="4F2FF9B6" w14:textId="77777777" w:rsidTr="003543EE">
        <w:tc>
          <w:tcPr>
            <w:tcW w:w="879" w:type="dxa"/>
          </w:tcPr>
          <w:p w14:paraId="3AB4A0A4" w14:textId="77777777" w:rsidR="003F0EBE" w:rsidRDefault="00000000"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 w14:paraId="3E8388A0" w14:textId="77777777" w:rsidR="003F0EBE" w:rsidRDefault="00000000">
            <w:r>
              <w:rPr>
                <w:sz w:val="16"/>
                <w:szCs w:val="16"/>
              </w:rPr>
              <w:t>2202</w:t>
            </w:r>
          </w:p>
        </w:tc>
        <w:tc>
          <w:tcPr>
            <w:tcW w:w="517" w:type="dxa"/>
          </w:tcPr>
          <w:p w14:paraId="571D32D2" w14:textId="77777777" w:rsidR="003F0EBE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633942F" w14:textId="77777777" w:rsidR="003F0EBE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3C88625" w14:textId="77777777" w:rsidR="003F0EBE" w:rsidRDefault="00000000">
            <w:r>
              <w:rPr>
                <w:sz w:val="16"/>
                <w:szCs w:val="16"/>
              </w:rPr>
              <w:t>Terminology Correction</w:t>
            </w:r>
          </w:p>
        </w:tc>
        <w:tc>
          <w:tcPr>
            <w:tcW w:w="517" w:type="dxa"/>
          </w:tcPr>
          <w:p w14:paraId="4ECF26B0" w14:textId="77777777" w:rsidR="003F0EBE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0C0154" w14:textId="77777777" w:rsidR="003F0EBE" w:rsidRDefault="00000000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739BFA16" w14:textId="77777777" w:rsidR="003F0EBE" w:rsidRDefault="00000000">
            <w:r>
              <w:rPr>
                <w:sz w:val="16"/>
                <w:szCs w:val="16"/>
              </w:rPr>
              <w:t>SA3#125</w:t>
            </w:r>
          </w:p>
        </w:tc>
        <w:tc>
          <w:tcPr>
            <w:tcW w:w="1119" w:type="dxa"/>
          </w:tcPr>
          <w:p w14:paraId="41D60086" w14:textId="77777777" w:rsidR="003F0EBE" w:rsidRDefault="00000000">
            <w:r>
              <w:rPr>
                <w:sz w:val="16"/>
                <w:szCs w:val="16"/>
              </w:rPr>
              <w:t>S3-254730</w:t>
            </w:r>
          </w:p>
        </w:tc>
        <w:tc>
          <w:tcPr>
            <w:tcW w:w="1597" w:type="dxa"/>
          </w:tcPr>
          <w:p w14:paraId="49DEE920" w14:textId="77777777" w:rsidR="003F0EBE" w:rsidRDefault="00000000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 w14:paraId="07A23F4E" w14:textId="77777777" w:rsidR="003F0EBE" w:rsidRDefault="00000000">
            <w:r>
              <w:rPr>
                <w:sz w:val="16"/>
                <w:szCs w:val="16"/>
              </w:rPr>
              <w:t>XRM_Ph2-SEC</w:t>
            </w:r>
          </w:p>
        </w:tc>
        <w:tc>
          <w:tcPr>
            <w:tcW w:w="2323" w:type="dxa"/>
          </w:tcPr>
          <w:p w14:paraId="76633C2B" w14:textId="77777777" w:rsidR="003F0EBE" w:rsidRDefault="00000000">
            <w:r>
              <w:rPr>
                <w:sz w:val="16"/>
                <w:szCs w:val="16"/>
              </w:rPr>
              <w:t>18.2.3, 18.2.6</w:t>
            </w:r>
          </w:p>
        </w:tc>
        <w:tc>
          <w:tcPr>
            <w:tcW w:w="998" w:type="dxa"/>
          </w:tcPr>
          <w:p w14:paraId="58083D99" w14:textId="4B4D704D" w:rsidR="003F0EBE" w:rsidRDefault="003F0EBE"/>
        </w:tc>
      </w:tr>
    </w:tbl>
    <w:p w14:paraId="7E8BA0DE" w14:textId="77777777" w:rsidR="004E535C" w:rsidRDefault="004E535C"/>
    <w:p w14:paraId="4DA7581D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090B99"/>
    <w:rsid w:val="00153056"/>
    <w:rsid w:val="001A5153"/>
    <w:rsid w:val="0033325F"/>
    <w:rsid w:val="003543EE"/>
    <w:rsid w:val="003F0EBE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A798463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101</Words>
  <Characters>519</Characters>
  <Application>Microsoft Office Word</Application>
  <DocSecurity>0</DocSecurity>
  <Lines>55</Lines>
  <Paragraphs>44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33.938_CR0003R1_(Rel-19)_FS_CryptoInv</cp:lastModifiedBy>
  <cp:revision>5</cp:revision>
  <dcterms:created xsi:type="dcterms:W3CDTF">2017-03-20T16:58:00Z</dcterms:created>
  <dcterms:modified xsi:type="dcterms:W3CDTF">2025-12-02T13:59:00Z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9th Dec 2025</vt:lpwstr>
  </property>
  <property fmtid="{D5CDD505-2E9C-101B-9397-08002B2CF9AE}" pid="7" name="EndDate">
    <vt:lpwstr>12th Dec 2025</vt:lpwstr>
  </property>
  <property fmtid="{D5CDD505-2E9C-101B-9397-08002B2CF9AE}" pid="8" name="Tdoc#">
    <vt:lpwstr>SP-251533</vt:lpwstr>
  </property>
  <property fmtid="{D5CDD505-2E9C-101B-9397-08002B2CF9AE}" pid="9" name="CrpackTitle">
    <vt:lpwstr>Rel-19 CRs on 	
Protection of XRM Media related information</vt:lpwstr>
  </property>
  <property fmtid="{D5CDD505-2E9C-101B-9397-08002B2CF9AE}" pid="10" name="Agenda#">
    <vt:lpwstr>19.3</vt:lpwstr>
  </property>
  <property fmtid="{D5CDD505-2E9C-101B-9397-08002B2CF9AE}" pid="11" name="Source">
    <vt:lpwstr>SA WG3</vt:lpwstr>
  </property>
</Properties>
</file>