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6DD9" w14:textId="77777777" w:rsidR="004E535C" w:rsidRPr="0023526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3526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3526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3526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3526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3526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3526D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23526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3526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3526D">
        <w:rPr>
          <w:b/>
          <w:i/>
          <w:noProof/>
          <w:sz w:val="28"/>
          <w:lang w:val="sv-SE"/>
        </w:rPr>
        <w:t>SP-251474</w:t>
      </w:r>
      <w:r w:rsidR="00784730">
        <w:rPr>
          <w:b/>
          <w:i/>
          <w:noProof/>
          <w:sz w:val="28"/>
        </w:rPr>
        <w:fldChar w:fldCharType="end"/>
      </w:r>
    </w:p>
    <w:p w14:paraId="6CA9C04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74312B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33251C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C78CBF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23.558 for EDGEAPP_Ph3</w:t>
      </w:r>
      <w:r w:rsidR="00784730">
        <w:rPr>
          <w:rFonts w:ascii="Arial" w:hAnsi="Arial" w:cs="Arial"/>
          <w:b/>
          <w:bCs/>
        </w:rPr>
        <w:fldChar w:fldCharType="end"/>
      </w:r>
    </w:p>
    <w:p w14:paraId="71366A7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4F9F7B6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44DD0F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57916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056249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7273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D87A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E5B5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664F2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F695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E1B4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E40B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29FD43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9C43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D38E7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0CDA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280D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8BE1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D2856" w14:paraId="62DF6E55" w14:textId="77777777">
        <w:tc>
          <w:tcPr>
            <w:tcW w:w="879" w:type="dxa"/>
          </w:tcPr>
          <w:p w14:paraId="23C7A1AF" w14:textId="77777777" w:rsidR="00AD2856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3C9279B6" w14:textId="77777777" w:rsidR="00AD2856" w:rsidRDefault="00000000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5A540B5D" w14:textId="77777777" w:rsidR="00AD285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44DD3A" w14:textId="77777777" w:rsidR="00AD285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E7F03C" w14:textId="77777777" w:rsidR="00AD2856" w:rsidRDefault="00000000">
            <w:r>
              <w:rPr>
                <w:sz w:val="16"/>
                <w:szCs w:val="16"/>
              </w:rPr>
              <w:t>Missing "Out of service area" aspects</w:t>
            </w:r>
          </w:p>
        </w:tc>
        <w:tc>
          <w:tcPr>
            <w:tcW w:w="517" w:type="dxa"/>
          </w:tcPr>
          <w:p w14:paraId="65F7F26E" w14:textId="77777777" w:rsidR="00AD285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1C4E7C" w14:textId="77777777" w:rsidR="00AD2856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7CFBD3CB" w14:textId="77777777" w:rsidR="00AD2856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3F9108D" w14:textId="77777777" w:rsidR="00AD2856" w:rsidRDefault="00000000">
            <w:r>
              <w:rPr>
                <w:sz w:val="16"/>
                <w:szCs w:val="16"/>
              </w:rPr>
              <w:t>S6-255440</w:t>
            </w:r>
          </w:p>
        </w:tc>
        <w:tc>
          <w:tcPr>
            <w:tcW w:w="1597" w:type="dxa"/>
          </w:tcPr>
          <w:p w14:paraId="64FCCA29" w14:textId="77777777" w:rsidR="00AD2856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0E47809" w14:textId="77777777" w:rsidR="00AD2856" w:rsidRDefault="00000000"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 w14:paraId="67DDD5BF" w14:textId="77777777" w:rsidR="00AD2856" w:rsidRDefault="00000000">
            <w:r>
              <w:rPr>
                <w:sz w:val="16"/>
                <w:szCs w:val="16"/>
              </w:rPr>
              <w:t>4.6, 8.6.3.2.2, 8.6.3.2.3, 8.8.1.1, 8.8.2.4, 8.8.2.5, 8.8.3.2.</w:t>
            </w:r>
          </w:p>
        </w:tc>
        <w:tc>
          <w:tcPr>
            <w:tcW w:w="998" w:type="dxa"/>
          </w:tcPr>
          <w:p w14:paraId="445DF07B" w14:textId="4D4161D9" w:rsidR="00AD2856" w:rsidRDefault="00AD2856"/>
        </w:tc>
      </w:tr>
      <w:tr w:rsidR="00AD2856" w14:paraId="2E6B786C" w14:textId="77777777">
        <w:tc>
          <w:tcPr>
            <w:tcW w:w="879" w:type="dxa"/>
          </w:tcPr>
          <w:p w14:paraId="30988FF1" w14:textId="77777777" w:rsidR="00AD2856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67D6DAF4" w14:textId="77777777" w:rsidR="00AD2856" w:rsidRDefault="00000000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389AAAA4" w14:textId="77777777" w:rsidR="00AD285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9133EA" w14:textId="77777777" w:rsidR="00AD285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D8165C8" w14:textId="77777777" w:rsidR="00AD2856" w:rsidRDefault="00000000">
            <w:r>
              <w:rPr>
                <w:sz w:val="16"/>
                <w:szCs w:val="16"/>
              </w:rPr>
              <w:t>Missing "Out of service area" aspects</w:t>
            </w:r>
          </w:p>
        </w:tc>
        <w:tc>
          <w:tcPr>
            <w:tcW w:w="517" w:type="dxa"/>
          </w:tcPr>
          <w:p w14:paraId="682A9853" w14:textId="77777777" w:rsidR="00AD285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228CEE" w14:textId="77777777" w:rsidR="00AD285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9856C10" w14:textId="77777777" w:rsidR="00AD2856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E8F8756" w14:textId="77777777" w:rsidR="00AD2856" w:rsidRDefault="00000000">
            <w:r>
              <w:rPr>
                <w:sz w:val="16"/>
                <w:szCs w:val="16"/>
              </w:rPr>
              <w:t>S6-255441</w:t>
            </w:r>
          </w:p>
        </w:tc>
        <w:tc>
          <w:tcPr>
            <w:tcW w:w="1597" w:type="dxa"/>
          </w:tcPr>
          <w:p w14:paraId="1347F32B" w14:textId="77777777" w:rsidR="00AD2856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A487517" w14:textId="77777777" w:rsidR="00AD2856" w:rsidRDefault="00000000"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 w14:paraId="58C0BD3C" w14:textId="77777777" w:rsidR="00AD2856" w:rsidRDefault="00000000">
            <w:r>
              <w:rPr>
                <w:sz w:val="16"/>
                <w:szCs w:val="16"/>
              </w:rPr>
              <w:t>4.6, 8.6.3.2.2, 8.6.3.2.3, 8.8.1.1, 8.8.2.4, 8.8.2.5, 8.8.3.2.</w:t>
            </w:r>
          </w:p>
        </w:tc>
        <w:tc>
          <w:tcPr>
            <w:tcW w:w="998" w:type="dxa"/>
          </w:tcPr>
          <w:p w14:paraId="75288461" w14:textId="6053A94E" w:rsidR="00AD2856" w:rsidRDefault="00AD2856"/>
        </w:tc>
      </w:tr>
    </w:tbl>
    <w:p w14:paraId="6BF79263" w14:textId="77777777" w:rsidR="004E535C" w:rsidRDefault="004E535C"/>
    <w:p w14:paraId="13B7C0E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3526D"/>
    <w:rsid w:val="0033325F"/>
    <w:rsid w:val="0042202C"/>
    <w:rsid w:val="00452286"/>
    <w:rsid w:val="00496F75"/>
    <w:rsid w:val="004A7F08"/>
    <w:rsid w:val="004E535C"/>
    <w:rsid w:val="00603A8C"/>
    <w:rsid w:val="00620F74"/>
    <w:rsid w:val="0066455C"/>
    <w:rsid w:val="00697622"/>
    <w:rsid w:val="00782052"/>
    <w:rsid w:val="00784730"/>
    <w:rsid w:val="007E5961"/>
    <w:rsid w:val="008941B8"/>
    <w:rsid w:val="009A3885"/>
    <w:rsid w:val="00AD2856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EC39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SP-251474</vt:lpwstr>
  </property>
  <property fmtid="{D5CDD505-2E9C-101B-9397-08002B2CF9AE}" pid="9" name="CrpackTitle">
    <vt:lpwstr>Rel-19 CRs to TS 23.558 for EDGEAPP_Ph3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