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6F1AD" w14:textId="52AD7F01" w:rsidR="00000597" w:rsidRPr="00000597" w:rsidRDefault="00000597" w:rsidP="00000597">
      <w:pPr>
        <w:pStyle w:val="CRCoverPage"/>
        <w:tabs>
          <w:tab w:val="right" w:pos="9639"/>
        </w:tabs>
        <w:spacing w:after="0"/>
        <w:rPr>
          <w:b/>
          <w:noProof/>
          <w:lang w:eastAsia="zh-CN"/>
        </w:rPr>
      </w:pPr>
      <w:r w:rsidRPr="0040008B">
        <w:rPr>
          <w:rFonts w:cs="Arial"/>
          <w:b/>
        </w:rPr>
        <w:t>3GPP TSG-SA Meeting #104</w:t>
      </w:r>
      <w:r w:rsidRPr="00000597">
        <w:rPr>
          <w:b/>
          <w:noProof/>
        </w:rPr>
        <w:tab/>
      </w:r>
      <w:r w:rsidRPr="0040008B">
        <w:rPr>
          <w:rFonts w:cs="Arial"/>
          <w:b/>
        </w:rPr>
        <w:t>SP-2407</w:t>
      </w:r>
      <w:r>
        <w:rPr>
          <w:rFonts w:cs="Arial"/>
          <w:b/>
        </w:rPr>
        <w:t>4</w:t>
      </w:r>
      <w:r>
        <w:rPr>
          <w:rFonts w:cs="Arial"/>
          <w:b/>
        </w:rPr>
        <w:t>3</w:t>
      </w:r>
    </w:p>
    <w:p w14:paraId="70F241DA" w14:textId="22132421" w:rsidR="00000597" w:rsidRPr="00000597" w:rsidRDefault="00000597" w:rsidP="00000597">
      <w:pPr>
        <w:pStyle w:val="CRCoverPage"/>
        <w:tabs>
          <w:tab w:val="right" w:pos="9639"/>
        </w:tabs>
        <w:spacing w:after="0"/>
        <w:rPr>
          <w:b/>
          <w:noProof/>
          <w:lang w:eastAsia="zh-CN"/>
        </w:rPr>
      </w:pPr>
      <w:r w:rsidRPr="0040008B">
        <w:rPr>
          <w:rFonts w:cs="Arial"/>
          <w:b/>
        </w:rPr>
        <w:t>Shanghai, CHINA, 18</w:t>
      </w:r>
      <w:r w:rsidRPr="0040008B">
        <w:rPr>
          <w:rFonts w:cs="Arial"/>
          <w:b/>
          <w:vertAlign w:val="superscript"/>
        </w:rPr>
        <w:t>th</w:t>
      </w:r>
      <w:r w:rsidRPr="0040008B">
        <w:rPr>
          <w:rFonts w:cs="Arial"/>
          <w:b/>
        </w:rPr>
        <w:t xml:space="preserve"> - 21</w:t>
      </w:r>
      <w:r w:rsidRPr="0040008B">
        <w:rPr>
          <w:rFonts w:cs="Arial"/>
          <w:b/>
          <w:vertAlign w:val="superscript"/>
        </w:rPr>
        <w:t>st</w:t>
      </w:r>
      <w:r w:rsidRPr="0040008B">
        <w:rPr>
          <w:rFonts w:cs="Arial"/>
          <w:b/>
        </w:rPr>
        <w:t xml:space="preserve"> Jun 2024</w:t>
      </w:r>
    </w:p>
    <w:p w14:paraId="0F104F3A" w14:textId="3B2E597E" w:rsidR="00DA00E4" w:rsidRPr="00000597" w:rsidRDefault="00C92E23" w:rsidP="00000597">
      <w:pPr>
        <w:pStyle w:val="CRCoverPage"/>
        <w:tabs>
          <w:tab w:val="left" w:pos="6980"/>
          <w:tab w:val="right" w:pos="9639"/>
        </w:tabs>
        <w:spacing w:after="0"/>
        <w:rPr>
          <w:b/>
          <w:noProof/>
          <w:color w:val="D9D9D9" w:themeColor="background1" w:themeShade="D9"/>
          <w:lang w:eastAsia="zh-CN"/>
        </w:rPr>
      </w:pPr>
      <w:r w:rsidRPr="00000597">
        <w:rPr>
          <w:b/>
          <w:noProof/>
          <w:color w:val="D9D9D9" w:themeColor="background1" w:themeShade="D9"/>
        </w:rPr>
        <w:t>3GPP TSG-SA WG6 Meeting #</w:t>
      </w:r>
      <w:r w:rsidR="00323305" w:rsidRPr="00000597">
        <w:rPr>
          <w:rFonts w:hint="eastAsia"/>
          <w:b/>
          <w:noProof/>
          <w:color w:val="D9D9D9" w:themeColor="background1" w:themeShade="D9"/>
          <w:lang w:eastAsia="zh-CN"/>
        </w:rPr>
        <w:t>61</w:t>
      </w:r>
      <w:r w:rsidR="00DA00E4" w:rsidRPr="00000597">
        <w:rPr>
          <w:b/>
          <w:noProof/>
          <w:color w:val="D9D9D9" w:themeColor="background1" w:themeShade="D9"/>
        </w:rPr>
        <w:tab/>
      </w:r>
      <w:bookmarkStart w:id="0" w:name="OLE_LINK141"/>
      <w:bookmarkStart w:id="1" w:name="OLE_LINK142"/>
      <w:r w:rsidR="00000597" w:rsidRPr="00000597">
        <w:rPr>
          <w:b/>
          <w:noProof/>
          <w:color w:val="D9D9D9" w:themeColor="background1" w:themeShade="D9"/>
        </w:rPr>
        <w:tab/>
      </w:r>
      <w:r w:rsidR="00793605" w:rsidRPr="00000597">
        <w:rPr>
          <w:b/>
          <w:noProof/>
          <w:color w:val="D9D9D9" w:themeColor="background1" w:themeShade="D9"/>
        </w:rPr>
        <w:t>S6-2</w:t>
      </w:r>
      <w:r w:rsidR="00523C2B" w:rsidRPr="00000597">
        <w:rPr>
          <w:rFonts w:hint="eastAsia"/>
          <w:b/>
          <w:noProof/>
          <w:color w:val="D9D9D9" w:themeColor="background1" w:themeShade="D9"/>
          <w:lang w:eastAsia="zh-CN"/>
        </w:rPr>
        <w:t>4</w:t>
      </w:r>
      <w:r w:rsidR="00BF4587" w:rsidRPr="00000597">
        <w:rPr>
          <w:rFonts w:hint="eastAsia"/>
          <w:b/>
          <w:noProof/>
          <w:color w:val="D9D9D9" w:themeColor="background1" w:themeShade="D9"/>
          <w:lang w:eastAsia="zh-CN"/>
        </w:rPr>
        <w:t>2707</w:t>
      </w:r>
    </w:p>
    <w:p w14:paraId="7FBC1452" w14:textId="50900D7B" w:rsidR="00DA00E4" w:rsidRPr="00000597" w:rsidRDefault="00C92E23" w:rsidP="00DA00E4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lang w:eastAsia="zh-CN"/>
        </w:rPr>
      </w:pPr>
      <w:r w:rsidRPr="00000597">
        <w:rPr>
          <w:b/>
          <w:noProof/>
          <w:color w:val="D9D9D9" w:themeColor="background1" w:themeShade="D9"/>
          <w:lang w:eastAsia="ja-JP"/>
        </w:rPr>
        <w:t>Jeju, Korean</w:t>
      </w:r>
      <w:r w:rsidRPr="00000597">
        <w:rPr>
          <w:rFonts w:hint="eastAsia"/>
          <w:b/>
          <w:noProof/>
          <w:color w:val="D9D9D9" w:themeColor="background1" w:themeShade="D9"/>
          <w:lang w:eastAsia="ja-JP"/>
        </w:rPr>
        <w:t xml:space="preserve"> </w:t>
      </w:r>
      <w:r w:rsidR="00556BB2" w:rsidRPr="00000597">
        <w:rPr>
          <w:b/>
          <w:noProof/>
          <w:color w:val="D9D9D9" w:themeColor="background1" w:themeShade="D9"/>
          <w:lang w:eastAsia="ja-JP"/>
        </w:rPr>
        <w:t>20</w:t>
      </w:r>
      <w:r w:rsidR="00556BB2" w:rsidRPr="00000597">
        <w:rPr>
          <w:b/>
          <w:noProof/>
          <w:color w:val="D9D9D9" w:themeColor="background1" w:themeShade="D9"/>
          <w:vertAlign w:val="superscript"/>
          <w:lang w:eastAsia="ja-JP"/>
        </w:rPr>
        <w:t>t</w:t>
      </w:r>
      <w:r w:rsidR="00556BB2" w:rsidRPr="00000597">
        <w:rPr>
          <w:rFonts w:hint="eastAsia"/>
          <w:b/>
          <w:noProof/>
          <w:color w:val="D9D9D9" w:themeColor="background1" w:themeShade="D9"/>
          <w:vertAlign w:val="superscript"/>
          <w:lang w:eastAsia="zh-CN"/>
        </w:rPr>
        <w:t>h</w:t>
      </w:r>
      <w:r w:rsidRPr="00000597">
        <w:rPr>
          <w:b/>
          <w:noProof/>
          <w:color w:val="D9D9D9" w:themeColor="background1" w:themeShade="D9"/>
          <w:lang w:eastAsia="ja-JP"/>
        </w:rPr>
        <w:t>-24</w:t>
      </w:r>
      <w:r w:rsidRPr="00000597">
        <w:rPr>
          <w:b/>
          <w:noProof/>
          <w:color w:val="D9D9D9" w:themeColor="background1" w:themeShade="D9"/>
          <w:vertAlign w:val="superscript"/>
          <w:lang w:eastAsia="ja-JP"/>
        </w:rPr>
        <w:t>th</w:t>
      </w:r>
      <w:r w:rsidRPr="00000597">
        <w:rPr>
          <w:b/>
          <w:noProof/>
          <w:color w:val="D9D9D9" w:themeColor="background1" w:themeShade="D9"/>
          <w:lang w:eastAsia="ja-JP"/>
        </w:rPr>
        <w:t xml:space="preserve"> May 202</w:t>
      </w:r>
      <w:r w:rsidR="00842F27" w:rsidRPr="00000597">
        <w:rPr>
          <w:rFonts w:hint="eastAsia"/>
          <w:b/>
          <w:noProof/>
          <w:color w:val="D9D9D9" w:themeColor="background1" w:themeShade="D9"/>
          <w:lang w:eastAsia="ja-JP"/>
        </w:rPr>
        <w:t>4</w:t>
      </w:r>
      <w:r w:rsidR="00000597" w:rsidRPr="00000597">
        <w:rPr>
          <w:b/>
          <w:noProof/>
          <w:color w:val="D9D9D9" w:themeColor="background1" w:themeShade="D9"/>
        </w:rPr>
        <w:tab/>
      </w:r>
      <w:r w:rsidR="00000597" w:rsidRPr="00000597">
        <w:rPr>
          <w:b/>
          <w:noProof/>
          <w:color w:val="D9D9D9" w:themeColor="background1" w:themeShade="D9"/>
        </w:rPr>
        <w:t xml:space="preserve"> </w:t>
      </w:r>
      <w:r w:rsidR="00D25E0B" w:rsidRPr="00000597">
        <w:rPr>
          <w:b/>
          <w:noProof/>
          <w:color w:val="D9D9D9" w:themeColor="background1" w:themeShade="D9"/>
        </w:rPr>
        <w:t>(revision of S6-24</w:t>
      </w:r>
      <w:r w:rsidR="00BF4587" w:rsidRPr="00000597">
        <w:rPr>
          <w:rFonts w:hint="eastAsia"/>
          <w:b/>
          <w:noProof/>
          <w:color w:val="D9D9D9" w:themeColor="background1" w:themeShade="D9"/>
          <w:lang w:eastAsia="zh-CN"/>
        </w:rPr>
        <w:t>2512</w:t>
      </w:r>
      <w:r w:rsidR="00D25E0B" w:rsidRPr="00000597">
        <w:rPr>
          <w:b/>
          <w:noProof/>
          <w:color w:val="D9D9D9" w:themeColor="background1" w:themeShade="D9"/>
        </w:rPr>
        <w:t>)</w:t>
      </w:r>
    </w:p>
    <w:p w14:paraId="6D648D17" w14:textId="77777777" w:rsidR="00556BB2" w:rsidRPr="00000597" w:rsidRDefault="00556BB2" w:rsidP="00556BB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color w:val="D9D9D9" w:themeColor="background1" w:themeShade="D9"/>
          <w:sz w:val="20"/>
          <w:lang w:eastAsia="zh-CN"/>
        </w:rPr>
      </w:pPr>
    </w:p>
    <w:p w14:paraId="45859C92" w14:textId="77777777" w:rsidR="00556BB2" w:rsidRPr="006C2E80" w:rsidRDefault="00556BB2" w:rsidP="00556BB2">
      <w:pPr>
        <w:pStyle w:val="Header"/>
        <w:tabs>
          <w:tab w:val="right" w:pos="9638"/>
        </w:tabs>
        <w:rPr>
          <w:sz w:val="20"/>
        </w:rPr>
      </w:pPr>
    </w:p>
    <w:p w14:paraId="31D47890" w14:textId="5E92E58B" w:rsidR="00556BB2" w:rsidRPr="006C2E80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0597">
        <w:rPr>
          <w:rFonts w:ascii="Arial" w:hAnsi="Arial"/>
          <w:b/>
          <w:sz w:val="24"/>
          <w:szCs w:val="24"/>
          <w:lang w:val="en-US" w:eastAsia="zh-CN"/>
        </w:rPr>
        <w:t>SA6</w:t>
      </w:r>
    </w:p>
    <w:p w14:paraId="3F21F8E4" w14:textId="77777777" w:rsidR="00556BB2" w:rsidRPr="006C2E80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Pr="005B52F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e</w:t>
      </w:r>
      <w:r w:rsidRPr="00556BB2">
        <w:rPr>
          <w:rFonts w:ascii="Arial" w:eastAsia="Batang" w:hAnsi="Arial" w:cs="Arial"/>
          <w:b/>
          <w:sz w:val="24"/>
          <w:szCs w:val="24"/>
          <w:lang w:eastAsia="zh-CN"/>
        </w:rPr>
        <w:t>nhanced application layer support for location services</w:t>
      </w:r>
    </w:p>
    <w:p w14:paraId="15560EBC" w14:textId="77777777" w:rsidR="00556BB2" w:rsidRPr="00556BB2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pproval</w:t>
      </w:r>
    </w:p>
    <w:p w14:paraId="217FF5DA" w14:textId="5B3325CF" w:rsidR="00556BB2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0597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45075E79" w14:textId="77777777" w:rsidR="00AE25BF" w:rsidRPr="00556BB2" w:rsidRDefault="00AE25BF" w:rsidP="00842F27">
      <w:pPr>
        <w:rPr>
          <w:lang w:val="en-US" w:eastAsia="zh-CN"/>
        </w:rPr>
      </w:pPr>
    </w:p>
    <w:bookmarkEnd w:id="0"/>
    <w:bookmarkEnd w:id="1"/>
    <w:p w14:paraId="46C01D3A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532E08AB" w14:textId="77777777" w:rsidR="00BA3A53" w:rsidRDefault="00F5774F" w:rsidP="00842F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80F76B8" w14:textId="2CAD5B39" w:rsidR="006C2E80" w:rsidRPr="005A45CA" w:rsidRDefault="008A76FD" w:rsidP="006C2E80">
      <w:pPr>
        <w:pStyle w:val="Heading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2" w:name="OLE_LINK473"/>
      <w:bookmarkStart w:id="3" w:name="OLE_LINK474"/>
      <w:bookmarkStart w:id="4" w:name="OLE_LINK475"/>
      <w:bookmarkStart w:id="5" w:name="OLE_LINK145"/>
      <w:bookmarkStart w:id="6" w:name="OLE_LINK21"/>
      <w:bookmarkStart w:id="7" w:name="OLE_LINK22"/>
      <w:r w:rsidR="001C572C">
        <w:tab/>
      </w:r>
      <w:r w:rsidR="00C92E23">
        <w:rPr>
          <w:rFonts w:hint="eastAsia"/>
          <w:lang w:eastAsia="zh-CN"/>
        </w:rPr>
        <w:t>E</w:t>
      </w:r>
      <w:r w:rsidR="005A45CA" w:rsidRPr="005A45CA">
        <w:t>nhanced application layer support for location services</w:t>
      </w:r>
      <w:bookmarkEnd w:id="2"/>
      <w:bookmarkEnd w:id="3"/>
      <w:bookmarkEnd w:id="4"/>
      <w:bookmarkEnd w:id="5"/>
    </w:p>
    <w:bookmarkEnd w:id="6"/>
    <w:bookmarkEnd w:id="7"/>
    <w:p w14:paraId="744A2837" w14:textId="77777777" w:rsidR="003F268E" w:rsidRPr="00BA3A53" w:rsidRDefault="003F268E" w:rsidP="00842F27">
      <w:pPr>
        <w:pStyle w:val="Guidance"/>
        <w:rPr>
          <w:lang w:eastAsia="zh-CN"/>
        </w:rPr>
      </w:pPr>
    </w:p>
    <w:p w14:paraId="5BF5A8BC" w14:textId="77777777" w:rsidR="006C2E80" w:rsidRDefault="00E13CB2" w:rsidP="006C2E80">
      <w:pPr>
        <w:pStyle w:val="Heading8"/>
      </w:pPr>
      <w:bookmarkStart w:id="8" w:name="OLE_LINK23"/>
      <w:bookmarkStart w:id="9" w:name="OLE_LINK24"/>
      <w:r>
        <w:t>A</w:t>
      </w:r>
      <w:r w:rsidR="00B078D6">
        <w:t>cronym</w:t>
      </w:r>
      <w:bookmarkEnd w:id="8"/>
      <w:bookmarkEnd w:id="9"/>
      <w:r w:rsidR="00B078D6">
        <w:t>:</w:t>
      </w:r>
      <w:r w:rsidR="006C2E80">
        <w:tab/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</w:p>
    <w:p w14:paraId="7A571DB8" w14:textId="77777777" w:rsidR="00B078D6" w:rsidRDefault="00B078D6" w:rsidP="00842F27">
      <w:pPr>
        <w:pStyle w:val="Guidance"/>
        <w:rPr>
          <w:lang w:eastAsia="zh-CN"/>
        </w:rPr>
      </w:pPr>
    </w:p>
    <w:p w14:paraId="7B1C0B7C" w14:textId="678D2410" w:rsidR="006C2E80" w:rsidRDefault="00B078D6" w:rsidP="006C2E80">
      <w:pPr>
        <w:pStyle w:val="Heading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1C572C" w:rsidRPr="001C572C">
        <w:t>1040072</w:t>
      </w:r>
    </w:p>
    <w:p w14:paraId="7DF186C2" w14:textId="77777777" w:rsidR="00B078D6" w:rsidRDefault="00B078D6" w:rsidP="00842F27">
      <w:pPr>
        <w:pStyle w:val="Guidance"/>
      </w:pPr>
    </w:p>
    <w:p w14:paraId="35CBC447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14:paraId="65359EC0" w14:textId="77777777" w:rsidR="003F7142" w:rsidRPr="006C2E80" w:rsidRDefault="003F7142" w:rsidP="00842F27">
      <w:pPr>
        <w:pStyle w:val="Guidance"/>
      </w:pPr>
    </w:p>
    <w:p w14:paraId="5518061D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15AF62A0" w14:textId="77777777" w:rsidR="004260A5" w:rsidRDefault="00455DE4" w:rsidP="00842F27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BE6F8FA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46750AC" w14:textId="77777777" w:rsidR="004260A5" w:rsidRDefault="004260A5" w:rsidP="00842F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8E80F9" w14:textId="77777777" w:rsidR="004260A5" w:rsidRDefault="004260A5" w:rsidP="00842F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7F68390" w14:textId="77777777" w:rsidR="004260A5" w:rsidRDefault="004260A5" w:rsidP="00842F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721DA24" w14:textId="77777777" w:rsidR="004260A5" w:rsidRDefault="004260A5" w:rsidP="00842F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8BA8513" w14:textId="77777777" w:rsidR="004260A5" w:rsidRDefault="004260A5" w:rsidP="00842F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68FF641" w14:textId="77777777" w:rsidR="004260A5" w:rsidRDefault="004260A5" w:rsidP="00842F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14:paraId="7F81DB4E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EA4EBD" w14:textId="77777777" w:rsidR="00793605" w:rsidRDefault="00793605" w:rsidP="00842F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5DB59D0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B116066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ABE8BE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620CA9FF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AE287D6" w14:textId="77777777" w:rsidR="00793605" w:rsidRPr="00664596" w:rsidRDefault="00793605" w:rsidP="00842F27">
            <w:pPr>
              <w:pStyle w:val="TAC"/>
            </w:pPr>
          </w:p>
        </w:tc>
      </w:tr>
      <w:tr w:rsidR="00793605" w14:paraId="6F4CA8D6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3C732E0" w14:textId="77777777" w:rsidR="00793605" w:rsidRDefault="00793605" w:rsidP="00842F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F798CF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</w:tcPr>
          <w:p w14:paraId="64AE2A71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14:paraId="089F2AF6" w14:textId="77777777" w:rsidR="00793605" w:rsidRPr="00664596" w:rsidRDefault="005A45CA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5D3FE726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14:paraId="77937717" w14:textId="77777777" w:rsidR="00793605" w:rsidRPr="00664596" w:rsidRDefault="00793605" w:rsidP="00842F27">
            <w:pPr>
              <w:pStyle w:val="TAC"/>
            </w:pPr>
          </w:p>
        </w:tc>
      </w:tr>
      <w:tr w:rsidR="00793605" w14:paraId="2CC16776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AF600C4" w14:textId="77777777" w:rsidR="00793605" w:rsidRDefault="00793605" w:rsidP="00842F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A88561C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B5C7A90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14:paraId="05D6D30A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1" w:type="dxa"/>
          </w:tcPr>
          <w:p w14:paraId="1D6AC941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14:paraId="24B772F2" w14:textId="77777777" w:rsidR="00793605" w:rsidRPr="00664596" w:rsidRDefault="00793605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14:paraId="12AAE087" w14:textId="77777777" w:rsidR="008A76FD" w:rsidRPr="006C2E80" w:rsidRDefault="008A76FD" w:rsidP="00842F27"/>
    <w:p w14:paraId="40745989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A9BA2FA" w14:textId="77777777" w:rsidR="00DA74F3" w:rsidRDefault="00F921F1" w:rsidP="006C2E80">
      <w:pPr>
        <w:pStyle w:val="Heading2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p w14:paraId="4FC8323A" w14:textId="77777777" w:rsidR="00842F27" w:rsidRPr="00A9233B" w:rsidRDefault="00842F27" w:rsidP="00842F27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42F27" w14:paraId="28D0BD62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BBA01" w14:textId="77777777" w:rsidR="00842F27" w:rsidRDefault="00842F27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5B9785" w14:textId="77777777" w:rsidR="00842F27" w:rsidRDefault="00842F27" w:rsidP="00842F27">
            <w:pPr>
              <w:pStyle w:val="TAH"/>
            </w:pPr>
            <w:r>
              <w:t xml:space="preserve">Study </w:t>
            </w:r>
          </w:p>
        </w:tc>
      </w:tr>
      <w:tr w:rsidR="00842F27" w14:paraId="7E05526C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E19F0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5F503" w14:textId="77777777" w:rsidR="00842F27" w:rsidRDefault="00842F27" w:rsidP="00842F27">
            <w:pPr>
              <w:pStyle w:val="TAH"/>
            </w:pPr>
            <w:r>
              <w:t>Normative – Stage 1</w:t>
            </w:r>
          </w:p>
        </w:tc>
      </w:tr>
      <w:tr w:rsidR="00842F27" w14:paraId="1A3C3D29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ED60" w14:textId="77777777" w:rsidR="00842F27" w:rsidRDefault="00556BB2" w:rsidP="00842F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9A4454" w14:textId="77777777" w:rsidR="00842F27" w:rsidRDefault="00842F27" w:rsidP="00842F27">
            <w:pPr>
              <w:pStyle w:val="TAH"/>
            </w:pPr>
            <w:r>
              <w:t>Normative – Stage 2</w:t>
            </w:r>
          </w:p>
        </w:tc>
      </w:tr>
      <w:tr w:rsidR="00842F27" w14:paraId="546DBC7E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2FDED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D43122" w14:textId="77777777" w:rsidR="00842F27" w:rsidRDefault="00842F27" w:rsidP="00842F27">
            <w:pPr>
              <w:pStyle w:val="TAH"/>
            </w:pPr>
            <w:r>
              <w:t>Normative – Stage 3</w:t>
            </w:r>
          </w:p>
        </w:tc>
      </w:tr>
      <w:tr w:rsidR="00842F27" w14:paraId="2457F842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51122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ECEF348" w14:textId="77777777" w:rsidR="00842F27" w:rsidRDefault="00842F27" w:rsidP="00842F27">
            <w:pPr>
              <w:pStyle w:val="TAH"/>
            </w:pPr>
            <w:r>
              <w:t>Normative – Other*</w:t>
            </w:r>
          </w:p>
        </w:tc>
      </w:tr>
    </w:tbl>
    <w:p w14:paraId="5DDBD36B" w14:textId="77777777" w:rsidR="00842F27" w:rsidRPr="00842F27" w:rsidRDefault="00842F27" w:rsidP="00842F27">
      <w:pPr>
        <w:rPr>
          <w:lang w:eastAsia="zh-CN"/>
        </w:rPr>
      </w:pPr>
      <w:r>
        <w:t>* Other = e.g. testing</w:t>
      </w:r>
    </w:p>
    <w:p w14:paraId="554A88BC" w14:textId="77777777" w:rsidR="00D91AF7" w:rsidRPr="006C2E80" w:rsidRDefault="00D91AF7" w:rsidP="00D91AF7">
      <w:pPr>
        <w:pStyle w:val="Heading2"/>
      </w:pPr>
      <w:r>
        <w:t>2.2</w:t>
      </w:r>
      <w:r>
        <w:tab/>
        <w:t>Parent Work Item</w:t>
      </w:r>
      <w:r w:rsidRPr="006C2E80">
        <w:t xml:space="preserve"> </w:t>
      </w:r>
    </w:p>
    <w:p w14:paraId="276C7E79" w14:textId="77777777" w:rsidR="00D91AF7" w:rsidRPr="009A6092" w:rsidRDefault="00D91AF7" w:rsidP="00842F2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1AF7" w14:paraId="1A5A0986" w14:textId="77777777" w:rsidTr="0033301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83CAA33" w14:textId="77777777" w:rsidR="00D91AF7" w:rsidRDefault="00D91AF7" w:rsidP="00842F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D91AF7" w14:paraId="23AB4484" w14:textId="7777777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B2C067E" w14:textId="77777777" w:rsidR="00D91AF7" w:rsidDel="00C02DF6" w:rsidRDefault="00D91AF7" w:rsidP="00842F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01B4B7" w14:textId="77777777" w:rsidR="00D91AF7" w:rsidDel="00C02DF6" w:rsidRDefault="00D91AF7" w:rsidP="00842F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37E9902" w14:textId="77777777"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AC0DB57" w14:textId="77777777" w:rsidR="00D91AF7" w:rsidRDefault="00D91AF7" w:rsidP="00842F27">
            <w:pPr>
              <w:pStyle w:val="TAH"/>
            </w:pPr>
            <w:r>
              <w:t>Title (as in 3GPP Work Plan)</w:t>
            </w:r>
          </w:p>
        </w:tc>
      </w:tr>
      <w:tr w:rsidR="00D91AF7" w14:paraId="29C14AC5" w14:textId="77777777" w:rsidTr="00333018">
        <w:trPr>
          <w:cantSplit/>
          <w:jc w:val="center"/>
        </w:trPr>
        <w:tc>
          <w:tcPr>
            <w:tcW w:w="1101" w:type="dxa"/>
          </w:tcPr>
          <w:p w14:paraId="7C70405C" w14:textId="77777777" w:rsidR="00D91AF7" w:rsidRDefault="00556BB2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FS_eLSAPP</w:t>
            </w:r>
          </w:p>
        </w:tc>
        <w:tc>
          <w:tcPr>
            <w:tcW w:w="1101" w:type="dxa"/>
          </w:tcPr>
          <w:p w14:paraId="79620367" w14:textId="77777777" w:rsidR="00D91AF7" w:rsidRDefault="00556BB2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40297B88" w14:textId="77777777" w:rsidR="00D91AF7" w:rsidRDefault="00556BB2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1000035</w:t>
            </w:r>
          </w:p>
        </w:tc>
        <w:tc>
          <w:tcPr>
            <w:tcW w:w="6010" w:type="dxa"/>
          </w:tcPr>
          <w:p w14:paraId="1274E6A7" w14:textId="77777777" w:rsidR="00D91AF7" w:rsidRPr="00251D80" w:rsidRDefault="00556BB2" w:rsidP="00842F27">
            <w:pPr>
              <w:pStyle w:val="TAL"/>
            </w:pPr>
            <w:r w:rsidRPr="00556BB2">
              <w:t>Study on enhanced application layer support for location services</w:t>
            </w:r>
          </w:p>
        </w:tc>
      </w:tr>
    </w:tbl>
    <w:p w14:paraId="775E2095" w14:textId="77777777" w:rsidR="00D91AF7" w:rsidRDefault="00D91AF7" w:rsidP="00842F27"/>
    <w:p w14:paraId="7114FD18" w14:textId="77777777" w:rsidR="00D91AF7" w:rsidRPr="006C2E80" w:rsidRDefault="00D91AF7" w:rsidP="00D91AF7">
      <w:pPr>
        <w:pStyle w:val="Heading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91AF7" w14:paraId="724489E4" w14:textId="77777777" w:rsidTr="003330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D3E836B" w14:textId="77777777" w:rsidR="00D91AF7" w:rsidRDefault="00D91AF7" w:rsidP="00842F2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91AF7" w14:paraId="0D3671C6" w14:textId="7777777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6AF0DB" w14:textId="77777777"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A6D34F" w14:textId="77777777" w:rsidR="00D91AF7" w:rsidRDefault="00D91AF7" w:rsidP="00842F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20537B2" w14:textId="77777777" w:rsidR="00D91AF7" w:rsidRDefault="00D91AF7" w:rsidP="00842F27">
            <w:pPr>
              <w:pStyle w:val="TAH"/>
            </w:pPr>
            <w:r>
              <w:t>Nature of relationship</w:t>
            </w:r>
          </w:p>
        </w:tc>
      </w:tr>
      <w:tr w:rsidR="00D91AF7" w:rsidRPr="00D4523E" w14:paraId="70A12465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75EB1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89B1F" w14:textId="77777777" w:rsidR="00D91AF7" w:rsidRPr="00A52815" w:rsidRDefault="00D91AF7" w:rsidP="00842F27">
            <w:pPr>
              <w:pStyle w:val="TAL"/>
            </w:pPr>
            <w:r w:rsidRPr="00A52815">
              <w:t>5GC LoCation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C09D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>Normative work for 5GC LoCation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19EB19AE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1CF7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A2DAF" w14:textId="77777777" w:rsidR="00D91AF7" w:rsidRPr="00A52815" w:rsidRDefault="00D91AF7" w:rsidP="00842F27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77974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3 </w:t>
            </w:r>
            <w:r w:rsidRPr="00DC46C9">
              <w:rPr>
                <w:lang w:eastAsia="zh-CN"/>
              </w:rPr>
              <w:t>Normative work for 5GC LoCation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018C649B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4E713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1ACF4" w14:textId="77777777" w:rsidR="00D91AF7" w:rsidRPr="00A52815" w:rsidRDefault="00D91AF7" w:rsidP="00842F27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4D998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1235DA27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C2D42" w14:textId="77777777"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0F121" w14:textId="77777777" w:rsidR="00D91AF7" w:rsidRPr="00F47BE7" w:rsidRDefault="00D91AF7" w:rsidP="00842F27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F4E26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bookmarkStart w:id="10" w:name="OLE_LINK17"/>
            <w:bookmarkStart w:id="11" w:name="OLE_LINK18"/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9</w:t>
            </w:r>
            <w:bookmarkEnd w:id="10"/>
            <w:bookmarkEnd w:id="11"/>
          </w:p>
        </w:tc>
      </w:tr>
      <w:tr w:rsidR="00D91AF7" w:rsidRPr="00D4523E" w14:paraId="1466C882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D58C" w14:textId="77777777"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32B5B" w14:textId="77777777" w:rsidR="00D91AF7" w:rsidRPr="00F47BE7" w:rsidRDefault="00D91AF7" w:rsidP="00842F27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378C" w14:textId="77777777" w:rsidR="00D91AF7" w:rsidRPr="00A52815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  <w:tr w:rsidR="00A47830" w:rsidRPr="00251D80" w14:paraId="41642169" w14:textId="77777777" w:rsidTr="00A47830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E41D" w14:textId="77777777" w:rsidR="00A47830" w:rsidRDefault="00A47830" w:rsidP="009C095F">
            <w:pPr>
              <w:pStyle w:val="TAL"/>
              <w:rPr>
                <w:lang w:eastAsia="zh-CN"/>
              </w:rPr>
            </w:pPr>
            <w:r w:rsidRPr="00A47830">
              <w:rPr>
                <w:lang w:eastAsia="zh-CN"/>
              </w:rPr>
              <w:t>970036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11E9" w14:textId="77777777" w:rsidR="00A47830" w:rsidRPr="00A47830" w:rsidRDefault="000D3EF4" w:rsidP="009C095F">
            <w:pPr>
              <w:pStyle w:val="TAL"/>
              <w:rPr>
                <w:lang w:eastAsia="zh-CN"/>
              </w:rPr>
            </w:pPr>
            <w:bookmarkStart w:id="12" w:name="_Hlk111535670"/>
            <w:r w:rsidRPr="00840BC5">
              <w:rPr>
                <w:lang w:val="en-US"/>
              </w:rPr>
              <w:t>Application data analytics enablement service</w:t>
            </w:r>
            <w:bookmarkEnd w:id="12"/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0EA1" w14:textId="77777777" w:rsidR="00A47830" w:rsidRPr="00251D80" w:rsidRDefault="00A47830" w:rsidP="009C095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Rel-18 SA6 normative work on application data analytics enablement.</w:t>
            </w:r>
          </w:p>
        </w:tc>
      </w:tr>
    </w:tbl>
    <w:p w14:paraId="39629AB4" w14:textId="77777777" w:rsidR="00D91AF7" w:rsidRPr="00A47830" w:rsidRDefault="00D91AF7" w:rsidP="00842F27">
      <w:pPr>
        <w:pStyle w:val="FP"/>
      </w:pPr>
    </w:p>
    <w:p w14:paraId="16D5B1E7" w14:textId="77777777" w:rsidR="00D91AF7" w:rsidRPr="006C2E80" w:rsidRDefault="00D91AF7" w:rsidP="00842F27">
      <w:r w:rsidRPr="006C2E80">
        <w:t>Dependency on non-3GPP (draft) specification:</w:t>
      </w:r>
    </w:p>
    <w:p w14:paraId="1F169B79" w14:textId="77777777" w:rsidR="00D91AF7" w:rsidRPr="006C2E80" w:rsidRDefault="00D91AF7" w:rsidP="00842F27">
      <w:pPr>
        <w:pStyle w:val="Guidance"/>
      </w:pPr>
    </w:p>
    <w:p w14:paraId="41573F68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B285970" w14:textId="77777777" w:rsidR="00C92E23" w:rsidRDefault="00742E29" w:rsidP="001C572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</w:t>
      </w:r>
      <w:r w:rsidR="00A47830">
        <w:rPr>
          <w:rFonts w:hint="eastAsia"/>
          <w:lang w:val="en-US" w:eastAsia="zh-CN"/>
        </w:rPr>
        <w:t>the SA1 requirements related to location services</w:t>
      </w:r>
      <w:r>
        <w:rPr>
          <w:rFonts w:hint="eastAsia"/>
          <w:lang w:val="en-US" w:eastAsia="zh-CN"/>
        </w:rPr>
        <w:t xml:space="preserve"> (e.g., TS 22.071)</w:t>
      </w:r>
      <w:r w:rsidR="00A47830">
        <w:rPr>
          <w:rFonts w:hint="eastAsia"/>
          <w:lang w:val="en-US" w:eastAsia="zh-CN"/>
        </w:rPr>
        <w:t xml:space="preserve"> and the value-added service requirements from the vertical applications</w:t>
      </w:r>
      <w:r w:rsidR="00CB153B">
        <w:rPr>
          <w:rFonts w:hint="eastAsia"/>
          <w:lang w:val="en-US" w:eastAsia="zh-CN"/>
        </w:rPr>
        <w:t xml:space="preserve"> which </w:t>
      </w:r>
      <w:r w:rsidR="004D286F">
        <w:rPr>
          <w:rFonts w:hint="eastAsia"/>
          <w:lang w:val="en-US" w:eastAsia="zh-CN"/>
        </w:rPr>
        <w:t xml:space="preserve">have been </w:t>
      </w:r>
      <w:r w:rsidR="00CB153B">
        <w:rPr>
          <w:rFonts w:hint="eastAsia"/>
          <w:lang w:val="en-US" w:eastAsia="zh-CN"/>
        </w:rPr>
        <w:t>specified in</w:t>
      </w:r>
      <w:r w:rsidR="00975DA9">
        <w:rPr>
          <w:rFonts w:hint="eastAsia"/>
          <w:lang w:val="en-US" w:eastAsia="zh-CN"/>
        </w:rPr>
        <w:t xml:space="preserve"> the</w:t>
      </w:r>
      <w:r w:rsidR="00CB153B">
        <w:rPr>
          <w:rFonts w:hint="eastAsia"/>
          <w:lang w:val="en-US" w:eastAsia="zh-CN"/>
        </w:rPr>
        <w:t xml:space="preserve"> study item FS_eLSAPP</w:t>
      </w:r>
      <w:r w:rsidR="00C92E23" w:rsidRPr="00C92E23">
        <w:rPr>
          <w:lang w:val="en-US" w:eastAsia="zh-CN"/>
        </w:rPr>
        <w:t xml:space="preserve">, it’s very necessary to </w:t>
      </w:r>
      <w:r w:rsidR="005E468A">
        <w:rPr>
          <w:rFonts w:hint="eastAsia"/>
          <w:lang w:val="en-US" w:eastAsia="zh-CN"/>
        </w:rPr>
        <w:t>specify</w:t>
      </w:r>
      <w:r w:rsidR="004133AB">
        <w:rPr>
          <w:lang w:val="en-US" w:eastAsia="zh-CN"/>
        </w:rPr>
        <w:t xml:space="preserve"> how to support the</w:t>
      </w:r>
      <w:r w:rsidR="00C92E23" w:rsidRPr="00C92E23">
        <w:rPr>
          <w:lang w:val="en-US" w:eastAsia="zh-CN"/>
        </w:rPr>
        <w:t xml:space="preserve"> </w:t>
      </w:r>
      <w:r w:rsidR="00AD7745">
        <w:rPr>
          <w:rFonts w:hint="eastAsia"/>
          <w:lang w:val="en-US" w:eastAsia="zh-CN"/>
        </w:rPr>
        <w:t xml:space="preserve">enhanced </w:t>
      </w:r>
      <w:r w:rsidR="00AD7745">
        <w:rPr>
          <w:lang w:val="en-US" w:eastAsia="zh-CN"/>
        </w:rPr>
        <w:t xml:space="preserve">location services based on </w:t>
      </w:r>
      <w:r w:rsidR="00E43D56">
        <w:rPr>
          <w:rFonts w:hint="eastAsia"/>
          <w:lang w:val="en-US" w:eastAsia="zh-CN"/>
        </w:rPr>
        <w:t xml:space="preserve">the </w:t>
      </w:r>
      <w:r w:rsidR="00AD7745">
        <w:rPr>
          <w:rFonts w:hint="eastAsia"/>
          <w:lang w:val="en-US" w:eastAsia="zh-CN"/>
        </w:rPr>
        <w:t xml:space="preserve">current </w:t>
      </w:r>
      <w:bookmarkStart w:id="13" w:name="OLE_LINK150"/>
      <w:bookmarkStart w:id="14" w:name="OLE_LINK151"/>
      <w:r w:rsidR="00C92E23" w:rsidRPr="00C92E23">
        <w:rPr>
          <w:lang w:val="en-US" w:eastAsia="zh-CN"/>
        </w:rPr>
        <w:t xml:space="preserve">application </w:t>
      </w:r>
      <w:r w:rsidR="00AD7745">
        <w:rPr>
          <w:rFonts w:hint="eastAsia"/>
          <w:lang w:val="en-US" w:eastAsia="zh-CN"/>
        </w:rPr>
        <w:t xml:space="preserve">enabled </w:t>
      </w:r>
      <w:r w:rsidR="00C92E23" w:rsidRPr="00C92E23">
        <w:rPr>
          <w:lang w:val="en-US" w:eastAsia="zh-CN"/>
        </w:rPr>
        <w:t>layer</w:t>
      </w:r>
      <w:bookmarkEnd w:id="13"/>
      <w:bookmarkEnd w:id="14"/>
      <w:r w:rsidR="004133AB">
        <w:rPr>
          <w:rFonts w:hint="eastAsia"/>
          <w:lang w:val="en-US" w:eastAsia="zh-CN"/>
        </w:rPr>
        <w:t xml:space="preserve"> in the normative work</w:t>
      </w:r>
      <w:r w:rsidR="00C92E23" w:rsidRPr="00C92E23">
        <w:rPr>
          <w:lang w:val="en-US" w:eastAsia="zh-CN"/>
        </w:rPr>
        <w:t>.</w:t>
      </w:r>
    </w:p>
    <w:p w14:paraId="65FC03AA" w14:textId="77777777" w:rsidR="00A47830" w:rsidRPr="004133AB" w:rsidRDefault="00AD7745" w:rsidP="001C572C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At present, </w:t>
      </w:r>
      <w:r>
        <w:rPr>
          <w:lang w:val="en-US" w:eastAsia="zh-CN"/>
        </w:rPr>
        <w:t>SA6 has studied the capabilit</w:t>
      </w:r>
      <w:r w:rsidR="00A47830">
        <w:rPr>
          <w:rFonts w:hint="eastAsia"/>
          <w:lang w:val="en-US" w:eastAsia="zh-CN"/>
        </w:rPr>
        <w:t>ies</w:t>
      </w:r>
      <w:r>
        <w:rPr>
          <w:lang w:val="en-US" w:eastAsia="zh-CN"/>
        </w:rPr>
        <w:t xml:space="preserve"> required for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bookmarkStart w:id="15" w:name="OLE_LINK148"/>
      <w:bookmarkStart w:id="16" w:name="OLE_LINK149"/>
      <w:r>
        <w:rPr>
          <w:rFonts w:hint="eastAsia"/>
          <w:lang w:val="en-US" w:eastAsia="zh-CN"/>
        </w:rPr>
        <w:t>enhanced</w:t>
      </w:r>
      <w:r w:rsidRPr="008D69A0">
        <w:rPr>
          <w:lang w:val="en-US" w:eastAsia="zh-CN"/>
        </w:rPr>
        <w:t xml:space="preserve"> location service</w:t>
      </w:r>
      <w:bookmarkEnd w:id="15"/>
      <w:bookmarkEnd w:id="16"/>
      <w:r>
        <w:rPr>
          <w:lang w:val="en-US" w:eastAsia="zh-CN"/>
        </w:rPr>
        <w:t xml:space="preserve"> in the 3GPP TR 23.</w:t>
      </w:r>
      <w:r>
        <w:rPr>
          <w:rFonts w:hint="eastAsia"/>
          <w:lang w:val="en-US" w:eastAsia="zh-CN"/>
        </w:rPr>
        <w:t>700-72</w:t>
      </w:r>
      <w:r w:rsidR="00CB153B">
        <w:rPr>
          <w:rFonts w:hint="eastAsia"/>
          <w:lang w:val="en-US" w:eastAsia="zh-CN"/>
        </w:rPr>
        <w:t xml:space="preserve"> which includes the</w:t>
      </w:r>
      <w:r w:rsidR="00CB153B">
        <w:t xml:space="preserve"> </w:t>
      </w:r>
      <w:r w:rsidR="00CB153B">
        <w:rPr>
          <w:lang w:val="en-US"/>
        </w:rPr>
        <w:t>architecture requirements</w:t>
      </w:r>
      <w:r w:rsidR="00CB153B">
        <w:rPr>
          <w:rFonts w:eastAsia="SimSun" w:hint="eastAsia"/>
          <w:lang w:val="en-US" w:eastAsia="zh-CN"/>
        </w:rPr>
        <w:t xml:space="preserve">, </w:t>
      </w:r>
      <w:r w:rsidR="00CB153B">
        <w:rPr>
          <w:lang w:val="en-US"/>
        </w:rPr>
        <w:t>key issues,</w:t>
      </w:r>
      <w:r w:rsidR="004133AB">
        <w:rPr>
          <w:rFonts w:hint="eastAsia"/>
          <w:lang w:val="en-US" w:eastAsia="zh-CN"/>
        </w:rPr>
        <w:t xml:space="preserve"> </w:t>
      </w:r>
      <w:r w:rsidR="00CB153B">
        <w:rPr>
          <w:lang w:val="en-US"/>
        </w:rPr>
        <w:t xml:space="preserve">and </w:t>
      </w:r>
      <w:r w:rsidR="00CB153B">
        <w:rPr>
          <w:rFonts w:hint="eastAsia"/>
          <w:lang w:val="en-US" w:eastAsia="zh-CN"/>
        </w:rPr>
        <w:t xml:space="preserve">corresponding </w:t>
      </w:r>
      <w:r w:rsidR="00CB153B">
        <w:rPr>
          <w:lang w:val="en-US"/>
        </w:rPr>
        <w:t>solution</w:t>
      </w:r>
      <w:r w:rsidR="00CB153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CB153B">
        <w:rPr>
          <w:rFonts w:hint="eastAsia"/>
          <w:lang w:val="en-US" w:eastAsia="zh-CN"/>
        </w:rPr>
        <w:t>Now a</w:t>
      </w:r>
      <w:r>
        <w:rPr>
          <w:rFonts w:hint="eastAsia"/>
          <w:lang w:val="en-US" w:eastAsia="zh-CN"/>
        </w:rPr>
        <w:t>ll of 6 key issues and related sol</w:t>
      </w:r>
      <w:r w:rsidR="00323305">
        <w:rPr>
          <w:rFonts w:hint="eastAsia"/>
          <w:lang w:val="en-US" w:eastAsia="zh-CN"/>
        </w:rPr>
        <w:t xml:space="preserve">utions </w:t>
      </w:r>
      <w:r>
        <w:rPr>
          <w:rFonts w:hint="eastAsia"/>
          <w:lang w:val="en-US" w:eastAsia="zh-CN"/>
        </w:rPr>
        <w:t xml:space="preserve">have been </w:t>
      </w:r>
      <w:r>
        <w:rPr>
          <w:lang w:val="en-US" w:eastAsia="zh-CN"/>
        </w:rPr>
        <w:t>specified</w:t>
      </w:r>
      <w:r w:rsidR="00A47830">
        <w:rPr>
          <w:rFonts w:hint="eastAsia"/>
          <w:lang w:val="en-US" w:eastAsia="zh-CN"/>
        </w:rPr>
        <w:t xml:space="preserve"> and t</w:t>
      </w:r>
      <w:r w:rsidR="00323305">
        <w:rPr>
          <w:rFonts w:hint="eastAsia"/>
          <w:lang w:val="en-US" w:eastAsia="zh-CN"/>
        </w:rPr>
        <w:t xml:space="preserve">he overall evaluation and conclusion for the study have been </w:t>
      </w:r>
      <w:r w:rsidR="00323305">
        <w:rPr>
          <w:lang w:val="en-US" w:eastAsia="zh-CN"/>
        </w:rPr>
        <w:t>documented</w:t>
      </w:r>
      <w:r w:rsidR="00323305">
        <w:rPr>
          <w:rFonts w:hint="eastAsia"/>
          <w:lang w:val="en-US" w:eastAsia="zh-CN"/>
        </w:rPr>
        <w:t xml:space="preserve"> and discussed. </w:t>
      </w:r>
      <w:r>
        <w:rPr>
          <w:lang w:val="en-US" w:eastAsia="zh-CN"/>
        </w:rPr>
        <w:t xml:space="preserve">Hence, a normative work is proposed to </w:t>
      </w:r>
      <w:r>
        <w:rPr>
          <w:rFonts w:hint="eastAsia"/>
          <w:lang w:val="en-US" w:eastAsia="zh-CN"/>
        </w:rPr>
        <w:t xml:space="preserve">be </w:t>
      </w:r>
      <w:bookmarkStart w:id="17" w:name="OLE_LINK57"/>
      <w:bookmarkStart w:id="18" w:name="OLE_LINK58"/>
      <w:r>
        <w:rPr>
          <w:rFonts w:hint="eastAsia"/>
          <w:lang w:val="en-US" w:eastAsia="zh-CN"/>
        </w:rPr>
        <w:t>implement</w:t>
      </w:r>
      <w:bookmarkEnd w:id="17"/>
      <w:bookmarkEnd w:id="18"/>
      <w:r>
        <w:rPr>
          <w:rFonts w:hint="eastAsia"/>
          <w:lang w:val="en-US" w:eastAsia="zh-CN"/>
        </w:rPr>
        <w:t>ed</w:t>
      </w:r>
      <w:r>
        <w:rPr>
          <w:lang w:val="en-US" w:eastAsia="zh-CN"/>
        </w:rPr>
        <w:t xml:space="preserve"> in SA6 for specifying </w:t>
      </w:r>
      <w:r w:rsidR="00323305">
        <w:rPr>
          <w:rFonts w:hint="eastAsia"/>
          <w:lang w:val="en-US" w:eastAsia="zh-CN"/>
        </w:rPr>
        <w:t xml:space="preserve">how to support </w:t>
      </w:r>
      <w:r>
        <w:rPr>
          <w:lang w:val="en-US" w:eastAsia="zh-CN"/>
        </w:rPr>
        <w:t xml:space="preserve">the </w:t>
      </w:r>
      <w:r w:rsidR="00323305">
        <w:rPr>
          <w:lang w:val="en-US" w:eastAsia="zh-CN"/>
        </w:rPr>
        <w:t xml:space="preserve">enhanced location service </w:t>
      </w:r>
      <w:r w:rsidR="00A47830">
        <w:rPr>
          <w:rFonts w:hint="eastAsia"/>
          <w:lang w:val="en-US" w:eastAsia="zh-CN"/>
        </w:rPr>
        <w:t xml:space="preserve">for these KIs and related solutions </w:t>
      </w:r>
      <w:r w:rsidR="00323305">
        <w:rPr>
          <w:rFonts w:hint="eastAsia"/>
          <w:lang w:val="en-US" w:eastAsia="zh-CN"/>
        </w:rPr>
        <w:t xml:space="preserve">based on </w:t>
      </w:r>
      <w:r w:rsidR="00E43D56">
        <w:rPr>
          <w:rFonts w:hint="eastAsia"/>
          <w:lang w:val="en-US" w:eastAsia="zh-CN"/>
        </w:rPr>
        <w:t xml:space="preserve">the </w:t>
      </w:r>
      <w:r w:rsidR="00742E29">
        <w:rPr>
          <w:rFonts w:hint="eastAsia"/>
          <w:lang w:val="en-US" w:eastAsia="zh-CN"/>
        </w:rPr>
        <w:t xml:space="preserve">current </w:t>
      </w:r>
      <w:r w:rsidR="00323305">
        <w:rPr>
          <w:lang w:val="en-US" w:eastAsia="zh-CN"/>
        </w:rPr>
        <w:t>application enabled layer</w:t>
      </w:r>
      <w:r w:rsidR="00742E29">
        <w:rPr>
          <w:rFonts w:hint="eastAsia"/>
          <w:lang w:val="en-US" w:eastAsia="zh-CN"/>
        </w:rPr>
        <w:t xml:space="preserve"> </w:t>
      </w:r>
      <w:r w:rsidR="00742E29">
        <w:rPr>
          <w:rFonts w:hint="eastAsia"/>
          <w:lang w:eastAsia="zh-CN"/>
        </w:rPr>
        <w:t>(e.g. SEAL-LM, ADAES)</w:t>
      </w:r>
      <w:r>
        <w:rPr>
          <w:lang w:val="en-US" w:eastAsia="zh-CN"/>
        </w:rPr>
        <w:t>.</w:t>
      </w:r>
    </w:p>
    <w:p w14:paraId="102572C4" w14:textId="77777777" w:rsidR="00037ED8" w:rsidRPr="00842F27" w:rsidRDefault="008A76FD" w:rsidP="00842F27">
      <w:pPr>
        <w:pStyle w:val="Heading1"/>
        <w:rPr>
          <w:lang w:eastAsia="zh-CN"/>
        </w:rPr>
      </w:pPr>
      <w:r>
        <w:t>4</w:t>
      </w:r>
      <w:r>
        <w:tab/>
        <w:t>Objective</w:t>
      </w:r>
    </w:p>
    <w:p w14:paraId="07B09329" w14:textId="77777777" w:rsidR="00C92E23" w:rsidRDefault="00C92E23" w:rsidP="00842F27">
      <w:pPr>
        <w:rPr>
          <w:lang w:eastAsia="zh-CN"/>
        </w:rPr>
      </w:pPr>
      <w:bookmarkStart w:id="19" w:name="OLE_LINK31"/>
      <w:bookmarkStart w:id="20" w:name="OLE_LINK32"/>
      <w:r w:rsidRPr="00C43D11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objectives of the </w:t>
      </w:r>
      <w:r w:rsidR="00AB55A9">
        <w:rPr>
          <w:rFonts w:hint="eastAsia"/>
          <w:lang w:eastAsia="zh-CN"/>
        </w:rPr>
        <w:t xml:space="preserve">Stage 2 </w:t>
      </w:r>
      <w:r w:rsidR="00CB153B">
        <w:rPr>
          <w:rFonts w:eastAsia="MS Mincho"/>
          <w:lang w:val="en-US" w:eastAsia="en-US"/>
        </w:rPr>
        <w:t xml:space="preserve">normative </w:t>
      </w:r>
      <w:r>
        <w:rPr>
          <w:lang w:eastAsia="zh-CN"/>
        </w:rPr>
        <w:t xml:space="preserve">work </w:t>
      </w:r>
      <w:r>
        <w:rPr>
          <w:rFonts w:hint="eastAsia"/>
          <w:lang w:val="en-US" w:eastAsia="zh-CN"/>
        </w:rPr>
        <w:t xml:space="preserve">for </w:t>
      </w:r>
      <w:r w:rsidR="00323305">
        <w:rPr>
          <w:rFonts w:hint="eastAsia"/>
          <w:lang w:val="en-US" w:eastAsia="zh-CN"/>
        </w:rPr>
        <w:t xml:space="preserve">supporting </w:t>
      </w:r>
      <w:r>
        <w:rPr>
          <w:rFonts w:hint="eastAsia"/>
          <w:lang w:val="en-US" w:eastAsia="zh-CN"/>
        </w:rPr>
        <w:t xml:space="preserve">enhanced location services in application </w:t>
      </w:r>
      <w:r>
        <w:rPr>
          <w:lang w:val="en-US" w:eastAsia="zh-CN"/>
        </w:rPr>
        <w:t>enabled layer</w:t>
      </w:r>
      <w:r>
        <w:rPr>
          <w:rFonts w:hint="eastAsia"/>
          <w:lang w:eastAsia="zh-CN"/>
        </w:rPr>
        <w:t xml:space="preserve"> are based on the conclusion</w:t>
      </w:r>
      <w:r w:rsidR="00AB55A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TR</w:t>
      </w:r>
      <w:r>
        <w:rPr>
          <w:rFonts w:hint="eastAsia"/>
          <w:lang w:eastAsia="zh-CN"/>
        </w:rPr>
        <w:t xml:space="preserve"> 23.700-72</w:t>
      </w:r>
      <w:r w:rsidR="002D7776">
        <w:rPr>
          <w:rFonts w:hint="eastAsia"/>
          <w:lang w:eastAsia="zh-CN"/>
        </w:rPr>
        <w:t>, which</w:t>
      </w:r>
      <w:r>
        <w:rPr>
          <w:rFonts w:hint="eastAsia"/>
          <w:lang w:eastAsia="zh-CN"/>
        </w:rPr>
        <w:t xml:space="preserve"> </w:t>
      </w:r>
      <w:r w:rsidR="002D7776">
        <w:rPr>
          <w:rFonts w:hint="eastAsia"/>
          <w:lang w:eastAsia="zh-CN"/>
        </w:rPr>
        <w:t>includes</w:t>
      </w:r>
      <w:r>
        <w:rPr>
          <w:rFonts w:hint="eastAsia"/>
          <w:lang w:eastAsia="zh-CN"/>
        </w:rPr>
        <w:t xml:space="preserve"> the following:</w:t>
      </w:r>
    </w:p>
    <w:p w14:paraId="1C0A4A16" w14:textId="77777777" w:rsidR="00C92E23" w:rsidRDefault="00C92E23" w:rsidP="00C92E23">
      <w:pPr>
        <w:pStyle w:val="B1"/>
        <w:rPr>
          <w:lang w:eastAsia="zh-CN"/>
        </w:rPr>
      </w:pPr>
      <w:r>
        <w:t>1.</w:t>
      </w:r>
      <w:r>
        <w:tab/>
      </w:r>
      <w:r>
        <w:rPr>
          <w:lang w:eastAsia="zh-CN"/>
        </w:rPr>
        <w:t>Specify</w:t>
      </w:r>
      <w:r w:rsidRPr="00982D25">
        <w:t xml:space="preserve"> </w:t>
      </w:r>
      <w:r>
        <w:rPr>
          <w:lang w:eastAsia="zh-CN"/>
        </w:rPr>
        <w:t xml:space="preserve">the </w:t>
      </w:r>
      <w:r w:rsidR="00A47830" w:rsidRPr="00853153">
        <w:rPr>
          <w:rFonts w:eastAsia="MS Mincho"/>
          <w:lang w:val="en-US"/>
        </w:rPr>
        <w:t>architecture requirements</w:t>
      </w:r>
      <w:r w:rsidR="00A47830">
        <w:rPr>
          <w:rFonts w:hint="eastAsia"/>
          <w:lang w:val="en-US" w:eastAsia="zh-CN"/>
        </w:rPr>
        <w:t xml:space="preserve"> </w:t>
      </w:r>
      <w:r w:rsidR="00A47830">
        <w:rPr>
          <w:rFonts w:hint="eastAsia"/>
          <w:lang w:eastAsia="zh-CN"/>
        </w:rPr>
        <w:t>and</w:t>
      </w:r>
      <w:r w:rsidR="00A47830">
        <w:rPr>
          <w:lang w:eastAsia="zh-CN"/>
        </w:rPr>
        <w:t xml:space="preserve"> </w:t>
      </w:r>
      <w:r>
        <w:rPr>
          <w:lang w:eastAsia="zh-CN"/>
        </w:rPr>
        <w:t>architectural</w:t>
      </w:r>
      <w:r>
        <w:rPr>
          <w:rFonts w:hint="eastAsia"/>
          <w:lang w:eastAsia="zh-CN"/>
        </w:rPr>
        <w:t xml:space="preserve"> enhancements </w:t>
      </w:r>
      <w:r w:rsidR="00A47830">
        <w:rPr>
          <w:rFonts w:hint="eastAsia"/>
          <w:lang w:eastAsia="zh-CN"/>
        </w:rPr>
        <w:t xml:space="preserve">for enhanced location services based on the current application </w:t>
      </w:r>
      <w:r w:rsidR="00A47830">
        <w:rPr>
          <w:lang w:eastAsia="zh-CN"/>
        </w:rPr>
        <w:t>enabled</w:t>
      </w:r>
      <w:r w:rsidR="00A47830">
        <w:rPr>
          <w:rFonts w:hint="eastAsia"/>
          <w:lang w:eastAsia="zh-CN"/>
        </w:rPr>
        <w:t xml:space="preserve"> layer (e.g. SEAL-LM, ADAES).</w:t>
      </w:r>
    </w:p>
    <w:p w14:paraId="51C8FEB0" w14:textId="77777777" w:rsidR="00C92E23" w:rsidRDefault="00C92E23" w:rsidP="00C92E23">
      <w:pPr>
        <w:pStyle w:val="B1"/>
        <w:rPr>
          <w:lang w:eastAsia="zh-CN"/>
        </w:rPr>
      </w:pPr>
      <w:r>
        <w:t>2.</w:t>
      </w:r>
      <w:r>
        <w:tab/>
      </w:r>
      <w:r w:rsidR="00CB153B">
        <w:rPr>
          <w:rFonts w:hint="eastAsia"/>
          <w:lang w:eastAsia="zh-CN"/>
        </w:rPr>
        <w:t>Specify t</w:t>
      </w:r>
      <w:r w:rsidR="00CB153B">
        <w:t>he procedures, information flows</w:t>
      </w:r>
      <w:r w:rsidR="00CB153B">
        <w:rPr>
          <w:rFonts w:hint="eastAsia"/>
          <w:lang w:eastAsia="zh-CN"/>
        </w:rPr>
        <w:t>,</w:t>
      </w:r>
      <w:r w:rsidR="00CB153B">
        <w:t xml:space="preserve"> and APIs for </w:t>
      </w:r>
      <w:r>
        <w:rPr>
          <w:rFonts w:hint="eastAsia"/>
          <w:lang w:eastAsia="zh-CN"/>
        </w:rPr>
        <w:t>t</w:t>
      </w:r>
      <w:r>
        <w:t>he following functionalities:</w:t>
      </w:r>
    </w:p>
    <w:p w14:paraId="26DF97D5" w14:textId="77777777" w:rsidR="00C92E23" w:rsidRPr="00323305" w:rsidRDefault="002B35AA" w:rsidP="00323305">
      <w:pPr>
        <w:pStyle w:val="B1"/>
        <w:numPr>
          <w:ilvl w:val="2"/>
          <w:numId w:val="23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Pr="002B35AA">
        <w:rPr>
          <w:lang w:eastAsia="zh-CN"/>
        </w:rPr>
        <w:t>upport the Geofencing service, including the dynamic Geofencing service</w:t>
      </w:r>
      <w:r w:rsidR="00C92E23">
        <w:rPr>
          <w:rFonts w:hint="eastAsia"/>
          <w:lang w:eastAsia="zh-CN"/>
        </w:rPr>
        <w:t xml:space="preserve">; </w:t>
      </w:r>
    </w:p>
    <w:p w14:paraId="6AD07D73" w14:textId="77777777" w:rsidR="00C92E23" w:rsidRDefault="00C92E23" w:rsidP="00323305">
      <w:pPr>
        <w:pStyle w:val="B1"/>
        <w:numPr>
          <w:ilvl w:val="2"/>
          <w:numId w:val="23"/>
        </w:numPr>
        <w:rPr>
          <w:lang w:eastAsia="zh-CN"/>
        </w:rPr>
      </w:pPr>
      <w:r>
        <w:rPr>
          <w:rFonts w:hint="eastAsia"/>
          <w:lang w:eastAsia="zh-CN"/>
        </w:rPr>
        <w:t xml:space="preserve">Support </w:t>
      </w:r>
      <w:r w:rsidR="002B35AA">
        <w:t>provision</w:t>
      </w:r>
      <w:r w:rsidR="002B35AA">
        <w:rPr>
          <w:lang w:eastAsia="zh-CN"/>
        </w:rPr>
        <w:t>ing</w:t>
      </w:r>
      <w:r w:rsidR="002B35AA">
        <w:t>/update/revoke the history tracing</w:t>
      </w:r>
      <w:r w:rsidR="002B35AA">
        <w:rPr>
          <w:lang w:eastAsia="zh-CN"/>
        </w:rPr>
        <w:t xml:space="preserve"> request</w:t>
      </w:r>
      <w:r>
        <w:rPr>
          <w:rFonts w:hint="eastAsia"/>
          <w:lang w:eastAsia="zh-CN"/>
        </w:rPr>
        <w:t>;</w:t>
      </w:r>
    </w:p>
    <w:p w14:paraId="5B699205" w14:textId="77777777" w:rsidR="002B35AA" w:rsidRPr="002B35AA" w:rsidRDefault="00C92E23" w:rsidP="00323305">
      <w:pPr>
        <w:pStyle w:val="B1"/>
        <w:numPr>
          <w:ilvl w:val="2"/>
          <w:numId w:val="23"/>
        </w:numPr>
        <w:rPr>
          <w:lang w:eastAsia="zh-CN"/>
        </w:rPr>
      </w:pPr>
      <w:r w:rsidRPr="002B35AA">
        <w:rPr>
          <w:rFonts w:hint="eastAsia"/>
        </w:rPr>
        <w:t xml:space="preserve">Support </w:t>
      </w:r>
      <w:r w:rsidR="00CB153B">
        <w:rPr>
          <w:rFonts w:hint="eastAsia"/>
          <w:lang w:eastAsia="zh-CN"/>
        </w:rPr>
        <w:t xml:space="preserve">improving the LCS QoS </w:t>
      </w:r>
      <w:r w:rsidRPr="002B35AA">
        <w:rPr>
          <w:rFonts w:hint="eastAsia"/>
        </w:rPr>
        <w:t>;</w:t>
      </w:r>
    </w:p>
    <w:p w14:paraId="7C13C3B9" w14:textId="77777777" w:rsidR="00C92E23" w:rsidRDefault="00C92E23" w:rsidP="00323305">
      <w:pPr>
        <w:pStyle w:val="B1"/>
        <w:numPr>
          <w:ilvl w:val="2"/>
          <w:numId w:val="23"/>
        </w:numPr>
        <w:rPr>
          <w:lang w:eastAsia="zh-CN"/>
        </w:rPr>
      </w:pPr>
      <w:r>
        <w:rPr>
          <w:rFonts w:hint="eastAsia"/>
          <w:lang w:eastAsia="zh-CN"/>
        </w:rPr>
        <w:t>Support</w:t>
      </w:r>
      <w:r w:rsidR="0098622A" w:rsidRPr="0098622A">
        <w:rPr>
          <w:lang w:eastAsia="zh-CN"/>
        </w:rPr>
        <w:t xml:space="preserve"> </w:t>
      </w:r>
      <w:r w:rsidR="00CB153B">
        <w:rPr>
          <w:rFonts w:hint="eastAsia"/>
          <w:lang w:eastAsia="zh-CN"/>
        </w:rPr>
        <w:t xml:space="preserve">enhancements for </w:t>
      </w:r>
      <w:r w:rsidR="0098622A">
        <w:rPr>
          <w:lang w:eastAsia="zh-CN"/>
        </w:rPr>
        <w:t>expos</w:t>
      </w:r>
      <w:r w:rsidR="0098622A">
        <w:rPr>
          <w:rFonts w:hint="eastAsia"/>
          <w:lang w:eastAsia="zh-CN"/>
        </w:rPr>
        <w:t>ing</w:t>
      </w:r>
      <w:r w:rsidR="0098622A">
        <w:rPr>
          <w:lang w:eastAsia="zh-CN"/>
        </w:rPr>
        <w:t xml:space="preserve"> the location data information </w:t>
      </w:r>
      <w:r w:rsidR="00323305">
        <w:rPr>
          <w:rFonts w:hint="eastAsia"/>
          <w:lang w:eastAsia="zh-CN"/>
        </w:rPr>
        <w:t>to the VAL server</w:t>
      </w:r>
      <w:r w:rsidR="0098622A">
        <w:rPr>
          <w:rFonts w:hint="eastAsia"/>
          <w:lang w:eastAsia="zh-CN"/>
        </w:rPr>
        <w:t>;</w:t>
      </w:r>
    </w:p>
    <w:p w14:paraId="1D487E5B" w14:textId="77777777" w:rsidR="0098622A" w:rsidRDefault="0098622A" w:rsidP="00323305">
      <w:pPr>
        <w:pStyle w:val="B1"/>
        <w:numPr>
          <w:ilvl w:val="2"/>
          <w:numId w:val="23"/>
        </w:numPr>
        <w:rPr>
          <w:lang w:val="en-US" w:eastAsia="zh-CN"/>
        </w:rPr>
      </w:pPr>
      <w:r>
        <w:rPr>
          <w:rFonts w:hint="eastAsia"/>
          <w:lang w:eastAsia="zh-CN"/>
        </w:rPr>
        <w:t>Support</w:t>
      </w:r>
      <w:r>
        <w:rPr>
          <w:rFonts w:hint="eastAsia"/>
          <w:lang w:val="en-US" w:eastAsia="zh-CN"/>
        </w:rPr>
        <w:t xml:space="preserve"> the</w:t>
      </w:r>
      <w:r>
        <w:rPr>
          <w:lang w:val="en-US"/>
        </w:rPr>
        <w:t xml:space="preserve"> </w:t>
      </w:r>
      <w:r w:rsidRPr="0098622A">
        <w:rPr>
          <w:lang w:val="en-US"/>
        </w:rPr>
        <w:t>ranging/sidelink positioning services</w:t>
      </w:r>
      <w:r>
        <w:rPr>
          <w:rFonts w:hint="eastAsia"/>
          <w:lang w:val="en-US" w:eastAsia="zh-CN"/>
        </w:rPr>
        <w:t>;</w:t>
      </w:r>
    </w:p>
    <w:p w14:paraId="01241D23" w14:textId="77777777" w:rsidR="0098622A" w:rsidRPr="0098622A" w:rsidRDefault="0098622A" w:rsidP="00323305">
      <w:pPr>
        <w:pStyle w:val="B1"/>
        <w:numPr>
          <w:ilvl w:val="2"/>
          <w:numId w:val="23"/>
        </w:numPr>
        <w:rPr>
          <w:lang w:val="en-US" w:eastAsia="zh-CN"/>
        </w:rPr>
      </w:pPr>
      <w:r>
        <w:rPr>
          <w:lang w:val="en-US" w:eastAsia="zh-CN"/>
        </w:rPr>
        <w:t xml:space="preserve">Support </w:t>
      </w:r>
      <w:r w:rsidRPr="0098622A">
        <w:rPr>
          <w:lang w:val="en-US" w:eastAsia="zh-CN"/>
        </w:rPr>
        <w:t xml:space="preserve">location services for multiple USIMs/UEs </w:t>
      </w:r>
      <w:r w:rsidR="004133AB">
        <w:rPr>
          <w:rFonts w:hint="eastAsia"/>
          <w:lang w:val="en-US" w:eastAsia="zh-CN"/>
        </w:rPr>
        <w:t xml:space="preserve">from the same operator </w:t>
      </w:r>
      <w:r w:rsidR="004C180E">
        <w:rPr>
          <w:rFonts w:hint="eastAsia"/>
          <w:lang w:val="en-US" w:eastAsia="zh-CN"/>
        </w:rPr>
        <w:t xml:space="preserve">that </w:t>
      </w:r>
      <w:r w:rsidRPr="0098622A">
        <w:rPr>
          <w:lang w:val="en-US" w:eastAsia="zh-CN"/>
        </w:rPr>
        <w:t>sharing the same location</w:t>
      </w:r>
      <w:r w:rsidR="00323305">
        <w:rPr>
          <w:rFonts w:hint="eastAsia"/>
          <w:lang w:val="en-US" w:eastAsia="zh-CN"/>
        </w:rPr>
        <w:t>.</w:t>
      </w:r>
    </w:p>
    <w:p w14:paraId="617E8468" w14:textId="3056F21C" w:rsidR="00C92E23" w:rsidRPr="00975DA9" w:rsidRDefault="00CB153B" w:rsidP="00975DA9">
      <w:pPr>
        <w:pStyle w:val="NO"/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975DA9">
        <w:rPr>
          <w:rFonts w:eastAsia="SimSun" w:hint="eastAsia"/>
          <w:color w:val="auto"/>
          <w:lang w:eastAsia="en-US"/>
        </w:rPr>
        <w:t>NOTE</w:t>
      </w:r>
      <w:r w:rsidR="001C572C">
        <w:rPr>
          <w:rFonts w:eastAsia="SimSun"/>
          <w:color w:val="auto"/>
          <w:lang w:eastAsia="en-US"/>
        </w:rPr>
        <w:t>:</w:t>
      </w:r>
      <w:r w:rsidR="001C572C">
        <w:rPr>
          <w:rFonts w:eastAsia="SimSun"/>
          <w:color w:val="auto"/>
          <w:lang w:eastAsia="en-US"/>
        </w:rPr>
        <w:tab/>
      </w:r>
      <w:r w:rsidR="00975DA9" w:rsidRPr="00975DA9">
        <w:rPr>
          <w:rFonts w:eastAsia="SimSun" w:hint="eastAsia"/>
          <w:color w:val="auto"/>
          <w:lang w:eastAsia="en-US"/>
        </w:rPr>
        <w:t>T</w:t>
      </w:r>
      <w:r w:rsidR="00975DA9" w:rsidRPr="00975DA9">
        <w:rPr>
          <w:rFonts w:eastAsia="SimSun"/>
          <w:color w:val="auto"/>
          <w:lang w:eastAsia="en-US"/>
        </w:rPr>
        <w:t xml:space="preserve">he </w:t>
      </w:r>
      <w:r w:rsidR="007807E2">
        <w:rPr>
          <w:rFonts w:eastAsia="SimSun" w:hint="eastAsia"/>
          <w:color w:val="auto"/>
          <w:lang w:eastAsia="zh-CN"/>
        </w:rPr>
        <w:t xml:space="preserve">above </w:t>
      </w:r>
      <w:r w:rsidR="00975DA9" w:rsidRPr="00975DA9">
        <w:rPr>
          <w:rFonts w:eastAsia="SimSun"/>
          <w:color w:val="auto"/>
          <w:lang w:eastAsia="en-US"/>
        </w:rPr>
        <w:t xml:space="preserve">objectives </w:t>
      </w:r>
      <w:r w:rsidR="004133AB">
        <w:rPr>
          <w:rFonts w:eastAsia="SimSun" w:hint="eastAsia"/>
          <w:color w:val="auto"/>
          <w:lang w:eastAsia="en-US"/>
        </w:rPr>
        <w:t>may be</w:t>
      </w:r>
      <w:r w:rsidR="004133AB">
        <w:rPr>
          <w:rFonts w:eastAsia="SimSun" w:hint="eastAsia"/>
          <w:color w:val="auto"/>
          <w:lang w:eastAsia="zh-CN"/>
        </w:rPr>
        <w:t xml:space="preserve"> </w:t>
      </w:r>
      <w:r w:rsidR="00975DA9" w:rsidRPr="00975DA9">
        <w:rPr>
          <w:rFonts w:eastAsia="SimSun" w:hint="eastAsia"/>
          <w:color w:val="auto"/>
          <w:lang w:eastAsia="en-US"/>
        </w:rPr>
        <w:t xml:space="preserve">updated </w:t>
      </w:r>
      <w:r w:rsidRPr="00975DA9">
        <w:rPr>
          <w:rFonts w:eastAsia="SimSun" w:hint="eastAsia"/>
          <w:color w:val="auto"/>
          <w:lang w:eastAsia="en-US"/>
        </w:rPr>
        <w:t>based on the</w:t>
      </w:r>
      <w:bookmarkStart w:id="21" w:name="OLE_LINK34"/>
      <w:bookmarkStart w:id="22" w:name="OLE_LINK35"/>
      <w:r w:rsidRPr="00975DA9">
        <w:rPr>
          <w:rFonts w:eastAsia="SimSun" w:hint="eastAsia"/>
          <w:color w:val="auto"/>
          <w:lang w:eastAsia="en-US"/>
        </w:rPr>
        <w:t xml:space="preserve"> progress</w:t>
      </w:r>
      <w:bookmarkEnd w:id="21"/>
      <w:bookmarkEnd w:id="22"/>
      <w:r w:rsidRPr="00975DA9">
        <w:rPr>
          <w:rFonts w:eastAsia="SimSun" w:hint="eastAsia"/>
          <w:color w:val="auto"/>
          <w:lang w:eastAsia="en-US"/>
        </w:rPr>
        <w:t xml:space="preserve"> and conclusions of TR 23.700-72.</w:t>
      </w:r>
    </w:p>
    <w:bookmarkEnd w:id="19"/>
    <w:bookmarkEnd w:id="20"/>
    <w:p w14:paraId="4DAA6891" w14:textId="77777777" w:rsidR="00B2452A" w:rsidRDefault="00174617" w:rsidP="00B2452A">
      <w:pPr>
        <w:pStyle w:val="Heading1"/>
        <w:rPr>
          <w:lang w:eastAsia="zh-CN"/>
        </w:rPr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452A" w:rsidRPr="00E10367" w14:paraId="7AA940B5" w14:textId="77777777" w:rsidTr="00106B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7A5F5D" w14:textId="77777777" w:rsidR="00B2452A" w:rsidRPr="00E10367" w:rsidRDefault="00B2452A" w:rsidP="00106BE1">
            <w:pPr>
              <w:pStyle w:val="TAH"/>
            </w:pPr>
            <w:bookmarkStart w:id="23" w:name="OLE_LINK155"/>
            <w:bookmarkStart w:id="24" w:name="OLE_LINK156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2452A" w14:paraId="48BB5312" w14:textId="77777777" w:rsidTr="00106B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245C5C" w14:textId="77777777" w:rsidR="00B2452A" w:rsidRPr="00FF3F0C" w:rsidRDefault="00B2452A" w:rsidP="00106B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F811F5" w14:textId="77777777" w:rsidR="00B2452A" w:rsidRPr="000C5FE3" w:rsidRDefault="00B2452A" w:rsidP="00106B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AD5CA5C" w14:textId="77777777" w:rsidR="00B2452A" w:rsidRPr="00E10367" w:rsidRDefault="00B2452A" w:rsidP="00106B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6C0E3B2" w14:textId="77777777" w:rsidR="00B2452A" w:rsidRPr="00E10367" w:rsidRDefault="00B2452A" w:rsidP="00106B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0EBE6F4" w14:textId="77777777" w:rsidR="00B2452A" w:rsidRPr="00E10367" w:rsidRDefault="00B2452A" w:rsidP="00106B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507D676" w14:textId="77777777" w:rsidR="00B2452A" w:rsidRPr="00E10367" w:rsidRDefault="00B2452A" w:rsidP="00106B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452A" w:rsidRPr="00251D80" w14:paraId="5F34E15A" w14:textId="77777777" w:rsidTr="00106BE1">
        <w:trPr>
          <w:cantSplit/>
          <w:jc w:val="center"/>
        </w:trPr>
        <w:tc>
          <w:tcPr>
            <w:tcW w:w="1617" w:type="dxa"/>
          </w:tcPr>
          <w:p w14:paraId="556EB5A0" w14:textId="77777777" w:rsidR="00B2452A" w:rsidRPr="00780D6D" w:rsidRDefault="00B2452A" w:rsidP="00106BE1">
            <w:pPr>
              <w:rPr>
                <w:rFonts w:eastAsia="Times New Roman"/>
              </w:rPr>
            </w:pPr>
          </w:p>
        </w:tc>
        <w:tc>
          <w:tcPr>
            <w:tcW w:w="1134" w:type="dxa"/>
          </w:tcPr>
          <w:p w14:paraId="133A9E09" w14:textId="77777777" w:rsidR="00B2452A" w:rsidRPr="00351790" w:rsidRDefault="00B2452A" w:rsidP="00106BE1">
            <w:pPr>
              <w:rPr>
                <w:lang w:eastAsia="zh-CN"/>
              </w:rPr>
            </w:pPr>
          </w:p>
        </w:tc>
        <w:tc>
          <w:tcPr>
            <w:tcW w:w="2409" w:type="dxa"/>
          </w:tcPr>
          <w:p w14:paraId="4ACD69C1" w14:textId="77777777" w:rsidR="00B2452A" w:rsidRPr="00351790" w:rsidRDefault="00B2452A" w:rsidP="00106BE1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14:paraId="455EEA94" w14:textId="77777777" w:rsidR="00B2452A" w:rsidRPr="00025CDE" w:rsidRDefault="00B2452A" w:rsidP="00106BE1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655A04F5" w14:textId="77777777" w:rsidR="00B2452A" w:rsidRPr="00B22080" w:rsidRDefault="00B2452A" w:rsidP="00106BE1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14:paraId="497D1900" w14:textId="77777777" w:rsidR="00B2452A" w:rsidRPr="006F5EEE" w:rsidRDefault="00B2452A" w:rsidP="00106BE1">
            <w:pPr>
              <w:rPr>
                <w:lang w:eastAsia="zh-CN"/>
              </w:rPr>
            </w:pPr>
          </w:p>
        </w:tc>
      </w:tr>
      <w:bookmarkEnd w:id="23"/>
      <w:bookmarkEnd w:id="24"/>
    </w:tbl>
    <w:p w14:paraId="0AB6170F" w14:textId="77777777" w:rsidR="00B2452A" w:rsidRPr="00B2452A" w:rsidRDefault="00B2452A" w:rsidP="00842F27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42F27" w:rsidRPr="00C50F7C" w14:paraId="2A5A794E" w14:textId="77777777" w:rsidTr="00D244F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9F5A5E" w14:textId="77777777" w:rsidR="00842F27" w:rsidRPr="00C50F7C" w:rsidRDefault="00842F27" w:rsidP="00D244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F27" w:rsidRPr="00C50F7C" w14:paraId="44D4A1D0" w14:textId="77777777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EC5ECE" w14:textId="77777777" w:rsidR="00842F27" w:rsidRPr="00C50F7C" w:rsidRDefault="00842F27" w:rsidP="00D244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FDEAE3" w14:textId="77777777" w:rsidR="00842F27" w:rsidRPr="00C50F7C" w:rsidRDefault="00842F27" w:rsidP="00D244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8EF97" w14:textId="77777777" w:rsidR="00842F27" w:rsidRPr="00C50F7C" w:rsidRDefault="00842F27" w:rsidP="00D244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C47A1" w14:textId="77777777" w:rsidR="00842F27" w:rsidRDefault="00842F27" w:rsidP="00D244F9">
            <w:pPr>
              <w:pStyle w:val="TAH"/>
            </w:pPr>
            <w:r>
              <w:t>Remarks</w:t>
            </w:r>
          </w:p>
        </w:tc>
      </w:tr>
      <w:tr w:rsidR="009B2A76" w:rsidRPr="006C2E80" w14:paraId="3D00721E" w14:textId="77777777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767D" w14:textId="77777777" w:rsidR="009B2A76" w:rsidRDefault="009B2A76">
            <w:pPr>
              <w:pStyle w:val="TAL"/>
            </w:pPr>
            <w: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6FA8" w14:textId="77777777" w:rsidR="009B2A76" w:rsidRDefault="009B2A76" w:rsidP="009B2A76">
            <w:pPr>
              <w:pStyle w:val="TAL"/>
              <w:rPr>
                <w:lang w:eastAsia="zh-CN"/>
              </w:rPr>
            </w:pPr>
            <w:r>
              <w:t xml:space="preserve">Enhancements to introduce </w:t>
            </w:r>
            <w:r>
              <w:rPr>
                <w:rFonts w:hint="eastAsia"/>
                <w:lang w:eastAsia="zh-CN"/>
              </w:rPr>
              <w:t xml:space="preserve">the </w:t>
            </w:r>
            <w:r w:rsidR="004133AB">
              <w:rPr>
                <w:rFonts w:hint="eastAsia"/>
                <w:lang w:eastAsia="zh-CN"/>
              </w:rPr>
              <w:t>enhanced</w:t>
            </w:r>
            <w:r>
              <w:rPr>
                <w:rFonts w:hint="eastAsia"/>
                <w:lang w:eastAsia="zh-CN"/>
              </w:rPr>
              <w:t xml:space="preserve"> location services</w:t>
            </w:r>
            <w:r w:rsidR="00A47830">
              <w:rPr>
                <w:rFonts w:hint="eastAsia"/>
                <w:lang w:eastAsia="zh-CN"/>
              </w:rPr>
              <w:t xml:space="preserve"> for SEAL-LM enabled layer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3621" w14:textId="77777777" w:rsidR="009B2A76" w:rsidRDefault="009B2A76">
            <w:pPr>
              <w:pStyle w:val="TAL"/>
            </w:pPr>
            <w:r>
              <w:t>SA#</w:t>
            </w:r>
            <w:r>
              <w:rPr>
                <w:rFonts w:hint="eastAsia"/>
                <w:lang w:eastAsia="zh-CN"/>
              </w:rPr>
              <w:t>106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F5F" w14:textId="77777777" w:rsidR="009B2A76" w:rsidRPr="006C2E80" w:rsidRDefault="009B2A76" w:rsidP="00D244F9">
            <w:pPr>
              <w:rPr>
                <w:lang w:eastAsia="zh-CN"/>
              </w:rPr>
            </w:pPr>
          </w:p>
        </w:tc>
      </w:tr>
      <w:tr w:rsidR="00D25E0B" w:rsidRPr="006C2E80" w14:paraId="30042961" w14:textId="77777777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C43C" w14:textId="77777777" w:rsidR="00D25E0B" w:rsidRDefault="00D25E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1BBF" w14:textId="77777777" w:rsidR="00D25E0B" w:rsidRDefault="00D25E0B" w:rsidP="009B2A76">
            <w:pPr>
              <w:pStyle w:val="TAL"/>
            </w:pPr>
            <w:r>
              <w:rPr>
                <w:rFonts w:hint="eastAsia"/>
                <w:lang w:eastAsia="zh-CN"/>
              </w:rPr>
              <w:t xml:space="preserve">Enhancement to introduce the enhanced location services for </w:t>
            </w:r>
            <w:r>
              <w:t>ADAE</w:t>
            </w:r>
            <w:r w:rsidR="00A47830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="00A47830">
              <w:rPr>
                <w:rFonts w:hint="eastAsia"/>
                <w:lang w:eastAsia="zh-CN"/>
              </w:rPr>
              <w:t>enabled layer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214" w14:textId="77777777" w:rsidR="00D25E0B" w:rsidRDefault="00D25E0B">
            <w:pPr>
              <w:pStyle w:val="TAL"/>
            </w:pPr>
            <w:r>
              <w:t>SA#</w:t>
            </w:r>
            <w:r>
              <w:rPr>
                <w:rFonts w:hint="eastAsia"/>
                <w:lang w:eastAsia="zh-CN"/>
              </w:rPr>
              <w:t>106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558" w14:textId="77777777" w:rsidR="00D25E0B" w:rsidRPr="006C2E80" w:rsidRDefault="00D25E0B" w:rsidP="00D244F9">
            <w:pPr>
              <w:rPr>
                <w:lang w:eastAsia="zh-CN"/>
              </w:rPr>
            </w:pPr>
          </w:p>
        </w:tc>
      </w:tr>
    </w:tbl>
    <w:p w14:paraId="2AB4441C" w14:textId="77777777" w:rsidR="00C4305E" w:rsidRDefault="00C4305E" w:rsidP="00842F27"/>
    <w:p w14:paraId="60A59FCA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CEFFC5F" w14:textId="77777777" w:rsidR="00C03E01" w:rsidRPr="00B807F2" w:rsidRDefault="006F5EEE" w:rsidP="00842F27">
      <w:pPr>
        <w:rPr>
          <w:lang w:eastAsia="zh-CN"/>
        </w:rPr>
      </w:pPr>
      <w:bookmarkStart w:id="25" w:name="OLE_LINK3"/>
      <w:bookmarkStart w:id="26" w:name="OLE_LINK4"/>
      <w:r>
        <w:rPr>
          <w:lang w:eastAsia="zh-CN"/>
        </w:rPr>
        <w:t>Li</w:t>
      </w:r>
      <w:r>
        <w:rPr>
          <w:rFonts w:hint="eastAsia"/>
          <w:lang w:eastAsia="zh-CN"/>
        </w:rPr>
        <w:t>ping Wu</w:t>
      </w:r>
      <w:r>
        <w:rPr>
          <w:lang w:eastAsia="zh-CN"/>
        </w:rPr>
        <w:t>, C</w:t>
      </w:r>
      <w:r>
        <w:rPr>
          <w:rFonts w:hint="eastAsia"/>
          <w:lang w:eastAsia="zh-CN"/>
        </w:rPr>
        <w:t>ATT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wuliping</w:t>
      </w:r>
      <w:r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B807F2" w:rsidRPr="00B807F2">
        <w:rPr>
          <w:lang w:eastAsia="zh-CN"/>
        </w:rPr>
        <w:t>.com</w:t>
      </w:r>
    </w:p>
    <w:bookmarkEnd w:id="25"/>
    <w:bookmarkEnd w:id="26"/>
    <w:p w14:paraId="2DB1A93F" w14:textId="77777777" w:rsidR="006C2E80" w:rsidRPr="006F5EEE" w:rsidRDefault="006C2E80" w:rsidP="00842F27"/>
    <w:p w14:paraId="13B69C79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F9D857A" w14:textId="77777777" w:rsidR="00557B2E" w:rsidRPr="00557B2E" w:rsidRDefault="00B807F2" w:rsidP="00842F27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14:paraId="39168A03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0B97620" w14:textId="77777777" w:rsidR="00037ED8" w:rsidRDefault="00037ED8" w:rsidP="00842F27">
      <w:pPr>
        <w:rPr>
          <w:lang w:eastAsia="en-US"/>
        </w:rPr>
      </w:pPr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</w:p>
    <w:p w14:paraId="55F565B7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24C113F" w14:textId="77777777" w:rsidR="0033027D" w:rsidRPr="006C2E80" w:rsidRDefault="0033027D" w:rsidP="00842F2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42F27" w14:paraId="246A646E" w14:textId="77777777" w:rsidTr="00D244F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B3E69B6" w14:textId="77777777" w:rsidR="00842F27" w:rsidRDefault="00842F27" w:rsidP="00D244F9">
            <w:pPr>
              <w:pStyle w:val="TAH"/>
            </w:pPr>
            <w:r>
              <w:t>Supporting IM name</w:t>
            </w:r>
          </w:p>
        </w:tc>
      </w:tr>
      <w:tr w:rsidR="00842F27" w14:paraId="09812C31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9B8670" w14:textId="77777777" w:rsidR="00842F27" w:rsidRPr="00614BCF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F27" w14:paraId="1122D4E7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8FB70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2F27" w14:paraId="57F557F3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E53E6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42F27" w14:paraId="66B498E7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3BE45C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42F27" w14:paraId="690F6063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ABCF2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42F27" w14:paraId="079F5E14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F192F4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842F27" w14:paraId="0D8D2325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E8EB07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42F27" w14:paraId="186458CA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89ED5F" w14:textId="77777777" w:rsidR="00842F27" w:rsidRDefault="00D25E0B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42F27" w14:paraId="3FB3EA13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AEF9D9" w14:textId="77777777" w:rsidR="00842F27" w:rsidRDefault="00547FDE" w:rsidP="00D244F9">
            <w:pPr>
              <w:pStyle w:val="TAL"/>
              <w:rPr>
                <w:lang w:eastAsia="zh-CN"/>
              </w:rPr>
            </w:pPr>
            <w:r w:rsidRPr="00547FDE">
              <w:rPr>
                <w:lang w:eastAsia="zh-CN"/>
              </w:rPr>
              <w:t>Samsung</w:t>
            </w:r>
          </w:p>
        </w:tc>
      </w:tr>
    </w:tbl>
    <w:p w14:paraId="7427B87C" w14:textId="77777777" w:rsidR="00F41A27" w:rsidRPr="00641ED8" w:rsidRDefault="00F41A27" w:rsidP="00842F27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95944" w14:textId="77777777" w:rsidR="00EB5CA4" w:rsidRDefault="00EB5CA4" w:rsidP="00842F27">
      <w:r>
        <w:separator/>
      </w:r>
    </w:p>
  </w:endnote>
  <w:endnote w:type="continuationSeparator" w:id="0">
    <w:p w14:paraId="792700A5" w14:textId="77777777" w:rsidR="00EB5CA4" w:rsidRDefault="00EB5CA4" w:rsidP="0084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5139D" w14:textId="77777777" w:rsidR="00EB5CA4" w:rsidRDefault="00EB5CA4" w:rsidP="00842F27">
      <w:r>
        <w:separator/>
      </w:r>
    </w:p>
  </w:footnote>
  <w:footnote w:type="continuationSeparator" w:id="0">
    <w:p w14:paraId="00414A0B" w14:textId="77777777" w:rsidR="00EB5CA4" w:rsidRDefault="00EB5CA4" w:rsidP="0084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3.5pt;height:74.5pt" o:bullet="t">
        <v:imagedata r:id="rId1" o:title="artAE97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7C61A9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CF2944"/>
    <w:multiLevelType w:val="hybridMultilevel"/>
    <w:tmpl w:val="BDD891C2"/>
    <w:lvl w:ilvl="0" w:tplc="33B64D62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FF4FF4"/>
    <w:multiLevelType w:val="hybridMultilevel"/>
    <w:tmpl w:val="19E6FE18"/>
    <w:lvl w:ilvl="0" w:tplc="33B64D62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3B64D62"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1638214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7863239">
    <w:abstractNumId w:val="16"/>
  </w:num>
  <w:num w:numId="3" w16cid:durableId="1146780421">
    <w:abstractNumId w:val="15"/>
  </w:num>
  <w:num w:numId="4" w16cid:durableId="1172570579">
    <w:abstractNumId w:val="11"/>
  </w:num>
  <w:num w:numId="5" w16cid:durableId="952786729">
    <w:abstractNumId w:val="21"/>
  </w:num>
  <w:num w:numId="6" w16cid:durableId="400520408">
    <w:abstractNumId w:val="18"/>
  </w:num>
  <w:num w:numId="7" w16cid:durableId="604272682">
    <w:abstractNumId w:val="7"/>
  </w:num>
  <w:num w:numId="8" w16cid:durableId="1948349912">
    <w:abstractNumId w:val="2"/>
  </w:num>
  <w:num w:numId="9" w16cid:durableId="1554388689">
    <w:abstractNumId w:val="1"/>
  </w:num>
  <w:num w:numId="10" w16cid:durableId="1570111543">
    <w:abstractNumId w:val="0"/>
  </w:num>
  <w:num w:numId="11" w16cid:durableId="64692196">
    <w:abstractNumId w:val="4"/>
  </w:num>
  <w:num w:numId="12" w16cid:durableId="1439256511">
    <w:abstractNumId w:val="22"/>
  </w:num>
  <w:num w:numId="13" w16cid:durableId="855726478">
    <w:abstractNumId w:val="14"/>
  </w:num>
  <w:num w:numId="14" w16cid:durableId="1920555726">
    <w:abstractNumId w:val="9"/>
  </w:num>
  <w:num w:numId="15" w16cid:durableId="1124078159">
    <w:abstractNumId w:val="8"/>
  </w:num>
  <w:num w:numId="16" w16cid:durableId="735275946">
    <w:abstractNumId w:val="6"/>
  </w:num>
  <w:num w:numId="17" w16cid:durableId="569463199">
    <w:abstractNumId w:val="10"/>
  </w:num>
  <w:num w:numId="18" w16cid:durableId="1011955054">
    <w:abstractNumId w:val="13"/>
  </w:num>
  <w:num w:numId="19" w16cid:durableId="483206960">
    <w:abstractNumId w:val="12"/>
  </w:num>
  <w:num w:numId="20" w16cid:durableId="645282689">
    <w:abstractNumId w:val="17"/>
  </w:num>
  <w:num w:numId="21" w16cid:durableId="108623188">
    <w:abstractNumId w:val="5"/>
  </w:num>
  <w:num w:numId="22" w16cid:durableId="1106000601">
    <w:abstractNumId w:val="19"/>
  </w:num>
  <w:num w:numId="23" w16cid:durableId="211486239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597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3BA6"/>
    <w:rsid w:val="00024630"/>
    <w:rsid w:val="00024894"/>
    <w:rsid w:val="00025316"/>
    <w:rsid w:val="0003123A"/>
    <w:rsid w:val="00037C06"/>
    <w:rsid w:val="00037ED8"/>
    <w:rsid w:val="00043B11"/>
    <w:rsid w:val="0004429D"/>
    <w:rsid w:val="00044DAE"/>
    <w:rsid w:val="00052BF8"/>
    <w:rsid w:val="00057116"/>
    <w:rsid w:val="00064CB2"/>
    <w:rsid w:val="00066954"/>
    <w:rsid w:val="00067741"/>
    <w:rsid w:val="00070E45"/>
    <w:rsid w:val="00072A56"/>
    <w:rsid w:val="00081CFF"/>
    <w:rsid w:val="00082CCB"/>
    <w:rsid w:val="000A3125"/>
    <w:rsid w:val="000A74A1"/>
    <w:rsid w:val="000B0519"/>
    <w:rsid w:val="000B1ABD"/>
    <w:rsid w:val="000B5E61"/>
    <w:rsid w:val="000B61FD"/>
    <w:rsid w:val="000C0BF7"/>
    <w:rsid w:val="000C5FE3"/>
    <w:rsid w:val="000C7667"/>
    <w:rsid w:val="000D122A"/>
    <w:rsid w:val="000D3EF4"/>
    <w:rsid w:val="000E55AD"/>
    <w:rsid w:val="000E630D"/>
    <w:rsid w:val="000F2125"/>
    <w:rsid w:val="000F24B0"/>
    <w:rsid w:val="000F4F15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55DE"/>
    <w:rsid w:val="001879E4"/>
    <w:rsid w:val="001A4192"/>
    <w:rsid w:val="001A6FEB"/>
    <w:rsid w:val="001A7910"/>
    <w:rsid w:val="001A7BE5"/>
    <w:rsid w:val="001B5CA7"/>
    <w:rsid w:val="001B799B"/>
    <w:rsid w:val="001C572C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489B"/>
    <w:rsid w:val="00276403"/>
    <w:rsid w:val="00283472"/>
    <w:rsid w:val="002944FD"/>
    <w:rsid w:val="002973DE"/>
    <w:rsid w:val="002A02E0"/>
    <w:rsid w:val="002A33B7"/>
    <w:rsid w:val="002B35AA"/>
    <w:rsid w:val="002B6CE1"/>
    <w:rsid w:val="002C059C"/>
    <w:rsid w:val="002C1C50"/>
    <w:rsid w:val="002C67FF"/>
    <w:rsid w:val="002D2102"/>
    <w:rsid w:val="002D45F3"/>
    <w:rsid w:val="002D5588"/>
    <w:rsid w:val="002D6A0F"/>
    <w:rsid w:val="002D7776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00990"/>
    <w:rsid w:val="00313FCD"/>
    <w:rsid w:val="003205AD"/>
    <w:rsid w:val="00321FF1"/>
    <w:rsid w:val="0032299A"/>
    <w:rsid w:val="00323305"/>
    <w:rsid w:val="0033027D"/>
    <w:rsid w:val="00332E3A"/>
    <w:rsid w:val="00335107"/>
    <w:rsid w:val="00335FB2"/>
    <w:rsid w:val="00340295"/>
    <w:rsid w:val="00341FD9"/>
    <w:rsid w:val="0034231C"/>
    <w:rsid w:val="00344158"/>
    <w:rsid w:val="0034575A"/>
    <w:rsid w:val="0034576E"/>
    <w:rsid w:val="00347B74"/>
    <w:rsid w:val="00355379"/>
    <w:rsid w:val="00355CB6"/>
    <w:rsid w:val="00366257"/>
    <w:rsid w:val="00375E9D"/>
    <w:rsid w:val="00380428"/>
    <w:rsid w:val="0038446C"/>
    <w:rsid w:val="0038516D"/>
    <w:rsid w:val="003869D7"/>
    <w:rsid w:val="00391727"/>
    <w:rsid w:val="00394C35"/>
    <w:rsid w:val="003A08AA"/>
    <w:rsid w:val="003A1EB0"/>
    <w:rsid w:val="003A6F52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5A09"/>
    <w:rsid w:val="003F7142"/>
    <w:rsid w:val="003F7B3D"/>
    <w:rsid w:val="00401E28"/>
    <w:rsid w:val="00411698"/>
    <w:rsid w:val="004133AB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7DFA"/>
    <w:rsid w:val="0047664C"/>
    <w:rsid w:val="0048267C"/>
    <w:rsid w:val="00484356"/>
    <w:rsid w:val="004876B9"/>
    <w:rsid w:val="00493A79"/>
    <w:rsid w:val="00495840"/>
    <w:rsid w:val="004A40BE"/>
    <w:rsid w:val="004A6A60"/>
    <w:rsid w:val="004C180E"/>
    <w:rsid w:val="004C2212"/>
    <w:rsid w:val="004C634D"/>
    <w:rsid w:val="004D24B9"/>
    <w:rsid w:val="004D286F"/>
    <w:rsid w:val="004D537C"/>
    <w:rsid w:val="004E0423"/>
    <w:rsid w:val="004E2CE2"/>
    <w:rsid w:val="004E313F"/>
    <w:rsid w:val="004E4C95"/>
    <w:rsid w:val="004E5172"/>
    <w:rsid w:val="004E6F8A"/>
    <w:rsid w:val="004E74A8"/>
    <w:rsid w:val="004F27D8"/>
    <w:rsid w:val="00502CD2"/>
    <w:rsid w:val="00504E33"/>
    <w:rsid w:val="00521B97"/>
    <w:rsid w:val="00523305"/>
    <w:rsid w:val="00523C2B"/>
    <w:rsid w:val="005246D8"/>
    <w:rsid w:val="005314A6"/>
    <w:rsid w:val="005315BA"/>
    <w:rsid w:val="00533EEA"/>
    <w:rsid w:val="005362C2"/>
    <w:rsid w:val="00536AA8"/>
    <w:rsid w:val="0054287C"/>
    <w:rsid w:val="00547FDE"/>
    <w:rsid w:val="0055216E"/>
    <w:rsid w:val="00552C2C"/>
    <w:rsid w:val="005555B7"/>
    <w:rsid w:val="005562A8"/>
    <w:rsid w:val="00556BB2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979B7"/>
    <w:rsid w:val="005A032D"/>
    <w:rsid w:val="005A273C"/>
    <w:rsid w:val="005A3D4D"/>
    <w:rsid w:val="005A45CA"/>
    <w:rsid w:val="005A7577"/>
    <w:rsid w:val="005B4C03"/>
    <w:rsid w:val="005B6234"/>
    <w:rsid w:val="005C0292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E37AB"/>
    <w:rsid w:val="005E468A"/>
    <w:rsid w:val="005F57A7"/>
    <w:rsid w:val="005F5EDE"/>
    <w:rsid w:val="005F6224"/>
    <w:rsid w:val="005F77FA"/>
    <w:rsid w:val="00600899"/>
    <w:rsid w:val="00611C13"/>
    <w:rsid w:val="00611EC4"/>
    <w:rsid w:val="00612542"/>
    <w:rsid w:val="0061390C"/>
    <w:rsid w:val="00613C84"/>
    <w:rsid w:val="006146D2"/>
    <w:rsid w:val="00620B3F"/>
    <w:rsid w:val="00620FB5"/>
    <w:rsid w:val="00622F1D"/>
    <w:rsid w:val="00622FFF"/>
    <w:rsid w:val="006239E7"/>
    <w:rsid w:val="0062458C"/>
    <w:rsid w:val="006254C4"/>
    <w:rsid w:val="00625B1B"/>
    <w:rsid w:val="006323BE"/>
    <w:rsid w:val="006418C6"/>
    <w:rsid w:val="00641ED8"/>
    <w:rsid w:val="006428D0"/>
    <w:rsid w:val="00644EA8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3F5F"/>
    <w:rsid w:val="00680234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A7DFF"/>
    <w:rsid w:val="006B4280"/>
    <w:rsid w:val="006B4B1C"/>
    <w:rsid w:val="006C2E80"/>
    <w:rsid w:val="006C4991"/>
    <w:rsid w:val="006C6FD1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0E62"/>
    <w:rsid w:val="00721122"/>
    <w:rsid w:val="00722267"/>
    <w:rsid w:val="00724123"/>
    <w:rsid w:val="0072455D"/>
    <w:rsid w:val="007245B8"/>
    <w:rsid w:val="0072464A"/>
    <w:rsid w:val="0073009C"/>
    <w:rsid w:val="007351F9"/>
    <w:rsid w:val="00742E29"/>
    <w:rsid w:val="00743CBF"/>
    <w:rsid w:val="00746F46"/>
    <w:rsid w:val="0075252A"/>
    <w:rsid w:val="00756134"/>
    <w:rsid w:val="007630FD"/>
    <w:rsid w:val="00764B84"/>
    <w:rsid w:val="00765028"/>
    <w:rsid w:val="0076683C"/>
    <w:rsid w:val="007707AA"/>
    <w:rsid w:val="00772019"/>
    <w:rsid w:val="00777353"/>
    <w:rsid w:val="0078034D"/>
    <w:rsid w:val="007807E2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4C1C"/>
    <w:rsid w:val="007D5281"/>
    <w:rsid w:val="007D5F1F"/>
    <w:rsid w:val="007E6673"/>
    <w:rsid w:val="007F522E"/>
    <w:rsid w:val="007F7421"/>
    <w:rsid w:val="00801F7F"/>
    <w:rsid w:val="0080428C"/>
    <w:rsid w:val="00811045"/>
    <w:rsid w:val="00812DBC"/>
    <w:rsid w:val="00813C1F"/>
    <w:rsid w:val="0081403D"/>
    <w:rsid w:val="008146A2"/>
    <w:rsid w:val="00820457"/>
    <w:rsid w:val="0082048C"/>
    <w:rsid w:val="00823C04"/>
    <w:rsid w:val="008304ED"/>
    <w:rsid w:val="00834A60"/>
    <w:rsid w:val="00834D63"/>
    <w:rsid w:val="00837BCD"/>
    <w:rsid w:val="00837BF7"/>
    <w:rsid w:val="00841712"/>
    <w:rsid w:val="00842F27"/>
    <w:rsid w:val="008453E2"/>
    <w:rsid w:val="00850175"/>
    <w:rsid w:val="00854B1A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D6A43"/>
    <w:rsid w:val="008E4A5B"/>
    <w:rsid w:val="008F305C"/>
    <w:rsid w:val="008F40C1"/>
    <w:rsid w:val="0092110B"/>
    <w:rsid w:val="00922FCB"/>
    <w:rsid w:val="00924A90"/>
    <w:rsid w:val="009250A8"/>
    <w:rsid w:val="00932B3A"/>
    <w:rsid w:val="00935CB0"/>
    <w:rsid w:val="00937C6F"/>
    <w:rsid w:val="00940FF0"/>
    <w:rsid w:val="009428A9"/>
    <w:rsid w:val="009437A2"/>
    <w:rsid w:val="00944B28"/>
    <w:rsid w:val="00945840"/>
    <w:rsid w:val="009545A0"/>
    <w:rsid w:val="00954E14"/>
    <w:rsid w:val="00961D84"/>
    <w:rsid w:val="00965C90"/>
    <w:rsid w:val="00967838"/>
    <w:rsid w:val="00972588"/>
    <w:rsid w:val="00972D7F"/>
    <w:rsid w:val="00975DA9"/>
    <w:rsid w:val="009822EC"/>
    <w:rsid w:val="00982CD6"/>
    <w:rsid w:val="009830BC"/>
    <w:rsid w:val="00985B73"/>
    <w:rsid w:val="0098622A"/>
    <w:rsid w:val="009870A7"/>
    <w:rsid w:val="00990140"/>
    <w:rsid w:val="00992266"/>
    <w:rsid w:val="00994A54"/>
    <w:rsid w:val="00995F65"/>
    <w:rsid w:val="009A0B51"/>
    <w:rsid w:val="009A2529"/>
    <w:rsid w:val="009A2D61"/>
    <w:rsid w:val="009A3BC4"/>
    <w:rsid w:val="009A527F"/>
    <w:rsid w:val="009A6092"/>
    <w:rsid w:val="009A6B31"/>
    <w:rsid w:val="009B1936"/>
    <w:rsid w:val="009B247A"/>
    <w:rsid w:val="009B2A76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E6EDC"/>
    <w:rsid w:val="009F5318"/>
    <w:rsid w:val="009F635F"/>
    <w:rsid w:val="009F67BA"/>
    <w:rsid w:val="009F7959"/>
    <w:rsid w:val="00A015F6"/>
    <w:rsid w:val="00A01CFF"/>
    <w:rsid w:val="00A076ED"/>
    <w:rsid w:val="00A10539"/>
    <w:rsid w:val="00A11661"/>
    <w:rsid w:val="00A1323D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47830"/>
    <w:rsid w:val="00A52815"/>
    <w:rsid w:val="00A64CDF"/>
    <w:rsid w:val="00A6656B"/>
    <w:rsid w:val="00A672B0"/>
    <w:rsid w:val="00A70E1E"/>
    <w:rsid w:val="00A73257"/>
    <w:rsid w:val="00A73D84"/>
    <w:rsid w:val="00A81192"/>
    <w:rsid w:val="00A9081F"/>
    <w:rsid w:val="00A9188C"/>
    <w:rsid w:val="00A9233B"/>
    <w:rsid w:val="00A96F49"/>
    <w:rsid w:val="00A97002"/>
    <w:rsid w:val="00A971D7"/>
    <w:rsid w:val="00A97A52"/>
    <w:rsid w:val="00AA0D6A"/>
    <w:rsid w:val="00AA29FF"/>
    <w:rsid w:val="00AA3F81"/>
    <w:rsid w:val="00AB3516"/>
    <w:rsid w:val="00AB55A9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45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452A"/>
    <w:rsid w:val="00B25AEA"/>
    <w:rsid w:val="00B2743D"/>
    <w:rsid w:val="00B3015C"/>
    <w:rsid w:val="00B344D8"/>
    <w:rsid w:val="00B37B32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3CC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2CA9"/>
    <w:rsid w:val="00BF4587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16B27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2E23"/>
    <w:rsid w:val="00C94028"/>
    <w:rsid w:val="00C96AB5"/>
    <w:rsid w:val="00CA0968"/>
    <w:rsid w:val="00CA168E"/>
    <w:rsid w:val="00CA258C"/>
    <w:rsid w:val="00CA6352"/>
    <w:rsid w:val="00CB0452"/>
    <w:rsid w:val="00CB0647"/>
    <w:rsid w:val="00CB153B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21FAC"/>
    <w:rsid w:val="00D25694"/>
    <w:rsid w:val="00D25E0B"/>
    <w:rsid w:val="00D26FC3"/>
    <w:rsid w:val="00D31CC8"/>
    <w:rsid w:val="00D32678"/>
    <w:rsid w:val="00D36E68"/>
    <w:rsid w:val="00D521C1"/>
    <w:rsid w:val="00D61194"/>
    <w:rsid w:val="00D71F40"/>
    <w:rsid w:val="00D761E3"/>
    <w:rsid w:val="00D76E55"/>
    <w:rsid w:val="00D77416"/>
    <w:rsid w:val="00D80FC6"/>
    <w:rsid w:val="00D83DD8"/>
    <w:rsid w:val="00D91AF7"/>
    <w:rsid w:val="00D94917"/>
    <w:rsid w:val="00D95299"/>
    <w:rsid w:val="00DA0021"/>
    <w:rsid w:val="00DA00E4"/>
    <w:rsid w:val="00DA2978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35D2B"/>
    <w:rsid w:val="00E418DE"/>
    <w:rsid w:val="00E41E5F"/>
    <w:rsid w:val="00E43D56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4CC4"/>
    <w:rsid w:val="00E95ABE"/>
    <w:rsid w:val="00E96431"/>
    <w:rsid w:val="00EA3B8F"/>
    <w:rsid w:val="00EA53CB"/>
    <w:rsid w:val="00EB5CA4"/>
    <w:rsid w:val="00EC19E9"/>
    <w:rsid w:val="00EC3039"/>
    <w:rsid w:val="00EC5235"/>
    <w:rsid w:val="00EC54C5"/>
    <w:rsid w:val="00EC7AE0"/>
    <w:rsid w:val="00ED6B03"/>
    <w:rsid w:val="00ED7A5B"/>
    <w:rsid w:val="00EE7A84"/>
    <w:rsid w:val="00EF7D1A"/>
    <w:rsid w:val="00F049BD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34D1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6B"/>
    <w:rsid w:val="00F51EA4"/>
    <w:rsid w:val="00F52B39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31FB"/>
    <w:rsid w:val="00FA53DD"/>
    <w:rsid w:val="00FA62BC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B6852D"/>
  <w15:docId w15:val="{98DCB802-4538-4E32-A7AF-B1D887170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823C04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823C04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79360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93605"/>
    <w:rPr>
      <w:rFonts w:ascii="SimSun" w:eastAsia="SimSun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25636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636D"/>
    <w:rPr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04429D"/>
    <w:rPr>
      <w:sz w:val="21"/>
      <w:szCs w:val="21"/>
    </w:rPr>
  </w:style>
  <w:style w:type="paragraph" w:styleId="CommentText">
    <w:name w:val="annotation text"/>
    <w:basedOn w:val="Normal"/>
    <w:link w:val="CommentTextChar"/>
    <w:rsid w:val="0004429D"/>
  </w:style>
  <w:style w:type="character" w:customStyle="1" w:styleId="CommentTextChar">
    <w:name w:val="Comment Text Char"/>
    <w:basedOn w:val="DefaultParagraphFont"/>
    <w:link w:val="CommentText"/>
    <w:rsid w:val="0004429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44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429D"/>
    <w:rPr>
      <w:b/>
      <w:bCs/>
      <w:color w:val="000000"/>
      <w:lang w:eastAsia="ja-JP"/>
    </w:rPr>
  </w:style>
  <w:style w:type="character" w:customStyle="1" w:styleId="NOChar">
    <w:name w:val="NO Char"/>
    <w:link w:val="NO"/>
    <w:qFormat/>
    <w:rsid w:val="00975DA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3183D-27FB-4AE9-B37F-A2C6FDE3D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MBA editorial</cp:lastModifiedBy>
  <cp:revision>5</cp:revision>
  <cp:lastPrinted>2000-02-29T11:31:00Z</cp:lastPrinted>
  <dcterms:created xsi:type="dcterms:W3CDTF">2024-05-23T06:43:00Z</dcterms:created>
  <dcterms:modified xsi:type="dcterms:W3CDTF">2024-06-10T23:46:00Z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