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R5s240123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2023</w:t>
        </w:r>
      </w:fldSimple>
      <w:r w:rsidR="00547111">
        <w:rPr>
          <w:b/>
          <w:noProof/>
          <w:sz w:val="24"/>
        </w:rPr>
        <w:t xml:space="preserve"> - </w:t>
      </w:r>
      <w:fldSimple w:instr=" DOCPROPERTY  EndDate  \* MERGEFORMAT ">
        <w:r w:rsidR="003609EF"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34.229-3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Voice Call Control test cases 7.5 and 7.12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4BB3DB" w:rsidR="001E41F3" w:rsidRDefault="002E3FC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249F14" w:rsidR="001E41F3" w:rsidRDefault="00F31D3C">
            <w:pPr>
              <w:pStyle w:val="CRCoverPage"/>
              <w:spacing w:after="0"/>
              <w:ind w:left="100"/>
              <w:rPr>
                <w:noProof/>
              </w:rPr>
            </w:pPr>
            <w:r>
              <w:rPr>
                <w:noProof/>
              </w:rPr>
              <w:t>In the test peocedure for 7.5 and 7.12 test cases, a</w:t>
            </w:r>
            <w:r w:rsidRPr="00F31D3C">
              <w:rPr>
                <w:noProof/>
              </w:rPr>
              <w:t>fter the transmision of 180 Ringing message, the subsequent messages in the expected sequence shall be the PRACK and 200 OK messages. These are missing from the test procedure and consequently in TTCN.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6A8FF7" w:rsidR="001E41F3" w:rsidRDefault="00F31D3C">
            <w:pPr>
              <w:pStyle w:val="CRCoverPage"/>
              <w:spacing w:after="0"/>
              <w:ind w:left="100"/>
              <w:rPr>
                <w:noProof/>
              </w:rPr>
            </w:pPr>
            <w:r w:rsidRPr="00F31D3C">
              <w:rPr>
                <w:noProof/>
              </w:rPr>
              <w:t>Added handling of PRACK and 200 OK messages after SS transmits 180 Ringing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14A4F" w:rsidR="001E41F3" w:rsidRDefault="00F31D3C">
            <w:pPr>
              <w:pStyle w:val="CRCoverPage"/>
              <w:spacing w:after="0"/>
              <w:ind w:left="100"/>
              <w:rPr>
                <w:noProof/>
              </w:rPr>
            </w:pPr>
            <w:r>
              <w:rPr>
                <w:noProof/>
              </w:rPr>
              <w:t>A conformance device will fail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D61DB" w:rsidR="001E41F3" w:rsidRDefault="00F31D3C">
            <w:pPr>
              <w:pStyle w:val="CRCoverPage"/>
              <w:spacing w:after="0"/>
              <w:ind w:left="100"/>
              <w:rPr>
                <w:noProof/>
              </w:rPr>
            </w:pPr>
            <w:r>
              <w:rPr>
                <w:noProof/>
              </w:rPr>
              <w:t>7.5.NR5GC, 7.12.NR5GC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90F2A" w14:paraId="34ACE2EB" w14:textId="77777777" w:rsidTr="00547111">
        <w:tc>
          <w:tcPr>
            <w:tcW w:w="2694" w:type="dxa"/>
            <w:gridSpan w:val="2"/>
            <w:tcBorders>
              <w:left w:val="single" w:sz="4" w:space="0" w:color="auto"/>
            </w:tcBorders>
          </w:tcPr>
          <w:p w14:paraId="571382F3" w14:textId="77777777" w:rsidR="00390F2A" w:rsidRDefault="00390F2A" w:rsidP="00390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0F2A" w:rsidRDefault="00390F2A" w:rsidP="00390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AB806" w:rsidR="00390F2A" w:rsidRDefault="00390F2A" w:rsidP="00390F2A">
            <w:pPr>
              <w:pStyle w:val="CRCoverPage"/>
              <w:spacing w:after="0"/>
              <w:jc w:val="center"/>
              <w:rPr>
                <w:b/>
                <w:caps/>
                <w:noProof/>
              </w:rPr>
            </w:pPr>
            <w:r>
              <w:rPr>
                <w:b/>
                <w:caps/>
                <w:noProof/>
              </w:rPr>
              <w:t>X</w:t>
            </w:r>
          </w:p>
        </w:tc>
        <w:tc>
          <w:tcPr>
            <w:tcW w:w="2977" w:type="dxa"/>
            <w:gridSpan w:val="4"/>
          </w:tcPr>
          <w:p w14:paraId="7DB274D8" w14:textId="77777777" w:rsidR="00390F2A" w:rsidRDefault="00390F2A" w:rsidP="00390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0F2A" w:rsidRDefault="00390F2A" w:rsidP="00390F2A">
            <w:pPr>
              <w:pStyle w:val="CRCoverPage"/>
              <w:spacing w:after="0"/>
              <w:ind w:left="99"/>
              <w:rPr>
                <w:noProof/>
              </w:rPr>
            </w:pPr>
            <w:r>
              <w:rPr>
                <w:noProof/>
              </w:rPr>
              <w:t xml:space="preserve">TS/TR ... CR ... </w:t>
            </w:r>
          </w:p>
        </w:tc>
      </w:tr>
      <w:tr w:rsidR="00390F2A" w14:paraId="446DDBAC" w14:textId="77777777" w:rsidTr="00547111">
        <w:tc>
          <w:tcPr>
            <w:tcW w:w="2694" w:type="dxa"/>
            <w:gridSpan w:val="2"/>
            <w:tcBorders>
              <w:left w:val="single" w:sz="4" w:space="0" w:color="auto"/>
            </w:tcBorders>
          </w:tcPr>
          <w:p w14:paraId="678A1AA6" w14:textId="77777777" w:rsidR="00390F2A" w:rsidRDefault="00390F2A" w:rsidP="00390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3D9288" w:rsidR="00390F2A" w:rsidRDefault="00F31D3C" w:rsidP="00390F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18F92" w:rsidR="00390F2A" w:rsidRDefault="00390F2A" w:rsidP="00390F2A">
            <w:pPr>
              <w:pStyle w:val="CRCoverPage"/>
              <w:spacing w:after="0"/>
              <w:jc w:val="center"/>
              <w:rPr>
                <w:b/>
                <w:caps/>
                <w:noProof/>
              </w:rPr>
            </w:pPr>
          </w:p>
        </w:tc>
        <w:tc>
          <w:tcPr>
            <w:tcW w:w="2977" w:type="dxa"/>
            <w:gridSpan w:val="4"/>
          </w:tcPr>
          <w:p w14:paraId="1A4306D9" w14:textId="77777777" w:rsidR="00390F2A" w:rsidRDefault="00390F2A" w:rsidP="00390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94229C" w:rsidR="00390F2A" w:rsidRDefault="00390F2A" w:rsidP="00390F2A">
            <w:pPr>
              <w:pStyle w:val="CRCoverPage"/>
              <w:spacing w:after="0"/>
              <w:ind w:left="99"/>
              <w:rPr>
                <w:noProof/>
              </w:rPr>
            </w:pPr>
            <w:r>
              <w:rPr>
                <w:noProof/>
              </w:rPr>
              <w:t>TS</w:t>
            </w:r>
            <w:r w:rsidR="00F31D3C">
              <w:rPr>
                <w:noProof/>
              </w:rPr>
              <w:t xml:space="preserve"> 34.229-5</w:t>
            </w:r>
            <w:r>
              <w:rPr>
                <w:noProof/>
              </w:rPr>
              <w:t xml:space="preserve"> CR </w:t>
            </w:r>
            <w:r w:rsidR="00F31D3C">
              <w:rPr>
                <w:noProof/>
              </w:rPr>
              <w:t>xxxx</w:t>
            </w:r>
            <w:r>
              <w:rPr>
                <w:noProof/>
              </w:rPr>
              <w:t xml:space="preserve"> </w:t>
            </w:r>
          </w:p>
        </w:tc>
      </w:tr>
      <w:tr w:rsidR="00390F2A" w14:paraId="55C714D2" w14:textId="77777777" w:rsidTr="00547111">
        <w:tc>
          <w:tcPr>
            <w:tcW w:w="2694" w:type="dxa"/>
            <w:gridSpan w:val="2"/>
            <w:tcBorders>
              <w:left w:val="single" w:sz="4" w:space="0" w:color="auto"/>
            </w:tcBorders>
          </w:tcPr>
          <w:p w14:paraId="45913E62" w14:textId="77777777" w:rsidR="00390F2A" w:rsidRDefault="00390F2A" w:rsidP="00390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0F2A" w:rsidRDefault="00390F2A" w:rsidP="00390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EC7CB4" w:rsidR="00390F2A" w:rsidRDefault="00390F2A" w:rsidP="00390F2A">
            <w:pPr>
              <w:pStyle w:val="CRCoverPage"/>
              <w:spacing w:after="0"/>
              <w:jc w:val="center"/>
              <w:rPr>
                <w:b/>
                <w:caps/>
                <w:noProof/>
              </w:rPr>
            </w:pPr>
            <w:r>
              <w:rPr>
                <w:b/>
                <w:caps/>
                <w:noProof/>
              </w:rPr>
              <w:t>X</w:t>
            </w:r>
          </w:p>
        </w:tc>
        <w:tc>
          <w:tcPr>
            <w:tcW w:w="2977" w:type="dxa"/>
            <w:gridSpan w:val="4"/>
          </w:tcPr>
          <w:p w14:paraId="1B4FF921" w14:textId="77777777" w:rsidR="00390F2A" w:rsidRDefault="00390F2A" w:rsidP="00390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0F2A" w:rsidRDefault="00390F2A" w:rsidP="00390F2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3E34">
          <w:headerReference w:type="even" r:id="rId12"/>
          <w:footnotePr>
            <w:numRestart w:val="eachSect"/>
          </w:footnotePr>
          <w:pgSz w:w="11907" w:h="16840" w:code="9"/>
          <w:pgMar w:top="1418" w:right="1134" w:bottom="1134" w:left="1134" w:header="680" w:footer="567" w:gutter="0"/>
          <w:cols w:space="720"/>
        </w:sectPr>
      </w:pPr>
    </w:p>
    <w:p w14:paraId="611123D8" w14:textId="77777777" w:rsidR="006C3DAD" w:rsidRPr="00D83A7A" w:rsidRDefault="006C3DAD" w:rsidP="006C3DAD">
      <w:pPr>
        <w:pStyle w:val="Title"/>
        <w:jc w:val="left"/>
        <w:rPr>
          <w:rStyle w:val="Emphasis"/>
          <w:rFonts w:cs="Arial"/>
          <w:i w:val="0"/>
          <w:lang w:eastAsia="en-GB"/>
        </w:rPr>
      </w:pPr>
      <w:bookmarkStart w:id="1" w:name="_Toc156488900"/>
      <w:r w:rsidRPr="00D83A7A">
        <w:rPr>
          <w:rStyle w:val="Emphasis"/>
          <w:rFonts w:cs="Arial"/>
        </w:rPr>
        <w:lastRenderedPageBreak/>
        <w:t>Table of Contents</w:t>
      </w:r>
      <w:bookmarkEnd w:id="1"/>
    </w:p>
    <w:p w14:paraId="25BD83B0" w14:textId="74285F18" w:rsidR="00F31D3C" w:rsidRDefault="006C3DAD">
      <w:pPr>
        <w:pStyle w:val="TOC1"/>
        <w:rPr>
          <w:rFonts w:asciiTheme="minorHAnsi" w:eastAsiaTheme="minorEastAsia" w:hAnsiTheme="minorHAnsi" w:cstheme="minorBidi"/>
          <w:kern w:val="2"/>
          <w:szCs w:val="22"/>
          <w:lang w:val="en-US"/>
          <w14:ligatures w14:val="standardContextual"/>
        </w:rPr>
      </w:pPr>
      <w:r>
        <w:rPr>
          <w:rFonts w:cs="Arial"/>
        </w:rPr>
        <w:fldChar w:fldCharType="begin"/>
      </w:r>
      <w:r>
        <w:rPr>
          <w:rFonts w:cs="Arial"/>
        </w:rPr>
        <w:instrText xml:space="preserve"> TOC \o "1-3" </w:instrText>
      </w:r>
      <w:r>
        <w:rPr>
          <w:rFonts w:cs="Arial"/>
        </w:rPr>
        <w:fldChar w:fldCharType="separate"/>
      </w:r>
      <w:r w:rsidR="00F31D3C" w:rsidRPr="007D5CEF">
        <w:rPr>
          <w:rFonts w:cs="Arial"/>
          <w:i/>
          <w:iCs/>
        </w:rPr>
        <w:t>Table of Contents</w:t>
      </w:r>
      <w:r w:rsidR="00F31D3C">
        <w:tab/>
      </w:r>
      <w:r w:rsidR="00F31D3C">
        <w:fldChar w:fldCharType="begin"/>
      </w:r>
      <w:r w:rsidR="00F31D3C">
        <w:instrText xml:space="preserve"> PAGEREF _Toc156488900 \h </w:instrText>
      </w:r>
      <w:r w:rsidR="00F31D3C">
        <w:fldChar w:fldCharType="separate"/>
      </w:r>
      <w:r w:rsidR="00F31D3C">
        <w:t>2</w:t>
      </w:r>
      <w:r w:rsidR="00F31D3C">
        <w:fldChar w:fldCharType="end"/>
      </w:r>
    </w:p>
    <w:p w14:paraId="7271C83B" w14:textId="2E992247" w:rsidR="00F31D3C" w:rsidRDefault="00F31D3C">
      <w:pPr>
        <w:pStyle w:val="TOC1"/>
        <w:rPr>
          <w:rFonts w:asciiTheme="minorHAnsi" w:eastAsiaTheme="minorEastAsia" w:hAnsiTheme="minorHAnsi" w:cstheme="minorBidi"/>
          <w:kern w:val="2"/>
          <w:szCs w:val="22"/>
          <w:lang w:val="en-US"/>
          <w14:ligatures w14:val="standardContextual"/>
        </w:rPr>
      </w:pPr>
      <w:r w:rsidRPr="007D5CEF">
        <w:rPr>
          <w:b/>
          <w:lang w:eastAsia="ja-JP"/>
        </w:rPr>
        <w:t>1</w:t>
      </w:r>
      <w:r>
        <w:rPr>
          <w:rFonts w:asciiTheme="minorHAnsi" w:eastAsiaTheme="minorEastAsia" w:hAnsiTheme="minorHAnsi" w:cstheme="minorBidi"/>
          <w:kern w:val="2"/>
          <w:szCs w:val="22"/>
          <w:lang w:val="en-US"/>
          <w14:ligatures w14:val="standardContextual"/>
        </w:rPr>
        <w:tab/>
      </w:r>
      <w:r w:rsidRPr="007D5CEF">
        <w:rPr>
          <w:b/>
          <w:lang w:eastAsia="ja-JP"/>
        </w:rPr>
        <w:t>Overview</w:t>
      </w:r>
      <w:r>
        <w:tab/>
      </w:r>
      <w:r>
        <w:fldChar w:fldCharType="begin"/>
      </w:r>
      <w:r>
        <w:instrText xml:space="preserve"> PAGEREF _Toc156488901 \h </w:instrText>
      </w:r>
      <w:r>
        <w:fldChar w:fldCharType="separate"/>
      </w:r>
      <w:r>
        <w:t>3</w:t>
      </w:r>
      <w:r>
        <w:fldChar w:fldCharType="end"/>
      </w:r>
    </w:p>
    <w:p w14:paraId="121B82B6" w14:textId="5D6072D6" w:rsidR="00F31D3C" w:rsidRDefault="00F31D3C">
      <w:pPr>
        <w:pStyle w:val="TOC1"/>
        <w:rPr>
          <w:rFonts w:asciiTheme="minorHAnsi" w:eastAsiaTheme="minorEastAsia" w:hAnsiTheme="minorHAnsi" w:cstheme="minorBidi"/>
          <w:kern w:val="2"/>
          <w:szCs w:val="22"/>
          <w:lang w:val="en-US"/>
          <w14:ligatures w14:val="standardContextual"/>
        </w:rPr>
      </w:pPr>
      <w:r w:rsidRPr="007D5CEF">
        <w:rPr>
          <w:b/>
        </w:rPr>
        <w:t>2</w:t>
      </w:r>
      <w:r>
        <w:rPr>
          <w:rFonts w:asciiTheme="minorHAnsi" w:eastAsiaTheme="minorEastAsia" w:hAnsiTheme="minorHAnsi" w:cstheme="minorBidi"/>
          <w:kern w:val="2"/>
          <w:szCs w:val="22"/>
          <w:lang w:val="en-US"/>
          <w14:ligatures w14:val="standardContextual"/>
        </w:rPr>
        <w:tab/>
      </w:r>
      <w:r w:rsidRPr="007D5CEF">
        <w:rPr>
          <w:b/>
        </w:rPr>
        <w:t>Corrections required</w:t>
      </w:r>
      <w:r>
        <w:tab/>
      </w:r>
      <w:r>
        <w:fldChar w:fldCharType="begin"/>
      </w:r>
      <w:r>
        <w:instrText xml:space="preserve"> PAGEREF _Toc156488902 \h </w:instrText>
      </w:r>
      <w:r>
        <w:fldChar w:fldCharType="separate"/>
      </w:r>
      <w:r>
        <w:t>3</w:t>
      </w:r>
      <w:r>
        <w:fldChar w:fldCharType="end"/>
      </w:r>
    </w:p>
    <w:p w14:paraId="44723C96" w14:textId="40BD219D" w:rsidR="00F31D3C" w:rsidRDefault="00F31D3C">
      <w:pPr>
        <w:pStyle w:val="TOC2"/>
        <w:rPr>
          <w:rFonts w:asciiTheme="minorHAnsi" w:eastAsiaTheme="minorEastAsia" w:hAnsiTheme="minorHAnsi" w:cstheme="minorBidi"/>
          <w:kern w:val="2"/>
          <w:sz w:val="22"/>
          <w:szCs w:val="22"/>
          <w:lang w:val="en-US"/>
          <w14:ligatures w14:val="standardContextual"/>
        </w:rPr>
      </w:pPr>
      <w:r w:rsidRPr="007D5CEF">
        <w:rPr>
          <w:b/>
          <w:lang w:val="pt-BR"/>
        </w:rPr>
        <w:t>2.1</w:t>
      </w:r>
      <w:r>
        <w:rPr>
          <w:rFonts w:asciiTheme="minorHAnsi" w:eastAsiaTheme="minorEastAsia" w:hAnsiTheme="minorHAnsi" w:cstheme="minorBidi"/>
          <w:kern w:val="2"/>
          <w:sz w:val="22"/>
          <w:szCs w:val="22"/>
          <w:lang w:val="en-US"/>
          <w14:ligatures w14:val="standardContextual"/>
        </w:rPr>
        <w:tab/>
      </w:r>
      <w:r w:rsidRPr="007D5CEF">
        <w:rPr>
          <w:b/>
          <w:lang w:val="pt-BR"/>
        </w:rPr>
        <w:t>Change 1</w:t>
      </w:r>
      <w:r>
        <w:tab/>
      </w:r>
      <w:r>
        <w:fldChar w:fldCharType="begin"/>
      </w:r>
      <w:r>
        <w:instrText xml:space="preserve"> PAGEREF _Toc156488903 \h </w:instrText>
      </w:r>
      <w:r>
        <w:fldChar w:fldCharType="separate"/>
      </w:r>
      <w:r>
        <w:t>3</w:t>
      </w:r>
      <w:r>
        <w:fldChar w:fldCharType="end"/>
      </w:r>
    </w:p>
    <w:p w14:paraId="6D8B105E" w14:textId="25E06D72" w:rsidR="00F31D3C" w:rsidRDefault="00F31D3C">
      <w:pPr>
        <w:pStyle w:val="TOC2"/>
        <w:rPr>
          <w:rFonts w:asciiTheme="minorHAnsi" w:eastAsiaTheme="minorEastAsia" w:hAnsiTheme="minorHAnsi" w:cstheme="minorBidi"/>
          <w:kern w:val="2"/>
          <w:sz w:val="22"/>
          <w:szCs w:val="22"/>
          <w:lang w:val="en-US"/>
          <w14:ligatures w14:val="standardContextual"/>
        </w:rPr>
      </w:pPr>
      <w:r w:rsidRPr="007D5CEF">
        <w:rPr>
          <w:b/>
          <w:lang w:val="pt-BR"/>
        </w:rPr>
        <w:t>2.2</w:t>
      </w:r>
      <w:r>
        <w:rPr>
          <w:rFonts w:asciiTheme="minorHAnsi" w:eastAsiaTheme="minorEastAsia" w:hAnsiTheme="minorHAnsi" w:cstheme="minorBidi"/>
          <w:kern w:val="2"/>
          <w:sz w:val="22"/>
          <w:szCs w:val="22"/>
          <w:lang w:val="en-US"/>
          <w14:ligatures w14:val="standardContextual"/>
        </w:rPr>
        <w:tab/>
      </w:r>
      <w:r w:rsidRPr="007D5CEF">
        <w:rPr>
          <w:b/>
          <w:lang w:val="pt-BR"/>
        </w:rPr>
        <w:t>Change 1</w:t>
      </w:r>
      <w:r>
        <w:tab/>
      </w:r>
      <w:r>
        <w:fldChar w:fldCharType="begin"/>
      </w:r>
      <w:r>
        <w:instrText xml:space="preserve"> PAGEREF _Toc156488904 \h </w:instrText>
      </w:r>
      <w:r>
        <w:fldChar w:fldCharType="separate"/>
      </w:r>
      <w:r>
        <w:t>4</w:t>
      </w:r>
      <w:r>
        <w:fldChar w:fldCharType="end"/>
      </w:r>
    </w:p>
    <w:p w14:paraId="6C3B6469" w14:textId="0AFFEA1A" w:rsidR="006C3DAD" w:rsidRDefault="006C3DAD" w:rsidP="006C3DAD">
      <w:pPr>
        <w:rPr>
          <w:b/>
          <w:sz w:val="24"/>
          <w:lang w:eastAsia="ja-JP"/>
        </w:rPr>
      </w:pPr>
      <w:r>
        <w:rPr>
          <w:rFonts w:cs="Arial"/>
          <w:noProof/>
        </w:rPr>
        <w:fldChar w:fldCharType="end"/>
      </w:r>
      <w:r>
        <w:rPr>
          <w:lang w:val="pt-BR"/>
        </w:rPr>
        <w:br w:type="page"/>
      </w:r>
    </w:p>
    <w:p w14:paraId="3D880183" w14:textId="77777777" w:rsidR="006C3DAD" w:rsidRDefault="006C3DAD" w:rsidP="006C3DAD">
      <w:pPr>
        <w:pStyle w:val="Heading1"/>
        <w:numPr>
          <w:ilvl w:val="0"/>
          <w:numId w:val="1"/>
        </w:numPr>
        <w:autoSpaceDN w:val="0"/>
        <w:rPr>
          <w:b/>
          <w:lang w:eastAsia="ja-JP"/>
        </w:rPr>
      </w:pPr>
      <w:bookmarkStart w:id="2" w:name="_Toc122434485"/>
      <w:bookmarkStart w:id="3" w:name="_Toc156488901"/>
      <w:r>
        <w:rPr>
          <w:b/>
          <w:lang w:eastAsia="ja-JP"/>
        </w:rPr>
        <w:lastRenderedPageBreak/>
        <w:t>Overview</w:t>
      </w:r>
      <w:bookmarkEnd w:id="2"/>
      <w:bookmarkEnd w:id="3"/>
    </w:p>
    <w:p w14:paraId="25AED1B0" w14:textId="02D11B3F" w:rsidR="006C3DAD" w:rsidRDefault="006C3DAD" w:rsidP="006C3DAD">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Pr="006C3DAD">
        <w:rPr>
          <w:rFonts w:cs="Arial"/>
        </w:rPr>
        <w:t xml:space="preserve">iwd-TTCN3-B2022-09_D23wk49 </w:t>
      </w:r>
      <w:r>
        <w:rPr>
          <w:rFonts w:cs="Arial"/>
        </w:rPr>
        <w:t>related to the title of this CR.</w:t>
      </w:r>
    </w:p>
    <w:p w14:paraId="3EAF1146" w14:textId="7665F6F1" w:rsidR="006C3DAD" w:rsidRDefault="006C3DAD" w:rsidP="006C3DAD">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Pr="006243C7">
          <w:rPr>
            <w:rStyle w:val="Hyperlink"/>
            <w:rFonts w:cs="Arial"/>
            <w:lang w:eastAsia="ja-JP"/>
          </w:rPr>
          <w:t>mohit.kanchan@keysight.com</w:t>
        </w:r>
      </w:hyperlink>
      <w:r>
        <w:rPr>
          <w:rFonts w:cs="Arial"/>
          <w:lang w:eastAsia="ja-JP"/>
        </w:rPr>
        <w:t xml:space="preserve"> </w:t>
      </w:r>
    </w:p>
    <w:p w14:paraId="5D367714" w14:textId="77777777" w:rsidR="006C3DAD" w:rsidRPr="00854C55" w:rsidRDefault="006C3DAD" w:rsidP="006C3DAD">
      <w:pPr>
        <w:pStyle w:val="Heading1"/>
        <w:numPr>
          <w:ilvl w:val="0"/>
          <w:numId w:val="1"/>
        </w:numPr>
        <w:overflowPunct w:val="0"/>
        <w:autoSpaceDE w:val="0"/>
        <w:autoSpaceDN w:val="0"/>
        <w:adjustRightInd w:val="0"/>
        <w:rPr>
          <w:b/>
        </w:rPr>
      </w:pPr>
      <w:bookmarkStart w:id="4" w:name="_Toc122434488"/>
      <w:bookmarkStart w:id="5" w:name="_Toc295288959"/>
      <w:bookmarkStart w:id="6" w:name="_Toc156488902"/>
      <w:r w:rsidRPr="00854C55">
        <w:rPr>
          <w:b/>
        </w:rPr>
        <w:t>Corrections required</w:t>
      </w:r>
      <w:bookmarkEnd w:id="4"/>
      <w:bookmarkEnd w:id="5"/>
      <w:bookmarkEnd w:id="6"/>
    </w:p>
    <w:p w14:paraId="0D833381" w14:textId="77777777" w:rsidR="006C3DAD" w:rsidRDefault="006C3DAD" w:rsidP="006C3DAD">
      <w:pPr>
        <w:pStyle w:val="Heading2"/>
        <w:numPr>
          <w:ilvl w:val="1"/>
          <w:numId w:val="2"/>
        </w:numPr>
        <w:overflowPunct w:val="0"/>
        <w:autoSpaceDE w:val="0"/>
        <w:autoSpaceDN w:val="0"/>
        <w:adjustRightInd w:val="0"/>
        <w:spacing w:before="480"/>
        <w:rPr>
          <w:b/>
          <w:lang w:val="pt-BR"/>
        </w:rPr>
      </w:pPr>
      <w:bookmarkStart w:id="7" w:name="_Toc156488903"/>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C3DAD" w14:paraId="3D99FD16" w14:textId="77777777" w:rsidTr="003B2870">
        <w:trPr>
          <w:trHeight w:val="447"/>
        </w:trPr>
        <w:tc>
          <w:tcPr>
            <w:tcW w:w="1985" w:type="dxa"/>
          </w:tcPr>
          <w:p w14:paraId="7D5B8B4A" w14:textId="77777777" w:rsidR="006C3DAD" w:rsidRPr="00E751F5" w:rsidRDefault="006C3DAD" w:rsidP="003B2870">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3BFB9543" w14:textId="77777777" w:rsidR="006C3DAD" w:rsidRPr="002D56A7" w:rsidRDefault="006C3DAD" w:rsidP="003B2870">
            <w:pPr>
              <w:spacing w:after="0"/>
            </w:pPr>
            <w:r w:rsidRPr="00E15837">
              <w:rPr>
                <w:rFonts w:ascii="Arial" w:hAnsi="Arial" w:cs="Arial"/>
                <w:lang w:val="en-US" w:eastAsia="en-GB"/>
              </w:rPr>
              <w:t>function f_TC_7_5_NR5GC_IMS1()</w:t>
            </w:r>
          </w:p>
        </w:tc>
      </w:tr>
      <w:tr w:rsidR="006C3DAD" w14:paraId="66F36F99" w14:textId="77777777" w:rsidTr="003B2870">
        <w:trPr>
          <w:trHeight w:val="452"/>
        </w:trPr>
        <w:tc>
          <w:tcPr>
            <w:tcW w:w="1985" w:type="dxa"/>
          </w:tcPr>
          <w:p w14:paraId="578F1559" w14:textId="77777777" w:rsidR="006C3DAD" w:rsidRPr="00E751F5" w:rsidRDefault="006C3DAD" w:rsidP="003B2870">
            <w:pPr>
              <w:spacing w:before="40" w:after="40"/>
              <w:rPr>
                <w:rFonts w:ascii="Arial" w:hAnsi="Arial"/>
                <w:b/>
              </w:rPr>
            </w:pPr>
            <w:r w:rsidRPr="00E751F5">
              <w:rPr>
                <w:rFonts w:ascii="Arial" w:hAnsi="Arial"/>
                <w:b/>
              </w:rPr>
              <w:t>Reason for change</w:t>
            </w:r>
          </w:p>
        </w:tc>
        <w:tc>
          <w:tcPr>
            <w:tcW w:w="7654" w:type="dxa"/>
          </w:tcPr>
          <w:p w14:paraId="2732E7CD" w14:textId="1F0D84AA" w:rsidR="006C3DAD" w:rsidRPr="000935C8" w:rsidRDefault="00563712" w:rsidP="003B2870">
            <w:pPr>
              <w:rPr>
                <w:rFonts w:ascii="Arial" w:hAnsi="Arial" w:cs="Arial"/>
              </w:rPr>
            </w:pPr>
            <w:r w:rsidRPr="00563712">
              <w:rPr>
                <w:rFonts w:ascii="Arial" w:hAnsi="Arial" w:cs="Arial"/>
                <w:noProof/>
              </w:rPr>
              <w:t>A</w:t>
            </w:r>
            <w:r>
              <w:rPr>
                <w:rFonts w:ascii="Arial" w:hAnsi="Arial" w:cs="Arial"/>
                <w:noProof/>
              </w:rPr>
              <w:t xml:space="preserve">fter the transmision of </w:t>
            </w:r>
            <w:r w:rsidRPr="00563712">
              <w:rPr>
                <w:rFonts w:ascii="Arial" w:hAnsi="Arial" w:cs="Arial"/>
                <w:noProof/>
              </w:rPr>
              <w:t>180 Ringing message, the subsequent messages in the expected sequence shall be the PRACK and 200 OK messages</w:t>
            </w:r>
            <w:r>
              <w:rPr>
                <w:rFonts w:ascii="Arial" w:hAnsi="Arial" w:cs="Arial"/>
                <w:noProof/>
              </w:rPr>
              <w:t>. These are missing from the test procedure and consequently in TTC</w:t>
            </w:r>
            <w:r w:rsidR="00A8578C">
              <w:rPr>
                <w:rFonts w:ascii="Arial" w:hAnsi="Arial" w:cs="Arial"/>
                <w:noProof/>
              </w:rPr>
              <w:t>N.</w:t>
            </w:r>
            <w:r w:rsidR="006E360D">
              <w:rPr>
                <w:rFonts w:ascii="Arial" w:hAnsi="Arial" w:cs="Arial"/>
                <w:noProof/>
              </w:rPr>
              <w:t xml:space="preserve"> </w:t>
            </w:r>
          </w:p>
        </w:tc>
      </w:tr>
      <w:tr w:rsidR="006C3DAD" w14:paraId="4037D90F" w14:textId="77777777" w:rsidTr="003B2870">
        <w:tc>
          <w:tcPr>
            <w:tcW w:w="1985" w:type="dxa"/>
          </w:tcPr>
          <w:p w14:paraId="240D2F67" w14:textId="77777777" w:rsidR="006C3DAD" w:rsidRPr="00E751F5" w:rsidRDefault="006C3DAD" w:rsidP="003B2870">
            <w:pPr>
              <w:spacing w:before="40" w:after="40"/>
              <w:rPr>
                <w:rFonts w:ascii="Arial" w:hAnsi="Arial"/>
                <w:b/>
              </w:rPr>
            </w:pPr>
            <w:r w:rsidRPr="00E751F5">
              <w:rPr>
                <w:rFonts w:ascii="Arial" w:hAnsi="Arial"/>
                <w:b/>
              </w:rPr>
              <w:t>Summary of change</w:t>
            </w:r>
          </w:p>
        </w:tc>
        <w:tc>
          <w:tcPr>
            <w:tcW w:w="7654" w:type="dxa"/>
          </w:tcPr>
          <w:p w14:paraId="313AC610" w14:textId="2D05F223" w:rsidR="00A8578C" w:rsidRDefault="00A8578C" w:rsidP="003B2870">
            <w:pPr>
              <w:spacing w:after="0"/>
              <w:rPr>
                <w:rFonts w:ascii="Arial" w:hAnsi="Arial" w:cs="Arial"/>
                <w:lang w:eastAsia="en-GB"/>
              </w:rPr>
            </w:pPr>
            <w:r>
              <w:rPr>
                <w:rFonts w:ascii="Arial" w:hAnsi="Arial" w:cs="Arial"/>
                <w:lang w:eastAsia="en-GB"/>
              </w:rPr>
              <w:t xml:space="preserve">Added handling of </w:t>
            </w:r>
            <w:r w:rsidRPr="00563712">
              <w:rPr>
                <w:rFonts w:ascii="Arial" w:hAnsi="Arial" w:cs="Arial"/>
                <w:noProof/>
              </w:rPr>
              <w:t>PRACK and 200 OK messages</w:t>
            </w:r>
            <w:r w:rsidRPr="00A8578C">
              <w:rPr>
                <w:rFonts w:ascii="Arial" w:hAnsi="Arial" w:cs="Arial"/>
                <w:lang w:eastAsia="en-GB"/>
              </w:rPr>
              <w:t xml:space="preserve"> </w:t>
            </w:r>
            <w:r>
              <w:rPr>
                <w:rFonts w:ascii="Arial" w:hAnsi="Arial" w:cs="Arial"/>
                <w:lang w:eastAsia="en-GB"/>
              </w:rPr>
              <w:t>after SS transmits 180 Ringing message.</w:t>
            </w:r>
          </w:p>
          <w:p w14:paraId="28E04EB2" w14:textId="6B8039EA" w:rsidR="006C3DAD" w:rsidRPr="000352E9" w:rsidRDefault="00A8578C" w:rsidP="003B2870">
            <w:pPr>
              <w:spacing w:after="0"/>
              <w:rPr>
                <w:noProof/>
                <w:lang w:val="en-SG"/>
              </w:rPr>
            </w:pPr>
            <w:r w:rsidRPr="00A8578C">
              <w:rPr>
                <w:rFonts w:ascii="Arial" w:hAnsi="Arial" w:cs="Arial"/>
                <w:lang w:eastAsia="en-GB"/>
              </w:rPr>
              <w:t>Please note draft prose CRs for this change is associated with this TTCN CR.</w:t>
            </w:r>
          </w:p>
        </w:tc>
      </w:tr>
      <w:tr w:rsidR="006C3DAD" w14:paraId="6E25E8CA" w14:textId="77777777" w:rsidTr="003B2870">
        <w:tc>
          <w:tcPr>
            <w:tcW w:w="1985" w:type="dxa"/>
          </w:tcPr>
          <w:p w14:paraId="398ED87C" w14:textId="77777777" w:rsidR="006C3DAD" w:rsidRPr="00E751F5" w:rsidRDefault="006C3DAD" w:rsidP="003B2870">
            <w:pPr>
              <w:spacing w:before="40" w:after="40"/>
              <w:rPr>
                <w:rFonts w:ascii="Arial" w:hAnsi="Arial"/>
                <w:b/>
              </w:rPr>
            </w:pPr>
            <w:r w:rsidRPr="00E751F5">
              <w:rPr>
                <w:rFonts w:ascii="Arial" w:hAnsi="Arial"/>
                <w:b/>
              </w:rPr>
              <w:t>TTCN module</w:t>
            </w:r>
          </w:p>
        </w:tc>
        <w:tc>
          <w:tcPr>
            <w:tcW w:w="7654" w:type="dxa"/>
          </w:tcPr>
          <w:p w14:paraId="3813E430" w14:textId="77777777" w:rsidR="006C3DAD" w:rsidRPr="00E751F5" w:rsidRDefault="006C3DAD" w:rsidP="003B2870">
            <w:pPr>
              <w:spacing w:after="0"/>
              <w:rPr>
                <w:rFonts w:ascii="Arial" w:hAnsi="Arial" w:cs="Arial"/>
                <w:noProof/>
              </w:rPr>
            </w:pPr>
            <w:r w:rsidRPr="000935C8">
              <w:rPr>
                <w:rFonts w:ascii="Arial" w:hAnsi="Arial" w:cs="Arial"/>
                <w:lang w:eastAsia="en-GB"/>
              </w:rPr>
              <w:t>IMS_NR5GC_CallControlTestcases</w:t>
            </w:r>
            <w:r>
              <w:rPr>
                <w:rFonts w:ascii="Arial" w:hAnsi="Arial" w:cs="Arial"/>
                <w:lang w:eastAsia="en-GB"/>
              </w:rPr>
              <w:t>.ttcn</w:t>
            </w:r>
          </w:p>
        </w:tc>
      </w:tr>
      <w:tr w:rsidR="006C3DAD" w:rsidRPr="00E751F5" w14:paraId="11BDB99D" w14:textId="77777777" w:rsidTr="003B2870">
        <w:tc>
          <w:tcPr>
            <w:tcW w:w="1985" w:type="dxa"/>
          </w:tcPr>
          <w:p w14:paraId="3F60880A" w14:textId="77777777" w:rsidR="006C3DAD" w:rsidRPr="00E751F5" w:rsidRDefault="006C3DAD" w:rsidP="003B2870">
            <w:pPr>
              <w:spacing w:before="40" w:after="40"/>
              <w:rPr>
                <w:rFonts w:ascii="Arial" w:hAnsi="Arial"/>
                <w:b/>
                <w:highlight w:val="cyan"/>
              </w:rPr>
            </w:pPr>
            <w:r w:rsidRPr="003A2E14">
              <w:rPr>
                <w:rFonts w:ascii="Arial" w:hAnsi="Arial"/>
                <w:b/>
              </w:rPr>
              <w:t>MCC160 Comment</w:t>
            </w:r>
          </w:p>
        </w:tc>
        <w:tc>
          <w:tcPr>
            <w:tcW w:w="7654" w:type="dxa"/>
          </w:tcPr>
          <w:p w14:paraId="754FCECE" w14:textId="446DCC2D" w:rsidR="006C3DAD" w:rsidRPr="00E61804" w:rsidRDefault="00E61804" w:rsidP="00D71C44">
            <w:pPr>
              <w:spacing w:after="0"/>
              <w:rPr>
                <w:rFonts w:ascii="Arial" w:hAnsi="Arial" w:cs="Arial"/>
                <w:highlight w:val="green"/>
                <w:lang w:eastAsia="en-GB"/>
              </w:rPr>
            </w:pPr>
            <w:r w:rsidRPr="00E61804">
              <w:rPr>
                <w:rFonts w:ascii="Arial" w:hAnsi="Arial" w:cs="Arial"/>
                <w:highlight w:val="green"/>
                <w:lang w:eastAsia="en-GB"/>
              </w:rPr>
              <w:t>Accepted in principle: implemented according to R5-241190, R5-241655.</w:t>
            </w:r>
          </w:p>
        </w:tc>
      </w:tr>
    </w:tbl>
    <w:p w14:paraId="36866A6B" w14:textId="77777777" w:rsidR="006C3DAD" w:rsidRDefault="006C3DAD" w:rsidP="006C3DAD">
      <w:pPr>
        <w:rPr>
          <w:noProof/>
        </w:rPr>
      </w:pPr>
    </w:p>
    <w:p w14:paraId="5DAD4F0E" w14:textId="77777777" w:rsidR="006C3DAD" w:rsidRDefault="006C3DAD" w:rsidP="006C3DA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6130E98F" w14:textId="77777777" w:rsidTr="003B2870">
        <w:tc>
          <w:tcPr>
            <w:tcW w:w="9855" w:type="dxa"/>
            <w:tcBorders>
              <w:top w:val="single" w:sz="4" w:space="0" w:color="auto"/>
              <w:left w:val="single" w:sz="4" w:space="0" w:color="auto"/>
              <w:bottom w:val="single" w:sz="4" w:space="0" w:color="auto"/>
              <w:right w:val="single" w:sz="4" w:space="0" w:color="auto"/>
            </w:tcBorders>
          </w:tcPr>
          <w:p w14:paraId="5CBEB12A"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function f_TC_7_5_NR5GC_IMS1() runs on IMS_PTC</w:t>
            </w:r>
          </w:p>
          <w:p w14:paraId="1A9F7360"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 // MTSI MO Voice Call without preconditions at both originating UE and terminating UE / 5GS</w:t>
            </w:r>
          </w:p>
          <w:p w14:paraId="7219D88D"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var </w:t>
            </w:r>
            <w:proofErr w:type="spellStart"/>
            <w:r w:rsidRPr="00337933">
              <w:rPr>
                <w:rFonts w:ascii="Arial" w:hAnsi="Arial" w:cs="Arial"/>
                <w:lang w:val="en-US" w:eastAsia="en-GB"/>
              </w:rPr>
              <w:t>IMS_InviteRequestWithSdp_Type</w:t>
            </w:r>
            <w:proofErr w:type="spellEnd"/>
            <w:r w:rsidRPr="00337933">
              <w:rPr>
                <w:rFonts w:ascii="Arial" w:hAnsi="Arial" w:cs="Arial"/>
                <w:lang w:val="en-US" w:eastAsia="en-GB"/>
              </w:rPr>
              <w:t xml:space="preserve"> </w:t>
            </w:r>
            <w:proofErr w:type="spellStart"/>
            <w:r w:rsidRPr="00337933">
              <w:rPr>
                <w:rFonts w:ascii="Arial" w:hAnsi="Arial" w:cs="Arial"/>
                <w:lang w:val="en-US" w:eastAsia="en-GB"/>
              </w:rPr>
              <w:t>v_InviteRequestWithSdp</w:t>
            </w:r>
            <w:proofErr w:type="spellEnd"/>
            <w:r w:rsidRPr="00337933">
              <w:rPr>
                <w:rFonts w:ascii="Arial" w:hAnsi="Arial" w:cs="Arial"/>
                <w:lang w:val="en-US" w:eastAsia="en-GB"/>
              </w:rPr>
              <w:t>;</w:t>
            </w:r>
          </w:p>
          <w:p w14:paraId="64959FA4" w14:textId="77777777" w:rsidR="006C3DAD" w:rsidRPr="00337933" w:rsidRDefault="006C3DAD" w:rsidP="003B2870">
            <w:pPr>
              <w:autoSpaceDE w:val="0"/>
              <w:autoSpaceDN w:val="0"/>
              <w:adjustRightInd w:val="0"/>
              <w:spacing w:after="0"/>
              <w:rPr>
                <w:rFonts w:ascii="Arial" w:hAnsi="Arial" w:cs="Arial"/>
                <w:lang w:val="en-US" w:eastAsia="en-GB"/>
              </w:rPr>
            </w:pPr>
          </w:p>
          <w:p w14:paraId="5B1A51AF"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f_IMS_CC_Preamble</w:t>
            </w:r>
            <w:proofErr w:type="spellEnd"/>
            <w:r w:rsidRPr="00337933">
              <w:rPr>
                <w:rFonts w:ascii="Arial" w:hAnsi="Arial" w:cs="Arial"/>
                <w:lang w:val="en-US" w:eastAsia="en-GB"/>
              </w:rPr>
              <w:t>(</w:t>
            </w:r>
            <w:proofErr w:type="spellStart"/>
            <w:r w:rsidRPr="00337933">
              <w:rPr>
                <w:rFonts w:ascii="Arial" w:hAnsi="Arial" w:cs="Arial"/>
                <w:lang w:val="en-US" w:eastAsia="en-GB"/>
              </w:rPr>
              <w:t>IPCAN_SpeechCall</w:t>
            </w:r>
            <w:proofErr w:type="spellEnd"/>
            <w:r w:rsidRPr="00337933">
              <w:rPr>
                <w:rFonts w:ascii="Arial" w:hAnsi="Arial" w:cs="Arial"/>
                <w:lang w:val="en-US" w:eastAsia="en-GB"/>
              </w:rPr>
              <w:t>, IMS_REGISTERED);</w:t>
            </w:r>
          </w:p>
          <w:p w14:paraId="1BBC9120"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
          <w:p w14:paraId="2C183757"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f_IMS_TestBody_Set</w:t>
            </w:r>
            <w:proofErr w:type="spellEnd"/>
            <w:r w:rsidRPr="00337933">
              <w:rPr>
                <w:rFonts w:ascii="Arial" w:hAnsi="Arial" w:cs="Arial"/>
                <w:lang w:val="en-US" w:eastAsia="en-GB"/>
              </w:rPr>
              <w:t>(true);</w:t>
            </w:r>
          </w:p>
          <w:p w14:paraId="380FDFB8" w14:textId="77777777" w:rsidR="006C3DAD" w:rsidRPr="00337933" w:rsidRDefault="006C3DAD" w:rsidP="003B2870">
            <w:pPr>
              <w:autoSpaceDE w:val="0"/>
              <w:autoSpaceDN w:val="0"/>
              <w:adjustRightInd w:val="0"/>
              <w:spacing w:after="0"/>
              <w:rPr>
                <w:rFonts w:ascii="Arial" w:hAnsi="Arial" w:cs="Arial"/>
                <w:lang w:val="en-US" w:eastAsia="en-GB"/>
              </w:rPr>
            </w:pPr>
          </w:p>
          <w:p w14:paraId="54066AE3"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 @siclog "Step 1" </w:t>
            </w:r>
            <w:proofErr w:type="spellStart"/>
            <w:r w:rsidRPr="00337933">
              <w:rPr>
                <w:rFonts w:ascii="Arial" w:hAnsi="Arial" w:cs="Arial"/>
                <w:lang w:val="en-US" w:eastAsia="en-GB"/>
              </w:rPr>
              <w:t>siclog</w:t>
            </w:r>
            <w:proofErr w:type="spellEnd"/>
            <w:r w:rsidRPr="00337933">
              <w:rPr>
                <w:rFonts w:ascii="Arial" w:hAnsi="Arial" w:cs="Arial"/>
                <w:lang w:val="en-US" w:eastAsia="en-GB"/>
              </w:rPr>
              <w:t>@</w:t>
            </w:r>
          </w:p>
          <w:p w14:paraId="153F6687"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f_IMS_CC_StartCall</w:t>
            </w:r>
            <w:proofErr w:type="spellEnd"/>
            <w:r w:rsidRPr="00337933">
              <w:rPr>
                <w:rFonts w:ascii="Arial" w:hAnsi="Arial" w:cs="Arial"/>
                <w:lang w:val="en-US" w:eastAsia="en-GB"/>
              </w:rPr>
              <w:t>(</w:t>
            </w:r>
            <w:proofErr w:type="spellStart"/>
            <w:r w:rsidRPr="00337933">
              <w:rPr>
                <w:rFonts w:ascii="Arial" w:hAnsi="Arial" w:cs="Arial"/>
                <w:lang w:val="en-US" w:eastAsia="en-GB"/>
              </w:rPr>
              <w:t>IPCAN_MO_SpeechCall</w:t>
            </w:r>
            <w:proofErr w:type="spellEnd"/>
            <w:r w:rsidRPr="00337933">
              <w:rPr>
                <w:rFonts w:ascii="Arial" w:hAnsi="Arial" w:cs="Arial"/>
                <w:lang w:val="en-US" w:eastAsia="en-GB"/>
              </w:rPr>
              <w:t>);</w:t>
            </w:r>
          </w:p>
          <w:p w14:paraId="3C4CF746" w14:textId="77777777" w:rsidR="006C3DAD" w:rsidRPr="00337933" w:rsidRDefault="006C3DAD" w:rsidP="003B2870">
            <w:pPr>
              <w:autoSpaceDE w:val="0"/>
              <w:autoSpaceDN w:val="0"/>
              <w:adjustRightInd w:val="0"/>
              <w:spacing w:after="0"/>
              <w:rPr>
                <w:rFonts w:ascii="Arial" w:hAnsi="Arial" w:cs="Arial"/>
                <w:lang w:val="en-US" w:eastAsia="en-GB"/>
              </w:rPr>
            </w:pPr>
          </w:p>
          <w:p w14:paraId="6FB7150A"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 @siclog "Step 2" </w:t>
            </w:r>
            <w:proofErr w:type="spellStart"/>
            <w:r w:rsidRPr="00337933">
              <w:rPr>
                <w:rFonts w:ascii="Arial" w:hAnsi="Arial" w:cs="Arial"/>
                <w:lang w:val="en-US" w:eastAsia="en-GB"/>
              </w:rPr>
              <w:t>siclog</w:t>
            </w:r>
            <w:proofErr w:type="spellEnd"/>
            <w:r w:rsidRPr="00337933">
              <w:rPr>
                <w:rFonts w:ascii="Arial" w:hAnsi="Arial" w:cs="Arial"/>
                <w:lang w:val="en-US" w:eastAsia="en-GB"/>
              </w:rPr>
              <w:t>@                 INVITE</w:t>
            </w:r>
          </w:p>
          <w:p w14:paraId="5DAF0DF4" w14:textId="77777777" w:rsidR="006C3DAD" w:rsidRPr="00337933"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v_InviteRequestWithSdp</w:t>
            </w:r>
            <w:proofErr w:type="spellEnd"/>
            <w:r w:rsidRPr="00337933">
              <w:rPr>
                <w:rFonts w:ascii="Arial" w:hAnsi="Arial" w:cs="Arial"/>
                <w:lang w:val="en-US" w:eastAsia="en-GB"/>
              </w:rPr>
              <w:t xml:space="preserve"> := f_IMS_MOCallSetup_NR5GC_A_4_2a_Step1();           // @sic R5-236896: A_4_2 -&gt; A_4_2a sic@</w:t>
            </w:r>
          </w:p>
          <w:p w14:paraId="1FB72415" w14:textId="77777777" w:rsidR="006C3DAD" w:rsidRDefault="006C3DAD" w:rsidP="003B2870">
            <w:pPr>
              <w:autoSpaceDE w:val="0"/>
              <w:autoSpaceDN w:val="0"/>
              <w:adjustRightInd w:val="0"/>
              <w:spacing w:after="0"/>
              <w:rPr>
                <w:rFonts w:ascii="Arial" w:hAnsi="Arial" w:cs="Arial"/>
                <w:lang w:val="en-US" w:eastAsia="en-GB"/>
              </w:rPr>
            </w:pPr>
            <w:r w:rsidRPr="00337933">
              <w:rPr>
                <w:rFonts w:ascii="Arial" w:hAnsi="Arial" w:cs="Arial"/>
                <w:lang w:val="en-US" w:eastAsia="en-GB"/>
              </w:rPr>
              <w:t xml:space="preserve">    </w:t>
            </w:r>
            <w:proofErr w:type="spellStart"/>
            <w:r w:rsidRPr="00337933">
              <w:rPr>
                <w:rFonts w:ascii="Arial" w:hAnsi="Arial" w:cs="Arial"/>
                <w:lang w:val="en-US" w:eastAsia="en-GB"/>
              </w:rPr>
              <w:t>f_IMS_PreliminaryPass</w:t>
            </w:r>
            <w:proofErr w:type="spellEnd"/>
            <w:r w:rsidRPr="00337933">
              <w:rPr>
                <w:rFonts w:ascii="Arial" w:hAnsi="Arial" w:cs="Arial"/>
                <w:lang w:val="en-US" w:eastAsia="en-GB"/>
              </w:rPr>
              <w:t>(__FILE__, __LINE__, "Step 2");</w:t>
            </w:r>
          </w:p>
          <w:p w14:paraId="4FEFF652" w14:textId="77777777" w:rsidR="006C3DAD" w:rsidRDefault="006C3DAD" w:rsidP="003B287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43C98693" w14:textId="77777777" w:rsidR="006C3DAD" w:rsidRDefault="006C3DAD" w:rsidP="003B2870">
            <w:pPr>
              <w:autoSpaceDE w:val="0"/>
              <w:autoSpaceDN w:val="0"/>
              <w:adjustRightInd w:val="0"/>
              <w:spacing w:after="0"/>
              <w:rPr>
                <w:rFonts w:ascii="Courier New" w:hAnsi="Courier New" w:cs="Courier New"/>
                <w:lang w:eastAsia="de-DE"/>
              </w:rPr>
            </w:pPr>
          </w:p>
          <w:p w14:paraId="253C86A0" w14:textId="77777777" w:rsidR="006C3DAD" w:rsidRDefault="006C3DAD" w:rsidP="003B2870">
            <w:pPr>
              <w:autoSpaceDE w:val="0"/>
              <w:autoSpaceDN w:val="0"/>
              <w:adjustRightInd w:val="0"/>
              <w:spacing w:after="0"/>
              <w:rPr>
                <w:rFonts w:ascii="Courier New" w:hAnsi="Courier New" w:cs="Courier New"/>
                <w:lang w:eastAsia="de-DE"/>
              </w:rPr>
            </w:pPr>
          </w:p>
          <w:p w14:paraId="1E057E12" w14:textId="77777777" w:rsidR="006C3DAD" w:rsidRDefault="006C3DAD" w:rsidP="003B2870">
            <w:pPr>
              <w:autoSpaceDE w:val="0"/>
              <w:autoSpaceDN w:val="0"/>
              <w:adjustRightInd w:val="0"/>
              <w:spacing w:after="0"/>
              <w:rPr>
                <w:rFonts w:ascii="Courier New" w:hAnsi="Courier New" w:cs="Courier New"/>
                <w:lang w:eastAsia="de-DE"/>
              </w:rPr>
            </w:pPr>
            <w:r>
              <w:rPr>
                <w:rFonts w:ascii="Courier New" w:hAnsi="Courier New" w:cs="Courier New"/>
                <w:lang w:eastAsia="de-DE"/>
              </w:rPr>
              <w:t>…</w:t>
            </w:r>
          </w:p>
          <w:p w14:paraId="53C23920" w14:textId="77777777" w:rsidR="006C3DAD" w:rsidRDefault="006C3DAD" w:rsidP="003B2870">
            <w:pPr>
              <w:autoSpaceDE w:val="0"/>
              <w:autoSpaceDN w:val="0"/>
              <w:adjustRightInd w:val="0"/>
              <w:spacing w:after="0"/>
              <w:rPr>
                <w:rFonts w:ascii="Courier New" w:hAnsi="Courier New" w:cs="Courier New"/>
                <w:lang w:eastAsia="de-DE"/>
              </w:rPr>
            </w:pPr>
          </w:p>
          <w:p w14:paraId="5D16707E" w14:textId="77777777" w:rsidR="006C3DAD" w:rsidRPr="00011410" w:rsidRDefault="006C3DAD" w:rsidP="003B2870">
            <w:pPr>
              <w:autoSpaceDE w:val="0"/>
              <w:autoSpaceDN w:val="0"/>
              <w:adjustRightInd w:val="0"/>
              <w:spacing w:after="0"/>
              <w:rPr>
                <w:rFonts w:ascii="Arial" w:hAnsi="Arial" w:cs="Arial"/>
                <w:lang w:eastAsia="de-DE"/>
              </w:rPr>
            </w:pPr>
          </w:p>
          <w:p w14:paraId="40E672E1"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@siclog "Step 7" </w:t>
            </w:r>
            <w:proofErr w:type="spellStart"/>
            <w:r w:rsidRPr="00011410">
              <w:rPr>
                <w:rFonts w:ascii="Arial" w:hAnsi="Arial" w:cs="Arial"/>
                <w:lang w:eastAsia="de-DE"/>
              </w:rPr>
              <w:t>siclog</w:t>
            </w:r>
            <w:proofErr w:type="spellEnd"/>
            <w:r w:rsidRPr="00011410">
              <w:rPr>
                <w:rFonts w:ascii="Arial" w:hAnsi="Arial" w:cs="Arial"/>
                <w:lang w:eastAsia="de-DE"/>
              </w:rPr>
              <w:t>@                 180 Ringing</w:t>
            </w:r>
          </w:p>
          <w:p w14:paraId="63D20B29"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 f_IMS_MOCallSetup_NR5GC_A_4_2a_Step6(</w:t>
            </w:r>
            <w:proofErr w:type="spellStart"/>
            <w:r w:rsidRPr="00011410">
              <w:rPr>
                <w:rFonts w:ascii="Arial" w:hAnsi="Arial" w:cs="Arial"/>
                <w:lang w:eastAsia="de-DE"/>
              </w:rPr>
              <w:t>v_InviteRequestWithSdp</w:t>
            </w:r>
            <w:proofErr w:type="spellEnd"/>
            <w:r w:rsidRPr="00011410">
              <w:rPr>
                <w:rFonts w:ascii="Arial" w:hAnsi="Arial" w:cs="Arial"/>
                <w:lang w:eastAsia="de-DE"/>
              </w:rPr>
              <w:t xml:space="preserve">);  // @sic R5-236896: A.4.2a sic@     </w:t>
            </w:r>
          </w:p>
          <w:p w14:paraId="0C03138B" w14:textId="77777777" w:rsidR="006C3DAD" w:rsidRPr="00011410" w:rsidRDefault="006C3DAD" w:rsidP="003B2870">
            <w:pPr>
              <w:autoSpaceDE w:val="0"/>
              <w:autoSpaceDN w:val="0"/>
              <w:adjustRightInd w:val="0"/>
              <w:spacing w:after="0"/>
              <w:rPr>
                <w:rFonts w:ascii="Arial" w:hAnsi="Arial" w:cs="Arial"/>
                <w:lang w:eastAsia="de-DE"/>
              </w:rPr>
            </w:pPr>
          </w:p>
          <w:p w14:paraId="6D116155"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 @siclog "Step 8 - 9" </w:t>
            </w:r>
            <w:proofErr w:type="spellStart"/>
            <w:r w:rsidRPr="00011410">
              <w:rPr>
                <w:rFonts w:ascii="Arial" w:hAnsi="Arial" w:cs="Arial"/>
                <w:lang w:eastAsia="de-DE"/>
              </w:rPr>
              <w:t>siclog</w:t>
            </w:r>
            <w:proofErr w:type="spellEnd"/>
            <w:r w:rsidRPr="00011410">
              <w:rPr>
                <w:rFonts w:ascii="Arial" w:hAnsi="Arial" w:cs="Arial"/>
                <w:lang w:eastAsia="de-DE"/>
              </w:rPr>
              <w:t>@             200 OK, ACK</w:t>
            </w:r>
          </w:p>
          <w:p w14:paraId="4ECFEFAA" w14:textId="77777777" w:rsidR="006C3DAD" w:rsidRPr="00011410" w:rsidRDefault="006C3DAD" w:rsidP="003B2870">
            <w:pPr>
              <w:autoSpaceDE w:val="0"/>
              <w:autoSpaceDN w:val="0"/>
              <w:adjustRightInd w:val="0"/>
              <w:spacing w:after="0"/>
              <w:rPr>
                <w:rFonts w:ascii="Arial" w:hAnsi="Arial" w:cs="Arial"/>
                <w:lang w:eastAsia="de-DE"/>
              </w:rPr>
            </w:pPr>
            <w:r w:rsidRPr="00011410">
              <w:rPr>
                <w:rFonts w:ascii="Arial" w:hAnsi="Arial" w:cs="Arial"/>
                <w:lang w:eastAsia="de-DE"/>
              </w:rPr>
              <w:t xml:space="preserve">    f_IMS_MOCallSetup_Send200OK_ReceiveACK(</w:t>
            </w:r>
            <w:proofErr w:type="spellStart"/>
            <w:r w:rsidRPr="00011410">
              <w:rPr>
                <w:rFonts w:ascii="Arial" w:hAnsi="Arial" w:cs="Arial"/>
                <w:lang w:eastAsia="de-DE"/>
              </w:rPr>
              <w:t>v_InviteRequestWithSdp</w:t>
            </w:r>
            <w:proofErr w:type="spellEnd"/>
            <w:r w:rsidRPr="00011410">
              <w:rPr>
                <w:rFonts w:ascii="Arial" w:hAnsi="Arial" w:cs="Arial"/>
                <w:lang w:eastAsia="de-DE"/>
              </w:rPr>
              <w:t>);</w:t>
            </w:r>
          </w:p>
          <w:p w14:paraId="1A2A3B48" w14:textId="77777777" w:rsidR="006C3DAD" w:rsidRDefault="006C3DAD" w:rsidP="003B2870">
            <w:pPr>
              <w:autoSpaceDE w:val="0"/>
              <w:autoSpaceDN w:val="0"/>
              <w:adjustRightInd w:val="0"/>
              <w:spacing w:after="0"/>
              <w:rPr>
                <w:rFonts w:ascii="Courier New" w:hAnsi="Courier New" w:cs="Courier New"/>
                <w:lang w:eastAsia="de-DE"/>
              </w:rPr>
            </w:pPr>
            <w:r w:rsidRPr="00011410">
              <w:rPr>
                <w:rFonts w:ascii="Arial" w:hAnsi="Arial" w:cs="Arial"/>
                <w:lang w:eastAsia="de-DE"/>
              </w:rPr>
              <w:t xml:space="preserve">    </w:t>
            </w:r>
            <w:proofErr w:type="spellStart"/>
            <w:r w:rsidRPr="00011410">
              <w:rPr>
                <w:rFonts w:ascii="Arial" w:hAnsi="Arial" w:cs="Arial"/>
                <w:lang w:eastAsia="de-DE"/>
              </w:rPr>
              <w:t>f_IMS_PreliminaryPass</w:t>
            </w:r>
            <w:proofErr w:type="spellEnd"/>
            <w:r w:rsidRPr="00011410">
              <w:rPr>
                <w:rFonts w:ascii="Arial" w:hAnsi="Arial" w:cs="Arial"/>
                <w:lang w:eastAsia="de-DE"/>
              </w:rPr>
              <w:t>(__FILE__, __LINE__, "Step 9");</w:t>
            </w:r>
          </w:p>
        </w:tc>
      </w:tr>
    </w:tbl>
    <w:p w14:paraId="2C7CF9D4" w14:textId="77777777" w:rsidR="006C3DAD" w:rsidRDefault="006C3DAD" w:rsidP="006C3DAD">
      <w:pPr>
        <w:spacing w:after="0"/>
        <w:rPr>
          <w:rFonts w:ascii="Arial" w:hAnsi="Arial"/>
          <w:b/>
          <w:lang w:eastAsia="en-GB"/>
        </w:rPr>
      </w:pPr>
    </w:p>
    <w:p w14:paraId="2DF82ED4" w14:textId="77777777" w:rsidR="006C3DAD" w:rsidRDefault="006C3DAD" w:rsidP="006C3DAD">
      <w:pPr>
        <w:spacing w:after="0"/>
        <w:rPr>
          <w:rFonts w:ascii="Arial" w:hAnsi="Arial"/>
          <w:b/>
          <w:lang w:eastAsia="en-GB"/>
        </w:rPr>
      </w:pPr>
    </w:p>
    <w:p w14:paraId="252947D2" w14:textId="77777777" w:rsidR="006C3DAD" w:rsidRDefault="006C3DAD" w:rsidP="006C3DAD">
      <w:pPr>
        <w:spacing w:after="0"/>
        <w:rPr>
          <w:rFonts w:ascii="Arial" w:hAnsi="Arial"/>
          <w:b/>
          <w:lang w:eastAsia="en-GB"/>
        </w:rPr>
      </w:pPr>
    </w:p>
    <w:p w14:paraId="3BB4FDBC" w14:textId="77777777" w:rsidR="006C3DAD" w:rsidRDefault="006C3DAD" w:rsidP="006C3DAD">
      <w:pPr>
        <w:spacing w:after="0"/>
        <w:rPr>
          <w:rFonts w:ascii="Arial" w:hAnsi="Arial"/>
          <w:b/>
          <w:lang w:eastAsia="en-GB"/>
        </w:rPr>
      </w:pPr>
      <w:r>
        <w:rPr>
          <w:rFonts w:ascii="Arial" w:hAnsi="Arial"/>
          <w:b/>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0EE51A8C" w14:textId="77777777" w:rsidTr="003B2870">
        <w:tc>
          <w:tcPr>
            <w:tcW w:w="9855" w:type="dxa"/>
            <w:tcBorders>
              <w:top w:val="single" w:sz="4" w:space="0" w:color="auto"/>
              <w:left w:val="single" w:sz="4" w:space="0" w:color="auto"/>
              <w:bottom w:val="single" w:sz="4" w:space="0" w:color="auto"/>
              <w:right w:val="single" w:sz="4" w:space="0" w:color="auto"/>
            </w:tcBorders>
          </w:tcPr>
          <w:p w14:paraId="2976E2D9" w14:textId="77777777" w:rsidR="006C3DAD" w:rsidRPr="00C82BBF" w:rsidRDefault="006C3DAD" w:rsidP="003B2870">
            <w:pPr>
              <w:autoSpaceDE w:val="0"/>
              <w:autoSpaceDN w:val="0"/>
              <w:adjustRightInd w:val="0"/>
              <w:spacing w:after="0"/>
              <w:rPr>
                <w:rFonts w:ascii="Arial" w:hAnsi="Arial" w:cs="Arial"/>
                <w:lang w:val="en-US" w:eastAsia="en-GB"/>
              </w:rPr>
            </w:pPr>
            <w:r w:rsidRPr="005640D9">
              <w:rPr>
                <w:rFonts w:ascii="Arial" w:hAnsi="Arial" w:cs="Arial"/>
                <w:lang w:val="en-US" w:eastAsia="en-GB"/>
              </w:rPr>
              <w:t xml:space="preserve">   </w:t>
            </w:r>
            <w:r w:rsidRPr="00C82BBF">
              <w:rPr>
                <w:rFonts w:ascii="Arial" w:hAnsi="Arial" w:cs="Arial"/>
                <w:lang w:val="en-US" w:eastAsia="en-GB"/>
              </w:rPr>
              <w:t>function f_TC_7_5_NR5GC_IMS1() runs on IMS_PTC</w:t>
            </w:r>
          </w:p>
          <w:p w14:paraId="50E97898"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 // MTSI MO Voice Call without preconditions at both originating UE and terminating UE / 5GS</w:t>
            </w:r>
          </w:p>
          <w:p w14:paraId="27C4504A"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var </w:t>
            </w:r>
            <w:proofErr w:type="spellStart"/>
            <w:r w:rsidRPr="00C82BBF">
              <w:rPr>
                <w:rFonts w:ascii="Arial" w:hAnsi="Arial" w:cs="Arial"/>
                <w:lang w:val="en-US" w:eastAsia="en-GB"/>
              </w:rPr>
              <w:t>IMS_InviteRequestWithSdp_Type</w:t>
            </w:r>
            <w:proofErr w:type="spellEnd"/>
            <w:r w:rsidRPr="00C82BBF">
              <w:rPr>
                <w:rFonts w:ascii="Arial" w:hAnsi="Arial" w:cs="Arial"/>
                <w:lang w:val="en-US" w:eastAsia="en-GB"/>
              </w:rPr>
              <w:t xml:space="preserve"> </w:t>
            </w:r>
            <w:proofErr w:type="spellStart"/>
            <w:r w:rsidRPr="00C82BBF">
              <w:rPr>
                <w:rFonts w:ascii="Arial" w:hAnsi="Arial" w:cs="Arial"/>
                <w:lang w:val="en-US" w:eastAsia="en-GB"/>
              </w:rPr>
              <w:t>v_InviteRequestWithSdp</w:t>
            </w:r>
            <w:proofErr w:type="spellEnd"/>
            <w:r w:rsidRPr="00C82BBF">
              <w:rPr>
                <w:rFonts w:ascii="Arial" w:hAnsi="Arial" w:cs="Arial"/>
                <w:lang w:val="en-US" w:eastAsia="en-GB"/>
              </w:rPr>
              <w:t>;</w:t>
            </w:r>
          </w:p>
          <w:p w14:paraId="3148DE08" w14:textId="77777777" w:rsidR="006C3DAD" w:rsidRPr="00C82BBF" w:rsidRDefault="006C3DAD" w:rsidP="003B2870">
            <w:pPr>
              <w:autoSpaceDE w:val="0"/>
              <w:autoSpaceDN w:val="0"/>
              <w:adjustRightInd w:val="0"/>
              <w:spacing w:after="0"/>
              <w:rPr>
                <w:rFonts w:ascii="Arial" w:hAnsi="Arial" w:cs="Arial"/>
                <w:lang w:val="en-US" w:eastAsia="en-GB"/>
              </w:rPr>
            </w:pPr>
          </w:p>
          <w:p w14:paraId="537AA6C2"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f_IMS_CC_Preamble</w:t>
            </w:r>
            <w:proofErr w:type="spellEnd"/>
            <w:r w:rsidRPr="00C82BBF">
              <w:rPr>
                <w:rFonts w:ascii="Arial" w:hAnsi="Arial" w:cs="Arial"/>
                <w:lang w:val="en-US" w:eastAsia="en-GB"/>
              </w:rPr>
              <w:t>(</w:t>
            </w:r>
            <w:proofErr w:type="spellStart"/>
            <w:r w:rsidRPr="00C82BBF">
              <w:rPr>
                <w:rFonts w:ascii="Arial" w:hAnsi="Arial" w:cs="Arial"/>
                <w:lang w:val="en-US" w:eastAsia="en-GB"/>
              </w:rPr>
              <w:t>IPCAN_SpeechCall</w:t>
            </w:r>
            <w:proofErr w:type="spellEnd"/>
            <w:r w:rsidRPr="00C82BBF">
              <w:rPr>
                <w:rFonts w:ascii="Arial" w:hAnsi="Arial" w:cs="Arial"/>
                <w:lang w:val="en-US" w:eastAsia="en-GB"/>
              </w:rPr>
              <w:t>, IMS_REGISTERED);</w:t>
            </w:r>
          </w:p>
          <w:p w14:paraId="235C2FC1"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
          <w:p w14:paraId="22A0B956"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f_IMS_TestBody_Set</w:t>
            </w:r>
            <w:proofErr w:type="spellEnd"/>
            <w:r w:rsidRPr="00C82BBF">
              <w:rPr>
                <w:rFonts w:ascii="Arial" w:hAnsi="Arial" w:cs="Arial"/>
                <w:lang w:val="en-US" w:eastAsia="en-GB"/>
              </w:rPr>
              <w:t>(true);</w:t>
            </w:r>
          </w:p>
          <w:p w14:paraId="0AF2D0E4" w14:textId="77777777" w:rsidR="006C3DAD" w:rsidRPr="00C82BBF" w:rsidRDefault="006C3DAD" w:rsidP="003B2870">
            <w:pPr>
              <w:autoSpaceDE w:val="0"/>
              <w:autoSpaceDN w:val="0"/>
              <w:adjustRightInd w:val="0"/>
              <w:spacing w:after="0"/>
              <w:rPr>
                <w:rFonts w:ascii="Arial" w:hAnsi="Arial" w:cs="Arial"/>
                <w:lang w:val="en-US" w:eastAsia="en-GB"/>
              </w:rPr>
            </w:pPr>
          </w:p>
          <w:p w14:paraId="20447A98"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 @siclog "Step 1" </w:t>
            </w:r>
            <w:proofErr w:type="spellStart"/>
            <w:r w:rsidRPr="00C82BBF">
              <w:rPr>
                <w:rFonts w:ascii="Arial" w:hAnsi="Arial" w:cs="Arial"/>
                <w:lang w:val="en-US" w:eastAsia="en-GB"/>
              </w:rPr>
              <w:t>siclog</w:t>
            </w:r>
            <w:proofErr w:type="spellEnd"/>
            <w:r w:rsidRPr="00C82BBF">
              <w:rPr>
                <w:rFonts w:ascii="Arial" w:hAnsi="Arial" w:cs="Arial"/>
                <w:lang w:val="en-US" w:eastAsia="en-GB"/>
              </w:rPr>
              <w:t>@</w:t>
            </w:r>
          </w:p>
          <w:p w14:paraId="7E1FE2CB"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f_IMS_CC_StartCall</w:t>
            </w:r>
            <w:proofErr w:type="spellEnd"/>
            <w:r w:rsidRPr="00C82BBF">
              <w:rPr>
                <w:rFonts w:ascii="Arial" w:hAnsi="Arial" w:cs="Arial"/>
                <w:lang w:val="en-US" w:eastAsia="en-GB"/>
              </w:rPr>
              <w:t>(</w:t>
            </w:r>
            <w:proofErr w:type="spellStart"/>
            <w:r w:rsidRPr="00C82BBF">
              <w:rPr>
                <w:rFonts w:ascii="Arial" w:hAnsi="Arial" w:cs="Arial"/>
                <w:lang w:val="en-US" w:eastAsia="en-GB"/>
              </w:rPr>
              <w:t>IPCAN_MO_SpeechCall</w:t>
            </w:r>
            <w:proofErr w:type="spellEnd"/>
            <w:r w:rsidRPr="00C82BBF">
              <w:rPr>
                <w:rFonts w:ascii="Arial" w:hAnsi="Arial" w:cs="Arial"/>
                <w:lang w:val="en-US" w:eastAsia="en-GB"/>
              </w:rPr>
              <w:t>);</w:t>
            </w:r>
          </w:p>
          <w:p w14:paraId="284C9430" w14:textId="77777777" w:rsidR="006C3DAD" w:rsidRPr="00C82BBF" w:rsidRDefault="006C3DAD" w:rsidP="003B2870">
            <w:pPr>
              <w:autoSpaceDE w:val="0"/>
              <w:autoSpaceDN w:val="0"/>
              <w:adjustRightInd w:val="0"/>
              <w:spacing w:after="0"/>
              <w:rPr>
                <w:rFonts w:ascii="Arial" w:hAnsi="Arial" w:cs="Arial"/>
                <w:lang w:val="en-US" w:eastAsia="en-GB"/>
              </w:rPr>
            </w:pPr>
          </w:p>
          <w:p w14:paraId="1CDDB474"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 @siclog "Step 2" </w:t>
            </w:r>
            <w:proofErr w:type="spellStart"/>
            <w:r w:rsidRPr="00C82BBF">
              <w:rPr>
                <w:rFonts w:ascii="Arial" w:hAnsi="Arial" w:cs="Arial"/>
                <w:lang w:val="en-US" w:eastAsia="en-GB"/>
              </w:rPr>
              <w:t>siclog</w:t>
            </w:r>
            <w:proofErr w:type="spellEnd"/>
            <w:r w:rsidRPr="00C82BBF">
              <w:rPr>
                <w:rFonts w:ascii="Arial" w:hAnsi="Arial" w:cs="Arial"/>
                <w:lang w:val="en-US" w:eastAsia="en-GB"/>
              </w:rPr>
              <w:t>@                 INVITE</w:t>
            </w:r>
          </w:p>
          <w:p w14:paraId="006096C5" w14:textId="77777777" w:rsidR="006C3DAD" w:rsidRPr="00C82BBF"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v_InviteRequestWithSdp</w:t>
            </w:r>
            <w:proofErr w:type="spellEnd"/>
            <w:r w:rsidRPr="00C82BBF">
              <w:rPr>
                <w:rFonts w:ascii="Arial" w:hAnsi="Arial" w:cs="Arial"/>
                <w:lang w:val="en-US" w:eastAsia="en-GB"/>
              </w:rPr>
              <w:t xml:space="preserve"> := f_IMS_MOCallSetup_NR5GC_A_4_2a_Step1();           // @sic R5-236896: A_4_2 -&gt; A_4_2a sic@</w:t>
            </w:r>
          </w:p>
          <w:p w14:paraId="1484A1C4" w14:textId="77777777" w:rsidR="006C3DAD" w:rsidRDefault="006C3DAD" w:rsidP="003B2870">
            <w:pPr>
              <w:autoSpaceDE w:val="0"/>
              <w:autoSpaceDN w:val="0"/>
              <w:adjustRightInd w:val="0"/>
              <w:spacing w:after="0"/>
              <w:rPr>
                <w:rFonts w:ascii="Arial" w:hAnsi="Arial" w:cs="Arial"/>
                <w:lang w:val="en-US" w:eastAsia="en-GB"/>
              </w:rPr>
            </w:pPr>
            <w:r w:rsidRPr="00C82BBF">
              <w:rPr>
                <w:rFonts w:ascii="Arial" w:hAnsi="Arial" w:cs="Arial"/>
                <w:lang w:val="en-US" w:eastAsia="en-GB"/>
              </w:rPr>
              <w:t xml:space="preserve">    </w:t>
            </w:r>
            <w:proofErr w:type="spellStart"/>
            <w:r w:rsidRPr="00C82BBF">
              <w:rPr>
                <w:rFonts w:ascii="Arial" w:hAnsi="Arial" w:cs="Arial"/>
                <w:lang w:val="en-US" w:eastAsia="en-GB"/>
              </w:rPr>
              <w:t>f_IMS_PreliminaryPass</w:t>
            </w:r>
            <w:proofErr w:type="spellEnd"/>
            <w:r w:rsidRPr="00C82BBF">
              <w:rPr>
                <w:rFonts w:ascii="Arial" w:hAnsi="Arial" w:cs="Arial"/>
                <w:lang w:val="en-US" w:eastAsia="en-GB"/>
              </w:rPr>
              <w:t>(__FILE__, __LINE__, "Step 2");</w:t>
            </w:r>
          </w:p>
          <w:p w14:paraId="3F3E9766" w14:textId="77777777" w:rsidR="006C3DAD" w:rsidRDefault="006C3DAD" w:rsidP="003B2870">
            <w:pPr>
              <w:autoSpaceDE w:val="0"/>
              <w:autoSpaceDN w:val="0"/>
              <w:adjustRightInd w:val="0"/>
              <w:spacing w:after="0"/>
              <w:rPr>
                <w:rFonts w:ascii="Arial" w:hAnsi="Arial" w:cs="Arial"/>
                <w:noProof/>
                <w:lang w:val="en-US"/>
              </w:rPr>
            </w:pPr>
            <w:r>
              <w:rPr>
                <w:rFonts w:ascii="Arial" w:hAnsi="Arial" w:cs="Arial"/>
                <w:noProof/>
                <w:lang w:val="en-US"/>
              </w:rPr>
              <w:t>…</w:t>
            </w:r>
          </w:p>
          <w:p w14:paraId="5F42F8EE" w14:textId="77777777" w:rsidR="006C3DAD" w:rsidRDefault="006C3DAD" w:rsidP="003B2870">
            <w:pPr>
              <w:autoSpaceDE w:val="0"/>
              <w:autoSpaceDN w:val="0"/>
              <w:adjustRightInd w:val="0"/>
              <w:spacing w:after="0"/>
              <w:rPr>
                <w:rFonts w:ascii="Arial" w:hAnsi="Arial" w:cs="Arial"/>
                <w:noProof/>
                <w:lang w:val="en-US"/>
              </w:rPr>
            </w:pPr>
          </w:p>
          <w:p w14:paraId="27549C74" w14:textId="77777777" w:rsidR="006C3DAD" w:rsidRDefault="006C3DAD" w:rsidP="003B2870">
            <w:pPr>
              <w:autoSpaceDE w:val="0"/>
              <w:autoSpaceDN w:val="0"/>
              <w:adjustRightInd w:val="0"/>
              <w:spacing w:after="0"/>
              <w:rPr>
                <w:rFonts w:ascii="Arial" w:hAnsi="Arial" w:cs="Arial"/>
                <w:noProof/>
                <w:lang w:val="en-US"/>
              </w:rPr>
            </w:pPr>
          </w:p>
          <w:p w14:paraId="7402C762" w14:textId="77777777" w:rsidR="006C3DAD" w:rsidRDefault="006C3DAD" w:rsidP="003B2870">
            <w:pPr>
              <w:autoSpaceDE w:val="0"/>
              <w:autoSpaceDN w:val="0"/>
              <w:adjustRightInd w:val="0"/>
              <w:spacing w:after="0"/>
              <w:rPr>
                <w:rFonts w:ascii="Arial" w:hAnsi="Arial" w:cs="Arial"/>
                <w:noProof/>
                <w:lang w:val="en-US"/>
              </w:rPr>
            </w:pPr>
            <w:r>
              <w:rPr>
                <w:rFonts w:ascii="Arial" w:hAnsi="Arial" w:cs="Arial"/>
                <w:noProof/>
                <w:lang w:val="en-US"/>
              </w:rPr>
              <w:t>….</w:t>
            </w:r>
          </w:p>
          <w:p w14:paraId="29A7F21D" w14:textId="77777777" w:rsidR="006C3DAD" w:rsidRDefault="006C3DAD" w:rsidP="003B2870">
            <w:pPr>
              <w:autoSpaceDE w:val="0"/>
              <w:autoSpaceDN w:val="0"/>
              <w:adjustRightInd w:val="0"/>
              <w:spacing w:after="0"/>
              <w:rPr>
                <w:rFonts w:ascii="Arial" w:hAnsi="Arial" w:cs="Arial"/>
                <w:noProof/>
                <w:lang w:val="en-US"/>
              </w:rPr>
            </w:pPr>
          </w:p>
          <w:p w14:paraId="2B001196"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@siclog "Step 7" siclog@                 180 Ringing</w:t>
            </w:r>
          </w:p>
          <w:p w14:paraId="3CAF732C"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w:t>
            </w:r>
            <w:r w:rsidRPr="008E626E">
              <w:rPr>
                <w:rFonts w:ascii="Arial" w:hAnsi="Arial"/>
                <w:noProof/>
                <w:highlight w:val="yellow"/>
              </w:rPr>
              <w:t>//</w:t>
            </w:r>
            <w:r w:rsidRPr="008E626E">
              <w:rPr>
                <w:rFonts w:ascii="Arial" w:hAnsi="Arial"/>
                <w:noProof/>
              </w:rPr>
              <w:t xml:space="preserve"> f_IMS_MOCallSetup_NR5GC_A_4_2a_Step6(v_InviteRequestWithSdp</w:t>
            </w:r>
            <w:r w:rsidRPr="008E626E">
              <w:rPr>
                <w:rFonts w:ascii="Arial" w:hAnsi="Arial"/>
                <w:noProof/>
                <w:highlight w:val="yellow"/>
              </w:rPr>
              <w:t>);  //Removed</w:t>
            </w:r>
            <w:r w:rsidRPr="008E626E">
              <w:rPr>
                <w:rFonts w:ascii="Arial" w:hAnsi="Arial"/>
                <w:noProof/>
              </w:rPr>
              <w:t xml:space="preserve">             // @sic R5-236896: A.4.2a sic@</w:t>
            </w:r>
          </w:p>
          <w:p w14:paraId="31E223FF"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w:t>
            </w:r>
          </w:p>
          <w:p w14:paraId="4B8BAC47" w14:textId="77777777" w:rsidR="006C3DAD" w:rsidRPr="008E626E" w:rsidRDefault="006C3DAD" w:rsidP="003B2870">
            <w:pPr>
              <w:autoSpaceDE w:val="0"/>
              <w:autoSpaceDN w:val="0"/>
              <w:adjustRightInd w:val="0"/>
              <w:spacing w:after="0"/>
              <w:rPr>
                <w:rFonts w:ascii="Arial" w:hAnsi="Arial"/>
                <w:noProof/>
                <w:highlight w:val="yellow"/>
              </w:rPr>
            </w:pPr>
            <w:r w:rsidRPr="008E626E">
              <w:rPr>
                <w:rFonts w:ascii="Arial" w:hAnsi="Arial"/>
                <w:noProof/>
              </w:rPr>
              <w:t xml:space="preserve">    </w:t>
            </w:r>
            <w:r w:rsidRPr="008E626E">
              <w:rPr>
                <w:rFonts w:ascii="Arial" w:hAnsi="Arial"/>
                <w:noProof/>
                <w:highlight w:val="yellow"/>
              </w:rPr>
              <w:t xml:space="preserve">//@sinclog "Step 7a_7b" sinclog@     //KS_Changes </w:t>
            </w:r>
          </w:p>
          <w:p w14:paraId="485CF3F0" w14:textId="77777777" w:rsidR="006C3DAD" w:rsidRPr="008E626E" w:rsidRDefault="006C3DAD" w:rsidP="003B2870">
            <w:pPr>
              <w:autoSpaceDE w:val="0"/>
              <w:autoSpaceDN w:val="0"/>
              <w:adjustRightInd w:val="0"/>
              <w:spacing w:after="0"/>
              <w:rPr>
                <w:rFonts w:ascii="Arial" w:hAnsi="Arial"/>
                <w:noProof/>
                <w:highlight w:val="yellow"/>
              </w:rPr>
            </w:pPr>
            <w:r w:rsidRPr="008E626E">
              <w:rPr>
                <w:rFonts w:ascii="Arial" w:hAnsi="Arial"/>
                <w:noProof/>
                <w:highlight w:val="yellow"/>
              </w:rPr>
              <w:t xml:space="preserve">    f_IMS_MOCallSetup_Send180_Reliable(v_InviteRequestWithSdp);  </w:t>
            </w:r>
          </w:p>
          <w:p w14:paraId="3107175A"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highlight w:val="yellow"/>
              </w:rPr>
              <w:t xml:space="preserve">    f_IMS_PreliminaryPass(__FILE__, __LINE__, "Step 7a_7b");</w:t>
            </w:r>
            <w:r w:rsidRPr="008E626E">
              <w:rPr>
                <w:rFonts w:ascii="Arial" w:hAnsi="Arial"/>
                <w:noProof/>
              </w:rPr>
              <w:t xml:space="preserve">    </w:t>
            </w:r>
          </w:p>
          <w:p w14:paraId="7817B760"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w:t>
            </w:r>
          </w:p>
          <w:p w14:paraId="40E2DC5B" w14:textId="77777777" w:rsidR="006C3DAD" w:rsidRPr="008E626E" w:rsidRDefault="006C3DAD" w:rsidP="003B2870">
            <w:pPr>
              <w:autoSpaceDE w:val="0"/>
              <w:autoSpaceDN w:val="0"/>
              <w:adjustRightInd w:val="0"/>
              <w:spacing w:after="0"/>
              <w:rPr>
                <w:rFonts w:ascii="Arial" w:hAnsi="Arial"/>
                <w:noProof/>
              </w:rPr>
            </w:pPr>
          </w:p>
          <w:p w14:paraId="5A2C59E9"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 @siclog "Step 8 - 9" siclog@             200 OK, ACK</w:t>
            </w:r>
          </w:p>
          <w:p w14:paraId="72822B17" w14:textId="77777777" w:rsidR="006C3DAD" w:rsidRPr="008E626E" w:rsidRDefault="006C3DAD" w:rsidP="003B2870">
            <w:pPr>
              <w:autoSpaceDE w:val="0"/>
              <w:autoSpaceDN w:val="0"/>
              <w:adjustRightInd w:val="0"/>
              <w:spacing w:after="0"/>
              <w:rPr>
                <w:rFonts w:ascii="Arial" w:hAnsi="Arial"/>
                <w:noProof/>
              </w:rPr>
            </w:pPr>
            <w:r w:rsidRPr="008E626E">
              <w:rPr>
                <w:rFonts w:ascii="Arial" w:hAnsi="Arial"/>
                <w:noProof/>
              </w:rPr>
              <w:t xml:space="preserve">    f_IMS_MOCallSetup_Send200OK_ReceiveACK(v_InviteRequestWithSdp);</w:t>
            </w:r>
          </w:p>
          <w:p w14:paraId="06BBFD55" w14:textId="77777777" w:rsidR="006C3DAD" w:rsidRPr="001C599F" w:rsidRDefault="006C3DAD" w:rsidP="003B2870">
            <w:pPr>
              <w:autoSpaceDE w:val="0"/>
              <w:autoSpaceDN w:val="0"/>
              <w:adjustRightInd w:val="0"/>
              <w:spacing w:after="0"/>
              <w:rPr>
                <w:rFonts w:ascii="Arial" w:hAnsi="Arial"/>
                <w:noProof/>
              </w:rPr>
            </w:pPr>
            <w:r w:rsidRPr="008E626E">
              <w:rPr>
                <w:rFonts w:ascii="Arial" w:hAnsi="Arial"/>
                <w:noProof/>
              </w:rPr>
              <w:t xml:space="preserve">    f_IMS_PreliminaryPass(__FILE__, __LINE__, "Step 9");</w:t>
            </w:r>
          </w:p>
          <w:p w14:paraId="74F24F9C" w14:textId="77777777" w:rsidR="006C3DAD" w:rsidRPr="001C599F" w:rsidRDefault="006C3DAD" w:rsidP="003B2870">
            <w:pPr>
              <w:autoSpaceDE w:val="0"/>
              <w:autoSpaceDN w:val="0"/>
              <w:adjustRightInd w:val="0"/>
              <w:spacing w:after="0"/>
              <w:rPr>
                <w:rFonts w:ascii="Arial" w:hAnsi="Arial"/>
                <w:noProof/>
              </w:rPr>
            </w:pPr>
          </w:p>
        </w:tc>
      </w:tr>
    </w:tbl>
    <w:p w14:paraId="06381E8A" w14:textId="77777777" w:rsidR="006C3DAD" w:rsidRDefault="006C3DAD" w:rsidP="006C3DAD">
      <w:pPr>
        <w:rPr>
          <w:lang w:val="pt-BR"/>
        </w:rPr>
      </w:pPr>
    </w:p>
    <w:p w14:paraId="6A4FED25" w14:textId="77777777" w:rsidR="006C3DAD" w:rsidRDefault="006C3DAD" w:rsidP="006C3DAD">
      <w:pPr>
        <w:pStyle w:val="Heading2"/>
        <w:numPr>
          <w:ilvl w:val="1"/>
          <w:numId w:val="2"/>
        </w:numPr>
        <w:overflowPunct w:val="0"/>
        <w:autoSpaceDE w:val="0"/>
        <w:autoSpaceDN w:val="0"/>
        <w:adjustRightInd w:val="0"/>
        <w:spacing w:before="480"/>
        <w:rPr>
          <w:b/>
          <w:lang w:val="pt-BR"/>
        </w:rPr>
      </w:pPr>
      <w:bookmarkStart w:id="8" w:name="_Toc156488904"/>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6C3DAD" w14:paraId="176DA948" w14:textId="77777777" w:rsidTr="003B2870">
        <w:trPr>
          <w:trHeight w:val="447"/>
        </w:trPr>
        <w:tc>
          <w:tcPr>
            <w:tcW w:w="1985" w:type="dxa"/>
          </w:tcPr>
          <w:p w14:paraId="174999C8" w14:textId="77777777" w:rsidR="006C3DAD" w:rsidRPr="00E751F5" w:rsidRDefault="006C3DAD" w:rsidP="003B2870">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D9D525D" w14:textId="77777777" w:rsidR="006C3DAD" w:rsidRPr="002D56A7" w:rsidRDefault="006C3DAD" w:rsidP="003B2870">
            <w:pPr>
              <w:spacing w:after="0"/>
            </w:pPr>
            <w:r w:rsidRPr="00941ACA">
              <w:rPr>
                <w:rFonts w:ascii="Arial" w:hAnsi="Arial" w:cs="Arial"/>
                <w:lang w:val="en-US" w:eastAsia="en-GB"/>
              </w:rPr>
              <w:t>function f_TC_7_12_NR5GC_IMS1()</w:t>
            </w:r>
          </w:p>
        </w:tc>
      </w:tr>
      <w:tr w:rsidR="00390F2A" w14:paraId="4CACA853" w14:textId="77777777" w:rsidTr="003B2870">
        <w:trPr>
          <w:trHeight w:val="452"/>
        </w:trPr>
        <w:tc>
          <w:tcPr>
            <w:tcW w:w="1985" w:type="dxa"/>
          </w:tcPr>
          <w:p w14:paraId="6503ED6B" w14:textId="77777777" w:rsidR="00390F2A" w:rsidRPr="00E751F5" w:rsidRDefault="00390F2A" w:rsidP="00390F2A">
            <w:pPr>
              <w:spacing w:before="40" w:after="40"/>
              <w:rPr>
                <w:rFonts w:ascii="Arial" w:hAnsi="Arial"/>
                <w:b/>
              </w:rPr>
            </w:pPr>
            <w:r w:rsidRPr="00E751F5">
              <w:rPr>
                <w:rFonts w:ascii="Arial" w:hAnsi="Arial"/>
                <w:b/>
              </w:rPr>
              <w:t>Reason for change</w:t>
            </w:r>
          </w:p>
        </w:tc>
        <w:tc>
          <w:tcPr>
            <w:tcW w:w="7654" w:type="dxa"/>
          </w:tcPr>
          <w:p w14:paraId="62B81FE6" w14:textId="6E35EDD1" w:rsidR="00390F2A" w:rsidRPr="000935C8" w:rsidRDefault="00390F2A" w:rsidP="00390F2A">
            <w:pPr>
              <w:rPr>
                <w:rFonts w:ascii="Arial" w:hAnsi="Arial" w:cs="Arial"/>
              </w:rPr>
            </w:pPr>
            <w:r w:rsidRPr="00563712">
              <w:rPr>
                <w:rFonts w:ascii="Arial" w:hAnsi="Arial" w:cs="Arial"/>
                <w:noProof/>
              </w:rPr>
              <w:t>A</w:t>
            </w:r>
            <w:r>
              <w:rPr>
                <w:rFonts w:ascii="Arial" w:hAnsi="Arial" w:cs="Arial"/>
                <w:noProof/>
              </w:rPr>
              <w:t xml:space="preserve">fter the transmision of </w:t>
            </w:r>
            <w:r w:rsidRPr="00563712">
              <w:rPr>
                <w:rFonts w:ascii="Arial" w:hAnsi="Arial" w:cs="Arial"/>
                <w:noProof/>
              </w:rPr>
              <w:t>180 Ringing message, the subsequent messages in the expected sequence shall be the PRACK and 200 OK messages</w:t>
            </w:r>
            <w:r>
              <w:rPr>
                <w:rFonts w:ascii="Arial" w:hAnsi="Arial" w:cs="Arial"/>
                <w:noProof/>
              </w:rPr>
              <w:t xml:space="preserve">. These are missing from the test procedure and consequently in TTCN. </w:t>
            </w:r>
          </w:p>
        </w:tc>
      </w:tr>
      <w:tr w:rsidR="00390F2A" w14:paraId="22055F83" w14:textId="77777777" w:rsidTr="003B2870">
        <w:tc>
          <w:tcPr>
            <w:tcW w:w="1985" w:type="dxa"/>
          </w:tcPr>
          <w:p w14:paraId="16C255F7" w14:textId="77777777" w:rsidR="00390F2A" w:rsidRPr="00E751F5" w:rsidRDefault="00390F2A" w:rsidP="00390F2A">
            <w:pPr>
              <w:spacing w:before="40" w:after="40"/>
              <w:rPr>
                <w:rFonts w:ascii="Arial" w:hAnsi="Arial"/>
                <w:b/>
              </w:rPr>
            </w:pPr>
            <w:r w:rsidRPr="00E751F5">
              <w:rPr>
                <w:rFonts w:ascii="Arial" w:hAnsi="Arial"/>
                <w:b/>
              </w:rPr>
              <w:t>Summary of change</w:t>
            </w:r>
          </w:p>
        </w:tc>
        <w:tc>
          <w:tcPr>
            <w:tcW w:w="7654" w:type="dxa"/>
          </w:tcPr>
          <w:p w14:paraId="3957265B" w14:textId="77777777" w:rsidR="00390F2A" w:rsidRDefault="00390F2A" w:rsidP="00390F2A">
            <w:pPr>
              <w:spacing w:after="0"/>
              <w:rPr>
                <w:rFonts w:ascii="Arial" w:hAnsi="Arial" w:cs="Arial"/>
                <w:lang w:eastAsia="en-GB"/>
              </w:rPr>
            </w:pPr>
            <w:r>
              <w:rPr>
                <w:rFonts w:ascii="Arial" w:hAnsi="Arial" w:cs="Arial"/>
                <w:lang w:eastAsia="en-GB"/>
              </w:rPr>
              <w:t xml:space="preserve">Added handling of </w:t>
            </w:r>
            <w:r w:rsidRPr="00563712">
              <w:rPr>
                <w:rFonts w:ascii="Arial" w:hAnsi="Arial" w:cs="Arial"/>
                <w:noProof/>
              </w:rPr>
              <w:t>PRACK and 200 OK messages</w:t>
            </w:r>
            <w:r w:rsidRPr="00A8578C">
              <w:rPr>
                <w:rFonts w:ascii="Arial" w:hAnsi="Arial" w:cs="Arial"/>
                <w:lang w:eastAsia="en-GB"/>
              </w:rPr>
              <w:t xml:space="preserve"> </w:t>
            </w:r>
            <w:r>
              <w:rPr>
                <w:rFonts w:ascii="Arial" w:hAnsi="Arial" w:cs="Arial"/>
                <w:lang w:eastAsia="en-GB"/>
              </w:rPr>
              <w:t>after SS transmits 180 Ringing message.</w:t>
            </w:r>
          </w:p>
          <w:p w14:paraId="3868A817" w14:textId="5F6751B7" w:rsidR="00390F2A" w:rsidRPr="000352E9" w:rsidRDefault="00390F2A" w:rsidP="00390F2A">
            <w:pPr>
              <w:spacing w:after="0"/>
              <w:rPr>
                <w:noProof/>
                <w:lang w:val="en-SG"/>
              </w:rPr>
            </w:pPr>
            <w:r w:rsidRPr="00A8578C">
              <w:rPr>
                <w:rFonts w:ascii="Arial" w:hAnsi="Arial" w:cs="Arial"/>
                <w:lang w:eastAsia="en-GB"/>
              </w:rPr>
              <w:t>Please note draft prose CRs for this change is associated with this TTCN CR.</w:t>
            </w:r>
          </w:p>
        </w:tc>
      </w:tr>
      <w:tr w:rsidR="006C3DAD" w14:paraId="59483F31" w14:textId="77777777" w:rsidTr="003B2870">
        <w:tc>
          <w:tcPr>
            <w:tcW w:w="1985" w:type="dxa"/>
          </w:tcPr>
          <w:p w14:paraId="432DE04F" w14:textId="77777777" w:rsidR="006C3DAD" w:rsidRPr="00E751F5" w:rsidRDefault="006C3DAD" w:rsidP="003B2870">
            <w:pPr>
              <w:spacing w:before="40" w:after="40"/>
              <w:rPr>
                <w:rFonts w:ascii="Arial" w:hAnsi="Arial"/>
                <w:b/>
              </w:rPr>
            </w:pPr>
            <w:r w:rsidRPr="00E751F5">
              <w:rPr>
                <w:rFonts w:ascii="Arial" w:hAnsi="Arial"/>
                <w:b/>
              </w:rPr>
              <w:t>TTCN module</w:t>
            </w:r>
          </w:p>
        </w:tc>
        <w:tc>
          <w:tcPr>
            <w:tcW w:w="7654" w:type="dxa"/>
          </w:tcPr>
          <w:p w14:paraId="5203079F" w14:textId="77777777" w:rsidR="006C3DAD" w:rsidRPr="00E751F5" w:rsidRDefault="006C3DAD" w:rsidP="003B2870">
            <w:pPr>
              <w:spacing w:after="0"/>
              <w:rPr>
                <w:rFonts w:ascii="Arial" w:hAnsi="Arial" w:cs="Arial"/>
                <w:noProof/>
              </w:rPr>
            </w:pPr>
            <w:r w:rsidRPr="000935C8">
              <w:rPr>
                <w:rFonts w:ascii="Arial" w:hAnsi="Arial" w:cs="Arial"/>
                <w:lang w:eastAsia="en-GB"/>
              </w:rPr>
              <w:t>IMS_NR5GC_CallControlTestcases</w:t>
            </w:r>
            <w:r>
              <w:rPr>
                <w:rFonts w:ascii="Arial" w:hAnsi="Arial" w:cs="Arial"/>
                <w:lang w:eastAsia="en-GB"/>
              </w:rPr>
              <w:t>.ttcn</w:t>
            </w:r>
          </w:p>
        </w:tc>
      </w:tr>
      <w:tr w:rsidR="00E61804" w:rsidRPr="00E751F5" w14:paraId="01F83875" w14:textId="77777777" w:rsidTr="003B2870">
        <w:tc>
          <w:tcPr>
            <w:tcW w:w="1985" w:type="dxa"/>
          </w:tcPr>
          <w:p w14:paraId="43AD323D" w14:textId="77777777" w:rsidR="00E61804" w:rsidRPr="00E751F5" w:rsidRDefault="00E61804" w:rsidP="00E61804">
            <w:pPr>
              <w:spacing w:before="40" w:after="40"/>
              <w:rPr>
                <w:rFonts w:ascii="Arial" w:hAnsi="Arial"/>
                <w:b/>
                <w:highlight w:val="cyan"/>
              </w:rPr>
            </w:pPr>
            <w:r w:rsidRPr="003A2E14">
              <w:rPr>
                <w:rFonts w:ascii="Arial" w:hAnsi="Arial"/>
                <w:b/>
              </w:rPr>
              <w:t>MCC160 Comment</w:t>
            </w:r>
          </w:p>
        </w:tc>
        <w:tc>
          <w:tcPr>
            <w:tcW w:w="7654" w:type="dxa"/>
          </w:tcPr>
          <w:p w14:paraId="666D162A" w14:textId="6A53828D" w:rsidR="00E61804" w:rsidRPr="00E751F5" w:rsidRDefault="00E61804" w:rsidP="00E61804">
            <w:pPr>
              <w:rPr>
                <w:rFonts w:ascii="Arial" w:hAnsi="Arial"/>
                <w:highlight w:val="cyan"/>
              </w:rPr>
            </w:pPr>
            <w:r w:rsidRPr="00E61804">
              <w:rPr>
                <w:rFonts w:ascii="Arial" w:hAnsi="Arial" w:cs="Arial"/>
                <w:highlight w:val="green"/>
                <w:lang w:eastAsia="en-GB"/>
              </w:rPr>
              <w:t>Accepted in principle: implemented according to R5-241190, R5-24165</w:t>
            </w:r>
            <w:r>
              <w:rPr>
                <w:rFonts w:ascii="Arial" w:hAnsi="Arial" w:cs="Arial"/>
                <w:highlight w:val="green"/>
                <w:lang w:eastAsia="en-GB"/>
              </w:rPr>
              <w:t>6</w:t>
            </w:r>
            <w:r w:rsidRPr="00E61804">
              <w:rPr>
                <w:rFonts w:ascii="Arial" w:hAnsi="Arial" w:cs="Arial"/>
                <w:highlight w:val="green"/>
                <w:lang w:eastAsia="en-GB"/>
              </w:rPr>
              <w:t>.</w:t>
            </w:r>
          </w:p>
        </w:tc>
      </w:tr>
    </w:tbl>
    <w:p w14:paraId="2A9A82E6" w14:textId="77777777" w:rsidR="006C3DAD" w:rsidRDefault="006C3DAD" w:rsidP="006C3DAD">
      <w:pPr>
        <w:rPr>
          <w:noProof/>
        </w:rPr>
      </w:pPr>
    </w:p>
    <w:p w14:paraId="049C7359" w14:textId="77777777" w:rsidR="006C3DAD" w:rsidRDefault="006C3DAD" w:rsidP="006C3DAD">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03578F97" w14:textId="77777777" w:rsidTr="003B2870">
        <w:tc>
          <w:tcPr>
            <w:tcW w:w="9855" w:type="dxa"/>
            <w:tcBorders>
              <w:top w:val="single" w:sz="4" w:space="0" w:color="auto"/>
              <w:left w:val="single" w:sz="4" w:space="0" w:color="auto"/>
              <w:bottom w:val="single" w:sz="4" w:space="0" w:color="auto"/>
              <w:right w:val="single" w:sz="4" w:space="0" w:color="auto"/>
            </w:tcBorders>
          </w:tcPr>
          <w:p w14:paraId="0101D3E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function f_TC_7_12_NR5GC_IMS1() runs on IMS_PTC</w:t>
            </w:r>
          </w:p>
          <w:p w14:paraId="3E2A419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 MTSI MO Voice Call with preconditions at originating UE and without preconditions at terminating UE / 5GS</w:t>
            </w:r>
          </w:p>
          <w:p w14:paraId="762247EB"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var </w:t>
            </w:r>
            <w:proofErr w:type="spellStart"/>
            <w:r w:rsidRPr="00E855BA">
              <w:rPr>
                <w:rFonts w:ascii="Arial" w:hAnsi="Arial" w:cs="Arial"/>
                <w:lang w:val="en-US" w:eastAsia="en-GB"/>
              </w:rPr>
              <w:t>IMS_InviteRequestWithSdp_Type</w:t>
            </w:r>
            <w:proofErr w:type="spellEnd"/>
            <w:r w:rsidRPr="00E855BA">
              <w:rPr>
                <w:rFonts w:ascii="Arial" w:hAnsi="Arial" w:cs="Arial"/>
                <w:lang w:val="en-US" w:eastAsia="en-GB"/>
              </w:rPr>
              <w:t xml:space="preserve"> </w:t>
            </w:r>
            <w:proofErr w:type="spellStart"/>
            <w:r w:rsidRPr="00E855BA">
              <w:rPr>
                <w:rFonts w:ascii="Arial" w:hAnsi="Arial" w:cs="Arial"/>
                <w:lang w:val="en-US" w:eastAsia="en-GB"/>
              </w:rPr>
              <w:t>v_InviteRequestWithSdp</w:t>
            </w:r>
            <w:proofErr w:type="spellEnd"/>
            <w:r w:rsidRPr="00E855BA">
              <w:rPr>
                <w:rFonts w:ascii="Arial" w:hAnsi="Arial" w:cs="Arial"/>
                <w:lang w:val="en-US" w:eastAsia="en-GB"/>
              </w:rPr>
              <w:t>;</w:t>
            </w:r>
          </w:p>
          <w:p w14:paraId="1C2DEB6C" w14:textId="77777777" w:rsidR="006C3DAD" w:rsidRPr="00E855BA" w:rsidRDefault="006C3DAD" w:rsidP="003B2870">
            <w:pPr>
              <w:autoSpaceDE w:val="0"/>
              <w:autoSpaceDN w:val="0"/>
              <w:adjustRightInd w:val="0"/>
              <w:spacing w:after="0"/>
              <w:rPr>
                <w:rFonts w:ascii="Arial" w:hAnsi="Arial" w:cs="Arial"/>
                <w:lang w:val="en-US" w:eastAsia="en-GB"/>
              </w:rPr>
            </w:pPr>
          </w:p>
          <w:p w14:paraId="28AD5B3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f_IMS_CC_Preamble</w:t>
            </w:r>
            <w:proofErr w:type="spellEnd"/>
            <w:r w:rsidRPr="00E855BA">
              <w:rPr>
                <w:rFonts w:ascii="Arial" w:hAnsi="Arial" w:cs="Arial"/>
                <w:lang w:val="en-US" w:eastAsia="en-GB"/>
              </w:rPr>
              <w:t>(</w:t>
            </w:r>
            <w:proofErr w:type="spellStart"/>
            <w:r w:rsidRPr="00E855BA">
              <w:rPr>
                <w:rFonts w:ascii="Arial" w:hAnsi="Arial" w:cs="Arial"/>
                <w:lang w:val="en-US" w:eastAsia="en-GB"/>
              </w:rPr>
              <w:t>IPCAN_SpeechCall</w:t>
            </w:r>
            <w:proofErr w:type="spellEnd"/>
            <w:r w:rsidRPr="00E855BA">
              <w:rPr>
                <w:rFonts w:ascii="Arial" w:hAnsi="Arial" w:cs="Arial"/>
                <w:lang w:val="en-US" w:eastAsia="en-GB"/>
              </w:rPr>
              <w:t>, IMS_REGISTERED);</w:t>
            </w:r>
          </w:p>
          <w:p w14:paraId="1D9008D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
          <w:p w14:paraId="39AF259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lastRenderedPageBreak/>
              <w:t xml:space="preserve">    </w:t>
            </w:r>
            <w:proofErr w:type="spellStart"/>
            <w:r w:rsidRPr="00E855BA">
              <w:rPr>
                <w:rFonts w:ascii="Arial" w:hAnsi="Arial" w:cs="Arial"/>
                <w:lang w:val="en-US" w:eastAsia="en-GB"/>
              </w:rPr>
              <w:t>f_IMS_TestBody_Set</w:t>
            </w:r>
            <w:proofErr w:type="spellEnd"/>
            <w:r w:rsidRPr="00E855BA">
              <w:rPr>
                <w:rFonts w:ascii="Arial" w:hAnsi="Arial" w:cs="Arial"/>
                <w:lang w:val="en-US" w:eastAsia="en-GB"/>
              </w:rPr>
              <w:t>(true);</w:t>
            </w:r>
          </w:p>
          <w:p w14:paraId="0F423919" w14:textId="77777777" w:rsidR="006C3DAD" w:rsidRPr="00E855BA" w:rsidRDefault="006C3DAD" w:rsidP="003B2870">
            <w:pPr>
              <w:autoSpaceDE w:val="0"/>
              <w:autoSpaceDN w:val="0"/>
              <w:adjustRightInd w:val="0"/>
              <w:spacing w:after="0"/>
              <w:rPr>
                <w:rFonts w:ascii="Arial" w:hAnsi="Arial" w:cs="Arial"/>
                <w:lang w:val="en-US" w:eastAsia="en-GB"/>
              </w:rPr>
            </w:pPr>
          </w:p>
          <w:p w14:paraId="7A9537BD"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1" </w:t>
            </w:r>
            <w:proofErr w:type="spellStart"/>
            <w:r w:rsidRPr="00E855BA">
              <w:rPr>
                <w:rFonts w:ascii="Arial" w:hAnsi="Arial" w:cs="Arial"/>
                <w:lang w:val="en-US" w:eastAsia="en-GB"/>
              </w:rPr>
              <w:t>siclog</w:t>
            </w:r>
            <w:proofErr w:type="spellEnd"/>
            <w:r w:rsidRPr="00E855BA">
              <w:rPr>
                <w:rFonts w:ascii="Arial" w:hAnsi="Arial" w:cs="Arial"/>
                <w:lang w:val="en-US" w:eastAsia="en-GB"/>
              </w:rPr>
              <w:t>@</w:t>
            </w:r>
          </w:p>
          <w:p w14:paraId="49884EB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f_IMS_CC_StartCall</w:t>
            </w:r>
            <w:proofErr w:type="spellEnd"/>
            <w:r w:rsidRPr="00E855BA">
              <w:rPr>
                <w:rFonts w:ascii="Arial" w:hAnsi="Arial" w:cs="Arial"/>
                <w:lang w:val="en-US" w:eastAsia="en-GB"/>
              </w:rPr>
              <w:t>(</w:t>
            </w:r>
            <w:proofErr w:type="spellStart"/>
            <w:r w:rsidRPr="00E855BA">
              <w:rPr>
                <w:rFonts w:ascii="Arial" w:hAnsi="Arial" w:cs="Arial"/>
                <w:lang w:val="en-US" w:eastAsia="en-GB"/>
              </w:rPr>
              <w:t>IPCAN_MO_SpeechCall</w:t>
            </w:r>
            <w:proofErr w:type="spellEnd"/>
            <w:r w:rsidRPr="00E855BA">
              <w:rPr>
                <w:rFonts w:ascii="Arial" w:hAnsi="Arial" w:cs="Arial"/>
                <w:lang w:val="en-US" w:eastAsia="en-GB"/>
              </w:rPr>
              <w:t>);</w:t>
            </w:r>
          </w:p>
          <w:p w14:paraId="0D3F87B0" w14:textId="77777777" w:rsidR="006C3DAD" w:rsidRPr="00E855BA" w:rsidRDefault="006C3DAD" w:rsidP="003B2870">
            <w:pPr>
              <w:autoSpaceDE w:val="0"/>
              <w:autoSpaceDN w:val="0"/>
              <w:adjustRightInd w:val="0"/>
              <w:spacing w:after="0"/>
              <w:rPr>
                <w:rFonts w:ascii="Arial" w:hAnsi="Arial" w:cs="Arial"/>
                <w:lang w:val="en-US" w:eastAsia="en-GB"/>
              </w:rPr>
            </w:pPr>
          </w:p>
          <w:p w14:paraId="594524EE"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2" </w:t>
            </w:r>
            <w:proofErr w:type="spellStart"/>
            <w:r w:rsidRPr="00E855BA">
              <w:rPr>
                <w:rFonts w:ascii="Arial" w:hAnsi="Arial" w:cs="Arial"/>
                <w:lang w:val="en-US" w:eastAsia="en-GB"/>
              </w:rPr>
              <w:t>siclog</w:t>
            </w:r>
            <w:proofErr w:type="spellEnd"/>
            <w:r w:rsidRPr="00E855BA">
              <w:rPr>
                <w:rFonts w:ascii="Arial" w:hAnsi="Arial" w:cs="Arial"/>
                <w:lang w:val="en-US" w:eastAsia="en-GB"/>
              </w:rPr>
              <w:t>@                 Steps 2-7 of generic procedure specified in Table 4.9.15.2.2-1 of TS 38.508-1</w:t>
            </w:r>
          </w:p>
          <w:p w14:paraId="4CA6AEEE"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
          <w:p w14:paraId="3191AC97"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3" </w:t>
            </w:r>
            <w:proofErr w:type="spellStart"/>
            <w:r w:rsidRPr="00E855BA">
              <w:rPr>
                <w:rFonts w:ascii="Arial" w:hAnsi="Arial" w:cs="Arial"/>
                <w:lang w:val="en-US" w:eastAsia="en-GB"/>
              </w:rPr>
              <w:t>siclog</w:t>
            </w:r>
            <w:proofErr w:type="spellEnd"/>
            <w:r w:rsidRPr="00E855BA">
              <w:rPr>
                <w:rFonts w:ascii="Arial" w:hAnsi="Arial" w:cs="Arial"/>
                <w:lang w:val="en-US" w:eastAsia="en-GB"/>
              </w:rPr>
              <w:t>@                 INVITE</w:t>
            </w:r>
          </w:p>
          <w:p w14:paraId="3C96E55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v_InviteRequestWithSdp</w:t>
            </w:r>
            <w:proofErr w:type="spellEnd"/>
            <w:r w:rsidRPr="00E855BA">
              <w:rPr>
                <w:rFonts w:ascii="Arial" w:hAnsi="Arial" w:cs="Arial"/>
                <w:lang w:val="en-US" w:eastAsia="en-GB"/>
              </w:rPr>
              <w:t xml:space="preserve"> := f_IMS_MOCallSetup_NR5GC_A_4_1a_Step1();   // @sic R5-236898: A.4.1a sic@</w:t>
            </w:r>
          </w:p>
          <w:p w14:paraId="03E7FA58"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f_IMS_PreliminaryPass</w:t>
            </w:r>
            <w:proofErr w:type="spellEnd"/>
            <w:r w:rsidRPr="00E855BA">
              <w:rPr>
                <w:rFonts w:ascii="Arial" w:hAnsi="Arial" w:cs="Arial"/>
                <w:lang w:val="en-US" w:eastAsia="en-GB"/>
              </w:rPr>
              <w:t>(__FILE__, __LINE__, "Step 3");</w:t>
            </w:r>
          </w:p>
          <w:p w14:paraId="757BB1FF" w14:textId="77777777" w:rsidR="006C3DAD" w:rsidRPr="00E855BA" w:rsidRDefault="006C3DAD" w:rsidP="003B2870">
            <w:pPr>
              <w:autoSpaceDE w:val="0"/>
              <w:autoSpaceDN w:val="0"/>
              <w:adjustRightInd w:val="0"/>
              <w:spacing w:after="0"/>
              <w:rPr>
                <w:rFonts w:ascii="Arial" w:hAnsi="Arial" w:cs="Arial"/>
                <w:lang w:val="en-US" w:eastAsia="en-GB"/>
              </w:rPr>
            </w:pPr>
          </w:p>
          <w:p w14:paraId="25686E0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4 - 7" </w:t>
            </w:r>
            <w:proofErr w:type="spellStart"/>
            <w:r w:rsidRPr="00E855BA">
              <w:rPr>
                <w:rFonts w:ascii="Arial" w:hAnsi="Arial" w:cs="Arial"/>
                <w:lang w:val="en-US" w:eastAsia="en-GB"/>
              </w:rPr>
              <w:t>siclog</w:t>
            </w:r>
            <w:proofErr w:type="spellEnd"/>
            <w:r w:rsidRPr="00E855BA">
              <w:rPr>
                <w:rFonts w:ascii="Arial" w:hAnsi="Arial" w:cs="Arial"/>
                <w:lang w:val="en-US" w:eastAsia="en-GB"/>
              </w:rPr>
              <w:t>@             100 Trying, 183 Session Progress, PRACK, 200 OK</w:t>
            </w:r>
          </w:p>
          <w:p w14:paraId="3252266A"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f_IMS_MOCallSetup_NR5GC_A_4_2a_Step2_5(</w:t>
            </w:r>
            <w:proofErr w:type="spellStart"/>
            <w:r w:rsidRPr="00E855BA">
              <w:rPr>
                <w:rFonts w:ascii="Arial" w:hAnsi="Arial" w:cs="Arial"/>
                <w:lang w:val="en-US" w:eastAsia="en-GB"/>
              </w:rPr>
              <w:t>v_InviteRequestWithSdp</w:t>
            </w:r>
            <w:proofErr w:type="spellEnd"/>
            <w:r w:rsidRPr="00E855BA">
              <w:rPr>
                <w:rFonts w:ascii="Arial" w:hAnsi="Arial" w:cs="Arial"/>
                <w:lang w:val="en-US" w:eastAsia="en-GB"/>
              </w:rPr>
              <w:t>);     // @sic R5-236898: A.4.2a sic@</w:t>
            </w:r>
          </w:p>
          <w:p w14:paraId="14986D81"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f_IMS_PreliminaryPass</w:t>
            </w:r>
            <w:proofErr w:type="spellEnd"/>
            <w:r w:rsidRPr="00E855BA">
              <w:rPr>
                <w:rFonts w:ascii="Arial" w:hAnsi="Arial" w:cs="Arial"/>
                <w:lang w:val="en-US" w:eastAsia="en-GB"/>
              </w:rPr>
              <w:t>(__FILE__, __LINE__, "Step 6");</w:t>
            </w:r>
          </w:p>
          <w:p w14:paraId="36AD9BCC" w14:textId="77777777" w:rsidR="006C3DAD" w:rsidRPr="00E855BA" w:rsidRDefault="006C3DAD" w:rsidP="003B2870">
            <w:pPr>
              <w:autoSpaceDE w:val="0"/>
              <w:autoSpaceDN w:val="0"/>
              <w:adjustRightInd w:val="0"/>
              <w:spacing w:after="0"/>
              <w:rPr>
                <w:rFonts w:ascii="Arial" w:hAnsi="Arial" w:cs="Arial"/>
                <w:lang w:val="en-US" w:eastAsia="en-GB"/>
              </w:rPr>
            </w:pPr>
          </w:p>
          <w:p w14:paraId="3D3EA1D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f_IMS_CC_TriggerDedicatedBearerActivation</w:t>
            </w:r>
            <w:proofErr w:type="spellEnd"/>
            <w:r w:rsidRPr="00E855BA">
              <w:rPr>
                <w:rFonts w:ascii="Arial" w:hAnsi="Arial" w:cs="Arial"/>
                <w:lang w:val="en-US" w:eastAsia="en-GB"/>
              </w:rPr>
              <w:t>(</w:t>
            </w:r>
            <w:proofErr w:type="spellStart"/>
            <w:r w:rsidRPr="00E855BA">
              <w:rPr>
                <w:rFonts w:ascii="Arial" w:hAnsi="Arial" w:cs="Arial"/>
                <w:lang w:val="en-US" w:eastAsia="en-GB"/>
              </w:rPr>
              <w:t>IPCAN_MO_SpeechCall</w:t>
            </w:r>
            <w:proofErr w:type="spellEnd"/>
            <w:r w:rsidRPr="00E855BA">
              <w:rPr>
                <w:rFonts w:ascii="Arial" w:hAnsi="Arial" w:cs="Arial"/>
                <w:lang w:val="en-US" w:eastAsia="en-GB"/>
              </w:rPr>
              <w:t>);     // to trigger step 13 of 38.508-1 Table 4.9.15.2.2-1</w:t>
            </w:r>
          </w:p>
          <w:p w14:paraId="26D3D946" w14:textId="77777777" w:rsidR="006C3DAD" w:rsidRPr="00E855BA" w:rsidRDefault="006C3DAD" w:rsidP="003B2870">
            <w:pPr>
              <w:autoSpaceDE w:val="0"/>
              <w:autoSpaceDN w:val="0"/>
              <w:adjustRightInd w:val="0"/>
              <w:spacing w:after="0"/>
              <w:rPr>
                <w:rFonts w:ascii="Arial" w:hAnsi="Arial" w:cs="Arial"/>
                <w:lang w:val="en-US" w:eastAsia="en-GB"/>
              </w:rPr>
            </w:pPr>
          </w:p>
          <w:p w14:paraId="28432B4C"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8" </w:t>
            </w:r>
            <w:proofErr w:type="spellStart"/>
            <w:r w:rsidRPr="00E855BA">
              <w:rPr>
                <w:rFonts w:ascii="Arial" w:hAnsi="Arial" w:cs="Arial"/>
                <w:lang w:val="en-US" w:eastAsia="en-GB"/>
              </w:rPr>
              <w:t>siclog</w:t>
            </w:r>
            <w:proofErr w:type="spellEnd"/>
            <w:r w:rsidRPr="00E855BA">
              <w:rPr>
                <w:rFonts w:ascii="Arial" w:hAnsi="Arial" w:cs="Arial"/>
                <w:lang w:val="en-US" w:eastAsia="en-GB"/>
              </w:rPr>
              <w:t>@                 180 Ringing</w:t>
            </w:r>
          </w:p>
          <w:p w14:paraId="33E0C66C"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f_IMS_MOCallSetup_NR5GC_A_4_2a_Step6(</w:t>
            </w:r>
            <w:proofErr w:type="spellStart"/>
            <w:r w:rsidRPr="00E855BA">
              <w:rPr>
                <w:rFonts w:ascii="Arial" w:hAnsi="Arial" w:cs="Arial"/>
                <w:lang w:val="en-US" w:eastAsia="en-GB"/>
              </w:rPr>
              <w:t>v_InviteRequestWithSdp</w:t>
            </w:r>
            <w:proofErr w:type="spellEnd"/>
            <w:r w:rsidRPr="00E855BA">
              <w:rPr>
                <w:rFonts w:ascii="Arial" w:hAnsi="Arial" w:cs="Arial"/>
                <w:lang w:val="en-US" w:eastAsia="en-GB"/>
              </w:rPr>
              <w:t xml:space="preserve">);       // @sic R5-236898: A.4.2a sic@ </w:t>
            </w:r>
          </w:p>
          <w:p w14:paraId="5128DF78" w14:textId="77777777" w:rsidR="006C3DAD" w:rsidRPr="00E855BA" w:rsidRDefault="006C3DAD" w:rsidP="003B2870">
            <w:pPr>
              <w:autoSpaceDE w:val="0"/>
              <w:autoSpaceDN w:val="0"/>
              <w:adjustRightInd w:val="0"/>
              <w:spacing w:after="0"/>
              <w:rPr>
                <w:rFonts w:ascii="Arial" w:hAnsi="Arial" w:cs="Arial"/>
                <w:lang w:val="en-US" w:eastAsia="en-GB"/>
              </w:rPr>
            </w:pPr>
          </w:p>
          <w:p w14:paraId="2811EE50"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@siclog "Step 9 - 10" </w:t>
            </w:r>
            <w:proofErr w:type="spellStart"/>
            <w:r w:rsidRPr="00E855BA">
              <w:rPr>
                <w:rFonts w:ascii="Arial" w:hAnsi="Arial" w:cs="Arial"/>
                <w:lang w:val="en-US" w:eastAsia="en-GB"/>
              </w:rPr>
              <w:t>siclog</w:t>
            </w:r>
            <w:proofErr w:type="spellEnd"/>
            <w:r w:rsidRPr="00E855BA">
              <w:rPr>
                <w:rFonts w:ascii="Arial" w:hAnsi="Arial" w:cs="Arial"/>
                <w:lang w:val="en-US" w:eastAsia="en-GB"/>
              </w:rPr>
              <w:t>@            200 OK, ACK</w:t>
            </w:r>
          </w:p>
          <w:p w14:paraId="52F0463B"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f_IMS_MOCallSetup_Send200OK_ReceiveACK(</w:t>
            </w:r>
            <w:proofErr w:type="spellStart"/>
            <w:r w:rsidRPr="00E855BA">
              <w:rPr>
                <w:rFonts w:ascii="Arial" w:hAnsi="Arial" w:cs="Arial"/>
                <w:lang w:val="en-US" w:eastAsia="en-GB"/>
              </w:rPr>
              <w:t>v_InviteRequestWithSdp</w:t>
            </w:r>
            <w:proofErr w:type="spellEnd"/>
            <w:r w:rsidRPr="00E855BA">
              <w:rPr>
                <w:rFonts w:ascii="Arial" w:hAnsi="Arial" w:cs="Arial"/>
                <w:lang w:val="en-US" w:eastAsia="en-GB"/>
              </w:rPr>
              <w:t>);</w:t>
            </w:r>
          </w:p>
          <w:p w14:paraId="66C33719"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f_IMS_PreliminaryPass</w:t>
            </w:r>
            <w:proofErr w:type="spellEnd"/>
            <w:r w:rsidRPr="00E855BA">
              <w:rPr>
                <w:rFonts w:ascii="Arial" w:hAnsi="Arial" w:cs="Arial"/>
                <w:lang w:val="en-US" w:eastAsia="en-GB"/>
              </w:rPr>
              <w:t>(__FILE__, __LINE__, "Step 10");</w:t>
            </w:r>
          </w:p>
          <w:p w14:paraId="6A25A8F9" w14:textId="77777777" w:rsidR="006C3DAD" w:rsidRPr="00E855BA" w:rsidRDefault="006C3DAD" w:rsidP="003B2870">
            <w:pPr>
              <w:autoSpaceDE w:val="0"/>
              <w:autoSpaceDN w:val="0"/>
              <w:adjustRightInd w:val="0"/>
              <w:spacing w:after="0"/>
              <w:rPr>
                <w:rFonts w:ascii="Arial" w:hAnsi="Arial" w:cs="Arial"/>
                <w:lang w:val="en-US" w:eastAsia="en-GB"/>
              </w:rPr>
            </w:pPr>
          </w:p>
          <w:p w14:paraId="41D05211"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f_IMS_TestBody_Set</w:t>
            </w:r>
            <w:proofErr w:type="spellEnd"/>
            <w:r w:rsidRPr="00E855BA">
              <w:rPr>
                <w:rFonts w:ascii="Arial" w:hAnsi="Arial" w:cs="Arial"/>
                <w:lang w:val="en-US" w:eastAsia="en-GB"/>
              </w:rPr>
              <w:t>(false);</w:t>
            </w:r>
          </w:p>
          <w:p w14:paraId="6FE92872" w14:textId="77777777" w:rsidR="006C3DAD" w:rsidRPr="00E855BA" w:rsidRDefault="006C3DAD" w:rsidP="003B2870">
            <w:pPr>
              <w:autoSpaceDE w:val="0"/>
              <w:autoSpaceDN w:val="0"/>
              <w:adjustRightInd w:val="0"/>
              <w:spacing w:after="0"/>
              <w:rPr>
                <w:rFonts w:ascii="Arial" w:hAnsi="Arial" w:cs="Arial"/>
                <w:lang w:val="en-US" w:eastAsia="en-GB"/>
              </w:rPr>
            </w:pPr>
          </w:p>
          <w:p w14:paraId="5EC1882F"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 Call release and </w:t>
            </w:r>
            <w:proofErr w:type="spellStart"/>
            <w:r w:rsidRPr="00E855BA">
              <w:rPr>
                <w:rFonts w:ascii="Arial" w:hAnsi="Arial" w:cs="Arial"/>
                <w:lang w:val="en-US" w:eastAsia="en-GB"/>
              </w:rPr>
              <w:t>postamble</w:t>
            </w:r>
            <w:proofErr w:type="spellEnd"/>
            <w:r w:rsidRPr="00E855BA">
              <w:rPr>
                <w:rFonts w:ascii="Arial" w:hAnsi="Arial" w:cs="Arial"/>
                <w:lang w:val="en-US" w:eastAsia="en-GB"/>
              </w:rPr>
              <w:t>:</w:t>
            </w:r>
          </w:p>
          <w:p w14:paraId="41926D22" w14:textId="77777777" w:rsidR="006C3DAD" w:rsidRPr="00E855BA" w:rsidRDefault="006C3DAD" w:rsidP="003B2870">
            <w:pPr>
              <w:autoSpaceDE w:val="0"/>
              <w:autoSpaceDN w:val="0"/>
              <w:adjustRightInd w:val="0"/>
              <w:spacing w:after="0"/>
              <w:rPr>
                <w:rFonts w:ascii="Arial" w:hAnsi="Arial" w:cs="Arial"/>
                <w:lang w:val="en-US" w:eastAsia="en-GB"/>
              </w:rPr>
            </w:pPr>
            <w:r w:rsidRPr="00E855BA">
              <w:rPr>
                <w:rFonts w:ascii="Arial" w:hAnsi="Arial" w:cs="Arial"/>
                <w:lang w:val="en-US" w:eastAsia="en-GB"/>
              </w:rPr>
              <w:t xml:space="preserve">    </w:t>
            </w:r>
            <w:proofErr w:type="spellStart"/>
            <w:r w:rsidRPr="00E855BA">
              <w:rPr>
                <w:rFonts w:ascii="Arial" w:hAnsi="Arial" w:cs="Arial"/>
                <w:lang w:val="en-US" w:eastAsia="en-GB"/>
              </w:rPr>
              <w:t>f_IMS_CC_PostambleWithCallReleaseMT</w:t>
            </w:r>
            <w:proofErr w:type="spellEnd"/>
            <w:r w:rsidRPr="00E855BA">
              <w:rPr>
                <w:rFonts w:ascii="Arial" w:hAnsi="Arial" w:cs="Arial"/>
                <w:lang w:val="en-US" w:eastAsia="en-GB"/>
              </w:rPr>
              <w:t>(</w:t>
            </w:r>
            <w:proofErr w:type="spellStart"/>
            <w:r w:rsidRPr="00E855BA">
              <w:rPr>
                <w:rFonts w:ascii="Arial" w:hAnsi="Arial" w:cs="Arial"/>
                <w:lang w:val="en-US" w:eastAsia="en-GB"/>
              </w:rPr>
              <w:t>IPCAN_MO_SpeechCall</w:t>
            </w:r>
            <w:proofErr w:type="spellEnd"/>
            <w:r w:rsidRPr="00E855BA">
              <w:rPr>
                <w:rFonts w:ascii="Arial" w:hAnsi="Arial" w:cs="Arial"/>
                <w:lang w:val="en-US" w:eastAsia="en-GB"/>
              </w:rPr>
              <w:t>);</w:t>
            </w:r>
          </w:p>
          <w:p w14:paraId="29718712" w14:textId="77777777" w:rsidR="006C3DAD" w:rsidRDefault="006C3DAD" w:rsidP="003B2870">
            <w:pPr>
              <w:autoSpaceDE w:val="0"/>
              <w:autoSpaceDN w:val="0"/>
              <w:adjustRightInd w:val="0"/>
              <w:spacing w:after="0"/>
              <w:rPr>
                <w:rFonts w:ascii="Courier New" w:hAnsi="Courier New" w:cs="Courier New"/>
                <w:lang w:eastAsia="de-DE"/>
              </w:rPr>
            </w:pPr>
            <w:r w:rsidRPr="00E855BA">
              <w:rPr>
                <w:rFonts w:ascii="Arial" w:hAnsi="Arial" w:cs="Arial"/>
                <w:lang w:val="en-US" w:eastAsia="en-GB"/>
              </w:rPr>
              <w:t xml:space="preserve">  }</w:t>
            </w:r>
          </w:p>
        </w:tc>
      </w:tr>
    </w:tbl>
    <w:p w14:paraId="512C435C" w14:textId="77777777" w:rsidR="006C3DAD" w:rsidRDefault="006C3DAD" w:rsidP="006C3DAD">
      <w:pPr>
        <w:spacing w:after="0"/>
        <w:rPr>
          <w:rFonts w:ascii="Arial" w:hAnsi="Arial"/>
          <w:b/>
          <w:lang w:eastAsia="en-GB"/>
        </w:rPr>
      </w:pPr>
    </w:p>
    <w:p w14:paraId="2A210068" w14:textId="77777777" w:rsidR="006C3DAD" w:rsidRDefault="006C3DAD" w:rsidP="006C3DAD">
      <w:pPr>
        <w:spacing w:after="0"/>
        <w:rPr>
          <w:rFonts w:ascii="Arial" w:hAnsi="Arial"/>
          <w:b/>
          <w:lang w:eastAsia="en-GB"/>
        </w:rPr>
      </w:pPr>
    </w:p>
    <w:p w14:paraId="4F196368" w14:textId="77777777" w:rsidR="006C3DAD" w:rsidRDefault="006C3DAD" w:rsidP="006C3DAD">
      <w:pPr>
        <w:spacing w:after="0"/>
        <w:rPr>
          <w:rFonts w:ascii="Arial" w:hAnsi="Arial"/>
          <w:b/>
          <w:lang w:eastAsia="en-GB"/>
        </w:rPr>
      </w:pPr>
    </w:p>
    <w:p w14:paraId="1C076D84" w14:textId="77777777" w:rsidR="006C3DAD" w:rsidRDefault="006C3DAD" w:rsidP="006C3DAD">
      <w:pPr>
        <w:spacing w:after="0"/>
        <w:rPr>
          <w:rFonts w:ascii="Arial" w:hAnsi="Arial"/>
          <w:b/>
          <w:lang w:eastAsia="en-GB"/>
        </w:rPr>
      </w:pPr>
    </w:p>
    <w:p w14:paraId="64012789" w14:textId="77777777" w:rsidR="006C3DAD" w:rsidRDefault="006C3DAD" w:rsidP="006C3DAD">
      <w:pPr>
        <w:spacing w:after="0"/>
        <w:rPr>
          <w:rFonts w:ascii="Arial" w:hAnsi="Arial"/>
          <w:b/>
          <w:lang w:eastAsia="en-GB"/>
        </w:rPr>
      </w:pPr>
    </w:p>
    <w:p w14:paraId="1B5690A8" w14:textId="77777777" w:rsidR="006C3DAD" w:rsidRDefault="006C3DAD" w:rsidP="006C3DAD">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C3DAD" w14:paraId="4AF7CE89" w14:textId="77777777" w:rsidTr="003B2870">
        <w:tc>
          <w:tcPr>
            <w:tcW w:w="9855" w:type="dxa"/>
            <w:tcBorders>
              <w:top w:val="single" w:sz="4" w:space="0" w:color="auto"/>
              <w:left w:val="single" w:sz="4" w:space="0" w:color="auto"/>
              <w:bottom w:val="single" w:sz="4" w:space="0" w:color="auto"/>
              <w:right w:val="single" w:sz="4" w:space="0" w:color="auto"/>
            </w:tcBorders>
          </w:tcPr>
          <w:p w14:paraId="62F8475C"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function f_TC_7_12_NR5GC_IMS1() runs on IMS_PTC</w:t>
            </w:r>
          </w:p>
          <w:p w14:paraId="69D67574"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 MTSI MO Voice Call with preconditions at originating UE and without preconditions at terminating UE / 5GS</w:t>
            </w:r>
          </w:p>
          <w:p w14:paraId="6364C598"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var IMS_InviteRequestWithSdp_Type v_InviteRequestWithSdp;</w:t>
            </w:r>
          </w:p>
          <w:p w14:paraId="2BFD4BFC" w14:textId="77777777" w:rsidR="006C3DAD" w:rsidRPr="002A3E19" w:rsidRDefault="006C3DAD" w:rsidP="003B2870">
            <w:pPr>
              <w:autoSpaceDE w:val="0"/>
              <w:autoSpaceDN w:val="0"/>
              <w:adjustRightInd w:val="0"/>
              <w:spacing w:after="0"/>
              <w:rPr>
                <w:rFonts w:ascii="Arial" w:hAnsi="Arial"/>
                <w:noProof/>
              </w:rPr>
            </w:pPr>
          </w:p>
          <w:p w14:paraId="2F58CE60"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f_IMS_CC_Preamble(IPCAN_SpeechCall, IMS_REGISTERED);</w:t>
            </w:r>
          </w:p>
          <w:p w14:paraId="7CF20BD1"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w:t>
            </w:r>
          </w:p>
          <w:p w14:paraId="6CBC540C"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f_IMS_TestBody_Set(true);</w:t>
            </w:r>
          </w:p>
          <w:p w14:paraId="0FF14BC5" w14:textId="77777777" w:rsidR="006C3DAD" w:rsidRPr="002A3E19" w:rsidRDefault="006C3DAD" w:rsidP="003B2870">
            <w:pPr>
              <w:autoSpaceDE w:val="0"/>
              <w:autoSpaceDN w:val="0"/>
              <w:adjustRightInd w:val="0"/>
              <w:spacing w:after="0"/>
              <w:rPr>
                <w:rFonts w:ascii="Arial" w:hAnsi="Arial"/>
                <w:noProof/>
              </w:rPr>
            </w:pPr>
          </w:p>
          <w:p w14:paraId="36F47E56"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1" siclog@</w:t>
            </w:r>
          </w:p>
          <w:p w14:paraId="5C9F84CE"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f_IMS_CC_StartCall(IPCAN_MO_SpeechCall);</w:t>
            </w:r>
          </w:p>
          <w:p w14:paraId="6EB6AB53" w14:textId="77777777" w:rsidR="006C3DAD" w:rsidRPr="002A3E19" w:rsidRDefault="006C3DAD" w:rsidP="003B2870">
            <w:pPr>
              <w:autoSpaceDE w:val="0"/>
              <w:autoSpaceDN w:val="0"/>
              <w:adjustRightInd w:val="0"/>
              <w:spacing w:after="0"/>
              <w:rPr>
                <w:rFonts w:ascii="Arial" w:hAnsi="Arial"/>
                <w:noProof/>
              </w:rPr>
            </w:pPr>
          </w:p>
          <w:p w14:paraId="70D77CD8"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2" siclog@                 Steps 2-7 of generic procedure specified in Table 4.9.15.2.2-1 of TS 38.508-1</w:t>
            </w:r>
          </w:p>
          <w:p w14:paraId="15DD67AD"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w:t>
            </w:r>
          </w:p>
          <w:p w14:paraId="69DF1F67"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3" siclog@                 INVITE</w:t>
            </w:r>
          </w:p>
          <w:p w14:paraId="2FC49E2B"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v_InviteRequestWithSdp := f_IMS_MOCallSetup_NR5GC_A_4_1a_Step1();   // @sic R5-236898: A.4.1a sic@</w:t>
            </w:r>
          </w:p>
          <w:p w14:paraId="24F492BE"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f_IMS_PreliminaryPass(__FILE__, __LINE__, "Step 3");</w:t>
            </w:r>
          </w:p>
          <w:p w14:paraId="55AE4290" w14:textId="77777777" w:rsidR="006C3DAD" w:rsidRPr="002A3E19" w:rsidRDefault="006C3DAD" w:rsidP="003B2870">
            <w:pPr>
              <w:autoSpaceDE w:val="0"/>
              <w:autoSpaceDN w:val="0"/>
              <w:adjustRightInd w:val="0"/>
              <w:spacing w:after="0"/>
              <w:rPr>
                <w:rFonts w:ascii="Arial" w:hAnsi="Arial"/>
                <w:noProof/>
              </w:rPr>
            </w:pPr>
          </w:p>
          <w:p w14:paraId="193C695A"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4 - 7" siclog@             100 Trying, 183 Session Progress, PRACK, 200 OK</w:t>
            </w:r>
          </w:p>
          <w:p w14:paraId="3DA26FC5"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lastRenderedPageBreak/>
              <w:t xml:space="preserve">    f_IMS_MOCallSetup_NR5GC_A_4_2a_Step2_5(v_InviteRequestWithSdp);     // @sic R5-236898: A.4.2a sic@</w:t>
            </w:r>
          </w:p>
          <w:p w14:paraId="1BA6BCC0"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f_IMS_PreliminaryPass(__FILE__, __LINE__, "Step 6");</w:t>
            </w:r>
          </w:p>
          <w:p w14:paraId="66A3BF9B" w14:textId="77777777" w:rsidR="006C3DAD" w:rsidRPr="002A3E19" w:rsidRDefault="006C3DAD" w:rsidP="003B2870">
            <w:pPr>
              <w:autoSpaceDE w:val="0"/>
              <w:autoSpaceDN w:val="0"/>
              <w:adjustRightInd w:val="0"/>
              <w:spacing w:after="0"/>
              <w:rPr>
                <w:rFonts w:ascii="Arial" w:hAnsi="Arial"/>
                <w:noProof/>
              </w:rPr>
            </w:pPr>
          </w:p>
          <w:p w14:paraId="32FA7D71"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f_IMS_CC_TriggerDedicatedBearerActivation(IPCAN_MO_SpeechCall);     // to trigger step 13 of 38.508-1 Table 4.9.15.2.2-1</w:t>
            </w:r>
          </w:p>
          <w:p w14:paraId="4EAB339D" w14:textId="77777777" w:rsidR="006C3DAD" w:rsidRPr="002A3E19" w:rsidRDefault="006C3DAD" w:rsidP="003B2870">
            <w:pPr>
              <w:autoSpaceDE w:val="0"/>
              <w:autoSpaceDN w:val="0"/>
              <w:adjustRightInd w:val="0"/>
              <w:spacing w:after="0"/>
              <w:rPr>
                <w:rFonts w:ascii="Arial" w:hAnsi="Arial"/>
                <w:noProof/>
              </w:rPr>
            </w:pPr>
          </w:p>
          <w:p w14:paraId="18E7E687"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8" siclog@                 180 Ringing</w:t>
            </w:r>
          </w:p>
          <w:p w14:paraId="13839061"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w:t>
            </w:r>
            <w:r w:rsidRPr="002A3E19">
              <w:rPr>
                <w:rFonts w:ascii="Arial" w:hAnsi="Arial"/>
                <w:noProof/>
                <w:highlight w:val="yellow"/>
              </w:rPr>
              <w:t>//</w:t>
            </w:r>
            <w:r w:rsidRPr="002A3E19">
              <w:rPr>
                <w:rFonts w:ascii="Arial" w:hAnsi="Arial"/>
                <w:noProof/>
              </w:rPr>
              <w:t xml:space="preserve"> f_IMS_MOCallSetup_NR5GC_A_4_2a_Step6(v_InviteRequestWithSdp);       // @sic R5-236898: A.4.2a sic@ </w:t>
            </w:r>
            <w:r w:rsidRPr="002A3E19">
              <w:rPr>
                <w:rFonts w:ascii="Arial" w:hAnsi="Arial"/>
                <w:noProof/>
                <w:highlight w:val="yellow"/>
              </w:rPr>
              <w:t>//Removed</w:t>
            </w:r>
          </w:p>
          <w:p w14:paraId="394689B8" w14:textId="77777777" w:rsidR="006C3DAD" w:rsidRPr="002A3E19" w:rsidRDefault="006C3DAD" w:rsidP="003B2870">
            <w:pPr>
              <w:autoSpaceDE w:val="0"/>
              <w:autoSpaceDN w:val="0"/>
              <w:adjustRightInd w:val="0"/>
              <w:spacing w:after="0"/>
              <w:rPr>
                <w:rFonts w:ascii="Arial" w:hAnsi="Arial"/>
                <w:noProof/>
                <w:highlight w:val="yellow"/>
              </w:rPr>
            </w:pPr>
            <w:r w:rsidRPr="002A3E19">
              <w:rPr>
                <w:rFonts w:ascii="Arial" w:hAnsi="Arial"/>
                <w:noProof/>
              </w:rPr>
              <w:t xml:space="preserve">   </w:t>
            </w:r>
            <w:r w:rsidRPr="002A3E19">
              <w:rPr>
                <w:rFonts w:ascii="Arial" w:hAnsi="Arial"/>
                <w:noProof/>
                <w:highlight w:val="yellow"/>
              </w:rPr>
              <w:t>//@sinclog "Step 8a_8b" sinclog@     //KS_Changes</w:t>
            </w:r>
          </w:p>
          <w:p w14:paraId="621E1F53" w14:textId="77777777" w:rsidR="006C3DAD" w:rsidRPr="002A3E19" w:rsidRDefault="006C3DAD" w:rsidP="003B2870">
            <w:pPr>
              <w:autoSpaceDE w:val="0"/>
              <w:autoSpaceDN w:val="0"/>
              <w:adjustRightInd w:val="0"/>
              <w:spacing w:after="0"/>
              <w:rPr>
                <w:rFonts w:ascii="Arial" w:hAnsi="Arial"/>
                <w:noProof/>
                <w:highlight w:val="yellow"/>
              </w:rPr>
            </w:pPr>
            <w:r w:rsidRPr="002A3E19">
              <w:rPr>
                <w:rFonts w:ascii="Arial" w:hAnsi="Arial"/>
                <w:noProof/>
                <w:highlight w:val="yellow"/>
              </w:rPr>
              <w:t xml:space="preserve">    f_IMS_MOCallSetup_Send180_Reliable(v_InviteRequestWithSdp);  //Added </w:t>
            </w:r>
          </w:p>
          <w:p w14:paraId="38A497EF"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highlight w:val="yellow"/>
              </w:rPr>
              <w:t xml:space="preserve">    f_IMS_PreliminaryPass(__FILE__, __LINE__, "Step 8a_8b");</w:t>
            </w:r>
            <w:r w:rsidRPr="002A3E19">
              <w:rPr>
                <w:rFonts w:ascii="Arial" w:hAnsi="Arial"/>
                <w:noProof/>
              </w:rPr>
              <w:t xml:space="preserve"> </w:t>
            </w:r>
          </w:p>
          <w:p w14:paraId="1D656B11" w14:textId="77777777" w:rsidR="006C3DAD" w:rsidRPr="002A3E19" w:rsidRDefault="006C3DAD" w:rsidP="003B2870">
            <w:pPr>
              <w:autoSpaceDE w:val="0"/>
              <w:autoSpaceDN w:val="0"/>
              <w:adjustRightInd w:val="0"/>
              <w:spacing w:after="0"/>
              <w:rPr>
                <w:rFonts w:ascii="Arial" w:hAnsi="Arial"/>
                <w:noProof/>
              </w:rPr>
            </w:pPr>
          </w:p>
          <w:p w14:paraId="56C92A57"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@siclog "Step 9 - 10" siclog@            200 OK, ACK</w:t>
            </w:r>
          </w:p>
          <w:p w14:paraId="7E6A2A29"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f_IMS_MOCallSetup_Send200OK_ReceiveACK(v_InviteRequestWithSdp);</w:t>
            </w:r>
          </w:p>
          <w:p w14:paraId="49E06FF0"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f_IMS_PreliminaryPass(__FILE__, __LINE__, "Step 10");</w:t>
            </w:r>
          </w:p>
          <w:p w14:paraId="42332C92" w14:textId="77777777" w:rsidR="006C3DAD" w:rsidRPr="002A3E19" w:rsidRDefault="006C3DAD" w:rsidP="003B2870">
            <w:pPr>
              <w:autoSpaceDE w:val="0"/>
              <w:autoSpaceDN w:val="0"/>
              <w:adjustRightInd w:val="0"/>
              <w:spacing w:after="0"/>
              <w:rPr>
                <w:rFonts w:ascii="Arial" w:hAnsi="Arial"/>
                <w:noProof/>
              </w:rPr>
            </w:pPr>
          </w:p>
          <w:p w14:paraId="4041A379"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f_IMS_TestBody_Set(false);</w:t>
            </w:r>
          </w:p>
          <w:p w14:paraId="312928E8" w14:textId="77777777" w:rsidR="006C3DAD" w:rsidRPr="002A3E19" w:rsidRDefault="006C3DAD" w:rsidP="003B2870">
            <w:pPr>
              <w:autoSpaceDE w:val="0"/>
              <w:autoSpaceDN w:val="0"/>
              <w:adjustRightInd w:val="0"/>
              <w:spacing w:after="0"/>
              <w:rPr>
                <w:rFonts w:ascii="Arial" w:hAnsi="Arial"/>
                <w:noProof/>
              </w:rPr>
            </w:pPr>
          </w:p>
          <w:p w14:paraId="13131EDB"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 Call release and postamble:</w:t>
            </w:r>
          </w:p>
          <w:p w14:paraId="5F93717A" w14:textId="77777777" w:rsidR="006C3DAD" w:rsidRPr="002A3E19" w:rsidRDefault="006C3DAD" w:rsidP="003B2870">
            <w:pPr>
              <w:autoSpaceDE w:val="0"/>
              <w:autoSpaceDN w:val="0"/>
              <w:adjustRightInd w:val="0"/>
              <w:spacing w:after="0"/>
              <w:rPr>
                <w:rFonts w:ascii="Arial" w:hAnsi="Arial"/>
                <w:noProof/>
              </w:rPr>
            </w:pPr>
            <w:r w:rsidRPr="002A3E19">
              <w:rPr>
                <w:rFonts w:ascii="Arial" w:hAnsi="Arial"/>
                <w:noProof/>
              </w:rPr>
              <w:t xml:space="preserve">    f_IMS_CC_PostambleWithCallReleaseMT(IPCAN_MO_SpeechCall);</w:t>
            </w:r>
          </w:p>
          <w:p w14:paraId="36753ED2" w14:textId="77777777" w:rsidR="006C3DAD" w:rsidRPr="001C599F" w:rsidRDefault="006C3DAD" w:rsidP="003B2870">
            <w:pPr>
              <w:autoSpaceDE w:val="0"/>
              <w:autoSpaceDN w:val="0"/>
              <w:adjustRightInd w:val="0"/>
              <w:spacing w:after="0"/>
              <w:rPr>
                <w:rFonts w:ascii="Arial" w:hAnsi="Arial"/>
                <w:noProof/>
              </w:rPr>
            </w:pPr>
            <w:r w:rsidRPr="002A3E19">
              <w:rPr>
                <w:rFonts w:ascii="Arial" w:hAnsi="Arial"/>
                <w:noProof/>
              </w:rPr>
              <w:t xml:space="preserve">  }</w:t>
            </w:r>
          </w:p>
        </w:tc>
      </w:tr>
    </w:tbl>
    <w:p w14:paraId="1FBB4C37" w14:textId="77777777" w:rsidR="006C3DAD" w:rsidRDefault="006C3DAD" w:rsidP="006C3DAD">
      <w:pPr>
        <w:rPr>
          <w:lang w:val="pt-BR"/>
        </w:rPr>
      </w:pPr>
    </w:p>
    <w:p w14:paraId="68C9CD36" w14:textId="77777777" w:rsidR="001E41F3" w:rsidRDefault="001E41F3">
      <w:pPr>
        <w:rPr>
          <w:noProof/>
        </w:rPr>
      </w:pPr>
    </w:p>
    <w:sectPr w:rsidR="001E41F3" w:rsidSect="00683E3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54164" w14:textId="77777777" w:rsidR="00683E34" w:rsidRDefault="00683E34">
      <w:r>
        <w:separator/>
      </w:r>
    </w:p>
  </w:endnote>
  <w:endnote w:type="continuationSeparator" w:id="0">
    <w:p w14:paraId="6116B354" w14:textId="77777777" w:rsidR="00683E34" w:rsidRDefault="00683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0689D" w14:textId="77777777" w:rsidR="00683E34" w:rsidRDefault="00683E34">
      <w:r>
        <w:separator/>
      </w:r>
    </w:p>
  </w:footnote>
  <w:footnote w:type="continuationSeparator" w:id="0">
    <w:p w14:paraId="18A38246" w14:textId="77777777" w:rsidR="00683E34" w:rsidRDefault="00683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8580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886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C6D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8215033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FC8"/>
    <w:rsid w:val="000D44B3"/>
    <w:rsid w:val="000E269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FCD"/>
    <w:rsid w:val="002E472E"/>
    <w:rsid w:val="00305409"/>
    <w:rsid w:val="003609EF"/>
    <w:rsid w:val="0036231A"/>
    <w:rsid w:val="00374DD4"/>
    <w:rsid w:val="00390F2A"/>
    <w:rsid w:val="003E1A36"/>
    <w:rsid w:val="00410371"/>
    <w:rsid w:val="004242F1"/>
    <w:rsid w:val="004B75B7"/>
    <w:rsid w:val="0051580D"/>
    <w:rsid w:val="00547111"/>
    <w:rsid w:val="00563712"/>
    <w:rsid w:val="00592D74"/>
    <w:rsid w:val="005E2C44"/>
    <w:rsid w:val="00621188"/>
    <w:rsid w:val="006257ED"/>
    <w:rsid w:val="00665C47"/>
    <w:rsid w:val="00683E34"/>
    <w:rsid w:val="00695808"/>
    <w:rsid w:val="006B46FB"/>
    <w:rsid w:val="006C3DAD"/>
    <w:rsid w:val="006E21FB"/>
    <w:rsid w:val="006E360D"/>
    <w:rsid w:val="007176FF"/>
    <w:rsid w:val="00766FC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3686"/>
    <w:rsid w:val="00991B88"/>
    <w:rsid w:val="009A5753"/>
    <w:rsid w:val="009A579D"/>
    <w:rsid w:val="009E3297"/>
    <w:rsid w:val="009F734F"/>
    <w:rsid w:val="00A246B6"/>
    <w:rsid w:val="00A47E70"/>
    <w:rsid w:val="00A50CF0"/>
    <w:rsid w:val="00A7671C"/>
    <w:rsid w:val="00A8578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1C44"/>
    <w:rsid w:val="00DE34CF"/>
    <w:rsid w:val="00DF119F"/>
    <w:rsid w:val="00E13F3D"/>
    <w:rsid w:val="00E34898"/>
    <w:rsid w:val="00E61804"/>
    <w:rsid w:val="00EB09B7"/>
    <w:rsid w:val="00EE7D7C"/>
    <w:rsid w:val="00F25D98"/>
    <w:rsid w:val="00F300FB"/>
    <w:rsid w:val="00F31D3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6C3DAD"/>
    <w:rPr>
      <w:i/>
      <w:iCs/>
    </w:rPr>
  </w:style>
  <w:style w:type="paragraph" w:styleId="Title">
    <w:name w:val="Title"/>
    <w:basedOn w:val="Normal"/>
    <w:next w:val="Normal"/>
    <w:link w:val="TitleChar"/>
    <w:qFormat/>
    <w:rsid w:val="006C3DAD"/>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6C3DAD"/>
    <w:rPr>
      <w:rFonts w:ascii="Cambria" w:hAnsi="Cambria"/>
      <w:b/>
      <w:bCs/>
      <w:kern w:val="28"/>
      <w:sz w:val="32"/>
      <w:szCs w:val="32"/>
      <w:lang w:val="en-GB" w:eastAsia="en-US"/>
    </w:rPr>
  </w:style>
  <w:style w:type="character" w:styleId="UnresolvedMention">
    <w:name w:val="Unresolved Mention"/>
    <w:basedOn w:val="DefaultParagraphFont"/>
    <w:uiPriority w:val="99"/>
    <w:semiHidden/>
    <w:unhideWhenUsed/>
    <w:rsid w:val="006C3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1519</Words>
  <Characters>8662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2024-03-05T14:00:00Z</dcterms:created>
  <dcterms:modified xsi:type="dcterms:W3CDTF">2024-03-05T14:01:00Z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R5s240123</vt:lpwstr>
  </property>
  <property fmtid="{D5CDD505-2E9C-101B-9397-08002B2CF9AE}" pid="10" name="Spec#">
    <vt:lpwstr>34.229-3</vt:lpwstr>
  </property>
  <property fmtid="{D5CDD505-2E9C-101B-9397-08002B2CF9AE}" pid="11" name="Cr#">
    <vt:lpwstr>0942</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Voice Call Control test cases 7.5 and 7.12</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2024-01-17</vt:lpwstr>
  </property>
  <property fmtid="{D5CDD505-2E9C-101B-9397-08002B2CF9AE}" pid="20" name="Release">
    <vt:lpwstr>Rel-17</vt:lpwstr>
  </property>
</Properties>
</file>