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39FE" w14:textId="15B8BCEB" w:rsidR="007750C6" w:rsidRDefault="007750C6" w:rsidP="007750C6">
      <w:pPr>
        <w:pStyle w:val="CRCoverPage"/>
        <w:tabs>
          <w:tab w:val="right" w:pos="9639"/>
        </w:tabs>
        <w:spacing w:after="0"/>
        <w:rPr>
          <w:b/>
          <w:i/>
          <w:noProof/>
          <w:sz w:val="28"/>
        </w:rPr>
      </w:pPr>
      <w:r>
        <w:rPr>
          <w:b/>
          <w:noProof/>
          <w:sz w:val="24"/>
        </w:rPr>
        <w:t>3GPP TSG-</w:t>
      </w:r>
      <w:r w:rsidR="00EF68A1">
        <w:fldChar w:fldCharType="begin"/>
      </w:r>
      <w:r w:rsidR="00EF68A1">
        <w:instrText xml:space="preserve"> DOCPROPERTY  TSG/WGRef  \* MERGEFORMAT </w:instrText>
      </w:r>
      <w:r w:rsidR="00EF68A1">
        <w:fldChar w:fldCharType="separate"/>
      </w:r>
      <w:r>
        <w:rPr>
          <w:b/>
          <w:noProof/>
          <w:sz w:val="24"/>
        </w:rPr>
        <w:t>RAN5</w:t>
      </w:r>
      <w:r w:rsidR="00EF68A1">
        <w:rPr>
          <w:b/>
          <w:noProof/>
          <w:sz w:val="24"/>
        </w:rPr>
        <w:fldChar w:fldCharType="end"/>
      </w:r>
      <w:r>
        <w:rPr>
          <w:b/>
          <w:noProof/>
          <w:sz w:val="24"/>
        </w:rPr>
        <w:t xml:space="preserve"> Meeting #</w:t>
      </w:r>
      <w:r w:rsidR="00EF68A1">
        <w:fldChar w:fldCharType="begin"/>
      </w:r>
      <w:r w:rsidR="00EF68A1">
        <w:instrText xml:space="preserve"> DOCPROPERTY  MtgSeq  \* MERGEFORMAT </w:instrText>
      </w:r>
      <w:r w:rsidR="00EF68A1">
        <w:fldChar w:fldCharType="separate"/>
      </w:r>
      <w:r w:rsidRPr="00EB09B7">
        <w:rPr>
          <w:b/>
          <w:noProof/>
          <w:sz w:val="24"/>
        </w:rPr>
        <w:t>2022</w:t>
      </w:r>
      <w:r w:rsidR="00EF68A1">
        <w:rPr>
          <w:b/>
          <w:noProof/>
          <w:sz w:val="24"/>
        </w:rPr>
        <w:fldChar w:fldCharType="end"/>
      </w:r>
      <w:r w:rsidR="00EF68A1">
        <w:fldChar w:fldCharType="begin"/>
      </w:r>
      <w:r w:rsidR="00EF68A1">
        <w:instrText xml:space="preserve"> DOCPROPERTY  MtgTitle  \* MERGEFORMAT </w:instrText>
      </w:r>
      <w:r w:rsidR="00EF68A1">
        <w:fldChar w:fldCharType="separate"/>
      </w:r>
      <w:r>
        <w:rPr>
          <w:b/>
          <w:noProof/>
          <w:sz w:val="24"/>
        </w:rPr>
        <w:t>-TTCN email</w:t>
      </w:r>
      <w:r w:rsidR="00EF68A1">
        <w:rPr>
          <w:b/>
          <w:noProof/>
          <w:sz w:val="24"/>
        </w:rPr>
        <w:fldChar w:fldCharType="end"/>
      </w:r>
      <w:r>
        <w:rPr>
          <w:b/>
          <w:i/>
          <w:noProof/>
          <w:sz w:val="28"/>
        </w:rPr>
        <w:tab/>
      </w:r>
      <w:r w:rsidR="00EF68A1">
        <w:fldChar w:fldCharType="begin"/>
      </w:r>
      <w:r w:rsidR="00EF68A1">
        <w:instrText xml:space="preserve"> DOCPROPERTY  Tdoc#  \* MERGEFORMAT </w:instrText>
      </w:r>
      <w:r w:rsidR="00EF68A1">
        <w:fldChar w:fldCharType="separate"/>
      </w:r>
      <w:r w:rsidRPr="00E13F3D">
        <w:rPr>
          <w:b/>
          <w:i/>
          <w:noProof/>
          <w:sz w:val="28"/>
        </w:rPr>
        <w:t>R5s220</w:t>
      </w:r>
      <w:r w:rsidR="00EF68A1">
        <w:rPr>
          <w:b/>
          <w:i/>
          <w:noProof/>
          <w:sz w:val="28"/>
        </w:rPr>
        <w:t>643</w:t>
      </w:r>
      <w:r w:rsidR="00EF68A1">
        <w:rPr>
          <w:b/>
          <w:i/>
          <w:noProof/>
          <w:sz w:val="28"/>
        </w:rPr>
        <w:fldChar w:fldCharType="end"/>
      </w:r>
    </w:p>
    <w:p w14:paraId="4FB68BDB" w14:textId="77777777" w:rsidR="007750C6" w:rsidRDefault="00EF68A1" w:rsidP="007750C6">
      <w:pPr>
        <w:pStyle w:val="CRCoverPage"/>
        <w:outlineLvl w:val="0"/>
        <w:rPr>
          <w:b/>
          <w:noProof/>
          <w:sz w:val="24"/>
        </w:rPr>
      </w:pPr>
      <w:r>
        <w:fldChar w:fldCharType="begin"/>
      </w:r>
      <w:r>
        <w:instrText xml:space="preserve"> DOCPROPERTY  Location  \* MERGEFORMAT </w:instrText>
      </w:r>
      <w:r>
        <w:fldChar w:fldCharType="separate"/>
      </w:r>
      <w:r w:rsidR="007750C6" w:rsidRPr="00BA51D9">
        <w:rPr>
          <w:b/>
          <w:noProof/>
          <w:sz w:val="24"/>
        </w:rPr>
        <w:t>Online</w:t>
      </w:r>
      <w:r>
        <w:rPr>
          <w:b/>
          <w:noProof/>
          <w:sz w:val="24"/>
        </w:rPr>
        <w:fldChar w:fldCharType="end"/>
      </w:r>
      <w:r w:rsidR="007750C6">
        <w:rPr>
          <w:b/>
          <w:noProof/>
          <w:sz w:val="24"/>
        </w:rPr>
        <w:t xml:space="preserve">, </w:t>
      </w:r>
      <w:r w:rsidR="007750C6">
        <w:fldChar w:fldCharType="begin"/>
      </w:r>
      <w:r w:rsidR="007750C6">
        <w:instrText xml:space="preserve"> DOCPROPERTY  Country  \* MERGEFORMAT </w:instrText>
      </w:r>
      <w:r w:rsidR="007750C6">
        <w:fldChar w:fldCharType="end"/>
      </w:r>
      <w:r w:rsidR="007750C6">
        <w:rPr>
          <w:b/>
          <w:noProof/>
          <w:sz w:val="24"/>
        </w:rPr>
        <w:t xml:space="preserve">, </w:t>
      </w:r>
      <w:r>
        <w:fldChar w:fldCharType="begin"/>
      </w:r>
      <w:r>
        <w:instrText xml:space="preserve"> DOCPROPERTY  StartDate  \* MERGEFORMAT </w:instrText>
      </w:r>
      <w:r>
        <w:fldChar w:fldCharType="separate"/>
      </w:r>
      <w:r w:rsidR="007750C6" w:rsidRPr="00BA51D9">
        <w:rPr>
          <w:b/>
          <w:noProof/>
          <w:sz w:val="24"/>
        </w:rPr>
        <w:t>10th Dec 2021</w:t>
      </w:r>
      <w:r>
        <w:rPr>
          <w:b/>
          <w:noProof/>
          <w:sz w:val="24"/>
        </w:rPr>
        <w:fldChar w:fldCharType="end"/>
      </w:r>
      <w:r w:rsidR="007750C6">
        <w:rPr>
          <w:b/>
          <w:noProof/>
          <w:sz w:val="24"/>
        </w:rPr>
        <w:t xml:space="preserve"> - </w:t>
      </w:r>
      <w:r>
        <w:fldChar w:fldCharType="begin"/>
      </w:r>
      <w:r>
        <w:instrText xml:space="preserve"> DOCPROPERTY  EndDate  \* MERGEFORMAT </w:instrText>
      </w:r>
      <w:r>
        <w:fldChar w:fldCharType="separate"/>
      </w:r>
      <w:r w:rsidR="007750C6"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0C6" w14:paraId="52A295BE" w14:textId="77777777" w:rsidTr="007E79E4">
        <w:tc>
          <w:tcPr>
            <w:tcW w:w="9641" w:type="dxa"/>
            <w:gridSpan w:val="9"/>
            <w:tcBorders>
              <w:top w:val="single" w:sz="4" w:space="0" w:color="auto"/>
              <w:left w:val="single" w:sz="4" w:space="0" w:color="auto"/>
              <w:right w:val="single" w:sz="4" w:space="0" w:color="auto"/>
            </w:tcBorders>
          </w:tcPr>
          <w:p w14:paraId="29202E72" w14:textId="77777777" w:rsidR="007750C6" w:rsidRDefault="007750C6" w:rsidP="007E79E4">
            <w:pPr>
              <w:pStyle w:val="CRCoverPage"/>
              <w:spacing w:after="0"/>
              <w:jc w:val="right"/>
              <w:rPr>
                <w:i/>
                <w:noProof/>
              </w:rPr>
            </w:pPr>
            <w:r>
              <w:rPr>
                <w:i/>
                <w:noProof/>
                <w:sz w:val="14"/>
              </w:rPr>
              <w:t>CR-Form-v12.2</w:t>
            </w:r>
          </w:p>
        </w:tc>
      </w:tr>
      <w:tr w:rsidR="007750C6" w14:paraId="3118AA8B" w14:textId="77777777" w:rsidTr="007E79E4">
        <w:tc>
          <w:tcPr>
            <w:tcW w:w="9641" w:type="dxa"/>
            <w:gridSpan w:val="9"/>
            <w:tcBorders>
              <w:left w:val="single" w:sz="4" w:space="0" w:color="auto"/>
              <w:right w:val="single" w:sz="4" w:space="0" w:color="auto"/>
            </w:tcBorders>
          </w:tcPr>
          <w:p w14:paraId="42577B0E" w14:textId="77777777" w:rsidR="007750C6" w:rsidRDefault="007750C6" w:rsidP="007E79E4">
            <w:pPr>
              <w:pStyle w:val="CRCoverPage"/>
              <w:spacing w:after="0"/>
              <w:jc w:val="center"/>
              <w:rPr>
                <w:noProof/>
              </w:rPr>
            </w:pPr>
            <w:r>
              <w:rPr>
                <w:b/>
                <w:noProof/>
                <w:sz w:val="32"/>
              </w:rPr>
              <w:t>CHANGE REQUEST</w:t>
            </w:r>
          </w:p>
        </w:tc>
      </w:tr>
      <w:tr w:rsidR="007750C6" w14:paraId="0C2C3A63" w14:textId="77777777" w:rsidTr="007E79E4">
        <w:tc>
          <w:tcPr>
            <w:tcW w:w="9641" w:type="dxa"/>
            <w:gridSpan w:val="9"/>
            <w:tcBorders>
              <w:left w:val="single" w:sz="4" w:space="0" w:color="auto"/>
              <w:right w:val="single" w:sz="4" w:space="0" w:color="auto"/>
            </w:tcBorders>
          </w:tcPr>
          <w:p w14:paraId="1A5363E6" w14:textId="77777777" w:rsidR="007750C6" w:rsidRDefault="007750C6" w:rsidP="007E79E4">
            <w:pPr>
              <w:pStyle w:val="CRCoverPage"/>
              <w:spacing w:after="0"/>
              <w:rPr>
                <w:noProof/>
                <w:sz w:val="8"/>
                <w:szCs w:val="8"/>
              </w:rPr>
            </w:pPr>
          </w:p>
        </w:tc>
      </w:tr>
      <w:tr w:rsidR="007750C6" w14:paraId="6FFAD71C" w14:textId="77777777" w:rsidTr="007E79E4">
        <w:tc>
          <w:tcPr>
            <w:tcW w:w="142" w:type="dxa"/>
            <w:tcBorders>
              <w:left w:val="single" w:sz="4" w:space="0" w:color="auto"/>
            </w:tcBorders>
          </w:tcPr>
          <w:p w14:paraId="17C8948D" w14:textId="77777777" w:rsidR="007750C6" w:rsidRDefault="007750C6" w:rsidP="007E79E4">
            <w:pPr>
              <w:pStyle w:val="CRCoverPage"/>
              <w:spacing w:after="0"/>
              <w:jc w:val="right"/>
              <w:rPr>
                <w:noProof/>
              </w:rPr>
            </w:pPr>
          </w:p>
        </w:tc>
        <w:tc>
          <w:tcPr>
            <w:tcW w:w="1559" w:type="dxa"/>
            <w:shd w:val="pct30" w:color="FFFF00" w:fill="auto"/>
          </w:tcPr>
          <w:p w14:paraId="04F79BA0" w14:textId="77777777" w:rsidR="007750C6" w:rsidRPr="00410371" w:rsidRDefault="00EF68A1" w:rsidP="007E79E4">
            <w:pPr>
              <w:pStyle w:val="CRCoverPage"/>
              <w:spacing w:after="0"/>
              <w:jc w:val="right"/>
              <w:rPr>
                <w:b/>
                <w:noProof/>
                <w:sz w:val="28"/>
              </w:rPr>
            </w:pPr>
            <w:r>
              <w:fldChar w:fldCharType="begin"/>
            </w:r>
            <w:r>
              <w:instrText xml:space="preserve"> DOCPROPERTY  Spec#  \* MERGEFORMAT </w:instrText>
            </w:r>
            <w:r>
              <w:fldChar w:fldCharType="separate"/>
            </w:r>
            <w:r w:rsidR="007750C6" w:rsidRPr="00410371">
              <w:rPr>
                <w:b/>
                <w:noProof/>
                <w:sz w:val="28"/>
              </w:rPr>
              <w:t>36.523-3</w:t>
            </w:r>
            <w:r>
              <w:rPr>
                <w:b/>
                <w:noProof/>
                <w:sz w:val="28"/>
              </w:rPr>
              <w:fldChar w:fldCharType="end"/>
            </w:r>
          </w:p>
        </w:tc>
        <w:tc>
          <w:tcPr>
            <w:tcW w:w="709" w:type="dxa"/>
          </w:tcPr>
          <w:p w14:paraId="2A19F7A8" w14:textId="77777777" w:rsidR="007750C6" w:rsidRDefault="007750C6" w:rsidP="007E79E4">
            <w:pPr>
              <w:pStyle w:val="CRCoverPage"/>
              <w:spacing w:after="0"/>
              <w:jc w:val="center"/>
              <w:rPr>
                <w:noProof/>
              </w:rPr>
            </w:pPr>
            <w:r>
              <w:rPr>
                <w:b/>
                <w:noProof/>
                <w:sz w:val="28"/>
              </w:rPr>
              <w:t>CR</w:t>
            </w:r>
          </w:p>
        </w:tc>
        <w:tc>
          <w:tcPr>
            <w:tcW w:w="1276" w:type="dxa"/>
            <w:shd w:val="pct30" w:color="FFFF00" w:fill="auto"/>
          </w:tcPr>
          <w:p w14:paraId="413EBA27" w14:textId="77777777" w:rsidR="007750C6" w:rsidRPr="00410371" w:rsidRDefault="00EF68A1" w:rsidP="007E79E4">
            <w:pPr>
              <w:pStyle w:val="CRCoverPage"/>
              <w:spacing w:after="0"/>
              <w:rPr>
                <w:noProof/>
              </w:rPr>
            </w:pPr>
            <w:r>
              <w:fldChar w:fldCharType="begin"/>
            </w:r>
            <w:r>
              <w:instrText xml:space="preserve"> DOCPROPERTY  Cr#  \* MERGEFORMAT </w:instrText>
            </w:r>
            <w:r>
              <w:fldChar w:fldCharType="separate"/>
            </w:r>
            <w:r w:rsidR="007750C6" w:rsidRPr="00410371">
              <w:rPr>
                <w:b/>
                <w:noProof/>
                <w:sz w:val="28"/>
              </w:rPr>
              <w:t>4666</w:t>
            </w:r>
            <w:r>
              <w:rPr>
                <w:b/>
                <w:noProof/>
                <w:sz w:val="28"/>
              </w:rPr>
              <w:fldChar w:fldCharType="end"/>
            </w:r>
          </w:p>
        </w:tc>
        <w:tc>
          <w:tcPr>
            <w:tcW w:w="709" w:type="dxa"/>
          </w:tcPr>
          <w:p w14:paraId="1E784702" w14:textId="77777777" w:rsidR="007750C6" w:rsidRDefault="007750C6" w:rsidP="007E79E4">
            <w:pPr>
              <w:pStyle w:val="CRCoverPage"/>
              <w:tabs>
                <w:tab w:val="right" w:pos="625"/>
              </w:tabs>
              <w:spacing w:after="0"/>
              <w:jc w:val="center"/>
              <w:rPr>
                <w:noProof/>
              </w:rPr>
            </w:pPr>
            <w:r>
              <w:rPr>
                <w:b/>
                <w:bCs/>
                <w:noProof/>
                <w:sz w:val="28"/>
              </w:rPr>
              <w:t>rev</w:t>
            </w:r>
          </w:p>
        </w:tc>
        <w:tc>
          <w:tcPr>
            <w:tcW w:w="992" w:type="dxa"/>
            <w:shd w:val="pct30" w:color="FFFF00" w:fill="auto"/>
          </w:tcPr>
          <w:p w14:paraId="0748CD3B" w14:textId="4D00B650" w:rsidR="007750C6" w:rsidRPr="00410371" w:rsidRDefault="00EF68A1" w:rsidP="007E79E4">
            <w:pPr>
              <w:pStyle w:val="CRCoverPage"/>
              <w:spacing w:after="0"/>
              <w:jc w:val="center"/>
              <w:rPr>
                <w:b/>
                <w:noProof/>
              </w:rPr>
            </w:pPr>
            <w:r>
              <w:t>1</w:t>
            </w:r>
          </w:p>
        </w:tc>
        <w:tc>
          <w:tcPr>
            <w:tcW w:w="2410" w:type="dxa"/>
          </w:tcPr>
          <w:p w14:paraId="0EF5F813" w14:textId="77777777" w:rsidR="007750C6" w:rsidRDefault="007750C6" w:rsidP="007E79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3AA7C1" w14:textId="6BBA72FF" w:rsidR="007750C6" w:rsidRPr="00410371" w:rsidRDefault="00EF68A1" w:rsidP="007E79E4">
            <w:pPr>
              <w:pStyle w:val="CRCoverPage"/>
              <w:spacing w:after="0"/>
              <w:jc w:val="center"/>
              <w:rPr>
                <w:noProof/>
                <w:sz w:val="28"/>
              </w:rPr>
            </w:pPr>
            <w:r>
              <w:fldChar w:fldCharType="begin"/>
            </w:r>
            <w:r>
              <w:instrText xml:space="preserve"> DOCPROPERTY  Version  \* MERGEFORMAT </w:instrText>
            </w:r>
            <w:r>
              <w:fldChar w:fldCharType="separate"/>
            </w:r>
            <w:r w:rsidR="007750C6" w:rsidRPr="00410371">
              <w:rPr>
                <w:b/>
                <w:noProof/>
                <w:sz w:val="28"/>
              </w:rPr>
              <w:t>17.</w:t>
            </w:r>
            <w:r>
              <w:rPr>
                <w:b/>
                <w:noProof/>
                <w:sz w:val="28"/>
              </w:rPr>
              <w:t>2</w:t>
            </w:r>
            <w:r w:rsidR="007750C6" w:rsidRPr="00410371">
              <w:rPr>
                <w:b/>
                <w:noProof/>
                <w:sz w:val="28"/>
              </w:rPr>
              <w:t>.0</w:t>
            </w:r>
            <w:r>
              <w:rPr>
                <w:b/>
                <w:noProof/>
                <w:sz w:val="28"/>
              </w:rPr>
              <w:fldChar w:fldCharType="end"/>
            </w:r>
          </w:p>
        </w:tc>
        <w:tc>
          <w:tcPr>
            <w:tcW w:w="143" w:type="dxa"/>
            <w:tcBorders>
              <w:right w:val="single" w:sz="4" w:space="0" w:color="auto"/>
            </w:tcBorders>
          </w:tcPr>
          <w:p w14:paraId="1E424918" w14:textId="77777777" w:rsidR="007750C6" w:rsidRDefault="007750C6" w:rsidP="007E79E4">
            <w:pPr>
              <w:pStyle w:val="CRCoverPage"/>
              <w:spacing w:after="0"/>
              <w:rPr>
                <w:noProof/>
              </w:rPr>
            </w:pPr>
          </w:p>
        </w:tc>
      </w:tr>
      <w:tr w:rsidR="007750C6" w14:paraId="043D6493" w14:textId="77777777" w:rsidTr="007E79E4">
        <w:tc>
          <w:tcPr>
            <w:tcW w:w="9641" w:type="dxa"/>
            <w:gridSpan w:val="9"/>
            <w:tcBorders>
              <w:left w:val="single" w:sz="4" w:space="0" w:color="auto"/>
              <w:right w:val="single" w:sz="4" w:space="0" w:color="auto"/>
            </w:tcBorders>
          </w:tcPr>
          <w:p w14:paraId="051B52A0" w14:textId="77777777" w:rsidR="007750C6" w:rsidRDefault="007750C6" w:rsidP="007E79E4">
            <w:pPr>
              <w:pStyle w:val="CRCoverPage"/>
              <w:spacing w:after="0"/>
              <w:rPr>
                <w:noProof/>
              </w:rPr>
            </w:pPr>
          </w:p>
        </w:tc>
      </w:tr>
      <w:tr w:rsidR="007750C6" w14:paraId="5F6D168F" w14:textId="77777777" w:rsidTr="007E79E4">
        <w:tc>
          <w:tcPr>
            <w:tcW w:w="9641" w:type="dxa"/>
            <w:gridSpan w:val="9"/>
            <w:tcBorders>
              <w:top w:val="single" w:sz="4" w:space="0" w:color="auto"/>
            </w:tcBorders>
          </w:tcPr>
          <w:p w14:paraId="42480177" w14:textId="77777777" w:rsidR="007750C6" w:rsidRPr="00F25D98" w:rsidRDefault="007750C6" w:rsidP="007E79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750C6" w14:paraId="6E4C39B2" w14:textId="77777777" w:rsidTr="007E79E4">
        <w:tc>
          <w:tcPr>
            <w:tcW w:w="9641" w:type="dxa"/>
            <w:gridSpan w:val="9"/>
          </w:tcPr>
          <w:p w14:paraId="77074E1A" w14:textId="77777777" w:rsidR="007750C6" w:rsidRDefault="007750C6" w:rsidP="007E79E4">
            <w:pPr>
              <w:pStyle w:val="CRCoverPage"/>
              <w:spacing w:after="0"/>
              <w:rPr>
                <w:noProof/>
                <w:sz w:val="8"/>
                <w:szCs w:val="8"/>
              </w:rPr>
            </w:pPr>
          </w:p>
        </w:tc>
      </w:tr>
    </w:tbl>
    <w:p w14:paraId="7D4E6469" w14:textId="77777777" w:rsidR="007750C6" w:rsidRDefault="007750C6" w:rsidP="007750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0C6" w14:paraId="38B077DB" w14:textId="77777777" w:rsidTr="007E79E4">
        <w:tc>
          <w:tcPr>
            <w:tcW w:w="2835" w:type="dxa"/>
          </w:tcPr>
          <w:p w14:paraId="436F0F00" w14:textId="77777777" w:rsidR="007750C6" w:rsidRDefault="007750C6" w:rsidP="007E79E4">
            <w:pPr>
              <w:pStyle w:val="CRCoverPage"/>
              <w:tabs>
                <w:tab w:val="right" w:pos="2751"/>
              </w:tabs>
              <w:spacing w:after="0"/>
              <w:rPr>
                <w:b/>
                <w:i/>
                <w:noProof/>
              </w:rPr>
            </w:pPr>
            <w:r>
              <w:rPr>
                <w:b/>
                <w:i/>
                <w:noProof/>
              </w:rPr>
              <w:t>Proposed change affects:</w:t>
            </w:r>
          </w:p>
        </w:tc>
        <w:tc>
          <w:tcPr>
            <w:tcW w:w="1418" w:type="dxa"/>
          </w:tcPr>
          <w:p w14:paraId="169F3A69" w14:textId="77777777" w:rsidR="007750C6" w:rsidRDefault="007750C6" w:rsidP="007E79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08597" w14:textId="77777777" w:rsidR="007750C6" w:rsidRDefault="007750C6" w:rsidP="007E79E4">
            <w:pPr>
              <w:pStyle w:val="CRCoverPage"/>
              <w:spacing w:after="0"/>
              <w:jc w:val="center"/>
              <w:rPr>
                <w:b/>
                <w:caps/>
                <w:noProof/>
              </w:rPr>
            </w:pPr>
          </w:p>
        </w:tc>
        <w:tc>
          <w:tcPr>
            <w:tcW w:w="709" w:type="dxa"/>
            <w:tcBorders>
              <w:left w:val="single" w:sz="4" w:space="0" w:color="auto"/>
            </w:tcBorders>
          </w:tcPr>
          <w:p w14:paraId="4461DB94" w14:textId="77777777" w:rsidR="007750C6" w:rsidRDefault="007750C6" w:rsidP="007E79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1A1FE" w14:textId="77777777" w:rsidR="007750C6" w:rsidRDefault="007750C6" w:rsidP="007E79E4">
            <w:pPr>
              <w:pStyle w:val="CRCoverPage"/>
              <w:spacing w:after="0"/>
              <w:jc w:val="center"/>
              <w:rPr>
                <w:b/>
                <w:caps/>
                <w:noProof/>
              </w:rPr>
            </w:pPr>
          </w:p>
        </w:tc>
        <w:tc>
          <w:tcPr>
            <w:tcW w:w="2126" w:type="dxa"/>
          </w:tcPr>
          <w:p w14:paraId="00207654" w14:textId="77777777" w:rsidR="007750C6" w:rsidRDefault="007750C6" w:rsidP="007E79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681B1A" w14:textId="77777777" w:rsidR="007750C6" w:rsidRDefault="007750C6" w:rsidP="007E79E4">
            <w:pPr>
              <w:pStyle w:val="CRCoverPage"/>
              <w:spacing w:after="0"/>
              <w:jc w:val="center"/>
              <w:rPr>
                <w:b/>
                <w:caps/>
                <w:noProof/>
              </w:rPr>
            </w:pPr>
          </w:p>
        </w:tc>
        <w:tc>
          <w:tcPr>
            <w:tcW w:w="1418" w:type="dxa"/>
            <w:tcBorders>
              <w:left w:val="nil"/>
            </w:tcBorders>
          </w:tcPr>
          <w:p w14:paraId="4CE4A331" w14:textId="77777777" w:rsidR="007750C6" w:rsidRDefault="007750C6" w:rsidP="007E79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55627E" w14:textId="77777777" w:rsidR="007750C6" w:rsidRDefault="007750C6" w:rsidP="007E79E4">
            <w:pPr>
              <w:pStyle w:val="CRCoverPage"/>
              <w:spacing w:after="0"/>
              <w:jc w:val="center"/>
              <w:rPr>
                <w:b/>
                <w:bCs/>
                <w:caps/>
                <w:noProof/>
              </w:rPr>
            </w:pPr>
          </w:p>
        </w:tc>
      </w:tr>
    </w:tbl>
    <w:p w14:paraId="64F2DE9A" w14:textId="77777777" w:rsidR="007750C6" w:rsidRDefault="007750C6" w:rsidP="007750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50C6" w14:paraId="0423BC56" w14:textId="77777777" w:rsidTr="007E79E4">
        <w:tc>
          <w:tcPr>
            <w:tcW w:w="9640" w:type="dxa"/>
            <w:gridSpan w:val="11"/>
          </w:tcPr>
          <w:p w14:paraId="5452B62D" w14:textId="77777777" w:rsidR="007750C6" w:rsidRDefault="007750C6" w:rsidP="007E79E4">
            <w:pPr>
              <w:pStyle w:val="CRCoverPage"/>
              <w:spacing w:after="0"/>
              <w:rPr>
                <w:noProof/>
                <w:sz w:val="8"/>
                <w:szCs w:val="8"/>
              </w:rPr>
            </w:pPr>
          </w:p>
        </w:tc>
      </w:tr>
      <w:tr w:rsidR="007750C6" w14:paraId="4936FB2A" w14:textId="77777777" w:rsidTr="007E79E4">
        <w:tc>
          <w:tcPr>
            <w:tcW w:w="1843" w:type="dxa"/>
            <w:tcBorders>
              <w:top w:val="single" w:sz="4" w:space="0" w:color="auto"/>
              <w:left w:val="single" w:sz="4" w:space="0" w:color="auto"/>
            </w:tcBorders>
          </w:tcPr>
          <w:p w14:paraId="69FCD681" w14:textId="77777777" w:rsidR="007750C6" w:rsidRDefault="007750C6" w:rsidP="007E79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BDF399" w14:textId="77777777" w:rsidR="007750C6" w:rsidRDefault="007750C6" w:rsidP="007E79E4">
            <w:pPr>
              <w:pStyle w:val="CRCoverPage"/>
              <w:spacing w:after="0"/>
              <w:ind w:left="100"/>
              <w:rPr>
                <w:noProof/>
              </w:rPr>
            </w:pPr>
            <w:fldSimple w:instr=" DOCPROPERTY  CrTitle  \* MERGEFORMAT ">
              <w:r>
                <w:t>Correction to function f_NBIOT_StopULGrantTransmission</w:t>
              </w:r>
            </w:fldSimple>
          </w:p>
        </w:tc>
      </w:tr>
      <w:tr w:rsidR="007750C6" w14:paraId="6AEC5F99" w14:textId="77777777" w:rsidTr="007E79E4">
        <w:tc>
          <w:tcPr>
            <w:tcW w:w="1843" w:type="dxa"/>
            <w:tcBorders>
              <w:left w:val="single" w:sz="4" w:space="0" w:color="auto"/>
            </w:tcBorders>
          </w:tcPr>
          <w:p w14:paraId="5D4E5824" w14:textId="77777777" w:rsidR="007750C6" w:rsidRDefault="007750C6" w:rsidP="007E79E4">
            <w:pPr>
              <w:pStyle w:val="CRCoverPage"/>
              <w:spacing w:after="0"/>
              <w:rPr>
                <w:b/>
                <w:i/>
                <w:noProof/>
                <w:sz w:val="8"/>
                <w:szCs w:val="8"/>
              </w:rPr>
            </w:pPr>
          </w:p>
        </w:tc>
        <w:tc>
          <w:tcPr>
            <w:tcW w:w="7797" w:type="dxa"/>
            <w:gridSpan w:val="10"/>
            <w:tcBorders>
              <w:right w:val="single" w:sz="4" w:space="0" w:color="auto"/>
            </w:tcBorders>
          </w:tcPr>
          <w:p w14:paraId="21984DC6" w14:textId="77777777" w:rsidR="007750C6" w:rsidRDefault="007750C6" w:rsidP="007E79E4">
            <w:pPr>
              <w:pStyle w:val="CRCoverPage"/>
              <w:spacing w:after="0"/>
              <w:rPr>
                <w:noProof/>
                <w:sz w:val="8"/>
                <w:szCs w:val="8"/>
              </w:rPr>
            </w:pPr>
          </w:p>
        </w:tc>
      </w:tr>
      <w:tr w:rsidR="007750C6" w14:paraId="0C3808D8" w14:textId="77777777" w:rsidTr="007E79E4">
        <w:tc>
          <w:tcPr>
            <w:tcW w:w="1843" w:type="dxa"/>
            <w:tcBorders>
              <w:left w:val="single" w:sz="4" w:space="0" w:color="auto"/>
            </w:tcBorders>
          </w:tcPr>
          <w:p w14:paraId="091C530B" w14:textId="77777777" w:rsidR="007750C6" w:rsidRDefault="007750C6" w:rsidP="007E7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A7430" w14:textId="77777777" w:rsidR="007750C6" w:rsidRDefault="00EF68A1" w:rsidP="007E79E4">
            <w:pPr>
              <w:pStyle w:val="CRCoverPage"/>
              <w:spacing w:after="0"/>
              <w:ind w:left="100"/>
              <w:rPr>
                <w:noProof/>
              </w:rPr>
            </w:pPr>
            <w:r>
              <w:fldChar w:fldCharType="begin"/>
            </w:r>
            <w:r>
              <w:instrText xml:space="preserve"> DOCPROPERTY  SourceIfWg  \* MERGEFORMAT </w:instrText>
            </w:r>
            <w:r>
              <w:fldChar w:fldCharType="separate"/>
            </w:r>
            <w:r w:rsidR="007750C6">
              <w:rPr>
                <w:noProof/>
              </w:rPr>
              <w:t>ROHDE &amp; SCHWARZ</w:t>
            </w:r>
            <w:r>
              <w:rPr>
                <w:noProof/>
              </w:rPr>
              <w:fldChar w:fldCharType="end"/>
            </w:r>
          </w:p>
        </w:tc>
      </w:tr>
      <w:tr w:rsidR="007750C6" w14:paraId="27CDE7F8" w14:textId="77777777" w:rsidTr="007E79E4">
        <w:tc>
          <w:tcPr>
            <w:tcW w:w="1843" w:type="dxa"/>
            <w:tcBorders>
              <w:left w:val="single" w:sz="4" w:space="0" w:color="auto"/>
            </w:tcBorders>
          </w:tcPr>
          <w:p w14:paraId="5CB7EACF" w14:textId="77777777" w:rsidR="007750C6" w:rsidRDefault="007750C6" w:rsidP="007E7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B7E4B6" w14:textId="77777777" w:rsidR="007750C6" w:rsidRDefault="0090336E" w:rsidP="007E79E4">
            <w:pPr>
              <w:pStyle w:val="CRCoverPage"/>
              <w:spacing w:after="0"/>
              <w:ind w:left="100"/>
              <w:rPr>
                <w:noProof/>
              </w:rPr>
            </w:pPr>
            <w:r>
              <w:t>R5</w:t>
            </w:r>
            <w:r w:rsidR="007750C6">
              <w:fldChar w:fldCharType="begin"/>
            </w:r>
            <w:r w:rsidR="007750C6">
              <w:instrText xml:space="preserve"> DOCPROPERTY  SourceIfTsg  \* MERGEFORMAT </w:instrText>
            </w:r>
            <w:r w:rsidR="007750C6">
              <w:fldChar w:fldCharType="end"/>
            </w:r>
          </w:p>
        </w:tc>
      </w:tr>
      <w:tr w:rsidR="007750C6" w14:paraId="030746F2" w14:textId="77777777" w:rsidTr="007E79E4">
        <w:tc>
          <w:tcPr>
            <w:tcW w:w="1843" w:type="dxa"/>
            <w:tcBorders>
              <w:left w:val="single" w:sz="4" w:space="0" w:color="auto"/>
            </w:tcBorders>
          </w:tcPr>
          <w:p w14:paraId="2148E45F" w14:textId="77777777" w:rsidR="007750C6" w:rsidRDefault="007750C6" w:rsidP="007E79E4">
            <w:pPr>
              <w:pStyle w:val="CRCoverPage"/>
              <w:spacing w:after="0"/>
              <w:rPr>
                <w:b/>
                <w:i/>
                <w:noProof/>
                <w:sz w:val="8"/>
                <w:szCs w:val="8"/>
              </w:rPr>
            </w:pPr>
          </w:p>
        </w:tc>
        <w:tc>
          <w:tcPr>
            <w:tcW w:w="7797" w:type="dxa"/>
            <w:gridSpan w:val="10"/>
            <w:tcBorders>
              <w:right w:val="single" w:sz="4" w:space="0" w:color="auto"/>
            </w:tcBorders>
          </w:tcPr>
          <w:p w14:paraId="046DCABC" w14:textId="77777777" w:rsidR="007750C6" w:rsidRDefault="007750C6" w:rsidP="007E79E4">
            <w:pPr>
              <w:pStyle w:val="CRCoverPage"/>
              <w:spacing w:after="0"/>
              <w:rPr>
                <w:noProof/>
                <w:sz w:val="8"/>
                <w:szCs w:val="8"/>
              </w:rPr>
            </w:pPr>
          </w:p>
        </w:tc>
      </w:tr>
      <w:tr w:rsidR="007750C6" w14:paraId="71F62D6E" w14:textId="77777777" w:rsidTr="007E79E4">
        <w:tc>
          <w:tcPr>
            <w:tcW w:w="1843" w:type="dxa"/>
            <w:tcBorders>
              <w:left w:val="single" w:sz="4" w:space="0" w:color="auto"/>
            </w:tcBorders>
          </w:tcPr>
          <w:p w14:paraId="493971AE" w14:textId="77777777" w:rsidR="007750C6" w:rsidRDefault="007750C6" w:rsidP="007E79E4">
            <w:pPr>
              <w:pStyle w:val="CRCoverPage"/>
              <w:tabs>
                <w:tab w:val="right" w:pos="1759"/>
              </w:tabs>
              <w:spacing w:after="0"/>
              <w:rPr>
                <w:b/>
                <w:i/>
                <w:noProof/>
              </w:rPr>
            </w:pPr>
            <w:r>
              <w:rPr>
                <w:b/>
                <w:i/>
                <w:noProof/>
              </w:rPr>
              <w:t>Work item code:</w:t>
            </w:r>
          </w:p>
        </w:tc>
        <w:tc>
          <w:tcPr>
            <w:tcW w:w="3686" w:type="dxa"/>
            <w:gridSpan w:val="5"/>
            <w:shd w:val="pct30" w:color="FFFF00" w:fill="auto"/>
          </w:tcPr>
          <w:p w14:paraId="3BCAE9CB" w14:textId="77777777" w:rsidR="007750C6" w:rsidRDefault="00EF68A1" w:rsidP="007E79E4">
            <w:pPr>
              <w:pStyle w:val="CRCoverPage"/>
              <w:spacing w:after="0"/>
              <w:ind w:left="100"/>
              <w:rPr>
                <w:noProof/>
              </w:rPr>
            </w:pPr>
            <w:r>
              <w:fldChar w:fldCharType="begin"/>
            </w:r>
            <w:r>
              <w:instrText xml:space="preserve"> DOCPROPERTY  RelatedWis  \* MERGEFORMAT </w:instrText>
            </w:r>
            <w:r>
              <w:fldChar w:fldCharType="separate"/>
            </w:r>
            <w:r w:rsidR="007750C6">
              <w:rPr>
                <w:noProof/>
              </w:rPr>
              <w:t>TEI13_Test, NB_IOT-UEConTest</w:t>
            </w:r>
            <w:r>
              <w:rPr>
                <w:noProof/>
              </w:rPr>
              <w:fldChar w:fldCharType="end"/>
            </w:r>
          </w:p>
        </w:tc>
        <w:tc>
          <w:tcPr>
            <w:tcW w:w="567" w:type="dxa"/>
            <w:tcBorders>
              <w:left w:val="nil"/>
            </w:tcBorders>
          </w:tcPr>
          <w:p w14:paraId="7277E975" w14:textId="77777777" w:rsidR="007750C6" w:rsidRDefault="007750C6" w:rsidP="007E79E4">
            <w:pPr>
              <w:pStyle w:val="CRCoverPage"/>
              <w:spacing w:after="0"/>
              <w:ind w:right="100"/>
              <w:rPr>
                <w:noProof/>
              </w:rPr>
            </w:pPr>
          </w:p>
        </w:tc>
        <w:tc>
          <w:tcPr>
            <w:tcW w:w="1417" w:type="dxa"/>
            <w:gridSpan w:val="3"/>
            <w:tcBorders>
              <w:left w:val="nil"/>
            </w:tcBorders>
          </w:tcPr>
          <w:p w14:paraId="7D44301A" w14:textId="77777777" w:rsidR="007750C6" w:rsidRDefault="007750C6" w:rsidP="007E79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F6465D" w14:textId="77777777" w:rsidR="007750C6" w:rsidRDefault="00EF68A1" w:rsidP="007E79E4">
            <w:pPr>
              <w:pStyle w:val="CRCoverPage"/>
              <w:spacing w:after="0"/>
              <w:ind w:left="100"/>
              <w:rPr>
                <w:noProof/>
              </w:rPr>
            </w:pPr>
            <w:r>
              <w:fldChar w:fldCharType="begin"/>
            </w:r>
            <w:r>
              <w:instrText xml:space="preserve"> DOCPROPERTY  ResDate  \* MERGEFORMAT </w:instrText>
            </w:r>
            <w:r>
              <w:fldChar w:fldCharType="separate"/>
            </w:r>
            <w:r w:rsidR="007750C6">
              <w:rPr>
                <w:noProof/>
              </w:rPr>
              <w:t>2022-02-15</w:t>
            </w:r>
            <w:r>
              <w:rPr>
                <w:noProof/>
              </w:rPr>
              <w:fldChar w:fldCharType="end"/>
            </w:r>
          </w:p>
        </w:tc>
      </w:tr>
      <w:tr w:rsidR="007750C6" w14:paraId="6A6C109A" w14:textId="77777777" w:rsidTr="007E79E4">
        <w:tc>
          <w:tcPr>
            <w:tcW w:w="1843" w:type="dxa"/>
            <w:tcBorders>
              <w:left w:val="single" w:sz="4" w:space="0" w:color="auto"/>
            </w:tcBorders>
          </w:tcPr>
          <w:p w14:paraId="0C39D863" w14:textId="77777777" w:rsidR="007750C6" w:rsidRDefault="007750C6" w:rsidP="007E79E4">
            <w:pPr>
              <w:pStyle w:val="CRCoverPage"/>
              <w:spacing w:after="0"/>
              <w:rPr>
                <w:b/>
                <w:i/>
                <w:noProof/>
                <w:sz w:val="8"/>
                <w:szCs w:val="8"/>
              </w:rPr>
            </w:pPr>
          </w:p>
        </w:tc>
        <w:tc>
          <w:tcPr>
            <w:tcW w:w="1986" w:type="dxa"/>
            <w:gridSpan w:val="4"/>
          </w:tcPr>
          <w:p w14:paraId="222F1885" w14:textId="77777777" w:rsidR="007750C6" w:rsidRDefault="007750C6" w:rsidP="007E79E4">
            <w:pPr>
              <w:pStyle w:val="CRCoverPage"/>
              <w:spacing w:after="0"/>
              <w:rPr>
                <w:noProof/>
                <w:sz w:val="8"/>
                <w:szCs w:val="8"/>
              </w:rPr>
            </w:pPr>
          </w:p>
        </w:tc>
        <w:tc>
          <w:tcPr>
            <w:tcW w:w="2267" w:type="dxa"/>
            <w:gridSpan w:val="2"/>
          </w:tcPr>
          <w:p w14:paraId="03CC75E5" w14:textId="77777777" w:rsidR="007750C6" w:rsidRDefault="007750C6" w:rsidP="007E79E4">
            <w:pPr>
              <w:pStyle w:val="CRCoverPage"/>
              <w:spacing w:after="0"/>
              <w:rPr>
                <w:noProof/>
                <w:sz w:val="8"/>
                <w:szCs w:val="8"/>
              </w:rPr>
            </w:pPr>
          </w:p>
        </w:tc>
        <w:tc>
          <w:tcPr>
            <w:tcW w:w="1417" w:type="dxa"/>
            <w:gridSpan w:val="3"/>
          </w:tcPr>
          <w:p w14:paraId="55D381EB" w14:textId="77777777" w:rsidR="007750C6" w:rsidRDefault="007750C6" w:rsidP="007E79E4">
            <w:pPr>
              <w:pStyle w:val="CRCoverPage"/>
              <w:spacing w:after="0"/>
              <w:rPr>
                <w:noProof/>
                <w:sz w:val="8"/>
                <w:szCs w:val="8"/>
              </w:rPr>
            </w:pPr>
          </w:p>
        </w:tc>
        <w:tc>
          <w:tcPr>
            <w:tcW w:w="2127" w:type="dxa"/>
            <w:tcBorders>
              <w:right w:val="single" w:sz="4" w:space="0" w:color="auto"/>
            </w:tcBorders>
          </w:tcPr>
          <w:p w14:paraId="2E2C0943" w14:textId="77777777" w:rsidR="007750C6" w:rsidRDefault="007750C6" w:rsidP="007E79E4">
            <w:pPr>
              <w:pStyle w:val="CRCoverPage"/>
              <w:spacing w:after="0"/>
              <w:rPr>
                <w:noProof/>
                <w:sz w:val="8"/>
                <w:szCs w:val="8"/>
              </w:rPr>
            </w:pPr>
          </w:p>
        </w:tc>
      </w:tr>
      <w:tr w:rsidR="007750C6" w14:paraId="4C283B13" w14:textId="77777777" w:rsidTr="007E79E4">
        <w:trPr>
          <w:cantSplit/>
        </w:trPr>
        <w:tc>
          <w:tcPr>
            <w:tcW w:w="1843" w:type="dxa"/>
            <w:tcBorders>
              <w:left w:val="single" w:sz="4" w:space="0" w:color="auto"/>
            </w:tcBorders>
          </w:tcPr>
          <w:p w14:paraId="4EC5C5CD" w14:textId="77777777" w:rsidR="007750C6" w:rsidRDefault="007750C6" w:rsidP="007E79E4">
            <w:pPr>
              <w:pStyle w:val="CRCoverPage"/>
              <w:tabs>
                <w:tab w:val="right" w:pos="1759"/>
              </w:tabs>
              <w:spacing w:after="0"/>
              <w:rPr>
                <w:b/>
                <w:i/>
                <w:noProof/>
              </w:rPr>
            </w:pPr>
            <w:r>
              <w:rPr>
                <w:b/>
                <w:i/>
                <w:noProof/>
              </w:rPr>
              <w:t>Category:</w:t>
            </w:r>
          </w:p>
        </w:tc>
        <w:tc>
          <w:tcPr>
            <w:tcW w:w="851" w:type="dxa"/>
            <w:shd w:val="pct30" w:color="FFFF00" w:fill="auto"/>
          </w:tcPr>
          <w:p w14:paraId="14422BDB" w14:textId="77777777" w:rsidR="007750C6" w:rsidRDefault="00EF68A1" w:rsidP="007E79E4">
            <w:pPr>
              <w:pStyle w:val="CRCoverPage"/>
              <w:spacing w:after="0"/>
              <w:ind w:left="100" w:right="-609"/>
              <w:rPr>
                <w:b/>
                <w:noProof/>
              </w:rPr>
            </w:pPr>
            <w:r>
              <w:fldChar w:fldCharType="begin"/>
            </w:r>
            <w:r>
              <w:instrText xml:space="preserve"> DOCPROPERTY  Cat  \* MERGEFORMAT </w:instrText>
            </w:r>
            <w:r>
              <w:fldChar w:fldCharType="separate"/>
            </w:r>
            <w:r w:rsidR="007750C6">
              <w:rPr>
                <w:b/>
                <w:noProof/>
              </w:rPr>
              <w:t>F</w:t>
            </w:r>
            <w:r>
              <w:rPr>
                <w:b/>
                <w:noProof/>
              </w:rPr>
              <w:fldChar w:fldCharType="end"/>
            </w:r>
          </w:p>
        </w:tc>
        <w:tc>
          <w:tcPr>
            <w:tcW w:w="3402" w:type="dxa"/>
            <w:gridSpan w:val="5"/>
            <w:tcBorders>
              <w:left w:val="nil"/>
            </w:tcBorders>
          </w:tcPr>
          <w:p w14:paraId="499936FE" w14:textId="77777777" w:rsidR="007750C6" w:rsidRDefault="007750C6" w:rsidP="007E79E4">
            <w:pPr>
              <w:pStyle w:val="CRCoverPage"/>
              <w:spacing w:after="0"/>
              <w:rPr>
                <w:noProof/>
              </w:rPr>
            </w:pPr>
          </w:p>
        </w:tc>
        <w:tc>
          <w:tcPr>
            <w:tcW w:w="1417" w:type="dxa"/>
            <w:gridSpan w:val="3"/>
            <w:tcBorders>
              <w:left w:val="nil"/>
            </w:tcBorders>
          </w:tcPr>
          <w:p w14:paraId="15DF7E3A" w14:textId="77777777" w:rsidR="007750C6" w:rsidRDefault="007750C6" w:rsidP="007E79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FA2347" w14:textId="77777777" w:rsidR="007750C6" w:rsidRDefault="00EF68A1" w:rsidP="007E79E4">
            <w:pPr>
              <w:pStyle w:val="CRCoverPage"/>
              <w:spacing w:after="0"/>
              <w:ind w:left="100"/>
              <w:rPr>
                <w:noProof/>
              </w:rPr>
            </w:pPr>
            <w:r>
              <w:fldChar w:fldCharType="begin"/>
            </w:r>
            <w:r>
              <w:instrText xml:space="preserve"> DOCPROPERTY  Release  \* MERGEFORMAT </w:instrText>
            </w:r>
            <w:r>
              <w:fldChar w:fldCharType="separate"/>
            </w:r>
            <w:r w:rsidR="007750C6">
              <w:rPr>
                <w:noProof/>
              </w:rPr>
              <w:t>Rel-17</w:t>
            </w:r>
            <w:r>
              <w:rPr>
                <w:noProof/>
              </w:rPr>
              <w:fldChar w:fldCharType="end"/>
            </w:r>
          </w:p>
        </w:tc>
      </w:tr>
      <w:tr w:rsidR="007750C6" w14:paraId="1FB220F0" w14:textId="77777777" w:rsidTr="007E79E4">
        <w:tc>
          <w:tcPr>
            <w:tcW w:w="1843" w:type="dxa"/>
            <w:tcBorders>
              <w:left w:val="single" w:sz="4" w:space="0" w:color="auto"/>
              <w:bottom w:val="single" w:sz="4" w:space="0" w:color="auto"/>
            </w:tcBorders>
          </w:tcPr>
          <w:p w14:paraId="3E6F3167" w14:textId="77777777" w:rsidR="007750C6" w:rsidRDefault="007750C6" w:rsidP="007E79E4">
            <w:pPr>
              <w:pStyle w:val="CRCoverPage"/>
              <w:spacing w:after="0"/>
              <w:rPr>
                <w:b/>
                <w:i/>
                <w:noProof/>
              </w:rPr>
            </w:pPr>
          </w:p>
        </w:tc>
        <w:tc>
          <w:tcPr>
            <w:tcW w:w="4677" w:type="dxa"/>
            <w:gridSpan w:val="8"/>
            <w:tcBorders>
              <w:bottom w:val="single" w:sz="4" w:space="0" w:color="auto"/>
            </w:tcBorders>
          </w:tcPr>
          <w:p w14:paraId="4AC70CAA" w14:textId="77777777" w:rsidR="007750C6" w:rsidRDefault="007750C6" w:rsidP="007E79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DC434" w14:textId="77777777" w:rsidR="007750C6" w:rsidRDefault="007750C6" w:rsidP="007E79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9CCEB0" w14:textId="77777777" w:rsidR="007750C6" w:rsidRPr="007C2097" w:rsidRDefault="007750C6" w:rsidP="007E79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50C6" w14:paraId="5943C0EB" w14:textId="77777777" w:rsidTr="007E79E4">
        <w:tc>
          <w:tcPr>
            <w:tcW w:w="1843" w:type="dxa"/>
          </w:tcPr>
          <w:p w14:paraId="0FA6595A" w14:textId="77777777" w:rsidR="007750C6" w:rsidRDefault="007750C6" w:rsidP="007E79E4">
            <w:pPr>
              <w:pStyle w:val="CRCoverPage"/>
              <w:spacing w:after="0"/>
              <w:rPr>
                <w:b/>
                <w:i/>
                <w:noProof/>
                <w:sz w:val="8"/>
                <w:szCs w:val="8"/>
              </w:rPr>
            </w:pPr>
          </w:p>
        </w:tc>
        <w:tc>
          <w:tcPr>
            <w:tcW w:w="7797" w:type="dxa"/>
            <w:gridSpan w:val="10"/>
          </w:tcPr>
          <w:p w14:paraId="7BBE9414" w14:textId="77777777" w:rsidR="007750C6" w:rsidRDefault="007750C6" w:rsidP="007E79E4">
            <w:pPr>
              <w:pStyle w:val="CRCoverPage"/>
              <w:spacing w:after="0"/>
              <w:rPr>
                <w:noProof/>
                <w:sz w:val="8"/>
                <w:szCs w:val="8"/>
              </w:rPr>
            </w:pPr>
          </w:p>
        </w:tc>
      </w:tr>
      <w:tr w:rsidR="007750C6" w14:paraId="3F418FF1" w14:textId="77777777" w:rsidTr="007E79E4">
        <w:tc>
          <w:tcPr>
            <w:tcW w:w="2694" w:type="dxa"/>
            <w:gridSpan w:val="2"/>
            <w:tcBorders>
              <w:top w:val="single" w:sz="4" w:space="0" w:color="auto"/>
              <w:left w:val="single" w:sz="4" w:space="0" w:color="auto"/>
            </w:tcBorders>
          </w:tcPr>
          <w:p w14:paraId="174CE8BE" w14:textId="77777777" w:rsidR="007750C6" w:rsidRDefault="007750C6" w:rsidP="00775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96DAD" w14:textId="77777777" w:rsidR="007750C6" w:rsidRPr="00573504" w:rsidRDefault="007750C6" w:rsidP="007750C6">
            <w:pPr>
              <w:pStyle w:val="CRCoverPage"/>
              <w:spacing w:after="0"/>
              <w:rPr>
                <w:lang w:eastAsia="en-GB"/>
              </w:rPr>
            </w:pPr>
            <w:r>
              <w:rPr>
                <w:lang w:eastAsia="en-GB"/>
              </w:rPr>
              <w:t xml:space="preserve">In function </w:t>
            </w:r>
            <w:r w:rsidRPr="00A53215">
              <w:rPr>
                <w:lang w:eastAsia="en-GB"/>
              </w:rPr>
              <w:t>f_NBIOT_StopULGrantTransmission</w:t>
            </w:r>
            <w:r>
              <w:rPr>
                <w:lang w:eastAsia="en-GB"/>
              </w:rPr>
              <w:t xml:space="preserve">, the function </w:t>
            </w:r>
            <w:r w:rsidRPr="00A53215">
              <w:rPr>
                <w:lang w:eastAsia="en-GB"/>
              </w:rPr>
              <w:t>f_NBIOT_ULGrantTransmission</w:t>
            </w:r>
            <w:r>
              <w:rPr>
                <w:lang w:eastAsia="en-GB"/>
              </w:rPr>
              <w:t xml:space="preserve"> is called with </w:t>
            </w:r>
            <w:r w:rsidRPr="00A53215">
              <w:rPr>
                <w:b/>
                <w:lang w:eastAsia="en-GB"/>
              </w:rPr>
              <w:t>tsc_NoCnfReq</w:t>
            </w:r>
            <w:r>
              <w:rPr>
                <w:lang w:eastAsia="en-GB"/>
              </w:rPr>
              <w:t xml:space="preserve"> with immediate activation time. However, this leads to a situation specifically within the RRC Connection Release procedure where the peer signalling message (RRC Connection Release) is sent with activation time and the rest of the local end release procedure is also done with activation time. This results in TTCN ASP that stops the UL grant may come out of sequence with respect to next TTCN ASP primitives in different runs.</w:t>
            </w:r>
          </w:p>
        </w:tc>
      </w:tr>
      <w:tr w:rsidR="007750C6" w14:paraId="7D85C682" w14:textId="77777777" w:rsidTr="007E79E4">
        <w:tc>
          <w:tcPr>
            <w:tcW w:w="2694" w:type="dxa"/>
            <w:gridSpan w:val="2"/>
            <w:tcBorders>
              <w:left w:val="single" w:sz="4" w:space="0" w:color="auto"/>
            </w:tcBorders>
          </w:tcPr>
          <w:p w14:paraId="513BE166" w14:textId="77777777" w:rsidR="007750C6" w:rsidRDefault="007750C6" w:rsidP="007750C6">
            <w:pPr>
              <w:pStyle w:val="CRCoverPage"/>
              <w:spacing w:after="0"/>
              <w:rPr>
                <w:b/>
                <w:i/>
                <w:noProof/>
                <w:sz w:val="8"/>
                <w:szCs w:val="8"/>
              </w:rPr>
            </w:pPr>
          </w:p>
        </w:tc>
        <w:tc>
          <w:tcPr>
            <w:tcW w:w="6946" w:type="dxa"/>
            <w:gridSpan w:val="9"/>
            <w:tcBorders>
              <w:right w:val="single" w:sz="4" w:space="0" w:color="auto"/>
            </w:tcBorders>
          </w:tcPr>
          <w:p w14:paraId="0142DF86" w14:textId="77777777" w:rsidR="007750C6" w:rsidRDefault="007750C6" w:rsidP="007750C6">
            <w:pPr>
              <w:pStyle w:val="CRCoverPage"/>
              <w:spacing w:after="0"/>
              <w:rPr>
                <w:noProof/>
                <w:sz w:val="8"/>
                <w:szCs w:val="8"/>
              </w:rPr>
            </w:pPr>
          </w:p>
        </w:tc>
      </w:tr>
      <w:tr w:rsidR="007750C6" w14:paraId="57B8B2E4" w14:textId="77777777" w:rsidTr="007E79E4">
        <w:tc>
          <w:tcPr>
            <w:tcW w:w="2694" w:type="dxa"/>
            <w:gridSpan w:val="2"/>
            <w:tcBorders>
              <w:left w:val="single" w:sz="4" w:space="0" w:color="auto"/>
            </w:tcBorders>
          </w:tcPr>
          <w:p w14:paraId="101D573A" w14:textId="77777777" w:rsidR="007750C6" w:rsidRDefault="007750C6" w:rsidP="00775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7FD99" w14:textId="77777777" w:rsidR="007750C6" w:rsidRPr="005F1D36" w:rsidRDefault="007750C6" w:rsidP="007750C6">
            <w:pPr>
              <w:pStyle w:val="CRCoverPage"/>
              <w:spacing w:after="0"/>
              <w:rPr>
                <w:rFonts w:cs="Arial"/>
                <w:color w:val="000000"/>
                <w:lang w:eastAsia="en-GB"/>
              </w:rPr>
            </w:pPr>
            <w:r>
              <w:rPr>
                <w:rFonts w:cs="Arial"/>
                <w:color w:val="000000"/>
                <w:lang w:eastAsia="en-GB"/>
              </w:rPr>
              <w:t xml:space="preserve">It is recommended that </w:t>
            </w:r>
            <w:r>
              <w:rPr>
                <w:lang w:eastAsia="en-GB"/>
              </w:rPr>
              <w:t xml:space="preserve">the function </w:t>
            </w:r>
            <w:r w:rsidRPr="00A53215">
              <w:rPr>
                <w:lang w:eastAsia="en-GB"/>
              </w:rPr>
              <w:t>f_NBIOT_ULGrantTransmission</w:t>
            </w:r>
            <w:r>
              <w:rPr>
                <w:lang w:eastAsia="en-GB"/>
              </w:rPr>
              <w:t xml:space="preserve"> is called with </w:t>
            </w:r>
            <w:r w:rsidRPr="00A53215">
              <w:rPr>
                <w:b/>
                <w:lang w:eastAsia="en-GB"/>
              </w:rPr>
              <w:t>tsc_CnfReq</w:t>
            </w:r>
            <w:r>
              <w:rPr>
                <w:b/>
                <w:lang w:eastAsia="en-GB"/>
              </w:rPr>
              <w:t xml:space="preserve"> </w:t>
            </w:r>
            <w:r>
              <w:rPr>
                <w:lang w:eastAsia="en-GB"/>
              </w:rPr>
              <w:t xml:space="preserve">within </w:t>
            </w:r>
            <w:r w:rsidRPr="00A53215">
              <w:rPr>
                <w:lang w:eastAsia="en-GB"/>
              </w:rPr>
              <w:t>f_NBIOT_StopULGrantTransmission</w:t>
            </w:r>
            <w:r>
              <w:rPr>
                <w:lang w:eastAsia="en-GB"/>
              </w:rPr>
              <w:t xml:space="preserve"> so that the order of the TTCN ASPs can be maintained with certainty. Moreover, in earlier IWDs, this was being called with </w:t>
            </w:r>
            <w:r w:rsidRPr="00A53215">
              <w:rPr>
                <w:b/>
                <w:lang w:eastAsia="en-GB"/>
              </w:rPr>
              <w:t>tsc_CnfReq</w:t>
            </w:r>
          </w:p>
        </w:tc>
      </w:tr>
      <w:tr w:rsidR="007750C6" w14:paraId="3C776467" w14:textId="77777777" w:rsidTr="007E79E4">
        <w:tc>
          <w:tcPr>
            <w:tcW w:w="2694" w:type="dxa"/>
            <w:gridSpan w:val="2"/>
            <w:tcBorders>
              <w:left w:val="single" w:sz="4" w:space="0" w:color="auto"/>
            </w:tcBorders>
          </w:tcPr>
          <w:p w14:paraId="63B3CCA3" w14:textId="77777777" w:rsidR="007750C6" w:rsidRDefault="007750C6" w:rsidP="007750C6">
            <w:pPr>
              <w:pStyle w:val="CRCoverPage"/>
              <w:spacing w:after="0"/>
              <w:rPr>
                <w:b/>
                <w:i/>
                <w:noProof/>
                <w:sz w:val="8"/>
                <w:szCs w:val="8"/>
              </w:rPr>
            </w:pPr>
          </w:p>
        </w:tc>
        <w:tc>
          <w:tcPr>
            <w:tcW w:w="6946" w:type="dxa"/>
            <w:gridSpan w:val="9"/>
            <w:tcBorders>
              <w:right w:val="single" w:sz="4" w:space="0" w:color="auto"/>
            </w:tcBorders>
          </w:tcPr>
          <w:p w14:paraId="03BE7411" w14:textId="77777777" w:rsidR="007750C6" w:rsidRDefault="007750C6" w:rsidP="007750C6">
            <w:pPr>
              <w:pStyle w:val="CRCoverPage"/>
              <w:spacing w:after="0"/>
              <w:rPr>
                <w:noProof/>
                <w:sz w:val="8"/>
                <w:szCs w:val="8"/>
              </w:rPr>
            </w:pPr>
          </w:p>
        </w:tc>
      </w:tr>
      <w:tr w:rsidR="007750C6" w14:paraId="61FCC7E3" w14:textId="77777777" w:rsidTr="007E79E4">
        <w:tc>
          <w:tcPr>
            <w:tcW w:w="2694" w:type="dxa"/>
            <w:gridSpan w:val="2"/>
            <w:tcBorders>
              <w:left w:val="single" w:sz="4" w:space="0" w:color="auto"/>
              <w:bottom w:val="single" w:sz="4" w:space="0" w:color="auto"/>
            </w:tcBorders>
          </w:tcPr>
          <w:p w14:paraId="4B538E0C" w14:textId="77777777" w:rsidR="007750C6" w:rsidRDefault="007750C6" w:rsidP="00775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7D38E6" w14:textId="77777777" w:rsidR="007750C6" w:rsidRDefault="007750C6" w:rsidP="007750C6">
            <w:pPr>
              <w:pStyle w:val="CRCoverPage"/>
              <w:spacing w:after="0"/>
              <w:rPr>
                <w:noProof/>
              </w:rPr>
            </w:pPr>
            <w:r>
              <w:rPr>
                <w:noProof/>
              </w:rPr>
              <w:t>A conformant UE may fail the test cases.</w:t>
            </w:r>
          </w:p>
        </w:tc>
      </w:tr>
      <w:tr w:rsidR="007750C6" w14:paraId="3D05F519" w14:textId="77777777" w:rsidTr="007E79E4">
        <w:tc>
          <w:tcPr>
            <w:tcW w:w="2694" w:type="dxa"/>
            <w:gridSpan w:val="2"/>
          </w:tcPr>
          <w:p w14:paraId="398D44BA" w14:textId="77777777" w:rsidR="007750C6" w:rsidRDefault="007750C6" w:rsidP="007750C6">
            <w:pPr>
              <w:pStyle w:val="CRCoverPage"/>
              <w:spacing w:after="0"/>
              <w:rPr>
                <w:b/>
                <w:i/>
                <w:noProof/>
                <w:sz w:val="8"/>
                <w:szCs w:val="8"/>
              </w:rPr>
            </w:pPr>
          </w:p>
        </w:tc>
        <w:tc>
          <w:tcPr>
            <w:tcW w:w="6946" w:type="dxa"/>
            <w:gridSpan w:val="9"/>
          </w:tcPr>
          <w:p w14:paraId="7B9277AC" w14:textId="77777777" w:rsidR="007750C6" w:rsidRDefault="007750C6" w:rsidP="007750C6">
            <w:pPr>
              <w:pStyle w:val="CRCoverPage"/>
              <w:spacing w:after="0"/>
              <w:rPr>
                <w:noProof/>
                <w:sz w:val="8"/>
                <w:szCs w:val="8"/>
              </w:rPr>
            </w:pPr>
          </w:p>
        </w:tc>
      </w:tr>
      <w:tr w:rsidR="007750C6" w14:paraId="20DE8BDE" w14:textId="77777777" w:rsidTr="007E79E4">
        <w:tc>
          <w:tcPr>
            <w:tcW w:w="2694" w:type="dxa"/>
            <w:gridSpan w:val="2"/>
            <w:tcBorders>
              <w:top w:val="single" w:sz="4" w:space="0" w:color="auto"/>
              <w:left w:val="single" w:sz="4" w:space="0" w:color="auto"/>
            </w:tcBorders>
          </w:tcPr>
          <w:p w14:paraId="2898A46A" w14:textId="77777777" w:rsidR="007750C6" w:rsidRDefault="007750C6" w:rsidP="00775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E8324E" w14:textId="77777777" w:rsidR="007750C6" w:rsidRDefault="007750C6" w:rsidP="007750C6">
            <w:pPr>
              <w:pStyle w:val="CRCoverPage"/>
              <w:spacing w:after="0"/>
              <w:rPr>
                <w:noProof/>
              </w:rPr>
            </w:pPr>
            <w:r>
              <w:rPr>
                <w:noProof/>
              </w:rPr>
              <w:t>All NBIOT Testcases</w:t>
            </w:r>
          </w:p>
        </w:tc>
      </w:tr>
      <w:tr w:rsidR="007750C6" w14:paraId="2972D3B0" w14:textId="77777777" w:rsidTr="007E79E4">
        <w:tc>
          <w:tcPr>
            <w:tcW w:w="2694" w:type="dxa"/>
            <w:gridSpan w:val="2"/>
            <w:tcBorders>
              <w:left w:val="single" w:sz="4" w:space="0" w:color="auto"/>
            </w:tcBorders>
          </w:tcPr>
          <w:p w14:paraId="14A8799A" w14:textId="77777777" w:rsidR="007750C6" w:rsidRDefault="007750C6" w:rsidP="007750C6">
            <w:pPr>
              <w:pStyle w:val="CRCoverPage"/>
              <w:spacing w:after="0"/>
              <w:rPr>
                <w:b/>
                <w:i/>
                <w:noProof/>
                <w:sz w:val="8"/>
                <w:szCs w:val="8"/>
              </w:rPr>
            </w:pPr>
          </w:p>
        </w:tc>
        <w:tc>
          <w:tcPr>
            <w:tcW w:w="6946" w:type="dxa"/>
            <w:gridSpan w:val="9"/>
            <w:tcBorders>
              <w:right w:val="single" w:sz="4" w:space="0" w:color="auto"/>
            </w:tcBorders>
          </w:tcPr>
          <w:p w14:paraId="1E4DCB09" w14:textId="77777777" w:rsidR="007750C6" w:rsidRDefault="007750C6" w:rsidP="007750C6">
            <w:pPr>
              <w:pStyle w:val="CRCoverPage"/>
              <w:spacing w:after="0"/>
              <w:rPr>
                <w:noProof/>
                <w:sz w:val="8"/>
                <w:szCs w:val="8"/>
              </w:rPr>
            </w:pPr>
          </w:p>
        </w:tc>
      </w:tr>
      <w:tr w:rsidR="007750C6" w14:paraId="0266AE46" w14:textId="77777777" w:rsidTr="007E79E4">
        <w:tc>
          <w:tcPr>
            <w:tcW w:w="2694" w:type="dxa"/>
            <w:gridSpan w:val="2"/>
            <w:tcBorders>
              <w:left w:val="single" w:sz="4" w:space="0" w:color="auto"/>
            </w:tcBorders>
          </w:tcPr>
          <w:p w14:paraId="352FE25A" w14:textId="77777777" w:rsidR="007750C6" w:rsidRDefault="007750C6" w:rsidP="00775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B6141" w14:textId="77777777" w:rsidR="007750C6" w:rsidRDefault="007750C6" w:rsidP="00775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EA3D4" w14:textId="77777777" w:rsidR="007750C6" w:rsidRDefault="007750C6" w:rsidP="007750C6">
            <w:pPr>
              <w:pStyle w:val="CRCoverPage"/>
              <w:spacing w:after="0"/>
              <w:jc w:val="center"/>
              <w:rPr>
                <w:b/>
                <w:caps/>
                <w:noProof/>
              </w:rPr>
            </w:pPr>
            <w:r>
              <w:rPr>
                <w:b/>
                <w:caps/>
                <w:noProof/>
              </w:rPr>
              <w:t>N</w:t>
            </w:r>
          </w:p>
        </w:tc>
        <w:tc>
          <w:tcPr>
            <w:tcW w:w="2977" w:type="dxa"/>
            <w:gridSpan w:val="4"/>
          </w:tcPr>
          <w:p w14:paraId="24FFABBF" w14:textId="77777777" w:rsidR="007750C6" w:rsidRDefault="007750C6" w:rsidP="007750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C8CE8" w14:textId="77777777" w:rsidR="007750C6" w:rsidRDefault="007750C6" w:rsidP="007750C6">
            <w:pPr>
              <w:pStyle w:val="CRCoverPage"/>
              <w:spacing w:after="0"/>
              <w:ind w:left="99"/>
              <w:rPr>
                <w:noProof/>
              </w:rPr>
            </w:pPr>
          </w:p>
        </w:tc>
      </w:tr>
      <w:tr w:rsidR="007750C6" w14:paraId="2E80E1CE" w14:textId="77777777" w:rsidTr="007E79E4">
        <w:tc>
          <w:tcPr>
            <w:tcW w:w="2694" w:type="dxa"/>
            <w:gridSpan w:val="2"/>
            <w:tcBorders>
              <w:left w:val="single" w:sz="4" w:space="0" w:color="auto"/>
            </w:tcBorders>
          </w:tcPr>
          <w:p w14:paraId="38386F00" w14:textId="77777777" w:rsidR="007750C6" w:rsidRDefault="007750C6" w:rsidP="00775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715FC" w14:textId="77777777" w:rsidR="007750C6" w:rsidRDefault="007750C6" w:rsidP="00775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36439" w14:textId="77777777" w:rsidR="007750C6" w:rsidRDefault="007750C6" w:rsidP="007750C6">
            <w:pPr>
              <w:pStyle w:val="CRCoverPage"/>
              <w:spacing w:after="0"/>
              <w:jc w:val="center"/>
              <w:rPr>
                <w:b/>
                <w:caps/>
                <w:noProof/>
              </w:rPr>
            </w:pPr>
            <w:r>
              <w:rPr>
                <w:b/>
                <w:caps/>
                <w:noProof/>
              </w:rPr>
              <w:t>x</w:t>
            </w:r>
          </w:p>
        </w:tc>
        <w:tc>
          <w:tcPr>
            <w:tcW w:w="2977" w:type="dxa"/>
            <w:gridSpan w:val="4"/>
          </w:tcPr>
          <w:p w14:paraId="1888CC54" w14:textId="77777777" w:rsidR="007750C6" w:rsidRDefault="007750C6" w:rsidP="00775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138277" w14:textId="77777777" w:rsidR="007750C6" w:rsidRDefault="007750C6" w:rsidP="007750C6">
            <w:pPr>
              <w:pStyle w:val="CRCoverPage"/>
              <w:spacing w:after="0"/>
              <w:ind w:left="99"/>
              <w:rPr>
                <w:noProof/>
              </w:rPr>
            </w:pPr>
          </w:p>
        </w:tc>
      </w:tr>
      <w:tr w:rsidR="007750C6" w14:paraId="2D8C05EA" w14:textId="77777777" w:rsidTr="007E79E4">
        <w:tc>
          <w:tcPr>
            <w:tcW w:w="2694" w:type="dxa"/>
            <w:gridSpan w:val="2"/>
            <w:tcBorders>
              <w:left w:val="single" w:sz="4" w:space="0" w:color="auto"/>
            </w:tcBorders>
          </w:tcPr>
          <w:p w14:paraId="216355C2" w14:textId="77777777" w:rsidR="007750C6" w:rsidRDefault="007750C6" w:rsidP="00775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DB69C" w14:textId="77777777" w:rsidR="007750C6" w:rsidRDefault="007750C6" w:rsidP="00775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37549" w14:textId="77777777" w:rsidR="007750C6" w:rsidRDefault="007750C6" w:rsidP="007750C6">
            <w:pPr>
              <w:pStyle w:val="CRCoverPage"/>
              <w:spacing w:after="0"/>
              <w:jc w:val="center"/>
              <w:rPr>
                <w:b/>
                <w:caps/>
                <w:noProof/>
              </w:rPr>
            </w:pPr>
            <w:r>
              <w:rPr>
                <w:b/>
                <w:caps/>
                <w:noProof/>
              </w:rPr>
              <w:t>x</w:t>
            </w:r>
          </w:p>
        </w:tc>
        <w:tc>
          <w:tcPr>
            <w:tcW w:w="2977" w:type="dxa"/>
            <w:gridSpan w:val="4"/>
          </w:tcPr>
          <w:p w14:paraId="4DA739AD" w14:textId="77777777" w:rsidR="007750C6" w:rsidRDefault="007750C6" w:rsidP="00775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C789E" w14:textId="77777777" w:rsidR="007750C6" w:rsidRDefault="007750C6" w:rsidP="007750C6">
            <w:pPr>
              <w:pStyle w:val="CRCoverPage"/>
              <w:spacing w:after="0"/>
              <w:ind w:left="99"/>
              <w:rPr>
                <w:noProof/>
              </w:rPr>
            </w:pPr>
          </w:p>
        </w:tc>
      </w:tr>
      <w:tr w:rsidR="007750C6" w14:paraId="3EC48AF6" w14:textId="77777777" w:rsidTr="007E79E4">
        <w:tc>
          <w:tcPr>
            <w:tcW w:w="2694" w:type="dxa"/>
            <w:gridSpan w:val="2"/>
            <w:tcBorders>
              <w:left w:val="single" w:sz="4" w:space="0" w:color="auto"/>
            </w:tcBorders>
          </w:tcPr>
          <w:p w14:paraId="6FCBA48B" w14:textId="77777777" w:rsidR="007750C6" w:rsidRDefault="007750C6" w:rsidP="00775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44DB9" w14:textId="77777777" w:rsidR="007750C6" w:rsidRDefault="007750C6" w:rsidP="00775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69B54" w14:textId="77777777" w:rsidR="007750C6" w:rsidRDefault="007750C6" w:rsidP="007750C6">
            <w:pPr>
              <w:pStyle w:val="CRCoverPage"/>
              <w:spacing w:after="0"/>
              <w:jc w:val="center"/>
              <w:rPr>
                <w:b/>
                <w:caps/>
                <w:noProof/>
              </w:rPr>
            </w:pPr>
            <w:r>
              <w:rPr>
                <w:b/>
                <w:caps/>
                <w:noProof/>
              </w:rPr>
              <w:t>x</w:t>
            </w:r>
          </w:p>
        </w:tc>
        <w:tc>
          <w:tcPr>
            <w:tcW w:w="2977" w:type="dxa"/>
            <w:gridSpan w:val="4"/>
          </w:tcPr>
          <w:p w14:paraId="2E11DFBA" w14:textId="77777777" w:rsidR="007750C6" w:rsidRDefault="007750C6" w:rsidP="00775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C09FEF" w14:textId="77777777" w:rsidR="007750C6" w:rsidRDefault="007750C6" w:rsidP="007750C6">
            <w:pPr>
              <w:pStyle w:val="CRCoverPage"/>
              <w:spacing w:after="0"/>
              <w:ind w:left="99"/>
              <w:rPr>
                <w:noProof/>
              </w:rPr>
            </w:pPr>
          </w:p>
        </w:tc>
      </w:tr>
      <w:tr w:rsidR="007750C6" w14:paraId="46E982FC" w14:textId="77777777" w:rsidTr="007E79E4">
        <w:tc>
          <w:tcPr>
            <w:tcW w:w="2694" w:type="dxa"/>
            <w:gridSpan w:val="2"/>
            <w:tcBorders>
              <w:left w:val="single" w:sz="4" w:space="0" w:color="auto"/>
            </w:tcBorders>
          </w:tcPr>
          <w:p w14:paraId="1513D204" w14:textId="77777777" w:rsidR="007750C6" w:rsidRDefault="007750C6" w:rsidP="007750C6">
            <w:pPr>
              <w:pStyle w:val="CRCoverPage"/>
              <w:spacing w:after="0"/>
              <w:rPr>
                <w:b/>
                <w:i/>
                <w:noProof/>
              </w:rPr>
            </w:pPr>
          </w:p>
        </w:tc>
        <w:tc>
          <w:tcPr>
            <w:tcW w:w="6946" w:type="dxa"/>
            <w:gridSpan w:val="9"/>
            <w:tcBorders>
              <w:right w:val="single" w:sz="4" w:space="0" w:color="auto"/>
            </w:tcBorders>
          </w:tcPr>
          <w:p w14:paraId="346CA458" w14:textId="77777777" w:rsidR="007750C6" w:rsidRDefault="007750C6" w:rsidP="007750C6">
            <w:pPr>
              <w:pStyle w:val="CRCoverPage"/>
              <w:spacing w:after="0"/>
              <w:rPr>
                <w:noProof/>
              </w:rPr>
            </w:pPr>
          </w:p>
        </w:tc>
      </w:tr>
      <w:tr w:rsidR="007750C6" w14:paraId="64EBE00D" w14:textId="77777777" w:rsidTr="007E79E4">
        <w:tc>
          <w:tcPr>
            <w:tcW w:w="2694" w:type="dxa"/>
            <w:gridSpan w:val="2"/>
            <w:tcBorders>
              <w:left w:val="single" w:sz="4" w:space="0" w:color="auto"/>
              <w:bottom w:val="single" w:sz="4" w:space="0" w:color="auto"/>
            </w:tcBorders>
          </w:tcPr>
          <w:p w14:paraId="0752CE2C" w14:textId="77777777" w:rsidR="007750C6" w:rsidRDefault="007750C6" w:rsidP="00775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C328C" w14:textId="77777777" w:rsidR="007750C6" w:rsidRDefault="007750C6" w:rsidP="007750C6">
            <w:pPr>
              <w:pStyle w:val="CRCoverPage"/>
              <w:spacing w:after="0"/>
              <w:ind w:left="100"/>
              <w:rPr>
                <w:noProof/>
              </w:rPr>
            </w:pPr>
          </w:p>
        </w:tc>
      </w:tr>
      <w:tr w:rsidR="007750C6" w:rsidRPr="008863B9" w14:paraId="3A61EA2A" w14:textId="77777777" w:rsidTr="007E79E4">
        <w:tc>
          <w:tcPr>
            <w:tcW w:w="2694" w:type="dxa"/>
            <w:gridSpan w:val="2"/>
            <w:tcBorders>
              <w:top w:val="single" w:sz="4" w:space="0" w:color="auto"/>
              <w:bottom w:val="single" w:sz="4" w:space="0" w:color="auto"/>
            </w:tcBorders>
          </w:tcPr>
          <w:p w14:paraId="47FF3F98" w14:textId="77777777" w:rsidR="007750C6" w:rsidRPr="008863B9" w:rsidRDefault="007750C6" w:rsidP="007750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78123" w14:textId="77777777" w:rsidR="007750C6" w:rsidRPr="008863B9" w:rsidRDefault="007750C6" w:rsidP="007750C6">
            <w:pPr>
              <w:pStyle w:val="CRCoverPage"/>
              <w:spacing w:after="0"/>
              <w:ind w:left="100"/>
              <w:rPr>
                <w:noProof/>
                <w:sz w:val="8"/>
                <w:szCs w:val="8"/>
              </w:rPr>
            </w:pPr>
          </w:p>
        </w:tc>
      </w:tr>
      <w:tr w:rsidR="007750C6" w14:paraId="18A8588E" w14:textId="77777777" w:rsidTr="007E79E4">
        <w:tc>
          <w:tcPr>
            <w:tcW w:w="2694" w:type="dxa"/>
            <w:gridSpan w:val="2"/>
            <w:tcBorders>
              <w:top w:val="single" w:sz="4" w:space="0" w:color="auto"/>
              <w:left w:val="single" w:sz="4" w:space="0" w:color="auto"/>
              <w:bottom w:val="single" w:sz="4" w:space="0" w:color="auto"/>
            </w:tcBorders>
          </w:tcPr>
          <w:p w14:paraId="59612DEA" w14:textId="77777777" w:rsidR="007750C6" w:rsidRDefault="007750C6" w:rsidP="007750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B4FFD" w14:textId="77777777" w:rsidR="007750C6" w:rsidRDefault="007750C6" w:rsidP="007750C6">
            <w:pPr>
              <w:pStyle w:val="CRCoverPage"/>
              <w:spacing w:after="0"/>
              <w:ind w:left="100"/>
              <w:rPr>
                <w:noProof/>
              </w:rPr>
            </w:pPr>
          </w:p>
        </w:tc>
      </w:tr>
    </w:tbl>
    <w:p w14:paraId="0D5A098C" w14:textId="77777777" w:rsidR="00F37B53" w:rsidRDefault="00F37B53" w:rsidP="00BB3DA8">
      <w:pPr>
        <w:pStyle w:val="CRCoverPage"/>
        <w:tabs>
          <w:tab w:val="right" w:pos="9639"/>
        </w:tabs>
        <w:spacing w:after="0"/>
        <w:rPr>
          <w:b/>
          <w:noProof/>
          <w:sz w:val="24"/>
        </w:rPr>
      </w:pPr>
    </w:p>
    <w:p w14:paraId="522CE60E" w14:textId="77777777" w:rsidR="00D60428" w:rsidRPr="00D83A7A" w:rsidRDefault="00F37B53" w:rsidP="00D60428">
      <w:pPr>
        <w:pStyle w:val="Title"/>
        <w:jc w:val="left"/>
        <w:rPr>
          <w:rStyle w:val="Emphasis"/>
          <w:rFonts w:ascii="Arial" w:hAnsi="Arial" w:cs="Arial"/>
          <w:i w:val="0"/>
          <w:lang w:eastAsia="en-GB"/>
        </w:rPr>
      </w:pPr>
      <w:r>
        <w:rPr>
          <w:b w:val="0"/>
          <w:noProof/>
          <w:sz w:val="24"/>
        </w:rPr>
        <w:br w:type="page"/>
      </w:r>
      <w:bookmarkStart w:id="1" w:name="_Toc95811245"/>
      <w:bookmarkStart w:id="2" w:name="_Toc433637245"/>
      <w:bookmarkStart w:id="3" w:name="_Toc525552108"/>
      <w:bookmarkStart w:id="4" w:name="OLE_LINK2"/>
      <w:bookmarkStart w:id="5" w:name="OLE_LINK3"/>
      <w:bookmarkStart w:id="6" w:name="OLE_LINK10"/>
      <w:bookmarkStart w:id="7" w:name="OLE_LINK11"/>
      <w:bookmarkStart w:id="8" w:name="OLE_LINK12"/>
      <w:bookmarkStart w:id="9" w:name="OLE_LINK13"/>
      <w:r w:rsidR="00D60428" w:rsidRPr="00D83A7A">
        <w:rPr>
          <w:rStyle w:val="Emphasis"/>
          <w:rFonts w:ascii="Arial" w:hAnsi="Arial" w:cs="Arial"/>
          <w:i w:val="0"/>
        </w:rPr>
        <w:lastRenderedPageBreak/>
        <w:t>Table of Contents</w:t>
      </w:r>
      <w:bookmarkEnd w:id="1"/>
    </w:p>
    <w:p w14:paraId="1F827AD7" w14:textId="77777777" w:rsidR="00BE4188" w:rsidRDefault="00D6042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E4188" w:rsidRPr="001A49FD">
        <w:rPr>
          <w:rFonts w:ascii="Arial" w:hAnsi="Arial" w:cs="Arial"/>
          <w:iCs/>
        </w:rPr>
        <w:t>Table of Contents</w:t>
      </w:r>
      <w:r w:rsidR="00BE4188">
        <w:tab/>
      </w:r>
      <w:r w:rsidR="00BE4188">
        <w:fldChar w:fldCharType="begin"/>
      </w:r>
      <w:r w:rsidR="00BE4188">
        <w:instrText xml:space="preserve"> PAGEREF _Toc95811245 \h </w:instrText>
      </w:r>
      <w:r w:rsidR="00BE4188">
        <w:fldChar w:fldCharType="separate"/>
      </w:r>
      <w:r w:rsidR="00BE4188">
        <w:t>2</w:t>
      </w:r>
      <w:r w:rsidR="00BE4188">
        <w:fldChar w:fldCharType="end"/>
      </w:r>
    </w:p>
    <w:p w14:paraId="6BAF484B" w14:textId="77777777" w:rsidR="00BE4188" w:rsidRDefault="00BE4188">
      <w:pPr>
        <w:pStyle w:val="TOC1"/>
        <w:rPr>
          <w:rFonts w:asciiTheme="minorHAnsi" w:eastAsiaTheme="minorEastAsia" w:hAnsiTheme="minorHAnsi" w:cstheme="minorBidi"/>
          <w:szCs w:val="22"/>
          <w:lang w:eastAsia="en-GB"/>
        </w:rPr>
      </w:pPr>
      <w:r w:rsidRPr="001A49FD">
        <w:rPr>
          <w:b/>
        </w:rPr>
        <w:t>1</w:t>
      </w:r>
      <w:r>
        <w:rPr>
          <w:rFonts w:asciiTheme="minorHAnsi" w:eastAsiaTheme="minorEastAsia" w:hAnsiTheme="minorHAnsi" w:cstheme="minorBidi"/>
          <w:szCs w:val="22"/>
          <w:lang w:eastAsia="en-GB"/>
        </w:rPr>
        <w:tab/>
      </w:r>
      <w:r w:rsidRPr="001A49FD">
        <w:rPr>
          <w:b/>
        </w:rPr>
        <w:t>Corrections required</w:t>
      </w:r>
      <w:r>
        <w:tab/>
      </w:r>
      <w:r>
        <w:fldChar w:fldCharType="begin"/>
      </w:r>
      <w:r>
        <w:instrText xml:space="preserve"> PAGEREF _Toc95811246 \h </w:instrText>
      </w:r>
      <w:r>
        <w:fldChar w:fldCharType="separate"/>
      </w:r>
      <w:r>
        <w:t>2</w:t>
      </w:r>
      <w:r>
        <w:fldChar w:fldCharType="end"/>
      </w:r>
    </w:p>
    <w:p w14:paraId="3E755C4F" w14:textId="77777777" w:rsidR="00BE4188" w:rsidRDefault="00BE4188">
      <w:pPr>
        <w:pStyle w:val="TOC2"/>
        <w:rPr>
          <w:rFonts w:asciiTheme="minorHAnsi" w:eastAsiaTheme="minorEastAsia" w:hAnsiTheme="minorHAnsi" w:cstheme="minorBidi"/>
          <w:sz w:val="22"/>
          <w:szCs w:val="22"/>
          <w:lang w:eastAsia="en-GB"/>
        </w:rPr>
      </w:pPr>
      <w:r w:rsidRPr="001A49FD">
        <w:rPr>
          <w:b/>
          <w:lang w:val="pt-BR"/>
        </w:rPr>
        <w:t>1.1</w:t>
      </w:r>
      <w:r>
        <w:rPr>
          <w:rFonts w:asciiTheme="minorHAnsi" w:eastAsiaTheme="minorEastAsia" w:hAnsiTheme="minorHAnsi" w:cstheme="minorBidi"/>
          <w:sz w:val="22"/>
          <w:szCs w:val="22"/>
          <w:lang w:eastAsia="en-GB"/>
        </w:rPr>
        <w:tab/>
      </w:r>
      <w:r w:rsidRPr="001A49FD">
        <w:rPr>
          <w:b/>
        </w:rPr>
        <w:t xml:space="preserve">Correction to function </w:t>
      </w:r>
      <w:r>
        <w:t xml:space="preserve"> </w:t>
      </w:r>
      <w:r w:rsidRPr="001A49FD">
        <w:rPr>
          <w:b/>
        </w:rPr>
        <w:t>f_NBIOT_StopULGrantTransmission</w:t>
      </w:r>
      <w:r>
        <w:tab/>
      </w:r>
      <w:r>
        <w:fldChar w:fldCharType="begin"/>
      </w:r>
      <w:r>
        <w:instrText xml:space="preserve"> PAGEREF _Toc95811247 \h </w:instrText>
      </w:r>
      <w:r>
        <w:fldChar w:fldCharType="separate"/>
      </w:r>
      <w:r>
        <w:t>2</w:t>
      </w:r>
      <w:r>
        <w:fldChar w:fldCharType="end"/>
      </w:r>
    </w:p>
    <w:p w14:paraId="37630E4D" w14:textId="77777777" w:rsidR="00D60428" w:rsidRDefault="00D60428" w:rsidP="00D60428">
      <w:pPr>
        <w:pStyle w:val="CRCoverPage"/>
        <w:tabs>
          <w:tab w:val="right" w:pos="9639"/>
        </w:tabs>
        <w:spacing w:after="0"/>
        <w:rPr>
          <w:b/>
          <w:noProof/>
          <w:sz w:val="24"/>
        </w:rPr>
      </w:pPr>
      <w:r>
        <w:rPr>
          <w:rFonts w:cs="Arial"/>
        </w:rPr>
        <w:fldChar w:fldCharType="end"/>
      </w:r>
    </w:p>
    <w:p w14:paraId="6E288460" w14:textId="77777777" w:rsidR="00D60428" w:rsidRPr="00854C55" w:rsidRDefault="00D60428" w:rsidP="00D60428">
      <w:pPr>
        <w:pStyle w:val="Heading1"/>
        <w:numPr>
          <w:ilvl w:val="0"/>
          <w:numId w:val="1"/>
        </w:numPr>
        <w:overflowPunct w:val="0"/>
        <w:autoSpaceDE w:val="0"/>
        <w:autoSpaceDN w:val="0"/>
        <w:adjustRightInd w:val="0"/>
        <w:rPr>
          <w:b/>
        </w:rPr>
      </w:pPr>
      <w:bookmarkStart w:id="10" w:name="_Toc122434488"/>
      <w:bookmarkStart w:id="11" w:name="_Toc295288959"/>
      <w:bookmarkStart w:id="12" w:name="_Toc95811246"/>
      <w:bookmarkEnd w:id="2"/>
      <w:bookmarkEnd w:id="3"/>
      <w:r w:rsidRPr="00854C55">
        <w:rPr>
          <w:b/>
        </w:rPr>
        <w:t>Corrections required</w:t>
      </w:r>
      <w:bookmarkEnd w:id="10"/>
      <w:bookmarkEnd w:id="11"/>
      <w:bookmarkEnd w:id="12"/>
    </w:p>
    <w:p w14:paraId="236B4000" w14:textId="77777777" w:rsidR="00D60428" w:rsidRDefault="00D60428" w:rsidP="00D60428">
      <w:pPr>
        <w:pStyle w:val="Heading2"/>
        <w:numPr>
          <w:ilvl w:val="1"/>
          <w:numId w:val="1"/>
        </w:numPr>
        <w:overflowPunct w:val="0"/>
        <w:autoSpaceDE w:val="0"/>
        <w:autoSpaceDN w:val="0"/>
        <w:adjustRightInd w:val="0"/>
        <w:spacing w:before="480"/>
        <w:rPr>
          <w:b/>
          <w:lang w:val="pt-BR"/>
        </w:rPr>
      </w:pPr>
      <w:bookmarkStart w:id="13" w:name="_Toc95811247"/>
      <w:r w:rsidRPr="00FD6988">
        <w:rPr>
          <w:b/>
        </w:rPr>
        <w:t xml:space="preserve">Correction to </w:t>
      </w:r>
      <w:r>
        <w:rPr>
          <w:b/>
        </w:rPr>
        <w:t xml:space="preserve">function </w:t>
      </w:r>
      <w:r w:rsidR="00E75944" w:rsidRPr="00E75944">
        <w:t xml:space="preserve"> </w:t>
      </w:r>
      <w:r w:rsidR="00E75944" w:rsidRPr="00E75944">
        <w:rPr>
          <w:b/>
        </w:rPr>
        <w:t>f_NBIOT_StopULGrantTransmission</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0428" w14:paraId="0F3F7A6F" w14:textId="77777777" w:rsidTr="00E54A7B">
        <w:trPr>
          <w:trHeight w:val="447"/>
        </w:trPr>
        <w:tc>
          <w:tcPr>
            <w:tcW w:w="1985" w:type="dxa"/>
          </w:tcPr>
          <w:p w14:paraId="648313D8" w14:textId="77777777" w:rsidR="00D60428" w:rsidRPr="00E751F5" w:rsidRDefault="00D60428" w:rsidP="00E54A7B">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139D2920" w14:textId="77777777" w:rsidR="00D60428" w:rsidRDefault="00E75944" w:rsidP="00E75944">
            <w:pPr>
              <w:pStyle w:val="CRCoverPage"/>
              <w:spacing w:after="0"/>
              <w:rPr>
                <w:noProof/>
              </w:rPr>
            </w:pPr>
            <w:r w:rsidRPr="00E75944">
              <w:rPr>
                <w:noProof/>
              </w:rPr>
              <w:t>f_NBIOT_StopULGrantTransmission</w:t>
            </w:r>
          </w:p>
        </w:tc>
      </w:tr>
      <w:tr w:rsidR="00D60428" w14:paraId="38E1DC88" w14:textId="77777777" w:rsidTr="00E54A7B">
        <w:trPr>
          <w:trHeight w:val="452"/>
        </w:trPr>
        <w:tc>
          <w:tcPr>
            <w:tcW w:w="1985" w:type="dxa"/>
          </w:tcPr>
          <w:p w14:paraId="1148A495" w14:textId="77777777" w:rsidR="00D60428" w:rsidRPr="00E751F5" w:rsidRDefault="00D60428" w:rsidP="00E54A7B">
            <w:pPr>
              <w:spacing w:before="40" w:after="40"/>
              <w:rPr>
                <w:rFonts w:ascii="Arial" w:hAnsi="Arial"/>
                <w:b/>
              </w:rPr>
            </w:pPr>
            <w:r w:rsidRPr="00E751F5">
              <w:rPr>
                <w:rFonts w:ascii="Arial" w:hAnsi="Arial"/>
                <w:b/>
              </w:rPr>
              <w:t>Reason for change</w:t>
            </w:r>
          </w:p>
        </w:tc>
        <w:tc>
          <w:tcPr>
            <w:tcW w:w="7654" w:type="dxa"/>
          </w:tcPr>
          <w:p w14:paraId="2ADE9AB5" w14:textId="77777777" w:rsidR="00D60428" w:rsidRPr="00D60428" w:rsidRDefault="00227E34" w:rsidP="00513A9D">
            <w:pPr>
              <w:pStyle w:val="CRCoverPage"/>
              <w:spacing w:after="0"/>
              <w:rPr>
                <w:bCs/>
              </w:rPr>
            </w:pPr>
            <w:r>
              <w:rPr>
                <w:lang w:eastAsia="en-GB"/>
              </w:rPr>
              <w:t xml:space="preserve">In function </w:t>
            </w:r>
            <w:r w:rsidRPr="00A53215">
              <w:rPr>
                <w:lang w:eastAsia="en-GB"/>
              </w:rPr>
              <w:t>f_NBIOT_StopULGrantTransmission</w:t>
            </w:r>
            <w:r>
              <w:rPr>
                <w:lang w:eastAsia="en-GB"/>
              </w:rPr>
              <w:t xml:space="preserve">, the function </w:t>
            </w:r>
            <w:r w:rsidRPr="00A53215">
              <w:rPr>
                <w:lang w:eastAsia="en-GB"/>
              </w:rPr>
              <w:t>f_NBIOT_ULGrantTransmission</w:t>
            </w:r>
            <w:r>
              <w:rPr>
                <w:lang w:eastAsia="en-GB"/>
              </w:rPr>
              <w:t xml:space="preserve"> is called with </w:t>
            </w:r>
            <w:r w:rsidRPr="00A53215">
              <w:rPr>
                <w:b/>
                <w:lang w:eastAsia="en-GB"/>
              </w:rPr>
              <w:t>tsc_NoCnfReq</w:t>
            </w:r>
            <w:r>
              <w:rPr>
                <w:lang w:eastAsia="en-GB"/>
              </w:rPr>
              <w:t xml:space="preserve"> with immediate activation time. However, this leads to a situation specifically within the RRC Connection Release procedure where the peer signalling message (RRC Connection Release) is sent with activation time and the rest of the local end release procedure is also done with activation time. This results in TTCN ASP that stops the UL grant may come out of sequence with respect to next TTCN ASP primitives in different runs.</w:t>
            </w:r>
          </w:p>
        </w:tc>
      </w:tr>
      <w:tr w:rsidR="00D60428" w14:paraId="2A029CD1" w14:textId="77777777" w:rsidTr="00E54A7B">
        <w:tc>
          <w:tcPr>
            <w:tcW w:w="1985" w:type="dxa"/>
          </w:tcPr>
          <w:p w14:paraId="4BD631E2" w14:textId="77777777" w:rsidR="00D60428" w:rsidRPr="00E751F5" w:rsidRDefault="00D60428" w:rsidP="00E54A7B">
            <w:pPr>
              <w:spacing w:before="40" w:after="40"/>
              <w:rPr>
                <w:rFonts w:ascii="Arial" w:hAnsi="Arial"/>
                <w:b/>
              </w:rPr>
            </w:pPr>
            <w:r w:rsidRPr="00E751F5">
              <w:rPr>
                <w:rFonts w:ascii="Arial" w:hAnsi="Arial"/>
                <w:b/>
              </w:rPr>
              <w:t>Summary of change</w:t>
            </w:r>
          </w:p>
        </w:tc>
        <w:tc>
          <w:tcPr>
            <w:tcW w:w="7654" w:type="dxa"/>
          </w:tcPr>
          <w:p w14:paraId="73449B31" w14:textId="77777777" w:rsidR="00D60428" w:rsidRPr="00300C5B" w:rsidRDefault="00E75944" w:rsidP="00E54A7B">
            <w:pPr>
              <w:pStyle w:val="CRCoverPage"/>
              <w:spacing w:after="0"/>
              <w:rPr>
                <w:noProof/>
                <w:lang w:val="en-US"/>
              </w:rPr>
            </w:pPr>
            <w:r>
              <w:rPr>
                <w:rFonts w:cs="Arial"/>
                <w:color w:val="000000"/>
                <w:lang w:eastAsia="en-GB"/>
              </w:rPr>
              <w:t xml:space="preserve">It is recommended that </w:t>
            </w:r>
            <w:r>
              <w:rPr>
                <w:lang w:eastAsia="en-GB"/>
              </w:rPr>
              <w:t xml:space="preserve">the function </w:t>
            </w:r>
            <w:r w:rsidRPr="00A53215">
              <w:rPr>
                <w:lang w:eastAsia="en-GB"/>
              </w:rPr>
              <w:t>f_NBIOT_ULGrantTransmission</w:t>
            </w:r>
            <w:r>
              <w:rPr>
                <w:lang w:eastAsia="en-GB"/>
              </w:rPr>
              <w:t xml:space="preserve"> is called with </w:t>
            </w:r>
            <w:r w:rsidRPr="00A53215">
              <w:rPr>
                <w:b/>
                <w:lang w:eastAsia="en-GB"/>
              </w:rPr>
              <w:t>tsc_CnfReq</w:t>
            </w:r>
            <w:r>
              <w:rPr>
                <w:b/>
                <w:lang w:eastAsia="en-GB"/>
              </w:rPr>
              <w:t xml:space="preserve"> </w:t>
            </w:r>
            <w:r>
              <w:rPr>
                <w:lang w:eastAsia="en-GB"/>
              </w:rPr>
              <w:t xml:space="preserve">within </w:t>
            </w:r>
            <w:r w:rsidRPr="00A53215">
              <w:rPr>
                <w:lang w:eastAsia="en-GB"/>
              </w:rPr>
              <w:t>f_NBIOT_StopULGrantTransmission</w:t>
            </w:r>
            <w:r>
              <w:rPr>
                <w:lang w:eastAsia="en-GB"/>
              </w:rPr>
              <w:t xml:space="preserve"> so that the order of the TTCN ASPs can be maintained with certainty. Moreover, in earlier IWDs like 20wk25, this was being called with </w:t>
            </w:r>
            <w:r w:rsidRPr="00A53215">
              <w:rPr>
                <w:b/>
                <w:lang w:eastAsia="en-GB"/>
              </w:rPr>
              <w:t>tsc_CnfReq</w:t>
            </w:r>
          </w:p>
        </w:tc>
      </w:tr>
      <w:tr w:rsidR="00D60428" w:rsidRPr="00BA5581" w14:paraId="1A4214F0" w14:textId="77777777" w:rsidTr="00E54A7B">
        <w:tc>
          <w:tcPr>
            <w:tcW w:w="1985" w:type="dxa"/>
          </w:tcPr>
          <w:p w14:paraId="4146B4B3" w14:textId="77777777" w:rsidR="00D60428" w:rsidRPr="00E751F5" w:rsidRDefault="00D60428" w:rsidP="00E54A7B">
            <w:pPr>
              <w:spacing w:before="40" w:after="40"/>
              <w:rPr>
                <w:rFonts w:ascii="Arial" w:hAnsi="Arial"/>
                <w:b/>
              </w:rPr>
            </w:pPr>
            <w:r w:rsidRPr="00E751F5">
              <w:rPr>
                <w:rFonts w:ascii="Arial" w:hAnsi="Arial"/>
                <w:b/>
              </w:rPr>
              <w:t>TTCN module</w:t>
            </w:r>
          </w:p>
        </w:tc>
        <w:tc>
          <w:tcPr>
            <w:tcW w:w="7654" w:type="dxa"/>
          </w:tcPr>
          <w:p w14:paraId="508F0866" w14:textId="77777777" w:rsidR="00D60428" w:rsidRPr="00D60428" w:rsidRDefault="00D60428" w:rsidP="00E54A7B">
            <w:pPr>
              <w:spacing w:after="0"/>
              <w:rPr>
                <w:rFonts w:ascii="Arial" w:hAnsi="Arial" w:cs="Arial"/>
                <w:noProof/>
              </w:rPr>
            </w:pPr>
            <w:r w:rsidRPr="0064100B">
              <w:rPr>
                <w:rFonts w:ascii="Arial" w:hAnsi="Arial" w:cs="Arial"/>
                <w:noProof/>
              </w:rPr>
              <w:t>NBIOT\</w:t>
            </w:r>
            <w:r w:rsidR="00E75944">
              <w:rPr>
                <w:rFonts w:ascii="Arial" w:hAnsi="Arial" w:cs="Arial"/>
                <w:noProof/>
              </w:rPr>
              <w:t>Common</w:t>
            </w:r>
            <w:r w:rsidRPr="0064100B">
              <w:rPr>
                <w:rFonts w:ascii="Arial" w:hAnsi="Arial" w:cs="Arial"/>
                <w:noProof/>
              </w:rPr>
              <w:t>\NBIOT_</w:t>
            </w:r>
            <w:r w:rsidR="00E75944">
              <w:rPr>
                <w:rFonts w:ascii="Arial" w:hAnsi="Arial" w:cs="Arial"/>
                <w:noProof/>
              </w:rPr>
              <w:t>ConfigurationSteps</w:t>
            </w:r>
            <w:r w:rsidRPr="0064100B">
              <w:rPr>
                <w:rFonts w:ascii="Arial" w:hAnsi="Arial" w:cs="Arial"/>
                <w:noProof/>
              </w:rPr>
              <w:t>.ttcn</w:t>
            </w:r>
          </w:p>
        </w:tc>
      </w:tr>
      <w:tr w:rsidR="00D60428" w:rsidRPr="00E751F5" w14:paraId="62AB5551" w14:textId="77777777" w:rsidTr="00E54A7B">
        <w:tc>
          <w:tcPr>
            <w:tcW w:w="1985" w:type="dxa"/>
          </w:tcPr>
          <w:p w14:paraId="7429F388" w14:textId="77777777" w:rsidR="00D60428" w:rsidRPr="00E751F5" w:rsidRDefault="00D60428" w:rsidP="00E54A7B">
            <w:pPr>
              <w:spacing w:before="40" w:after="40"/>
              <w:rPr>
                <w:rFonts w:ascii="Arial" w:hAnsi="Arial"/>
                <w:b/>
                <w:highlight w:val="cyan"/>
              </w:rPr>
            </w:pPr>
            <w:r w:rsidRPr="003A2E14">
              <w:rPr>
                <w:rFonts w:ascii="Arial" w:hAnsi="Arial"/>
                <w:b/>
              </w:rPr>
              <w:t>MCC160 Comment</w:t>
            </w:r>
          </w:p>
        </w:tc>
        <w:tc>
          <w:tcPr>
            <w:tcW w:w="7654" w:type="dxa"/>
          </w:tcPr>
          <w:p w14:paraId="08709907" w14:textId="77777777" w:rsidR="00D60428" w:rsidRPr="00E751F5" w:rsidRDefault="00D60428" w:rsidP="00E54A7B">
            <w:pPr>
              <w:rPr>
                <w:rFonts w:ascii="Arial" w:hAnsi="Arial"/>
                <w:highlight w:val="cyan"/>
              </w:rPr>
            </w:pPr>
          </w:p>
        </w:tc>
      </w:tr>
    </w:tbl>
    <w:p w14:paraId="61F4F1F8" w14:textId="77777777" w:rsidR="00573E02" w:rsidRDefault="00573E02" w:rsidP="00DE6E67">
      <w:pPr>
        <w:spacing w:after="0"/>
        <w:rPr>
          <w:rFonts w:ascii="Arial" w:hAnsi="Arial"/>
          <w:b/>
          <w:lang w:eastAsia="en-GB"/>
        </w:rPr>
      </w:pPr>
      <w:bookmarkStart w:id="14" w:name="OLE_LINK14"/>
      <w:bookmarkEnd w:id="4"/>
      <w:bookmarkEnd w:id="5"/>
      <w:bookmarkEnd w:id="6"/>
      <w:bookmarkEnd w:id="7"/>
    </w:p>
    <w:p w14:paraId="0CF3A65E" w14:textId="77777777" w:rsidR="00DE6E67" w:rsidRDefault="00DE6E67" w:rsidP="00DE6E6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DE6E67" w14:paraId="3448D964" w14:textId="77777777" w:rsidTr="00CF0AD6">
        <w:tc>
          <w:tcPr>
            <w:tcW w:w="9855" w:type="dxa"/>
          </w:tcPr>
          <w:p w14:paraId="7A420D81"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function f_NBIOT_StopULGrantTransmission(NBIOT_CellId_Type p_CellId,</w:t>
            </w:r>
          </w:p>
          <w:p w14:paraId="530D1841"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DelayBeforeConfiguration_Type p_DelayBeforeReset := noDelay) runs on NBIOT_PTC</w:t>
            </w:r>
          </w:p>
          <w:p w14:paraId="38686256"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
          <w:p w14:paraId="1791463A"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f_DelayBeforeConfiguration(p_DelayBeforeReset);</w:t>
            </w:r>
          </w:p>
          <w:p w14:paraId="3B3FCF66"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f_NBIOT_ULGrantTransmission(p_CellId, cs_NB_UL_GrantScheduling_Stop, -, tsc_NoCnfReq);  // @sic R5s210039: MCC160 Implementation sic@</w:t>
            </w:r>
          </w:p>
          <w:p w14:paraId="1A045BF7" w14:textId="77777777" w:rsidR="00D230E1" w:rsidRPr="005848B4" w:rsidRDefault="00E75944" w:rsidP="00E75944">
            <w:pPr>
              <w:autoSpaceDE w:val="0"/>
              <w:autoSpaceDN w:val="0"/>
              <w:adjustRightInd w:val="0"/>
              <w:spacing w:after="0"/>
              <w:rPr>
                <w:rFonts w:ascii="Arial" w:hAnsi="Arial"/>
                <w:b/>
                <w:lang w:eastAsia="en-GB"/>
              </w:rPr>
            </w:pPr>
            <w:r w:rsidRPr="00E75944">
              <w:rPr>
                <w:rFonts w:asciiTheme="minorHAnsi" w:hAnsiTheme="minorHAnsi" w:cstheme="minorHAnsi"/>
                <w:lang w:eastAsia="en-GB"/>
              </w:rPr>
              <w:t xml:space="preserve">  }</w:t>
            </w:r>
          </w:p>
        </w:tc>
      </w:tr>
      <w:bookmarkEnd w:id="14"/>
    </w:tbl>
    <w:p w14:paraId="69C88FD1" w14:textId="77777777" w:rsidR="00DE6E67" w:rsidRDefault="00DE6E67" w:rsidP="00DE6E67">
      <w:pPr>
        <w:spacing w:after="0"/>
        <w:rPr>
          <w:rFonts w:ascii="Arial" w:hAnsi="Arial"/>
          <w:b/>
          <w:lang w:eastAsia="en-GB"/>
        </w:rPr>
      </w:pPr>
    </w:p>
    <w:bookmarkEnd w:id="8"/>
    <w:bookmarkEnd w:id="9"/>
    <w:p w14:paraId="4E42317F" w14:textId="77777777" w:rsidR="00F7565D" w:rsidRDefault="00F7565D" w:rsidP="00F7565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7565D" w14:paraId="402A0E43" w14:textId="77777777" w:rsidTr="00ED4653">
        <w:tc>
          <w:tcPr>
            <w:tcW w:w="9855" w:type="dxa"/>
          </w:tcPr>
          <w:p w14:paraId="5C71B68B"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function f_NBIOT_StopULGrantTransmission(NBIOT_CellId_Type p_CellId,</w:t>
            </w:r>
          </w:p>
          <w:p w14:paraId="1174D16F"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DelayBeforeConfiguration_Type p_DelayBeforeReset := noDelay) runs on NBIOT_PTC</w:t>
            </w:r>
          </w:p>
          <w:p w14:paraId="4993481F"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w:t>
            </w:r>
          </w:p>
          <w:p w14:paraId="32429AF7"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f_DelayBeforeConfiguration(p_DelayBeforeReset);</w:t>
            </w:r>
          </w:p>
          <w:p w14:paraId="403FB711" w14:textId="77777777" w:rsidR="00E75944" w:rsidRPr="00E75944" w:rsidRDefault="00E75944" w:rsidP="00E75944">
            <w:pPr>
              <w:autoSpaceDE w:val="0"/>
              <w:autoSpaceDN w:val="0"/>
              <w:adjustRightInd w:val="0"/>
              <w:spacing w:after="0"/>
              <w:rPr>
                <w:rFonts w:asciiTheme="minorHAnsi" w:hAnsiTheme="minorHAnsi" w:cstheme="minorHAnsi"/>
                <w:lang w:eastAsia="en-GB"/>
              </w:rPr>
            </w:pPr>
            <w:r w:rsidRPr="00E75944">
              <w:rPr>
                <w:rFonts w:asciiTheme="minorHAnsi" w:hAnsiTheme="minorHAnsi" w:cstheme="minorHAnsi"/>
                <w:lang w:eastAsia="en-GB"/>
              </w:rPr>
              <w:t xml:space="preserve">    f_NBIOT_ULGrantTransmission(p_CellId, cs_NB_UL_GrantScheduling_Stop, -, </w:t>
            </w:r>
            <w:r w:rsidRPr="00E75944">
              <w:rPr>
                <w:rFonts w:asciiTheme="minorHAnsi" w:hAnsiTheme="minorHAnsi" w:cstheme="minorHAnsi"/>
                <w:highlight w:val="yellow"/>
                <w:lang w:eastAsia="en-GB"/>
              </w:rPr>
              <w:t>tsc_CnfReq</w:t>
            </w:r>
            <w:r w:rsidRPr="00E75944">
              <w:rPr>
                <w:rFonts w:asciiTheme="minorHAnsi" w:hAnsiTheme="minorHAnsi" w:cstheme="minorHAnsi"/>
                <w:lang w:eastAsia="en-GB"/>
              </w:rPr>
              <w:t>);  // @sic R5s210039: MCC160 Implementation sic@</w:t>
            </w:r>
            <w:r>
              <w:rPr>
                <w:rFonts w:asciiTheme="minorHAnsi" w:hAnsiTheme="minorHAnsi" w:cstheme="minorHAnsi"/>
                <w:lang w:eastAsia="en-GB"/>
              </w:rPr>
              <w:t xml:space="preserve"> </w:t>
            </w:r>
            <w:r w:rsidRPr="00E75944">
              <w:rPr>
                <w:rFonts w:asciiTheme="minorHAnsi" w:hAnsiTheme="minorHAnsi" w:cstheme="minorHAnsi"/>
                <w:highlight w:val="yellow"/>
                <w:lang w:eastAsia="en-GB"/>
              </w:rPr>
              <w:t>WA#</w:t>
            </w:r>
          </w:p>
          <w:p w14:paraId="675EF000" w14:textId="77777777" w:rsidR="00513A9D" w:rsidRPr="0064100B" w:rsidRDefault="00E75944" w:rsidP="00E75944">
            <w:pPr>
              <w:autoSpaceDE w:val="0"/>
              <w:autoSpaceDN w:val="0"/>
              <w:adjustRightInd w:val="0"/>
              <w:spacing w:after="0"/>
              <w:rPr>
                <w:rFonts w:ascii="Arial" w:hAnsi="Arial"/>
                <w:lang w:eastAsia="en-GB"/>
              </w:rPr>
            </w:pPr>
            <w:r w:rsidRPr="00E75944">
              <w:rPr>
                <w:rFonts w:asciiTheme="minorHAnsi" w:hAnsiTheme="minorHAnsi" w:cstheme="minorHAnsi"/>
                <w:lang w:eastAsia="en-GB"/>
              </w:rPr>
              <w:t xml:space="preserve">  }</w:t>
            </w:r>
          </w:p>
        </w:tc>
      </w:tr>
    </w:tbl>
    <w:p w14:paraId="2871E726" w14:textId="77777777" w:rsidR="00273C35" w:rsidRDefault="00273C35" w:rsidP="00F7565D">
      <w:pPr>
        <w:autoSpaceDE w:val="0"/>
        <w:autoSpaceDN w:val="0"/>
        <w:adjustRightInd w:val="0"/>
        <w:spacing w:after="0"/>
        <w:rPr>
          <w:rFonts w:ascii="Arial" w:hAnsi="Arial"/>
          <w:b/>
          <w:lang w:eastAsia="en-GB"/>
        </w:rPr>
      </w:pPr>
    </w:p>
    <w:sectPr w:rsidR="00273C3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7F75A" w14:textId="77777777" w:rsidR="00757828" w:rsidRDefault="00757828">
      <w:r>
        <w:separator/>
      </w:r>
    </w:p>
  </w:endnote>
  <w:endnote w:type="continuationSeparator" w:id="0">
    <w:p w14:paraId="3D892F82" w14:textId="77777777" w:rsidR="00757828" w:rsidRDefault="00757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D7AFF" w14:textId="77777777" w:rsidR="00757828" w:rsidRDefault="00757828">
      <w:r>
        <w:separator/>
      </w:r>
    </w:p>
  </w:footnote>
  <w:footnote w:type="continuationSeparator" w:id="0">
    <w:p w14:paraId="1A346088" w14:textId="77777777" w:rsidR="00757828" w:rsidRDefault="00757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AE0C3" w14:textId="77777777" w:rsidR="00650E91" w:rsidRDefault="00650E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820248"/>
    <w:multiLevelType w:val="hybridMultilevel"/>
    <w:tmpl w:val="697400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E69CB"/>
    <w:multiLevelType w:val="hybridMultilevel"/>
    <w:tmpl w:val="A8D69B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47F2572"/>
    <w:multiLevelType w:val="hybridMultilevel"/>
    <w:tmpl w:val="8B8E56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7413EB"/>
    <w:multiLevelType w:val="hybridMultilevel"/>
    <w:tmpl w:val="563CCB68"/>
    <w:lvl w:ilvl="0" w:tplc="5A9EB898">
      <w:start w:val="2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F0270D"/>
    <w:multiLevelType w:val="hybridMultilevel"/>
    <w:tmpl w:val="92D0AA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340F4C"/>
    <w:multiLevelType w:val="hybridMultilevel"/>
    <w:tmpl w:val="56DCAA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70860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07225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3692991">
    <w:abstractNumId w:val="5"/>
  </w:num>
  <w:num w:numId="4" w16cid:durableId="280186125">
    <w:abstractNumId w:val="15"/>
  </w:num>
  <w:num w:numId="5" w16cid:durableId="329866344">
    <w:abstractNumId w:val="2"/>
  </w:num>
  <w:num w:numId="6" w16cid:durableId="1511866531">
    <w:abstractNumId w:val="12"/>
  </w:num>
  <w:num w:numId="7" w16cid:durableId="1412238792">
    <w:abstractNumId w:val="4"/>
  </w:num>
  <w:num w:numId="8" w16cid:durableId="1105923751">
    <w:abstractNumId w:val="17"/>
  </w:num>
  <w:num w:numId="9" w16cid:durableId="113788245">
    <w:abstractNumId w:val="0"/>
  </w:num>
  <w:num w:numId="10" w16cid:durableId="1797026371">
    <w:abstractNumId w:val="18"/>
  </w:num>
  <w:num w:numId="11" w16cid:durableId="139274966">
    <w:abstractNumId w:val="7"/>
  </w:num>
  <w:num w:numId="12" w16cid:durableId="169607728">
    <w:abstractNumId w:val="3"/>
  </w:num>
  <w:num w:numId="13" w16cid:durableId="1647319289">
    <w:abstractNumId w:val="13"/>
  </w:num>
  <w:num w:numId="14" w16cid:durableId="87773494">
    <w:abstractNumId w:val="11"/>
  </w:num>
  <w:num w:numId="15" w16cid:durableId="1054935581">
    <w:abstractNumId w:val="1"/>
  </w:num>
  <w:num w:numId="16" w16cid:durableId="660355309">
    <w:abstractNumId w:val="8"/>
  </w:num>
  <w:num w:numId="17" w16cid:durableId="869758191">
    <w:abstractNumId w:val="20"/>
  </w:num>
  <w:num w:numId="18" w16cid:durableId="1293630151">
    <w:abstractNumId w:val="14"/>
  </w:num>
  <w:num w:numId="19" w16cid:durableId="83441945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2861368">
    <w:abstractNumId w:val="10"/>
  </w:num>
  <w:num w:numId="21" w16cid:durableId="1869945233">
    <w:abstractNumId w:val="19"/>
  </w:num>
  <w:num w:numId="22" w16cid:durableId="8489805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6"/>
    <w:rsid w:val="0001481A"/>
    <w:rsid w:val="00021408"/>
    <w:rsid w:val="00022E4A"/>
    <w:rsid w:val="000237A7"/>
    <w:rsid w:val="00033947"/>
    <w:rsid w:val="000339C2"/>
    <w:rsid w:val="00034E66"/>
    <w:rsid w:val="00035655"/>
    <w:rsid w:val="000362B0"/>
    <w:rsid w:val="00043B66"/>
    <w:rsid w:val="00046546"/>
    <w:rsid w:val="00052B88"/>
    <w:rsid w:val="000664D0"/>
    <w:rsid w:val="00071FBF"/>
    <w:rsid w:val="000757B5"/>
    <w:rsid w:val="00075EEB"/>
    <w:rsid w:val="00093224"/>
    <w:rsid w:val="000A6394"/>
    <w:rsid w:val="000B170C"/>
    <w:rsid w:val="000B3741"/>
    <w:rsid w:val="000C038A"/>
    <w:rsid w:val="000C6598"/>
    <w:rsid w:val="000D09F4"/>
    <w:rsid w:val="000D7708"/>
    <w:rsid w:val="000E30D0"/>
    <w:rsid w:val="000E59D1"/>
    <w:rsid w:val="000E6675"/>
    <w:rsid w:val="000F4953"/>
    <w:rsid w:val="0010143A"/>
    <w:rsid w:val="00107586"/>
    <w:rsid w:val="00116C25"/>
    <w:rsid w:val="001211DF"/>
    <w:rsid w:val="001279F2"/>
    <w:rsid w:val="00143DF9"/>
    <w:rsid w:val="00144B54"/>
    <w:rsid w:val="00145D43"/>
    <w:rsid w:val="0015653A"/>
    <w:rsid w:val="001700B6"/>
    <w:rsid w:val="00174695"/>
    <w:rsid w:val="00190C77"/>
    <w:rsid w:val="00192C46"/>
    <w:rsid w:val="00195CD7"/>
    <w:rsid w:val="001A3ADF"/>
    <w:rsid w:val="001A7B60"/>
    <w:rsid w:val="001B0638"/>
    <w:rsid w:val="001B7A65"/>
    <w:rsid w:val="001D7A98"/>
    <w:rsid w:val="001E0198"/>
    <w:rsid w:val="001E0233"/>
    <w:rsid w:val="001E41F3"/>
    <w:rsid w:val="001E6768"/>
    <w:rsid w:val="001F1929"/>
    <w:rsid w:val="001F29B2"/>
    <w:rsid w:val="00201A07"/>
    <w:rsid w:val="0020565F"/>
    <w:rsid w:val="00206B7F"/>
    <w:rsid w:val="002207CE"/>
    <w:rsid w:val="00224C2C"/>
    <w:rsid w:val="00227E34"/>
    <w:rsid w:val="00227F0B"/>
    <w:rsid w:val="00234075"/>
    <w:rsid w:val="002367C4"/>
    <w:rsid w:val="0024004D"/>
    <w:rsid w:val="00251DEF"/>
    <w:rsid w:val="00257452"/>
    <w:rsid w:val="0026004D"/>
    <w:rsid w:val="00261656"/>
    <w:rsid w:val="002653A6"/>
    <w:rsid w:val="00266681"/>
    <w:rsid w:val="00266F71"/>
    <w:rsid w:val="00272FEE"/>
    <w:rsid w:val="00273C35"/>
    <w:rsid w:val="00275D12"/>
    <w:rsid w:val="00282EBA"/>
    <w:rsid w:val="002860C4"/>
    <w:rsid w:val="0029133A"/>
    <w:rsid w:val="002A01CC"/>
    <w:rsid w:val="002B5741"/>
    <w:rsid w:val="002C5AED"/>
    <w:rsid w:val="002D55D9"/>
    <w:rsid w:val="002D6EA3"/>
    <w:rsid w:val="002E481F"/>
    <w:rsid w:val="00305409"/>
    <w:rsid w:val="00323DCC"/>
    <w:rsid w:val="00326930"/>
    <w:rsid w:val="00335C64"/>
    <w:rsid w:val="00337F92"/>
    <w:rsid w:val="003503C4"/>
    <w:rsid w:val="003504FE"/>
    <w:rsid w:val="00351537"/>
    <w:rsid w:val="003532B0"/>
    <w:rsid w:val="00371884"/>
    <w:rsid w:val="00373A39"/>
    <w:rsid w:val="00375E77"/>
    <w:rsid w:val="003806D4"/>
    <w:rsid w:val="00393424"/>
    <w:rsid w:val="00393F2E"/>
    <w:rsid w:val="003A17B7"/>
    <w:rsid w:val="003A692A"/>
    <w:rsid w:val="003A7FF6"/>
    <w:rsid w:val="003B0F4A"/>
    <w:rsid w:val="003D1D65"/>
    <w:rsid w:val="003E0E88"/>
    <w:rsid w:val="003E1A36"/>
    <w:rsid w:val="003E22EB"/>
    <w:rsid w:val="003E3A22"/>
    <w:rsid w:val="003E6D81"/>
    <w:rsid w:val="003F2906"/>
    <w:rsid w:val="00405DCB"/>
    <w:rsid w:val="00406073"/>
    <w:rsid w:val="00412CEA"/>
    <w:rsid w:val="00414101"/>
    <w:rsid w:val="004242F1"/>
    <w:rsid w:val="00440DA9"/>
    <w:rsid w:val="00444964"/>
    <w:rsid w:val="004536FB"/>
    <w:rsid w:val="00456D14"/>
    <w:rsid w:val="00461353"/>
    <w:rsid w:val="00462D2E"/>
    <w:rsid w:val="00464FD5"/>
    <w:rsid w:val="004651C0"/>
    <w:rsid w:val="00481B72"/>
    <w:rsid w:val="0048243A"/>
    <w:rsid w:val="004870B5"/>
    <w:rsid w:val="00493BDB"/>
    <w:rsid w:val="0049436F"/>
    <w:rsid w:val="004A32CA"/>
    <w:rsid w:val="004A4696"/>
    <w:rsid w:val="004B75B7"/>
    <w:rsid w:val="004C519B"/>
    <w:rsid w:val="004F6479"/>
    <w:rsid w:val="005016E9"/>
    <w:rsid w:val="0050626B"/>
    <w:rsid w:val="005125B1"/>
    <w:rsid w:val="00513A9D"/>
    <w:rsid w:val="0051580D"/>
    <w:rsid w:val="005158FC"/>
    <w:rsid w:val="00523B49"/>
    <w:rsid w:val="0052759E"/>
    <w:rsid w:val="00530C1F"/>
    <w:rsid w:val="00541EA9"/>
    <w:rsid w:val="00550FD1"/>
    <w:rsid w:val="00551857"/>
    <w:rsid w:val="00563A25"/>
    <w:rsid w:val="00570E86"/>
    <w:rsid w:val="00573504"/>
    <w:rsid w:val="00573E02"/>
    <w:rsid w:val="005835BB"/>
    <w:rsid w:val="005848B4"/>
    <w:rsid w:val="00591756"/>
    <w:rsid w:val="00592D74"/>
    <w:rsid w:val="00597B0B"/>
    <w:rsid w:val="005B0CCE"/>
    <w:rsid w:val="005C0730"/>
    <w:rsid w:val="005C746F"/>
    <w:rsid w:val="005E2C44"/>
    <w:rsid w:val="005F1D36"/>
    <w:rsid w:val="005F7E45"/>
    <w:rsid w:val="00602B48"/>
    <w:rsid w:val="00621188"/>
    <w:rsid w:val="006257ED"/>
    <w:rsid w:val="006261CB"/>
    <w:rsid w:val="00626F02"/>
    <w:rsid w:val="00636BCE"/>
    <w:rsid w:val="0064100B"/>
    <w:rsid w:val="00650E91"/>
    <w:rsid w:val="00651A41"/>
    <w:rsid w:val="00654483"/>
    <w:rsid w:val="00673A1B"/>
    <w:rsid w:val="006857ED"/>
    <w:rsid w:val="00691924"/>
    <w:rsid w:val="00695808"/>
    <w:rsid w:val="006A4F28"/>
    <w:rsid w:val="006A6156"/>
    <w:rsid w:val="006B34AA"/>
    <w:rsid w:val="006B46FB"/>
    <w:rsid w:val="006C163C"/>
    <w:rsid w:val="006C3BE1"/>
    <w:rsid w:val="006C5F91"/>
    <w:rsid w:val="006D0DEE"/>
    <w:rsid w:val="006D6621"/>
    <w:rsid w:val="006E21FB"/>
    <w:rsid w:val="006F0716"/>
    <w:rsid w:val="006F3E92"/>
    <w:rsid w:val="006F593B"/>
    <w:rsid w:val="006F6D50"/>
    <w:rsid w:val="006F736E"/>
    <w:rsid w:val="00701918"/>
    <w:rsid w:val="0073185D"/>
    <w:rsid w:val="007363A7"/>
    <w:rsid w:val="00752199"/>
    <w:rsid w:val="00753C32"/>
    <w:rsid w:val="00753E67"/>
    <w:rsid w:val="00757828"/>
    <w:rsid w:val="00771DD9"/>
    <w:rsid w:val="00772366"/>
    <w:rsid w:val="00772C6B"/>
    <w:rsid w:val="00774748"/>
    <w:rsid w:val="007750C6"/>
    <w:rsid w:val="00792342"/>
    <w:rsid w:val="0079607D"/>
    <w:rsid w:val="007A63D3"/>
    <w:rsid w:val="007B512A"/>
    <w:rsid w:val="007C2097"/>
    <w:rsid w:val="007D6963"/>
    <w:rsid w:val="007D6A07"/>
    <w:rsid w:val="007E0A96"/>
    <w:rsid w:val="007F7386"/>
    <w:rsid w:val="00806999"/>
    <w:rsid w:val="00806B8E"/>
    <w:rsid w:val="00814B00"/>
    <w:rsid w:val="008266F1"/>
    <w:rsid w:val="008279FA"/>
    <w:rsid w:val="00837B67"/>
    <w:rsid w:val="00837C06"/>
    <w:rsid w:val="00841CB1"/>
    <w:rsid w:val="008553E0"/>
    <w:rsid w:val="008571D8"/>
    <w:rsid w:val="00857BC9"/>
    <w:rsid w:val="008626E7"/>
    <w:rsid w:val="0086389E"/>
    <w:rsid w:val="00870EE7"/>
    <w:rsid w:val="00877C30"/>
    <w:rsid w:val="008A2DC5"/>
    <w:rsid w:val="008A2FD3"/>
    <w:rsid w:val="008A7757"/>
    <w:rsid w:val="008B760A"/>
    <w:rsid w:val="008B7823"/>
    <w:rsid w:val="008C023C"/>
    <w:rsid w:val="008C2F24"/>
    <w:rsid w:val="008C5EBB"/>
    <w:rsid w:val="008E42A9"/>
    <w:rsid w:val="008E4E56"/>
    <w:rsid w:val="008E7A97"/>
    <w:rsid w:val="008F22A4"/>
    <w:rsid w:val="008F686C"/>
    <w:rsid w:val="0090163E"/>
    <w:rsid w:val="0090336E"/>
    <w:rsid w:val="00911411"/>
    <w:rsid w:val="009209A0"/>
    <w:rsid w:val="0092350A"/>
    <w:rsid w:val="0092546D"/>
    <w:rsid w:val="00930D3A"/>
    <w:rsid w:val="00934B9D"/>
    <w:rsid w:val="00941D89"/>
    <w:rsid w:val="00945BF6"/>
    <w:rsid w:val="009479AC"/>
    <w:rsid w:val="00952075"/>
    <w:rsid w:val="0095268B"/>
    <w:rsid w:val="00956720"/>
    <w:rsid w:val="009578C6"/>
    <w:rsid w:val="00975AA8"/>
    <w:rsid w:val="009777D9"/>
    <w:rsid w:val="009825D1"/>
    <w:rsid w:val="00983AC1"/>
    <w:rsid w:val="00991B88"/>
    <w:rsid w:val="009A579D"/>
    <w:rsid w:val="009B4A57"/>
    <w:rsid w:val="009C4424"/>
    <w:rsid w:val="009C50A0"/>
    <w:rsid w:val="009D114A"/>
    <w:rsid w:val="009E1ADB"/>
    <w:rsid w:val="009E3297"/>
    <w:rsid w:val="009F0531"/>
    <w:rsid w:val="009F734F"/>
    <w:rsid w:val="009F7C68"/>
    <w:rsid w:val="00A02941"/>
    <w:rsid w:val="00A03B29"/>
    <w:rsid w:val="00A1286A"/>
    <w:rsid w:val="00A14189"/>
    <w:rsid w:val="00A14703"/>
    <w:rsid w:val="00A23ACE"/>
    <w:rsid w:val="00A246B6"/>
    <w:rsid w:val="00A40ACB"/>
    <w:rsid w:val="00A40EB4"/>
    <w:rsid w:val="00A45916"/>
    <w:rsid w:val="00A45D9A"/>
    <w:rsid w:val="00A47538"/>
    <w:rsid w:val="00A47E70"/>
    <w:rsid w:val="00A53215"/>
    <w:rsid w:val="00A55523"/>
    <w:rsid w:val="00A60F22"/>
    <w:rsid w:val="00A7671C"/>
    <w:rsid w:val="00A77AA5"/>
    <w:rsid w:val="00A86FDC"/>
    <w:rsid w:val="00A87F8B"/>
    <w:rsid w:val="00AA0FBD"/>
    <w:rsid w:val="00AA5EBD"/>
    <w:rsid w:val="00AB5D69"/>
    <w:rsid w:val="00AC3A0C"/>
    <w:rsid w:val="00AC410B"/>
    <w:rsid w:val="00AC4BC7"/>
    <w:rsid w:val="00AC7832"/>
    <w:rsid w:val="00AD1CD8"/>
    <w:rsid w:val="00AE0DBC"/>
    <w:rsid w:val="00AE4085"/>
    <w:rsid w:val="00AE7F60"/>
    <w:rsid w:val="00AF2960"/>
    <w:rsid w:val="00AF528F"/>
    <w:rsid w:val="00AF718F"/>
    <w:rsid w:val="00B11348"/>
    <w:rsid w:val="00B222AD"/>
    <w:rsid w:val="00B258BB"/>
    <w:rsid w:val="00B4077F"/>
    <w:rsid w:val="00B42603"/>
    <w:rsid w:val="00B461A3"/>
    <w:rsid w:val="00B61662"/>
    <w:rsid w:val="00B67B97"/>
    <w:rsid w:val="00B7054F"/>
    <w:rsid w:val="00B728A4"/>
    <w:rsid w:val="00B83ADE"/>
    <w:rsid w:val="00B86D21"/>
    <w:rsid w:val="00B968C8"/>
    <w:rsid w:val="00BA2320"/>
    <w:rsid w:val="00BA3EC5"/>
    <w:rsid w:val="00BB2C61"/>
    <w:rsid w:val="00BB3DA8"/>
    <w:rsid w:val="00BB5DFC"/>
    <w:rsid w:val="00BB77AA"/>
    <w:rsid w:val="00BD00A4"/>
    <w:rsid w:val="00BD279D"/>
    <w:rsid w:val="00BD6BB8"/>
    <w:rsid w:val="00BE4188"/>
    <w:rsid w:val="00BE74F0"/>
    <w:rsid w:val="00BF3A64"/>
    <w:rsid w:val="00C001FB"/>
    <w:rsid w:val="00C36C6D"/>
    <w:rsid w:val="00C62FB3"/>
    <w:rsid w:val="00C67677"/>
    <w:rsid w:val="00C72EEE"/>
    <w:rsid w:val="00C75557"/>
    <w:rsid w:val="00C82805"/>
    <w:rsid w:val="00C94F50"/>
    <w:rsid w:val="00C9580A"/>
    <w:rsid w:val="00C95985"/>
    <w:rsid w:val="00CA2955"/>
    <w:rsid w:val="00CC2C06"/>
    <w:rsid w:val="00CC5026"/>
    <w:rsid w:val="00CC6B43"/>
    <w:rsid w:val="00CE36CD"/>
    <w:rsid w:val="00CE5142"/>
    <w:rsid w:val="00CF0AD6"/>
    <w:rsid w:val="00D03F9A"/>
    <w:rsid w:val="00D115A0"/>
    <w:rsid w:val="00D230E1"/>
    <w:rsid w:val="00D34CAB"/>
    <w:rsid w:val="00D47BE9"/>
    <w:rsid w:val="00D60428"/>
    <w:rsid w:val="00D627C4"/>
    <w:rsid w:val="00D74CAC"/>
    <w:rsid w:val="00D76078"/>
    <w:rsid w:val="00D76BE1"/>
    <w:rsid w:val="00D81774"/>
    <w:rsid w:val="00D862F4"/>
    <w:rsid w:val="00D9377B"/>
    <w:rsid w:val="00D959FB"/>
    <w:rsid w:val="00DA1320"/>
    <w:rsid w:val="00DA4E23"/>
    <w:rsid w:val="00DC1838"/>
    <w:rsid w:val="00DC7468"/>
    <w:rsid w:val="00DE046D"/>
    <w:rsid w:val="00DE34CF"/>
    <w:rsid w:val="00DE6ABD"/>
    <w:rsid w:val="00DE6E67"/>
    <w:rsid w:val="00DF5D43"/>
    <w:rsid w:val="00E02127"/>
    <w:rsid w:val="00E03D08"/>
    <w:rsid w:val="00E11C0D"/>
    <w:rsid w:val="00E132DF"/>
    <w:rsid w:val="00E16F3F"/>
    <w:rsid w:val="00E22AC2"/>
    <w:rsid w:val="00E23756"/>
    <w:rsid w:val="00E259CF"/>
    <w:rsid w:val="00E36DC6"/>
    <w:rsid w:val="00E418BC"/>
    <w:rsid w:val="00E45DDC"/>
    <w:rsid w:val="00E5174B"/>
    <w:rsid w:val="00E54A7B"/>
    <w:rsid w:val="00E74CCE"/>
    <w:rsid w:val="00E75944"/>
    <w:rsid w:val="00E833F8"/>
    <w:rsid w:val="00EA003A"/>
    <w:rsid w:val="00EC4EC5"/>
    <w:rsid w:val="00ED4653"/>
    <w:rsid w:val="00EE7D7C"/>
    <w:rsid w:val="00EF37EE"/>
    <w:rsid w:val="00EF68A1"/>
    <w:rsid w:val="00F177A0"/>
    <w:rsid w:val="00F216F6"/>
    <w:rsid w:val="00F23C22"/>
    <w:rsid w:val="00F25D98"/>
    <w:rsid w:val="00F300FB"/>
    <w:rsid w:val="00F37AF5"/>
    <w:rsid w:val="00F37B53"/>
    <w:rsid w:val="00F407A7"/>
    <w:rsid w:val="00F43ACD"/>
    <w:rsid w:val="00F71191"/>
    <w:rsid w:val="00F7357A"/>
    <w:rsid w:val="00F73B16"/>
    <w:rsid w:val="00F7565D"/>
    <w:rsid w:val="00F84BCD"/>
    <w:rsid w:val="00F902ED"/>
    <w:rsid w:val="00FA523A"/>
    <w:rsid w:val="00FA5596"/>
    <w:rsid w:val="00FB327A"/>
    <w:rsid w:val="00FB43F9"/>
    <w:rsid w:val="00FB6386"/>
    <w:rsid w:val="00FB7D63"/>
    <w:rsid w:val="00FC3910"/>
    <w:rsid w:val="00FC3CCF"/>
    <w:rsid w:val="00FE1265"/>
    <w:rsid w:val="00FE4C02"/>
    <w:rsid w:val="00FE66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A873FB"/>
  <w15:chartTrackingRefBased/>
  <w15:docId w15:val="{22C3918F-BB6B-47EB-A154-28929FD6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94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Cambria" w:hAnsi="Cambria"/>
      <w:b/>
      <w:bCs/>
      <w:kern w:val="28"/>
      <w:sz w:val="32"/>
      <w:szCs w:val="32"/>
    </w:rPr>
  </w:style>
  <w:style w:type="character" w:customStyle="1" w:styleId="TitleChar">
    <w:name w:val="Title Char"/>
    <w:link w:val="Title"/>
    <w:rsid w:val="001D7A98"/>
    <w:rPr>
      <w:rFonts w:ascii="Cambria" w:hAnsi="Cambria"/>
      <w:b/>
      <w:bCs/>
      <w:kern w:val="28"/>
      <w:sz w:val="32"/>
      <w:szCs w:val="32"/>
      <w:lang w:eastAsia="en-US"/>
    </w:rPr>
  </w:style>
  <w:style w:type="character" w:customStyle="1" w:styleId="CRCoverPageChar">
    <w:name w:val="CR Cover Page Char"/>
    <w:link w:val="CRCoverPage"/>
    <w:locked/>
    <w:rsid w:val="00DE6E67"/>
    <w:rPr>
      <w:rFonts w:ascii="Arial" w:hAnsi="Arial"/>
      <w:lang w:val="en-GB"/>
    </w:rPr>
  </w:style>
  <w:style w:type="character" w:customStyle="1" w:styleId="Heading2Char">
    <w:name w:val="Heading 2 Char"/>
    <w:aliases w:val="Head2A Char,2 Char,H2 Char,h2 Char"/>
    <w:link w:val="Heading2"/>
    <w:rsid w:val="00DE6E67"/>
    <w:rPr>
      <w:rFonts w:ascii="Arial" w:hAnsi="Arial"/>
      <w:sz w:val="32"/>
      <w:lang w:val="en-GB"/>
    </w:rPr>
  </w:style>
  <w:style w:type="character" w:customStyle="1" w:styleId="fontstyle01">
    <w:name w:val="fontstyle01"/>
    <w:rsid w:val="000D09F4"/>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01A07"/>
    <w:pPr>
      <w:ind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2491">
      <w:bodyDiv w:val="1"/>
      <w:marLeft w:val="0"/>
      <w:marRight w:val="0"/>
      <w:marTop w:val="0"/>
      <w:marBottom w:val="0"/>
      <w:divBdr>
        <w:top w:val="none" w:sz="0" w:space="0" w:color="auto"/>
        <w:left w:val="none" w:sz="0" w:space="0" w:color="auto"/>
        <w:bottom w:val="none" w:sz="0" w:space="0" w:color="auto"/>
        <w:right w:val="none" w:sz="0" w:space="0" w:color="auto"/>
      </w:divBdr>
    </w:div>
    <w:div w:id="108483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521</Words>
  <Characters>4741</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5252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TF160</cp:lastModifiedBy>
  <cp:revision>4</cp:revision>
  <cp:lastPrinted>1900-01-01T00:00:00Z</cp:lastPrinted>
  <dcterms:created xsi:type="dcterms:W3CDTF">2022-02-15T13:48:00Z</dcterms:created>
  <dcterms:modified xsi:type="dcterms:W3CDTF">2022-04-27T13:04:00Z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