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568" w:rsidRDefault="00BE0568" w:rsidP="00BE0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R5s220491</w:t>
      </w:r>
      <w:r>
        <w:rPr>
          <w:b/>
          <w:i/>
          <w:noProof/>
          <w:sz w:val="28"/>
        </w:rPr>
        <w:fldChar w:fldCharType="end"/>
      </w:r>
    </w:p>
    <w:p w:rsidR="00BE0568" w:rsidRDefault="00BE0568" w:rsidP="00BE05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0568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0568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0568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142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E0568" w:rsidRPr="00410371" w:rsidRDefault="00BE0568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E0568" w:rsidRDefault="00BE0568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0568" w:rsidRPr="00410371" w:rsidRDefault="00BE0568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E0568" w:rsidRDefault="00BE0568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0568" w:rsidRPr="00410371" w:rsidRDefault="00BE0568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E0568" w:rsidRDefault="00BE0568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0568" w:rsidRPr="00410371" w:rsidRDefault="00BE0568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BE0568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BE0568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0568" w:rsidRPr="00F25D98" w:rsidRDefault="00BE0568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0568" w:rsidTr="00A622D4">
        <w:tc>
          <w:tcPr>
            <w:tcW w:w="9641" w:type="dxa"/>
            <w:gridSpan w:val="9"/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E0568" w:rsidRDefault="00BE0568" w:rsidP="00BE0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0568" w:rsidTr="00A622D4">
        <w:tc>
          <w:tcPr>
            <w:tcW w:w="2835" w:type="dxa"/>
          </w:tcPr>
          <w:p w:rsidR="00BE0568" w:rsidRDefault="00BE0568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0568" w:rsidRDefault="00BE0568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0568" w:rsidRDefault="00BE0568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0568" w:rsidRDefault="00BE0568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0568" w:rsidRDefault="00BE0568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E0568" w:rsidRDefault="00BE0568" w:rsidP="00BE05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0568" w:rsidTr="00A622D4">
        <w:tc>
          <w:tcPr>
            <w:tcW w:w="9640" w:type="dxa"/>
            <w:gridSpan w:val="11"/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11.1.5</w:t>
            </w:r>
            <w:r>
              <w:fldChar w:fldCharType="end"/>
            </w: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E0568" w:rsidRDefault="00BE0568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2022-03-31</w:t>
            </w:r>
            <w:r>
              <w:rPr>
                <w:noProof/>
              </w:rPr>
              <w:fldChar w:fldCharType="end"/>
            </w: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0568" w:rsidRDefault="00BE0568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0568" w:rsidRDefault="00BE0568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0568" w:rsidRDefault="00BE0568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E0568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0568" w:rsidRDefault="00BE0568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E0568" w:rsidRDefault="00BE0568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0568" w:rsidRPr="007C2097" w:rsidRDefault="00BE0568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0568" w:rsidTr="00A622D4">
        <w:tc>
          <w:tcPr>
            <w:tcW w:w="1843" w:type="dxa"/>
          </w:tcPr>
          <w:p w:rsidR="00BE0568" w:rsidRDefault="00BE0568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0568" w:rsidRDefault="00BE0568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:rsidR="00BE0568" w:rsidRPr="009B0B50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568" w:rsidRPr="00CF39F2" w:rsidRDefault="00BE0568" w:rsidP="00BE056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0568" w:rsidRPr="00A72665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568" w:rsidRPr="00CF39F2" w:rsidRDefault="00BE0568" w:rsidP="00BE056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Pr="00CF39F2" w:rsidRDefault="00BE0568" w:rsidP="00BE056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BE0568" w:rsidTr="00A622D4">
        <w:tc>
          <w:tcPr>
            <w:tcW w:w="2694" w:type="dxa"/>
            <w:gridSpan w:val="2"/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0568" w:rsidRDefault="00BE0568" w:rsidP="00BE0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11.1.5.NR5GC</w:t>
            </w: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E0568" w:rsidRDefault="00BE0568" w:rsidP="00BE0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0568" w:rsidRDefault="00BE0568" w:rsidP="00BE0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0568" w:rsidRDefault="00BE0568" w:rsidP="00BE0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0568" w:rsidRDefault="00BE0568" w:rsidP="00BE0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568" w:rsidRDefault="00BE0568" w:rsidP="00BE0568">
            <w:pPr>
              <w:pStyle w:val="CRCoverPage"/>
              <w:spacing w:after="0"/>
              <w:rPr>
                <w:noProof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0568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0568" w:rsidRPr="008863B9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0568" w:rsidRPr="008863B9" w:rsidRDefault="00BE0568" w:rsidP="00BE05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0568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568" w:rsidRDefault="00BE0568" w:rsidP="00BE0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568" w:rsidRDefault="00BE0568" w:rsidP="00BE0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96126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70DF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0DFA" w:rsidRPr="00DD34AD">
        <w:rPr>
          <w:rFonts w:ascii="Arial" w:hAnsi="Arial" w:cs="Arial"/>
          <w:iCs/>
        </w:rPr>
        <w:t>Table of Contents</w:t>
      </w:r>
      <w:r w:rsidR="00570DFA">
        <w:tab/>
      </w:r>
      <w:r w:rsidR="00570DFA">
        <w:fldChar w:fldCharType="begin"/>
      </w:r>
      <w:r w:rsidR="00570DFA">
        <w:instrText xml:space="preserve"> PAGEREF _Toc99612657 \h </w:instrText>
      </w:r>
      <w:r w:rsidR="00570DFA">
        <w:fldChar w:fldCharType="separate"/>
      </w:r>
      <w:r w:rsidR="00570DFA">
        <w:t>2</w:t>
      </w:r>
      <w:r w:rsidR="00570DFA">
        <w:fldChar w:fldCharType="end"/>
      </w:r>
    </w:p>
    <w:p w:rsidR="00570DFA" w:rsidRDefault="00570DF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D34A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D34AD">
        <w:rPr>
          <w:b/>
        </w:rPr>
        <w:t>Corrections required to test case 11.1.5</w:t>
      </w:r>
      <w:r>
        <w:tab/>
      </w:r>
      <w:r>
        <w:fldChar w:fldCharType="begin"/>
      </w:r>
      <w:r>
        <w:instrText xml:space="preserve"> PAGEREF _Toc99612658 \h </w:instrText>
      </w:r>
      <w:r>
        <w:fldChar w:fldCharType="separate"/>
      </w:r>
      <w:r>
        <w:t>2</w:t>
      </w:r>
      <w:r>
        <w:fldChar w:fldCharType="end"/>
      </w:r>
    </w:p>
    <w:p w:rsidR="00570DFA" w:rsidRDefault="00570DF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34A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D34AD">
        <w:rPr>
          <w:rFonts w:cs="Arial"/>
          <w:b/>
        </w:rPr>
        <w:t>f_TC_11_1_5_NR5GC_EUTRA</w:t>
      </w:r>
      <w:r>
        <w:tab/>
      </w:r>
      <w:r>
        <w:fldChar w:fldCharType="begin"/>
      </w:r>
      <w:r>
        <w:instrText xml:space="preserve"> PAGEREF _Toc99612659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9612658"/>
      <w:r w:rsidRPr="00854C55">
        <w:rPr>
          <w:b/>
        </w:rPr>
        <w:t>Corrections required</w:t>
      </w:r>
      <w:bookmarkEnd w:id="3"/>
      <w:bookmarkEnd w:id="4"/>
      <w:r w:rsidR="00A654F6">
        <w:rPr>
          <w:b/>
        </w:rPr>
        <w:t xml:space="preserve"> to test case </w:t>
      </w:r>
      <w:r w:rsidR="00921FF4">
        <w:rPr>
          <w:b/>
        </w:rPr>
        <w:t>11.1.5</w:t>
      </w:r>
      <w:bookmarkEnd w:id="5"/>
    </w:p>
    <w:p w:rsidR="005D27CA" w:rsidRDefault="00921FF4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9612659"/>
      <w:r w:rsidRPr="00921FF4">
        <w:rPr>
          <w:rFonts w:cs="Arial"/>
          <w:b/>
        </w:rPr>
        <w:t>f_TC_11_1_5_NR5GC_EUTR</w:t>
      </w:r>
      <w:r>
        <w:rPr>
          <w:rFonts w:cs="Arial"/>
          <w:b/>
        </w:rPr>
        <w:t>A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921FF4" w:rsidP="00640DA6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21FF4">
              <w:rPr>
                <w:rFonts w:ascii="Arial" w:hAnsi="Arial" w:cs="Arial"/>
                <w:b/>
              </w:rPr>
              <w:t>f_TC_11_1_5_NR5GC_EUTR</w:t>
            </w:r>
            <w:r>
              <w:rPr>
                <w:rFonts w:ascii="Arial" w:hAnsi="Arial" w:cs="Arial"/>
                <w:b/>
              </w:rPr>
              <w:t>A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4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:rsidR="00640DA6" w:rsidRPr="009B0B50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921FF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921FF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EPS_Fallback_NR5GC_EUTRA.ttcn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function f_TC_11_1_5_NR5GC_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///MO MMTEL voice call setup from NR RRC_CONNECTED / EPS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Fallback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with redirection / Single registration mode without N26 interface / E-UTRAN cell reselection using cell status reservation / Success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Cell 2 and set it as reserved for operator use and modify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updated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f_EUTRA_CellInfo_SetSysInfo_CellReservedForOpUse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reserved); // @sic R5-216189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-73); // @sic R5s211660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(eutra_Cell3); // @sic R5-216189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 (eutra_Cell1);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fl_TC_11_1_5_NR5GC_EUTRA_TestBody ();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eutra_Cell1, E2_CONNECTED);</w:t>
            </w:r>
          </w:p>
          <w:p w:rsidR="00E546CD" w:rsidRPr="00A654F6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function f_TC_11_1_5_NR5GC_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///MO MMTEL voice call setup from NR RRC_CONNECTED / EPS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Fallback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with redirection / Single registration mode without N26 interface / E-UTRAN cell reselection using cell status reservation / Success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Cell 2 and set it as reserved for operator use and modify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updated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f_EUTRA_CellInfo_SetSysInfo_CellReservedForOpUse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reserved); // @sic R5-216189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(eutra_Cell3, -73); // @sic R5s211660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(eutra_Cell3); // @sic R5-216189 sic@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 (eutra_Cell1, </w:t>
            </w:r>
            <w:r w:rsidRPr="00921F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SUPPORTED); //WA#11_1_5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fl_TC_11_1_5_NR5GC_EUTRA_TestBody ();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21FF4" w:rsidRPr="00921FF4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>eutra_Cell1, E2_CONNECTED);</w:t>
            </w:r>
          </w:p>
          <w:p w:rsidR="00640DA6" w:rsidRPr="00DA356D" w:rsidRDefault="00921FF4" w:rsidP="00921F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21FF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2E6" w:rsidRDefault="00D402E6">
      <w:r>
        <w:separator/>
      </w:r>
    </w:p>
  </w:endnote>
  <w:endnote w:type="continuationSeparator" w:id="0">
    <w:p w:rsidR="00D402E6" w:rsidRDefault="00D4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2E6" w:rsidRDefault="00D402E6">
      <w:r>
        <w:separator/>
      </w:r>
    </w:p>
  </w:footnote>
  <w:footnote w:type="continuationSeparator" w:id="0">
    <w:p w:rsidR="00D402E6" w:rsidRDefault="00D40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0DFA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2CCB"/>
    <w:rsid w:val="00644586"/>
    <w:rsid w:val="00652A36"/>
    <w:rsid w:val="0065364E"/>
    <w:rsid w:val="006537B5"/>
    <w:rsid w:val="00661E2C"/>
    <w:rsid w:val="00667016"/>
    <w:rsid w:val="00680E9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1FF4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2F81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056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36CD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081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02E6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2983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1D53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5143A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46C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A8120-94D5-40EA-9CC9-989D87A1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2022-03-31T09:12:00Z</dcterms:created>
  <dcterms:modified xsi:type="dcterms:W3CDTF">2022-03-31T09:12:00Z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