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2025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R5s250329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37.571-4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f_POS_NR_CheckCapabilities_Prs_ProcessingCapabilityBandList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498AAC" w:rsidR="001E41F3" w:rsidRDefault="000B4A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TEI16_Test, NR_pos-UEConTest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931179" w:rsidR="001E41F3" w:rsidRDefault="002F0EB1">
            <w:pPr>
              <w:pStyle w:val="CRCoverPage"/>
              <w:spacing w:after="0"/>
              <w:ind w:left="100"/>
              <w:rPr>
                <w:noProof/>
              </w:rPr>
            </w:pPr>
            <w:r w:rsidRPr="002F0EB1">
              <w:rPr>
                <w:noProof/>
              </w:rPr>
              <w:t>As per the agreement in R5-253162, some of the Rel-18 IEs were added to function f_POS_NR_CheckCapabilities_Prs_ProcessingCapabilityBandList() as a mandatory IE. But Rel-16 UE is failing the affected testcases as Rel-16 UE is unable to send the required IEs of Rel-18. Rel-18 IEs are applicable to Rel-18 UE onwards and can’t be made mandatory for Rel-16 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5A014D" w:rsidR="001E41F3" w:rsidRDefault="002F0EB1">
            <w:pPr>
              <w:pStyle w:val="CRCoverPage"/>
              <w:spacing w:after="0"/>
              <w:ind w:left="100"/>
              <w:rPr>
                <w:noProof/>
              </w:rPr>
            </w:pPr>
            <w:r w:rsidRPr="002F0EB1">
              <w:rPr>
                <w:noProof/>
              </w:rPr>
              <w:t>Changed AND condition to OR defined in function f_POS_NR_CheckCapabilities_Prs_ProcessingCapabilityBandList() for the corresponding newly added R18 pics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9557AF" w:rsidR="001E41F3" w:rsidRDefault="002F0E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9510BE" w:rsidR="001E41F3" w:rsidRDefault="000B4AFC">
            <w:pPr>
              <w:pStyle w:val="CRCoverPage"/>
              <w:spacing w:after="0"/>
              <w:ind w:left="100"/>
              <w:rPr>
                <w:noProof/>
              </w:rPr>
            </w:pPr>
            <w:r w:rsidRPr="000B4AFC">
              <w:rPr>
                <w:noProof/>
              </w:rPr>
              <w:t>9.3.1.2_5s.NR5GC, 9.3.1.2.19s.NR5GC, 9.3.1.2.20s.NR5GC, 9.3.1.2.21s.NR5GC, 9.3.4.2.19s.NR5GC, 9.3.4.2.20s.NR5GC, 9.3.4.2.21s.NR5GC, 9.3.4.4.19s.NR5GC, 9.3.4.4.20s.NR5GC, 9.3.4.4.21s.NR5GC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4AF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B4AFC" w:rsidRDefault="000B4AFC" w:rsidP="000B4A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B4AFC" w:rsidRDefault="000B4AFC" w:rsidP="000B4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1132DC" w:rsidR="000B4AFC" w:rsidRDefault="000B4AFC" w:rsidP="000B4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B4AFC" w:rsidRDefault="000B4AFC" w:rsidP="000B4A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B4AFC" w:rsidRDefault="000B4AFC" w:rsidP="000B4A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4AF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B4AFC" w:rsidRDefault="000B4AFC" w:rsidP="000B4A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B4AFC" w:rsidRDefault="000B4AFC" w:rsidP="000B4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9251E" w:rsidR="000B4AFC" w:rsidRDefault="000B4AFC" w:rsidP="000B4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B4AFC" w:rsidRDefault="000B4AFC" w:rsidP="000B4A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B4AFC" w:rsidRDefault="000B4AFC" w:rsidP="000B4A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4AF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B4AFC" w:rsidRDefault="000B4AFC" w:rsidP="000B4A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B4AFC" w:rsidRDefault="000B4AFC" w:rsidP="000B4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71F233" w:rsidR="000B4AFC" w:rsidRDefault="000B4AFC" w:rsidP="000B4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B4AFC" w:rsidRDefault="000B4AFC" w:rsidP="000B4A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B4AFC" w:rsidRDefault="000B4AFC" w:rsidP="000B4A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D97B05" w14:textId="77777777" w:rsidR="000B4AFC" w:rsidRPr="00D83A7A" w:rsidRDefault="000B4AFC" w:rsidP="000B4AFC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0579616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C0DEDD0" w14:textId="71297DB3" w:rsidR="002F0EB1" w:rsidRDefault="000B4AF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F0EB1" w:rsidRPr="00121B1A">
        <w:rPr>
          <w:rFonts w:cs="Arial"/>
          <w:iCs/>
        </w:rPr>
        <w:t>Table of Contents</w:t>
      </w:r>
      <w:r w:rsidR="002F0EB1">
        <w:tab/>
      </w:r>
      <w:r w:rsidR="002F0EB1">
        <w:fldChar w:fldCharType="begin"/>
      </w:r>
      <w:r w:rsidR="002F0EB1">
        <w:instrText xml:space="preserve"> PAGEREF _Toc205796160 \h </w:instrText>
      </w:r>
      <w:r w:rsidR="002F0EB1">
        <w:fldChar w:fldCharType="separate"/>
      </w:r>
      <w:r w:rsidR="002F0EB1">
        <w:t>2</w:t>
      </w:r>
      <w:r w:rsidR="002F0EB1">
        <w:fldChar w:fldCharType="end"/>
      </w:r>
    </w:p>
    <w:p w14:paraId="5D68FEEE" w14:textId="1FA75603" w:rsidR="002F0EB1" w:rsidRDefault="002F0EB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21B1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21B1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_Toc205796161 \h </w:instrText>
      </w:r>
      <w:r>
        <w:fldChar w:fldCharType="separate"/>
      </w:r>
      <w:r>
        <w:t>3</w:t>
      </w:r>
      <w:r>
        <w:fldChar w:fldCharType="end"/>
      </w:r>
    </w:p>
    <w:p w14:paraId="2008DD69" w14:textId="75AF4F55" w:rsidR="002F0EB1" w:rsidRDefault="002F0EB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21B1A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21B1A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_Toc205796162 \h </w:instrText>
      </w:r>
      <w:r>
        <w:fldChar w:fldCharType="separate"/>
      </w:r>
      <w:r>
        <w:t>3</w:t>
      </w:r>
      <w:r>
        <w:fldChar w:fldCharType="end"/>
      </w:r>
    </w:p>
    <w:p w14:paraId="0F22BCAB" w14:textId="0648173B" w:rsidR="002F0EB1" w:rsidRDefault="002F0EB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21B1A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21B1A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_Toc205796163 \h </w:instrText>
      </w:r>
      <w:r>
        <w:fldChar w:fldCharType="separate"/>
      </w:r>
      <w:r>
        <w:t>3</w:t>
      </w:r>
      <w:r>
        <w:fldChar w:fldCharType="end"/>
      </w:r>
    </w:p>
    <w:p w14:paraId="15EE3FC3" w14:textId="42ACB673" w:rsidR="000B4AFC" w:rsidRDefault="000B4AFC" w:rsidP="000B4AFC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7010E3B2" w14:textId="77777777" w:rsidR="000B4AFC" w:rsidRDefault="000B4AFC" w:rsidP="000B4AFC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05796161"/>
      <w:r>
        <w:rPr>
          <w:b/>
          <w:lang w:eastAsia="ja-JP"/>
        </w:rPr>
        <w:lastRenderedPageBreak/>
        <w:t>Overview</w:t>
      </w:r>
      <w:bookmarkEnd w:id="2"/>
      <w:bookmarkEnd w:id="3"/>
    </w:p>
    <w:p w14:paraId="52FC04EC" w14:textId="11D8E4C2" w:rsidR="000B4AFC" w:rsidRDefault="000B4AFC" w:rsidP="000B4AF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2F0EB1" w:rsidRPr="002F0EB1">
        <w:rPr>
          <w:rFonts w:cs="Arial"/>
        </w:rPr>
        <w:t xml:space="preserve">iwd-TTCN3-B2024-06_D25wk24 </w:t>
      </w:r>
      <w:r>
        <w:rPr>
          <w:rFonts w:cs="Arial"/>
        </w:rPr>
        <w:t>related to the title of this CR.</w:t>
      </w:r>
    </w:p>
    <w:p w14:paraId="2955A2E2" w14:textId="3EFFD734" w:rsidR="000B4AFC" w:rsidRDefault="000B4AFC" w:rsidP="000B4AF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2F0EB1" w:rsidRPr="002D1318">
          <w:rPr>
            <w:rStyle w:val="Hyperlink"/>
            <w:rFonts w:cs="Arial"/>
            <w:lang w:eastAsia="ja-JP"/>
          </w:rPr>
          <w:t>mohit.kanchan@keysight.com</w:t>
        </w:r>
      </w:hyperlink>
      <w:r w:rsidR="002F0EB1">
        <w:rPr>
          <w:rFonts w:cs="Arial"/>
          <w:lang w:eastAsia="ja-JP"/>
        </w:rPr>
        <w:t xml:space="preserve"> </w:t>
      </w:r>
    </w:p>
    <w:p w14:paraId="55568713" w14:textId="77777777" w:rsidR="000B4AFC" w:rsidRPr="00854C55" w:rsidRDefault="000B4AFC" w:rsidP="000B4AF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205796162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</w:p>
    <w:p w14:paraId="7388CEF9" w14:textId="77777777" w:rsidR="000B4AFC" w:rsidRDefault="000B4AFC" w:rsidP="000B4AF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205796163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B4AFC" w14:paraId="2E3F6EF3" w14:textId="77777777" w:rsidTr="008271DC">
        <w:trPr>
          <w:trHeight w:val="447"/>
        </w:trPr>
        <w:tc>
          <w:tcPr>
            <w:tcW w:w="1985" w:type="dxa"/>
          </w:tcPr>
          <w:p w14:paraId="627915F3" w14:textId="77777777" w:rsidR="000B4AFC" w:rsidRPr="00E751F5" w:rsidRDefault="000B4AFC" w:rsidP="008271D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A4BEFE8" w14:textId="77777777" w:rsidR="000B4AFC" w:rsidRPr="00F33E98" w:rsidRDefault="000B4AFC" w:rsidP="008271DC">
            <w:pPr>
              <w:spacing w:after="0"/>
            </w:pPr>
            <w:proofErr w:type="spellStart"/>
            <w:r w:rsidRPr="004F7F71">
              <w:t>f_POS_NR_CheckCapabilities_Prs_</w:t>
            </w:r>
            <w:proofErr w:type="gramStart"/>
            <w:r w:rsidRPr="004F7F71">
              <w:t>ProcessingCapabilityBandList</w:t>
            </w:r>
            <w:proofErr w:type="spellEnd"/>
            <w:r>
              <w:t>(</w:t>
            </w:r>
            <w:proofErr w:type="gramEnd"/>
            <w:r>
              <w:t>)</w:t>
            </w:r>
          </w:p>
        </w:tc>
      </w:tr>
      <w:tr w:rsidR="000B4AFC" w14:paraId="1EB29354" w14:textId="77777777" w:rsidTr="008271DC">
        <w:trPr>
          <w:trHeight w:val="452"/>
        </w:trPr>
        <w:tc>
          <w:tcPr>
            <w:tcW w:w="1985" w:type="dxa"/>
          </w:tcPr>
          <w:p w14:paraId="529027AF" w14:textId="77777777" w:rsidR="000B4AFC" w:rsidRPr="00E751F5" w:rsidRDefault="000B4AFC" w:rsidP="008271D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F4F4262" w14:textId="0B1A838F" w:rsidR="000B4AFC" w:rsidRPr="00F33E98" w:rsidRDefault="000B4AFC" w:rsidP="008271DC">
            <w:pPr>
              <w:rPr>
                <w:rFonts w:ascii="Arial" w:hAnsi="Arial" w:cs="Arial"/>
              </w:rPr>
            </w:pPr>
            <w:r>
              <w:rPr>
                <w:noProof/>
                <w:lang w:val="pt-BR"/>
              </w:rPr>
              <w:t>As per the agreement in</w:t>
            </w:r>
            <w:r w:rsidRPr="0088590C">
              <w:rPr>
                <w:noProof/>
                <w:lang w:val="pt-BR"/>
              </w:rPr>
              <w:t xml:space="preserve"> </w:t>
            </w:r>
            <w:r>
              <w:rPr>
                <w:noProof/>
                <w:lang w:val="pt-BR"/>
              </w:rPr>
              <w:t>R5</w:t>
            </w:r>
            <w:r w:rsidRPr="000A2988">
              <w:rPr>
                <w:noProof/>
                <w:lang w:val="pt-BR"/>
              </w:rPr>
              <w:t>-2</w:t>
            </w:r>
            <w:r>
              <w:rPr>
                <w:noProof/>
                <w:lang w:val="pt-BR"/>
              </w:rPr>
              <w:t>53162</w:t>
            </w:r>
            <w:r w:rsidRPr="0088590C">
              <w:rPr>
                <w:noProof/>
                <w:lang w:val="pt-BR"/>
              </w:rPr>
              <w:t>,</w:t>
            </w:r>
            <w:r>
              <w:rPr>
                <w:noProof/>
                <w:lang w:val="pt-BR"/>
              </w:rPr>
              <w:t xml:space="preserve"> </w:t>
            </w:r>
            <w:r>
              <w:rPr>
                <w:noProof/>
                <w:lang w:val="pt-BR"/>
              </w:rPr>
              <w:t>some of the</w:t>
            </w:r>
            <w:r w:rsidRPr="0088590C">
              <w:rPr>
                <w:noProof/>
                <w:lang w:val="pt-BR"/>
              </w:rPr>
              <w:t xml:space="preserve"> </w:t>
            </w:r>
            <w:r>
              <w:rPr>
                <w:noProof/>
                <w:lang w:eastAsia="zh-CN"/>
              </w:rPr>
              <w:t>Rel-18</w:t>
            </w:r>
            <w:r w:rsidRPr="0088590C">
              <w:rPr>
                <w:noProof/>
                <w:lang w:eastAsia="zh-CN"/>
              </w:rPr>
              <w:t xml:space="preserve"> IEs</w:t>
            </w:r>
            <w:r>
              <w:rPr>
                <w:noProof/>
                <w:lang w:eastAsia="zh-CN"/>
              </w:rPr>
              <w:t xml:space="preserve"> were</w:t>
            </w:r>
            <w:r w:rsidRPr="0088590C">
              <w:rPr>
                <w:noProof/>
                <w:lang w:eastAsia="zh-CN"/>
              </w:rPr>
              <w:t xml:space="preserve"> added to function </w:t>
            </w:r>
            <w:proofErr w:type="spellStart"/>
            <w:r w:rsidRPr="0088590C">
              <w:t>f_POS_NR_CheckCapabilities_Prs_Proce</w:t>
            </w:r>
            <w:r>
              <w:t>ssingCapabilityBandList</w:t>
            </w:r>
            <w:proofErr w:type="spellEnd"/>
            <w:r>
              <w:t>() as a mandatory IE</w:t>
            </w:r>
            <w:r w:rsidRPr="0088590C">
              <w:t xml:space="preserve">. </w:t>
            </w:r>
            <w:r>
              <w:t xml:space="preserve">But </w:t>
            </w:r>
            <w:r w:rsidRPr="0088590C">
              <w:t xml:space="preserve">Rel-16 UE is failing the </w:t>
            </w:r>
            <w:r>
              <w:t xml:space="preserve">affected </w:t>
            </w:r>
            <w:r w:rsidRPr="0088590C">
              <w:t>testcases as Rel-16 UE is unabl</w:t>
            </w:r>
            <w:r>
              <w:t xml:space="preserve">e to send </w:t>
            </w:r>
            <w:r>
              <w:t xml:space="preserve">the </w:t>
            </w:r>
            <w:r>
              <w:t>required IEs of Rel-18</w:t>
            </w:r>
            <w:r w:rsidRPr="0088590C">
              <w:t>.</w:t>
            </w:r>
            <w:r w:rsidRPr="0088590C">
              <w:rPr>
                <w:noProof/>
                <w:lang w:val="pt-BR"/>
              </w:rPr>
              <w:t xml:space="preserve"> </w:t>
            </w:r>
            <w:r>
              <w:t>Rel-18</w:t>
            </w:r>
            <w:r w:rsidRPr="0088590C">
              <w:t xml:space="preserve"> </w:t>
            </w:r>
            <w:r>
              <w:t xml:space="preserve">IEs </w:t>
            </w:r>
            <w:r>
              <w:t>are applicable to Rel-18</w:t>
            </w:r>
            <w:r w:rsidRPr="0088590C">
              <w:t xml:space="preserve"> </w:t>
            </w:r>
            <w:r>
              <w:t xml:space="preserve">UE </w:t>
            </w:r>
            <w:r w:rsidRPr="0088590C">
              <w:t xml:space="preserve">onwards and can’t be </w:t>
            </w:r>
            <w:r>
              <w:t xml:space="preserve">made </w:t>
            </w:r>
            <w:r w:rsidRPr="0088590C">
              <w:t>mandatory</w:t>
            </w:r>
            <w:r>
              <w:t xml:space="preserve"> for Rel-16 UEs</w:t>
            </w:r>
            <w:r w:rsidRPr="00F33E98">
              <w:rPr>
                <w:rFonts w:ascii="Arial" w:hAnsi="Arial"/>
                <w:noProof/>
              </w:rPr>
              <w:t>.</w:t>
            </w:r>
          </w:p>
        </w:tc>
      </w:tr>
      <w:tr w:rsidR="000B4AFC" w14:paraId="31F5E9AF" w14:textId="77777777" w:rsidTr="008271DC">
        <w:tc>
          <w:tcPr>
            <w:tcW w:w="1985" w:type="dxa"/>
          </w:tcPr>
          <w:p w14:paraId="43CABC61" w14:textId="77777777" w:rsidR="000B4AFC" w:rsidRPr="00E751F5" w:rsidRDefault="000B4AFC" w:rsidP="008271D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3A9BE49" w14:textId="1918C1FA" w:rsidR="000B4AFC" w:rsidRPr="00F33E98" w:rsidRDefault="002F0EB1" w:rsidP="008271DC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rFonts w:ascii="Times New Roman" w:hAnsi="Times New Roman"/>
                <w:noProof/>
                <w:lang w:val="en-US"/>
              </w:rPr>
              <w:t>Changed AND</w:t>
            </w:r>
            <w:r w:rsidR="000B4AFC" w:rsidRPr="004F7F71">
              <w:rPr>
                <w:rFonts w:ascii="Times New Roman" w:hAnsi="Times New Roman"/>
                <w:noProof/>
                <w:lang w:val="en-US"/>
              </w:rPr>
              <w:t xml:space="preserve"> condition </w:t>
            </w:r>
            <w:r>
              <w:rPr>
                <w:rFonts w:ascii="Times New Roman" w:hAnsi="Times New Roman"/>
                <w:noProof/>
                <w:lang w:val="en-US"/>
              </w:rPr>
              <w:t xml:space="preserve">to OR </w:t>
            </w:r>
            <w:r w:rsidR="000B4AFC" w:rsidRPr="004F7F71">
              <w:rPr>
                <w:rFonts w:ascii="Times New Roman" w:hAnsi="Times New Roman"/>
                <w:noProof/>
                <w:lang w:val="en-US"/>
              </w:rPr>
              <w:t xml:space="preserve">defined in function </w:t>
            </w:r>
            <w:proofErr w:type="spellStart"/>
            <w:r w:rsidR="000B4AFC" w:rsidRPr="004F7F71">
              <w:rPr>
                <w:rFonts w:ascii="Times New Roman" w:hAnsi="Times New Roman"/>
              </w:rPr>
              <w:t>f_POS_NR_CheckCapabilities_Prs_</w:t>
            </w:r>
            <w:proofErr w:type="gramStart"/>
            <w:r w:rsidR="000B4AFC" w:rsidRPr="004F7F71">
              <w:rPr>
                <w:rFonts w:ascii="Times New Roman" w:hAnsi="Times New Roman"/>
              </w:rPr>
              <w:t>ProcessingCapabilityBandList</w:t>
            </w:r>
            <w:proofErr w:type="spellEnd"/>
            <w:r w:rsidR="000B4AFC" w:rsidRPr="004F7F71">
              <w:rPr>
                <w:rFonts w:ascii="Times New Roman" w:hAnsi="Times New Roman"/>
              </w:rPr>
              <w:t>(</w:t>
            </w:r>
            <w:proofErr w:type="gramEnd"/>
            <w:r w:rsidR="000B4AFC" w:rsidRPr="004F7F71">
              <w:rPr>
                <w:rFonts w:ascii="Times New Roman" w:hAnsi="Times New Roman"/>
              </w:rPr>
              <w:t xml:space="preserve">) for </w:t>
            </w:r>
            <w:r w:rsidR="000B4AFC">
              <w:rPr>
                <w:rFonts w:ascii="Times New Roman" w:hAnsi="Times New Roman"/>
              </w:rPr>
              <w:t>the</w:t>
            </w:r>
            <w:r>
              <w:rPr>
                <w:rFonts w:ascii="Times New Roman" w:hAnsi="Times New Roman"/>
              </w:rPr>
              <w:t xml:space="preserve"> corresponding</w:t>
            </w:r>
            <w:r w:rsidR="000B4AFC">
              <w:rPr>
                <w:rFonts w:ascii="Times New Roman" w:hAnsi="Times New Roman"/>
              </w:rPr>
              <w:t xml:space="preserve"> newly added R18 pics</w:t>
            </w:r>
            <w:r w:rsidR="000B4AFC" w:rsidRPr="004F7F71">
              <w:rPr>
                <w:rFonts w:ascii="Times New Roman" w:hAnsi="Times New Roman"/>
              </w:rPr>
              <w:t xml:space="preserve"> </w:t>
            </w:r>
          </w:p>
        </w:tc>
      </w:tr>
      <w:tr w:rsidR="000B4AFC" w14:paraId="415811EF" w14:textId="77777777" w:rsidTr="008271DC">
        <w:tc>
          <w:tcPr>
            <w:tcW w:w="1985" w:type="dxa"/>
          </w:tcPr>
          <w:p w14:paraId="4212BF62" w14:textId="77777777" w:rsidR="000B4AFC" w:rsidRPr="00E751F5" w:rsidRDefault="000B4AFC" w:rsidP="008271D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444E027" w14:textId="77777777" w:rsidR="000B4AFC" w:rsidRPr="00F33E98" w:rsidRDefault="000B4AFC" w:rsidP="008271DC">
            <w:pPr>
              <w:spacing w:after="0"/>
              <w:rPr>
                <w:rFonts w:ascii="Arial" w:hAnsi="Arial" w:cs="Arial"/>
                <w:noProof/>
              </w:rPr>
            </w:pPr>
            <w:r w:rsidRPr="004F7F71">
              <w:rPr>
                <w:rFonts w:cs="Arial"/>
              </w:rPr>
              <w:t>NR5GC_Positioning_Functions</w:t>
            </w:r>
            <w:r w:rsidRPr="000341D8">
              <w:t>.ttcn</w:t>
            </w:r>
          </w:p>
        </w:tc>
      </w:tr>
      <w:tr w:rsidR="000B4AFC" w:rsidRPr="00E751F5" w14:paraId="5750D56F" w14:textId="77777777" w:rsidTr="008271DC">
        <w:tc>
          <w:tcPr>
            <w:tcW w:w="1985" w:type="dxa"/>
          </w:tcPr>
          <w:p w14:paraId="6AB4C887" w14:textId="77777777" w:rsidR="000B4AFC" w:rsidRPr="00E751F5" w:rsidRDefault="000B4AFC" w:rsidP="008271D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47DC08E" w14:textId="77777777" w:rsidR="000B4AFC" w:rsidRPr="00E751F5" w:rsidRDefault="000B4AFC" w:rsidP="008271DC">
            <w:pPr>
              <w:rPr>
                <w:rFonts w:ascii="Arial" w:hAnsi="Arial"/>
                <w:highlight w:val="cyan"/>
              </w:rPr>
            </w:pPr>
          </w:p>
        </w:tc>
      </w:tr>
    </w:tbl>
    <w:p w14:paraId="5318F8F6" w14:textId="77777777" w:rsidR="000B4AFC" w:rsidRDefault="000B4AFC" w:rsidP="000B4AFC">
      <w:pPr>
        <w:rPr>
          <w:noProof/>
        </w:rPr>
      </w:pPr>
    </w:p>
    <w:p w14:paraId="0013D5F4" w14:textId="77777777" w:rsidR="000B4AFC" w:rsidRDefault="000B4AFC" w:rsidP="000B4AF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B4AFC" w14:paraId="03CF7C23" w14:textId="77777777" w:rsidTr="008271D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AA4A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>&lt;&lt;SKIPPED CODE&gt;&gt;</w:t>
            </w:r>
          </w:p>
          <w:p w14:paraId="6BA898A5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function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f_POS_NR_CheckCapabilities_Prs_ProcessingCapabilityBandList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(NR_DL_PRS_ProcessingCapability_r16.prs_ProcessingCapabilityBandList_r16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p_NrDlPrsProcessingCapabilityBandList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>) runs on NR_BASE_PTC</w:t>
            </w:r>
          </w:p>
          <w:p w14:paraId="3DF4EF8A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{ /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>/@sic POS Rel-16 R5-213638 sic@</w:t>
            </w:r>
          </w:p>
          <w:p w14:paraId="789663A9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var integer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v_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Index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>;</w:t>
            </w:r>
            <w:proofErr w:type="gramEnd"/>
          </w:p>
          <w:p w14:paraId="3C7A4521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v_Found_SupportedBandwidthPRS_FR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1 :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 xml:space="preserve">= 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false;</w:t>
            </w:r>
            <w:proofErr w:type="gramEnd"/>
          </w:p>
          <w:p w14:paraId="39BACAD8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v_Found_SupportedBandwidthPRS_FR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2 :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 xml:space="preserve">= 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false;</w:t>
            </w:r>
            <w:proofErr w:type="gramEnd"/>
          </w:p>
          <w:p w14:paraId="4E04A1BA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v_Found_Dl_PRS_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BufferType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: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 xml:space="preserve">= 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false;</w:t>
            </w:r>
            <w:proofErr w:type="gramEnd"/>
          </w:p>
          <w:p w14:paraId="22BD2D92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v_Found_DurationOfPRS_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ProcessingSymbols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: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 xml:space="preserve">= 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false;</w:t>
            </w:r>
            <w:proofErr w:type="gramEnd"/>
          </w:p>
          <w:p w14:paraId="4E89FB14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v_Found_DurationOfPRS_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ProcessingSymbolsInEveryTms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: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 xml:space="preserve">= 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false;</w:t>
            </w:r>
            <w:proofErr w:type="gramEnd"/>
          </w:p>
          <w:p w14:paraId="1E71FB38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v_Found_MaxNumOfDL_PRS_ResProcessedPerSlot_SCS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15 :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 xml:space="preserve">= 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false;</w:t>
            </w:r>
            <w:proofErr w:type="gramEnd"/>
          </w:p>
          <w:p w14:paraId="15BF5BBA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v_Found_MaxNumOfDL_PRS_ResProcessedPerSlot_SCS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30 :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 xml:space="preserve">= 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false;</w:t>
            </w:r>
            <w:proofErr w:type="gramEnd"/>
          </w:p>
          <w:p w14:paraId="692EB3E0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v_Found_MaxNumOfDL_PRS_ResProcessedPerSlot_SCS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60 :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 xml:space="preserve">= 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false;</w:t>
            </w:r>
            <w:proofErr w:type="gramEnd"/>
          </w:p>
          <w:p w14:paraId="3FB79941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v_Found_MaxNumOfDL_PRS_ResProcessedPerSlot_SCS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120 :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 xml:space="preserve">= 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false;</w:t>
            </w:r>
            <w:proofErr w:type="gramEnd"/>
          </w:p>
          <w:p w14:paraId="017F1647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v_Found_SupportedDL_PRS_ProcessingSamples_RRC_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CONNECTED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: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>= false; //@sic R5-235341 sic@</w:t>
            </w:r>
          </w:p>
          <w:p w14:paraId="03865619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v_Found_Prs_ProcessingWindowType1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A :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>= false; //@sic R5-235341 sic@</w:t>
            </w:r>
          </w:p>
          <w:p w14:paraId="53A1A851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v_Found_Prs_ProcessingWindowType1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B :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>= false; //@sic R5-235341 sic@</w:t>
            </w:r>
          </w:p>
          <w:p w14:paraId="7BC30957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v_Found_Prs_ProcessingWindowType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2 :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>= false; //@sic R5-235341 sic@</w:t>
            </w:r>
          </w:p>
          <w:p w14:paraId="044A4E5D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v_Found_MaximumPRS_BandwidthAcrossAllHopsFR1_r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18 :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>= false; //@sic R5-253162 sic@</w:t>
            </w:r>
          </w:p>
          <w:p w14:paraId="31ACEDB9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v_Found_MaximumPRS_BandwidthAcrossAllHopsFR2_r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18 :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>= false; //@sic R5-253162 sic@</w:t>
            </w:r>
          </w:p>
          <w:p w14:paraId="5228A4ED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</w:p>
          <w:p w14:paraId="7C4C0650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lastRenderedPageBreak/>
              <w:t xml:space="preserve">    for (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v_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Index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: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 xml:space="preserve">= 0;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v_Index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&lt;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lengthof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>(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p_NrDlPrsProcessingCapabilityBandList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);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v_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Index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>:=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>v_Index+1) {</w:t>
            </w:r>
          </w:p>
          <w:p w14:paraId="0B9B32B0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fl_CheckNRBandCapability(p_NrDlPrsProcessingCapabilityBandList[v_Index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].freqBandIndicatorNR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>_r16); // checks freqBandIndicatorNR-r16 against capability PICS</w:t>
            </w:r>
          </w:p>
          <w:p w14:paraId="5BF434B8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</w:p>
          <w:p w14:paraId="42976C2E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if ((ischosen(p_NrDlPrsProcessingCapabilityBandList[v_Index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].supportedBandwidthPRS_r16.fr1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>)) and</w:t>
            </w:r>
          </w:p>
          <w:p w14:paraId="461E0BC9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  (p_NrDlPrsProcessingCapabilityBandList[v_Index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].supportedBandwidthPRS_r16.fr1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 xml:space="preserve"> == pc_supportedBandwidthPRS_FR1)) {</w:t>
            </w:r>
          </w:p>
          <w:p w14:paraId="09B6E727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v_Found_SupportedBandwidthPRS_FR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1 :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 xml:space="preserve">= 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true;</w:t>
            </w:r>
            <w:proofErr w:type="gramEnd"/>
          </w:p>
          <w:p w14:paraId="48CE816F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}</w:t>
            </w:r>
          </w:p>
          <w:p w14:paraId="354856FE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if ((ischosen(p_NrDlPrsProcessingCapabilityBandList[v_Index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].supportedBandwidthPRS_r16.fr2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>)) and</w:t>
            </w:r>
          </w:p>
          <w:p w14:paraId="333E15AE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  (p_NrDlPrsProcessingCapabilityBandList[v_Index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].supportedBandwidthPRS_r16.fr2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 xml:space="preserve"> == pc_supportedBandwidthPRS_FR2)) {</w:t>
            </w:r>
          </w:p>
          <w:p w14:paraId="6FD29205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v_Found_SupportedBandwidthPRS_FR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2 :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 xml:space="preserve">= 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true;</w:t>
            </w:r>
            <w:proofErr w:type="gramEnd"/>
          </w:p>
          <w:p w14:paraId="7C38B389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}</w:t>
            </w:r>
          </w:p>
          <w:p w14:paraId="264C9A5D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if (p_NrDlPrsProcessingCapabilityBandList[v_Index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].dl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 xml:space="preserve">_PRS_BufferType_r16 ==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pc_dl_PRS_BufferType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>) {</w:t>
            </w:r>
          </w:p>
          <w:p w14:paraId="63CAA48B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v_Found_Dl_PRS_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BufferType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: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 xml:space="preserve">= 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true;</w:t>
            </w:r>
            <w:proofErr w:type="gramEnd"/>
          </w:p>
          <w:p w14:paraId="701762A0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}</w:t>
            </w:r>
          </w:p>
          <w:p w14:paraId="4C2F972D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if (p_NrDlPrsProcessingCapabilityBandList[v_Index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].durationOfPRS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 xml:space="preserve">_Processing_r16.durationOfPRS_ProcessingSymbols_r16 ==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pc_durationOfPRS_ProcessingSymbols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) 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{ /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>/ R5w220203</w:t>
            </w:r>
          </w:p>
          <w:p w14:paraId="58C76759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v_Found_DurationOfPRS_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ProcessingSymbols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: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 xml:space="preserve">= 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true;</w:t>
            </w:r>
            <w:proofErr w:type="gramEnd"/>
          </w:p>
          <w:p w14:paraId="74D49E8A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}</w:t>
            </w:r>
          </w:p>
          <w:p w14:paraId="1BD312D7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if (p_NrDlPrsProcessingCapabilityBandList[v_Index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].durationOfPRS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 xml:space="preserve">_Processing_r16.durationOfPRS_ProcessingSymbolsInEveryTms_r16 ==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pc_PRS_ProcessingSymbolsInEveryTms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>) {</w:t>
            </w:r>
          </w:p>
          <w:p w14:paraId="0B867B94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v_Found_DurationOfPRS_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ProcessingSymbolsInEveryTms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: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 xml:space="preserve">= 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true;</w:t>
            </w:r>
            <w:proofErr w:type="gramEnd"/>
          </w:p>
          <w:p w14:paraId="413F9C74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}</w:t>
            </w:r>
          </w:p>
          <w:p w14:paraId="4061F71E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if ((ispresent(p_NrDlPrsProcessingCapabilityBandList[v_Index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].maxNumOfDL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>_PRS_ResProcessedPerSlot_r16.scs15_r16)) and</w:t>
            </w:r>
          </w:p>
          <w:p w14:paraId="0951FFBC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  (p_NrDlPrsProcessingCapabilityBandList[v_Index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].maxNumOfDL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>_PRS_ResProcessedPerSlot_r16.scs15_r16 == pc_maxNumOfDL_PRS_ResProcessedPerSlot_SCS15)) {</w:t>
            </w:r>
          </w:p>
          <w:p w14:paraId="29CC8DDD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v_Found_MaxNumOfDL_PRS_ResProcessedPerSlot_SCS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15 :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 xml:space="preserve">= 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true;</w:t>
            </w:r>
            <w:proofErr w:type="gramEnd"/>
          </w:p>
          <w:p w14:paraId="276B2477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}</w:t>
            </w:r>
          </w:p>
          <w:p w14:paraId="5462A027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if ((ispresent(p_NrDlPrsProcessingCapabilityBandList[v_Index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].maxNumOfDL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>_PRS_ResProcessedPerSlot_r16.scs30_r16)) and</w:t>
            </w:r>
          </w:p>
          <w:p w14:paraId="66A6D77A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  (p_NrDlPrsProcessingCapabilityBandList[v_Index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].maxNumOfDL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>_PRS_ResProcessedPerSlot_r16.scs30_r16 == pc_maxNumOfDL_PRS_ResProcessedPerSlot_SCS30)) {</w:t>
            </w:r>
          </w:p>
          <w:p w14:paraId="29A53EF6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v_Found_MaxNumOfDL_PRS_ResProcessedPerSlot_SCS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30 :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 xml:space="preserve">= 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true;</w:t>
            </w:r>
            <w:proofErr w:type="gramEnd"/>
          </w:p>
          <w:p w14:paraId="436D1C76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}</w:t>
            </w:r>
          </w:p>
          <w:p w14:paraId="4BE9C471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if ((ispresent(p_NrDlPrsProcessingCapabilityBandList[v_Index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].maxNumOfDL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>_PRS_ResProcessedPerSlot_r16.scs60_r16)) and</w:t>
            </w:r>
          </w:p>
          <w:p w14:paraId="6221FA44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  (p_NrDlPrsProcessingCapabilityBandList[v_Index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].maxNumOfDL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>_PRS_ResProcessedPerSlot_r16.scs60_r16 == pc_maxNumOfDL_PRS_ResProcessedPerSlot_SCS60)) {</w:t>
            </w:r>
          </w:p>
          <w:p w14:paraId="4C8AED07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lastRenderedPageBreak/>
              <w:t xml:space="preserve">        v_Found_MaxNumOfDL_PRS_ResProcessedPerSlot_SCS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60 :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 xml:space="preserve">= 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true;</w:t>
            </w:r>
            <w:proofErr w:type="gramEnd"/>
          </w:p>
          <w:p w14:paraId="08B3F5B8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}</w:t>
            </w:r>
          </w:p>
          <w:p w14:paraId="7AE654F4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if ((ispresent(p_NrDlPrsProcessingCapabilityBandList[v_Index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].maxNumOfDL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>_PRS_ResProcessedPerSlot_r16.scs120_r16)) and</w:t>
            </w:r>
          </w:p>
          <w:p w14:paraId="71560EEC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  (p_NrDlPrsProcessingCapabilityBandList[v_Index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].maxNumOfDL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>_PRS_ResProcessedPerSlot_r16.scs120_r16 == pc_maxNumOfDL_PRS_ResProcessedPerSlot_SCS120)) {</w:t>
            </w:r>
          </w:p>
          <w:p w14:paraId="0D875E5C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v_Found_MaxNumOfDL_PRS_ResProcessedPerSlot_SCS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120 :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 xml:space="preserve">= 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true;</w:t>
            </w:r>
            <w:proofErr w:type="gramEnd"/>
          </w:p>
          <w:p w14:paraId="1D3BB52F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}</w:t>
            </w:r>
          </w:p>
          <w:p w14:paraId="16A283AD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if ((ispresent(p_NrDlPrsProcessingCapabilityBandList[v_Index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].supportedDL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 xml:space="preserve">_PRS_ProcessingSamples_RRC_CONNECTED_r17) ==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pc_supportedDL_PRS_ProcessingSamples_RRC_CONNECTED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)) 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{ /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>/@sic R5-235341, R5s230755 sic@</w:t>
            </w:r>
          </w:p>
          <w:p w14:paraId="73A22EC7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v_Found_SupportedDL_PRS_ProcessingSamples_RRC_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CONNECTED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: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 xml:space="preserve">= 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true;</w:t>
            </w:r>
            <w:proofErr w:type="gramEnd"/>
          </w:p>
          <w:p w14:paraId="2FE98B92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}</w:t>
            </w:r>
          </w:p>
          <w:p w14:paraId="2D9C1C82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if ((ispresent(p_NrDlPrsProcessingCapabilityBandList[v_Index].prs_ProcessingWindowType1A_r17)) == pc_prs_ProcessingWindowType1A) 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{ /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>/@sic R5-235341, R5s230755 sic@</w:t>
            </w:r>
          </w:p>
          <w:p w14:paraId="58FE711B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v_Found_Prs_ProcessingWindowType1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A :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 xml:space="preserve">= 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true;</w:t>
            </w:r>
            <w:proofErr w:type="gramEnd"/>
          </w:p>
          <w:p w14:paraId="3445F665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}</w:t>
            </w:r>
          </w:p>
          <w:p w14:paraId="7B0A5582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if ((ispresent(p_NrDlPrsProcessingCapabilityBandList[v_Index].prs_ProcessingWindowType1B_r17)) == pc_prs_ProcessingWindowType1B) 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{ /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>/@sic R5-235341, R5s230755 sic@</w:t>
            </w:r>
          </w:p>
          <w:p w14:paraId="567F4DBE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v_Found_Prs_ProcessingWindowType1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B :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 xml:space="preserve">= 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true;</w:t>
            </w:r>
            <w:proofErr w:type="gramEnd"/>
          </w:p>
          <w:p w14:paraId="6CD6530E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}</w:t>
            </w:r>
          </w:p>
          <w:p w14:paraId="753D228A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if ((ispresent(p_NrDlPrsProcessingCapabilityBandList[v_Index].prs_ProcessingWindowType2_r17)) == pc_prs_ProcessingWindowType2) 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{ /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>/@sic R5-235341, R5s230755 sic@</w:t>
            </w:r>
          </w:p>
          <w:p w14:paraId="4562FC0C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v_Found_Prs_ProcessingWindowType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2 :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 xml:space="preserve">= 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true;</w:t>
            </w:r>
            <w:proofErr w:type="gramEnd"/>
          </w:p>
          <w:p w14:paraId="016C3234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}</w:t>
            </w:r>
          </w:p>
          <w:p w14:paraId="2ECEA033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if (ispresent(p_NrDlPrsProcessingCapabilityBandList[v_Index].prs_ProcessingCapabilityOutsideMGinPPW_r17)) {</w:t>
            </w:r>
          </w:p>
          <w:p w14:paraId="47E49DEB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f_POS_NR_CheckCapabilities_Prs_ProcessingCapabilityOutsideMGinPPW(p_NrDlPrsProcessingCapabilityBandList[v_Index].prs_ProcessingCapabilityOutsideMGinPPW_r17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);</w:t>
            </w:r>
            <w:proofErr w:type="gramEnd"/>
          </w:p>
          <w:p w14:paraId="288B1A19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}</w:t>
            </w:r>
          </w:p>
          <w:p w14:paraId="7B750B71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if (ispresent(p_NrDlPrsProcessingCapabilityBandList[v_Index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].dl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 xml:space="preserve">_PRS_MeasurementWithRxFH_RRC_Connected_r18)) 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{ /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>/@sic R5-253162 sic@</w:t>
            </w:r>
          </w:p>
          <w:p w14:paraId="5444F080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if ((ispresent(p_NrDlPrsProcessingCapabilityBandList[v_Index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].dl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>_PRS_MeasurementWithRxFH_RRC_Connected_r18.maximumPRS_BandwidthAcrossAllHopsFR1_r18)) and</w:t>
            </w:r>
          </w:p>
          <w:p w14:paraId="73CB417A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  (p_NrDlPrsProcessingCapabilityBandList[v_Index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].dl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>_PRS_MeasurementWithRxFH_RRC_Connected_r18.maximumPRS_BandwidthAcrossAllHopsFR1_r18 == pc_maximumPRS_BandwidthAcrossAllHopsFR1_value)) {</w:t>
            </w:r>
          </w:p>
          <w:p w14:paraId="579BE380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    v_Found_MaximumPRS_BandwidthAcrossAllHopsFR1_r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18 :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 xml:space="preserve">= 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true;</w:t>
            </w:r>
            <w:proofErr w:type="gramEnd"/>
          </w:p>
          <w:p w14:paraId="12737AD9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}</w:t>
            </w:r>
          </w:p>
          <w:p w14:paraId="733C8609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if ((ispresent(p_NrDlPrsProcessingCapabilityBandList[v_Index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].dl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>_PRS_MeasurementWithRxFH_RRC_Connected_r18.maximumPRS_BandwidthAcrossAllHopsFR2_r18)) and</w:t>
            </w:r>
          </w:p>
          <w:p w14:paraId="73EEF1BD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  (p_NrDlPrsProcessingCapabilityBandList[v_Index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].dl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>_PRS_MeasurementWithRxFH_RRC_Con</w:t>
            </w:r>
            <w:r w:rsidRPr="00A56800">
              <w:rPr>
                <w:rFonts w:ascii="Arial" w:eastAsia="Arial" w:hAnsi="Arial" w:cs="Arial"/>
                <w:sz w:val="22"/>
              </w:rPr>
              <w:lastRenderedPageBreak/>
              <w:t>nected_r18.maximumPRS_BandwidthAcrossAllHopsFR2_r18 == pc_maximumPRS_BandwidthAcrossAllHopsFR2_value)) {</w:t>
            </w:r>
          </w:p>
          <w:p w14:paraId="30BCE436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    v_Found_MaximumPRS_BandwidthAcrossAllHopsFR2_r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18 :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 xml:space="preserve">= 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true;</w:t>
            </w:r>
            <w:proofErr w:type="gramEnd"/>
          </w:p>
          <w:p w14:paraId="598BAB88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}</w:t>
            </w:r>
          </w:p>
          <w:p w14:paraId="5E4057EC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}</w:t>
            </w:r>
          </w:p>
          <w:p w14:paraId="6579D891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}</w:t>
            </w:r>
          </w:p>
          <w:p w14:paraId="0E7618BB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if (not ((v_Found_SupportedBandwidthPRS_FR1 or v_Found_SupportedBandwidthPRS_FR2) and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v_Found_Dl_PRS_BufferType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and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v_Found_DurationOfPRS_ProcessingSymbols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and</w:t>
            </w:r>
          </w:p>
          <w:p w14:paraId="639F808B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    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v_Found_DurationOfPRS_ProcessingSymbolsInEveryTms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and (v_Found_MaxNumOfDL_PRS_ResProcessedPerSlot_SCS15 or v_Found_MaxNumOfDL_PRS_ResProcessedPerSlot_SCS30 or</w:t>
            </w:r>
          </w:p>
          <w:p w14:paraId="791340B0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     v_Found_MaxNumOfDL_PRS_ResProcessedPerSlot_SCS60 or v_Found_MaxNumOfDL_PRS_ResProcessedPerSlot_SCS120) and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v_Found_SupportedDL_PRS_ProcessingSamples_RRC_CONNECTED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and</w:t>
            </w:r>
          </w:p>
          <w:p w14:paraId="72A5AB3A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  <w:highlight w:val="yellow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     </w:t>
            </w:r>
            <w:r w:rsidRPr="00A56800">
              <w:rPr>
                <w:rFonts w:ascii="Arial" w:eastAsia="Arial" w:hAnsi="Arial" w:cs="Arial"/>
                <w:sz w:val="22"/>
                <w:highlight w:val="yellow"/>
              </w:rPr>
              <w:t>v_Found_Prs_ProcessingWindowType1A and v_Found_Prs_ProcessingWindowType1B and v_Found_Prs_ProcessingWindowType2 and v_Found_MaximumPRS_BandwidthAcrossAllHopsFR1_r18 and</w:t>
            </w:r>
          </w:p>
          <w:p w14:paraId="58A6C3AF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  <w:highlight w:val="yellow"/>
              </w:rPr>
              <w:t xml:space="preserve">             v_Found_MaximumPRS_BandwidthAcrossAllHopsFR2_r18))</w:t>
            </w:r>
            <w:r w:rsidRPr="00A56800">
              <w:rPr>
                <w:rFonts w:ascii="Arial" w:eastAsia="Arial" w:hAnsi="Arial" w:cs="Arial"/>
                <w:sz w:val="22"/>
              </w:rPr>
              <w:t xml:space="preserve"> 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{ /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>/@sic R5s221041, R5-235341, R5-253162 sic@</w:t>
            </w:r>
          </w:p>
          <w:p w14:paraId="10ADF4E8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f_NR_SetVerdictFailOrInconc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(__FILE__, __LINE__, "PICS does not match reported capability for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Prs_ProcessingCapabilityBandList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>"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);</w:t>
            </w:r>
            <w:proofErr w:type="gramEnd"/>
          </w:p>
          <w:p w14:paraId="7C992412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}</w:t>
            </w:r>
          </w:p>
          <w:p w14:paraId="1A09C4CC" w14:textId="77777777" w:rsidR="000B4AFC" w:rsidRPr="008B4B2C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56800">
              <w:rPr>
                <w:rFonts w:ascii="Arial" w:eastAsia="Arial" w:hAnsi="Arial" w:cs="Arial"/>
                <w:sz w:val="22"/>
              </w:rPr>
              <w:t>&lt;&lt;SKIPPED CODE&gt;&gt;</w:t>
            </w:r>
            <w:r>
              <w:rPr>
                <w:rFonts w:ascii="Arial" w:eastAsia="Arial" w:hAnsi="Arial" w:cs="Arial"/>
                <w:sz w:val="22"/>
              </w:rPr>
              <w:br/>
            </w:r>
          </w:p>
        </w:tc>
      </w:tr>
    </w:tbl>
    <w:p w14:paraId="49D9FCC4" w14:textId="77777777" w:rsidR="000B4AFC" w:rsidRDefault="000B4AFC" w:rsidP="000B4AFC">
      <w:pPr>
        <w:spacing w:after="0"/>
        <w:rPr>
          <w:rFonts w:ascii="Arial" w:hAnsi="Arial"/>
          <w:b/>
          <w:lang w:eastAsia="en-GB"/>
        </w:rPr>
      </w:pPr>
    </w:p>
    <w:p w14:paraId="4AC2D1EE" w14:textId="77777777" w:rsidR="000B4AFC" w:rsidRDefault="000B4AFC" w:rsidP="000B4AFC">
      <w:pPr>
        <w:spacing w:after="0"/>
        <w:rPr>
          <w:rFonts w:ascii="Arial" w:hAnsi="Arial"/>
          <w:b/>
          <w:lang w:eastAsia="en-GB"/>
        </w:rPr>
      </w:pPr>
    </w:p>
    <w:p w14:paraId="2EFC726D" w14:textId="77777777" w:rsidR="000B4AFC" w:rsidRDefault="000B4AFC" w:rsidP="000B4AFC">
      <w:pPr>
        <w:spacing w:after="0"/>
        <w:rPr>
          <w:rFonts w:ascii="Arial" w:hAnsi="Arial"/>
          <w:b/>
          <w:lang w:eastAsia="en-GB"/>
        </w:rPr>
      </w:pPr>
    </w:p>
    <w:p w14:paraId="25BE86B5" w14:textId="77777777" w:rsidR="000B4AFC" w:rsidRDefault="000B4AFC" w:rsidP="000B4AFC">
      <w:pPr>
        <w:spacing w:after="0"/>
        <w:rPr>
          <w:rFonts w:ascii="Arial" w:hAnsi="Arial"/>
          <w:b/>
          <w:lang w:eastAsia="en-GB"/>
        </w:rPr>
      </w:pPr>
    </w:p>
    <w:p w14:paraId="19428FB2" w14:textId="77777777" w:rsidR="000B4AFC" w:rsidRDefault="000B4AFC" w:rsidP="000B4AF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B4AFC" w14:paraId="077C94CD" w14:textId="77777777" w:rsidTr="008271D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4D26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</w:t>
            </w:r>
            <w:r w:rsidRPr="00A56800">
              <w:rPr>
                <w:rFonts w:ascii="Arial" w:eastAsia="Arial" w:hAnsi="Arial" w:cs="Arial"/>
                <w:sz w:val="22"/>
              </w:rPr>
              <w:t>&lt;&lt;SKIPPED CODE&gt;&gt;</w:t>
            </w:r>
          </w:p>
          <w:p w14:paraId="798F6818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</w:p>
          <w:p w14:paraId="0D9950E4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function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f_POS_NR_CheckCapabilities_Prs_ProcessingCapabilityBandList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(NR_DL_PRS_ProcessingCapability_r16.prs_ProcessingCapabilityBandList_r16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p_NrDlPrsProcessingCapabilityBandList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>) runs on NR_BASE_PTC</w:t>
            </w:r>
          </w:p>
          <w:p w14:paraId="4DC0EB28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{ /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>/@sic POS Rel-16 R5-213638 sic@</w:t>
            </w:r>
          </w:p>
          <w:p w14:paraId="7D0A3D70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var integer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v_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Index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>;</w:t>
            </w:r>
            <w:proofErr w:type="gramEnd"/>
          </w:p>
          <w:p w14:paraId="0CE3DEB6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v_Found_SupportedBandwidthPRS_FR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1 :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 xml:space="preserve">= 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false;</w:t>
            </w:r>
            <w:proofErr w:type="gramEnd"/>
          </w:p>
          <w:p w14:paraId="1CE3AAAF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v_Found_SupportedBandwidthPRS_FR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2 :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 xml:space="preserve">= 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false;</w:t>
            </w:r>
            <w:proofErr w:type="gramEnd"/>
          </w:p>
          <w:p w14:paraId="6517C8C0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v_Found_Dl_PRS_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BufferType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: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 xml:space="preserve">= 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false;</w:t>
            </w:r>
            <w:proofErr w:type="gramEnd"/>
          </w:p>
          <w:p w14:paraId="5C7D4B09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v_Found_DurationOfPRS_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ProcessingSymbols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: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 xml:space="preserve">= 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false;</w:t>
            </w:r>
            <w:proofErr w:type="gramEnd"/>
          </w:p>
          <w:p w14:paraId="4DB47794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v_Found_DurationOfPRS_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ProcessingSymbolsInEveryTms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: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 xml:space="preserve">= 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false;</w:t>
            </w:r>
            <w:proofErr w:type="gramEnd"/>
          </w:p>
          <w:p w14:paraId="1F5C4468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v_Found_MaxNumOfDL_PRS_ResProcessedPerSlot_SCS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15 :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 xml:space="preserve">= 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false;</w:t>
            </w:r>
            <w:proofErr w:type="gramEnd"/>
          </w:p>
          <w:p w14:paraId="31B902E1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v_Found_MaxNumOfDL_PRS_ResProcessedPerSlot_SCS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30 :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 xml:space="preserve">= 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false;</w:t>
            </w:r>
            <w:proofErr w:type="gramEnd"/>
          </w:p>
          <w:p w14:paraId="21B034F3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v_Found_MaxNumOfDL_PRS_ResProcessedPerSlot_SCS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60 :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 xml:space="preserve">= 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false;</w:t>
            </w:r>
            <w:proofErr w:type="gramEnd"/>
          </w:p>
          <w:p w14:paraId="7FEC257E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v_Found_MaxNumOfDL_PRS_ResProcessedPerSlot_SCS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120 :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 xml:space="preserve">= 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false;</w:t>
            </w:r>
            <w:proofErr w:type="gramEnd"/>
          </w:p>
          <w:p w14:paraId="21673D19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v_Found_SupportedDL_PRS_ProcessingSamples_RRC_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CONNECTED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: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>= false; //@sic R5-235341 sic@</w:t>
            </w:r>
          </w:p>
          <w:p w14:paraId="109FB855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v_Found_Prs_ProcessingWindowType1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A :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>= false; //@sic R5-235341 sic@</w:t>
            </w:r>
          </w:p>
          <w:p w14:paraId="5A6F5CF5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v_Found_Prs_ProcessingWindowType1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B :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>= false; //@sic R5-235341 sic@</w:t>
            </w:r>
          </w:p>
          <w:p w14:paraId="7D4E192A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v_Found_Prs_ProcessingWindowType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2 :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>= false; //@sic R5-235341 sic@</w:t>
            </w:r>
          </w:p>
          <w:p w14:paraId="38284B42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v_Found_MaximumPRS_BandwidthAcrossAllHopsFR1_r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18 :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>= false; //@sic R5-253162 sic@</w:t>
            </w:r>
          </w:p>
          <w:p w14:paraId="7CDBE523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v_Found_MaximumPRS_BandwidthAcrossAllHopsFR2_r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18 :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>= false; //@sic R5-253162 sic@</w:t>
            </w:r>
          </w:p>
          <w:p w14:paraId="1AF25878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</w:p>
          <w:p w14:paraId="5E38A4AC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lastRenderedPageBreak/>
              <w:t xml:space="preserve">    for (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v_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Index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: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 xml:space="preserve">= 0;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v_Index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&lt;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lengthof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>(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p_NrDlPrsProcessingCapabilityBandList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);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v_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Index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>:=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>v_Index+1) {</w:t>
            </w:r>
          </w:p>
          <w:p w14:paraId="3E12335A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fl_CheckNRBandCapability(p_NrDlPrsProcessingCapabilityBandList[v_Index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].freqBandIndicatorNR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>_r16); // checks freqBandIndicatorNR-r16 against capability PICS</w:t>
            </w:r>
          </w:p>
          <w:p w14:paraId="5B48C781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</w:p>
          <w:p w14:paraId="121A8877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if ((ischosen(p_NrDlPrsProcessingCapabilityBandList[v_Index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].supportedBandwidthPRS_r16.fr1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>)) and</w:t>
            </w:r>
          </w:p>
          <w:p w14:paraId="1EF20696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  (p_NrDlPrsProcessingCapabilityBandList[v_Index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].supportedBandwidthPRS_r16.fr1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 xml:space="preserve"> == pc_supportedBandwidthPRS_FR1)) {</w:t>
            </w:r>
          </w:p>
          <w:p w14:paraId="45F37BAA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v_Found_SupportedBandwidthPRS_FR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1 :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 xml:space="preserve">= 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true;</w:t>
            </w:r>
            <w:proofErr w:type="gramEnd"/>
          </w:p>
          <w:p w14:paraId="28DBF410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}</w:t>
            </w:r>
          </w:p>
          <w:p w14:paraId="192ED259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if ((ischosen(p_NrDlPrsProcessingCapabilityBandList[v_Index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].supportedBandwidthPRS_r16.fr2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>)) and</w:t>
            </w:r>
          </w:p>
          <w:p w14:paraId="34484D37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  (p_NrDlPrsProcessingCapabilityBandList[v_Index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].supportedBandwidthPRS_r16.fr2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 xml:space="preserve"> == pc_supportedBandwidthPRS_FR2)) {</w:t>
            </w:r>
          </w:p>
          <w:p w14:paraId="54C70940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v_Found_SupportedBandwidthPRS_FR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2 :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 xml:space="preserve">= 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true;</w:t>
            </w:r>
            <w:proofErr w:type="gramEnd"/>
          </w:p>
          <w:p w14:paraId="72BAC705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}</w:t>
            </w:r>
          </w:p>
          <w:p w14:paraId="027204CE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if (p_NrDlPrsProcessingCapabilityBandList[v_Index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].dl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 xml:space="preserve">_PRS_BufferType_r16 ==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pc_dl_PRS_BufferType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>) {</w:t>
            </w:r>
          </w:p>
          <w:p w14:paraId="6B2EFB38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v_Found_Dl_PRS_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BufferType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: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 xml:space="preserve">= 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true;</w:t>
            </w:r>
            <w:proofErr w:type="gramEnd"/>
          </w:p>
          <w:p w14:paraId="04688FE2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}</w:t>
            </w:r>
          </w:p>
          <w:p w14:paraId="3A6470F2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if (p_NrDlPrsProcessingCapabilityBandList[v_Index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].durationOfPRS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 xml:space="preserve">_Processing_r16.durationOfPRS_ProcessingSymbols_r16 ==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pc_durationOfPRS_ProcessingSymbols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) 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{ /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>/ R5w220203</w:t>
            </w:r>
          </w:p>
          <w:p w14:paraId="3A4DD552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v_Found_DurationOfPRS_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ProcessingSymbols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: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 xml:space="preserve">= 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true;</w:t>
            </w:r>
            <w:proofErr w:type="gramEnd"/>
          </w:p>
          <w:p w14:paraId="56FD89B9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}</w:t>
            </w:r>
          </w:p>
          <w:p w14:paraId="57995D5D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if (p_NrDlPrsProcessingCapabilityBandList[v_Index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].durationOfPRS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 xml:space="preserve">_Processing_r16.durationOfPRS_ProcessingSymbolsInEveryTms_r16 ==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pc_PRS_ProcessingSymbolsInEveryTms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>) {</w:t>
            </w:r>
          </w:p>
          <w:p w14:paraId="319FACDA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v_Found_DurationOfPRS_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ProcessingSymbolsInEveryTms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: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 xml:space="preserve">= 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true;</w:t>
            </w:r>
            <w:proofErr w:type="gramEnd"/>
          </w:p>
          <w:p w14:paraId="55B6E888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}</w:t>
            </w:r>
          </w:p>
          <w:p w14:paraId="6503923B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if ((ispresent(p_NrDlPrsProcessingCapabilityBandList[v_Index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].maxNumOfDL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>_PRS_ResProcessedPerSlot_r16.scs15_r16)) and</w:t>
            </w:r>
          </w:p>
          <w:p w14:paraId="550DBFB1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  (p_NrDlPrsProcessingCapabilityBandList[v_Index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].maxNumOfDL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>_PRS_ResProcessedPerSlot_r16.scs15_r16 == pc_maxNumOfDL_PRS_ResProcessedPerSlot_SCS15)) {</w:t>
            </w:r>
          </w:p>
          <w:p w14:paraId="0B7FD67A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v_Found_MaxNumOfDL_PRS_ResProcessedPerSlot_SCS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15 :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 xml:space="preserve">= 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true;</w:t>
            </w:r>
            <w:proofErr w:type="gramEnd"/>
          </w:p>
          <w:p w14:paraId="4253AC62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}</w:t>
            </w:r>
          </w:p>
          <w:p w14:paraId="1F090FEF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if ((ispresent(p_NrDlPrsProcessingCapabilityBandList[v_Index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].maxNumOfDL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>_PRS_ResProcessedPerSlot_r16.scs30_r16)) and</w:t>
            </w:r>
          </w:p>
          <w:p w14:paraId="39B4FF9E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  (p_NrDlPrsProcessingCapabilityBandList[v_Index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].maxNumOfDL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>_PRS_ResProcessedPerSlot_r16.scs30_r16 == pc_maxNumOfDL_PRS_ResProcessedPerSlot_SCS30)) {</w:t>
            </w:r>
          </w:p>
          <w:p w14:paraId="6FBF2849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v_Found_MaxNumOfDL_PRS_ResProcessedPerSlot_SCS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30 :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 xml:space="preserve">= 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true;</w:t>
            </w:r>
            <w:proofErr w:type="gramEnd"/>
          </w:p>
          <w:p w14:paraId="13797B33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}</w:t>
            </w:r>
          </w:p>
          <w:p w14:paraId="3677FE9D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if ((ispresent(p_NrDlPrsProcessingCapabilityBandList[v_Index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].maxNumOfDL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>_PRS_ResProcessedPerSlot_r16.scs60_r16)) and</w:t>
            </w:r>
          </w:p>
          <w:p w14:paraId="346F9185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  (p_NrDlPrsProcessingCapabilityBandList[v_Index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].maxNumOfDL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>_PRS_ResProcessedPerSlot_r16.scs60_r16 == pc_maxNumOfDL_PRS_ResProcessedPerSlot_SCS60)) {</w:t>
            </w:r>
          </w:p>
          <w:p w14:paraId="372E75E8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lastRenderedPageBreak/>
              <w:t xml:space="preserve">        v_Found_MaxNumOfDL_PRS_ResProcessedPerSlot_SCS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60 :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 xml:space="preserve">= 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true;</w:t>
            </w:r>
            <w:proofErr w:type="gramEnd"/>
          </w:p>
          <w:p w14:paraId="0C6E0FEA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}</w:t>
            </w:r>
          </w:p>
          <w:p w14:paraId="7565342F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if ((ispresent(p_NrDlPrsProcessingCapabilityBandList[v_Index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].maxNumOfDL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>_PRS_ResProcessedPerSlot_r16.scs120_r16)) and</w:t>
            </w:r>
          </w:p>
          <w:p w14:paraId="468FE769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  (p_NrDlPrsProcessingCapabilityBandList[v_Index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].maxNumOfDL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>_PRS_ResProcessedPerSlot_r16.scs120_r16 == pc_maxNumOfDL_PRS_ResProcessedPerSlot_SCS120)) {</w:t>
            </w:r>
          </w:p>
          <w:p w14:paraId="19AD7632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v_Found_MaxNumOfDL_PRS_ResProcessedPerSlot_SCS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120 :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 xml:space="preserve">= 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true;</w:t>
            </w:r>
            <w:proofErr w:type="gramEnd"/>
          </w:p>
          <w:p w14:paraId="2E9C27D8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}</w:t>
            </w:r>
          </w:p>
          <w:p w14:paraId="37B14E7B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if ((ispresent(p_NrDlPrsProcessingCapabilityBandList[v_Index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].supportedDL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 xml:space="preserve">_PRS_ProcessingSamples_RRC_CONNECTED_r17) ==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pc_supportedDL_PRS_ProcessingSamples_RRC_CONNECTED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)) 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{ /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>/@sic R5-235341, R5s230755 sic@</w:t>
            </w:r>
          </w:p>
          <w:p w14:paraId="281C8353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v_Found_SupportedDL_PRS_ProcessingSamples_RRC_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CONNECTED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: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 xml:space="preserve">= 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true;</w:t>
            </w:r>
            <w:proofErr w:type="gramEnd"/>
          </w:p>
          <w:p w14:paraId="68E6DB4B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}</w:t>
            </w:r>
          </w:p>
          <w:p w14:paraId="7B77CBC5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if ((ispresent(p_NrDlPrsProcessingCapabilityBandList[v_Index].prs_ProcessingWindowType1A_r17)) == pc_prs_ProcessingWindowType1A) 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{ /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>/@sic R5-235341, R5s230755 sic@</w:t>
            </w:r>
          </w:p>
          <w:p w14:paraId="3DD14A9D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v_Found_Prs_ProcessingWindowType1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A :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 xml:space="preserve">= 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true;</w:t>
            </w:r>
            <w:proofErr w:type="gramEnd"/>
          </w:p>
          <w:p w14:paraId="2128413A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}</w:t>
            </w:r>
          </w:p>
          <w:p w14:paraId="205B1FE5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if ((ispresent(p_NrDlPrsProcessingCapabilityBandList[v_Index].prs_ProcessingWindowType1B_r17)) == pc_prs_ProcessingWindowType1B) 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{ /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>/@sic R5-235341, R5s230755 sic@</w:t>
            </w:r>
          </w:p>
          <w:p w14:paraId="62E35527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v_Found_Prs_ProcessingWindowType1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B :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 xml:space="preserve">= 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true;</w:t>
            </w:r>
            <w:proofErr w:type="gramEnd"/>
          </w:p>
          <w:p w14:paraId="4646A584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}</w:t>
            </w:r>
          </w:p>
          <w:p w14:paraId="1F488575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if ((ispresent(p_NrDlPrsProcessingCapabilityBandList[v_Index].prs_ProcessingWindowType2_r17)) == pc_prs_ProcessingWindowType2) 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{ /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>/@sic R5-235341, R5s230755 sic@</w:t>
            </w:r>
          </w:p>
          <w:p w14:paraId="3C349E70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v_Found_Prs_ProcessingWindowType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2 :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 xml:space="preserve">= 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true;</w:t>
            </w:r>
            <w:proofErr w:type="gramEnd"/>
          </w:p>
          <w:p w14:paraId="49AF0CB9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}</w:t>
            </w:r>
          </w:p>
          <w:p w14:paraId="5B87ED79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if (ispresent(p_NrDlPrsProcessingCapabilityBandList[v_Index].prs_ProcessingCapabilityOutsideMGinPPW_r17)) {</w:t>
            </w:r>
          </w:p>
          <w:p w14:paraId="08AE13C0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f_POS_NR_CheckCapabilities_Prs_ProcessingCapabilityOutsideMGinPPW(p_NrDlPrsProcessingCapabilityBandList[v_Index].prs_ProcessingCapabilityOutsideMGinPPW_r17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);</w:t>
            </w:r>
            <w:proofErr w:type="gramEnd"/>
          </w:p>
          <w:p w14:paraId="19386998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}</w:t>
            </w:r>
          </w:p>
          <w:p w14:paraId="2437B294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if (ispresent(p_NrDlPrsProcessingCapabilityBandList[v_Index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].dl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 xml:space="preserve">_PRS_MeasurementWithRxFH_RRC_Connected_r18)) 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{ /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>/@sic R5-253162 sic@</w:t>
            </w:r>
          </w:p>
          <w:p w14:paraId="07CAA0C0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log("TESTA:"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);</w:t>
            </w:r>
            <w:proofErr w:type="gramEnd"/>
          </w:p>
          <w:p w14:paraId="03859615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if ((ispresent(p_NrDlPrsProcessingCapabilityBandList[v_Index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].dl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>_PRS_MeasurementWithRxFH_RRC_Connected_r18.maximumPRS_BandwidthAcrossAllHopsFR1_r18)) and</w:t>
            </w:r>
          </w:p>
          <w:p w14:paraId="36DB5D2D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  (p_NrDlPrsProcessingCapabilityBandList[v_Index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].dl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>_PRS_MeasurementWithRxFH_RRC_Connected_r18.maximumPRS_BandwidthAcrossAllHopsFR1_r18 == pc_maximumPRS_BandwidthAcrossAllHopsFR1_value)) {</w:t>
            </w:r>
          </w:p>
          <w:p w14:paraId="18924E02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    v_Found_MaximumPRS_BandwidthAcrossAllHopsFR1_r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18 :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 xml:space="preserve">= 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true;</w:t>
            </w:r>
            <w:proofErr w:type="gramEnd"/>
          </w:p>
          <w:p w14:paraId="3FC76138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}</w:t>
            </w:r>
          </w:p>
          <w:p w14:paraId="5EE9678D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if ((ispresent(p_NrDlPrsProcessingCapabilityBandList[v_Index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].dl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>_PRS_MeasurementWithRxFH_RRC_Connected_r18.maximumPRS_BandwidthAcrossAllHopsFR2_r18)) and</w:t>
            </w:r>
          </w:p>
          <w:p w14:paraId="3B366DA1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lastRenderedPageBreak/>
              <w:t xml:space="preserve">          (p_NrDlPrsProcessingCapabilityBandList[v_Index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].dl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>_PRS_MeasurementWithRxFH_RRC_Connected_r18.maximumPRS_BandwidthAcrossAllHopsFR2_r18 == pc_maximumPRS_BandwidthAcrossAllHopsFR2_value)) {</w:t>
            </w:r>
          </w:p>
          <w:p w14:paraId="3218986C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    v_Found_MaximumPRS_BandwidthAcrossAllHopsFR2_r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18 :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 xml:space="preserve">= </w:t>
            </w:r>
            <w:proofErr w:type="gramStart"/>
            <w:r w:rsidRPr="00A56800">
              <w:rPr>
                <w:rFonts w:ascii="Arial" w:eastAsia="Arial" w:hAnsi="Arial" w:cs="Arial"/>
                <w:sz w:val="22"/>
              </w:rPr>
              <w:t>true;</w:t>
            </w:r>
            <w:proofErr w:type="gramEnd"/>
          </w:p>
          <w:p w14:paraId="749C4664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}</w:t>
            </w:r>
          </w:p>
          <w:p w14:paraId="2A455E65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}</w:t>
            </w:r>
          </w:p>
          <w:p w14:paraId="42430A1B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}</w:t>
            </w:r>
          </w:p>
          <w:p w14:paraId="20E7773E" w14:textId="77777777" w:rsidR="000B4AFC" w:rsidRPr="006F59E7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</w:t>
            </w:r>
            <w:r w:rsidRPr="006F59E7">
              <w:rPr>
                <w:rFonts w:ascii="Arial" w:eastAsia="Arial" w:hAnsi="Arial" w:cs="Arial"/>
                <w:sz w:val="22"/>
              </w:rPr>
              <w:t xml:space="preserve">if (not ((v_Found_SupportedBandwidthPRS_FR1 or v_Found_SupportedBandwidthPRS_FR2) and </w:t>
            </w:r>
            <w:proofErr w:type="spellStart"/>
            <w:r w:rsidRPr="006F59E7">
              <w:rPr>
                <w:rFonts w:ascii="Arial" w:eastAsia="Arial" w:hAnsi="Arial" w:cs="Arial"/>
                <w:sz w:val="22"/>
              </w:rPr>
              <w:t>v_Found_Dl_PRS_BufferType</w:t>
            </w:r>
            <w:proofErr w:type="spellEnd"/>
            <w:r w:rsidRPr="006F59E7">
              <w:rPr>
                <w:rFonts w:ascii="Arial" w:eastAsia="Arial" w:hAnsi="Arial" w:cs="Arial"/>
                <w:sz w:val="22"/>
              </w:rPr>
              <w:t xml:space="preserve"> and </w:t>
            </w:r>
            <w:proofErr w:type="spellStart"/>
            <w:r w:rsidRPr="006F59E7">
              <w:rPr>
                <w:rFonts w:ascii="Arial" w:eastAsia="Arial" w:hAnsi="Arial" w:cs="Arial"/>
                <w:sz w:val="22"/>
              </w:rPr>
              <w:t>v_Found_DurationOfPRS_ProcessingSymbols</w:t>
            </w:r>
            <w:proofErr w:type="spellEnd"/>
            <w:r w:rsidRPr="006F59E7">
              <w:rPr>
                <w:rFonts w:ascii="Arial" w:eastAsia="Arial" w:hAnsi="Arial" w:cs="Arial"/>
                <w:sz w:val="22"/>
              </w:rPr>
              <w:t xml:space="preserve"> and</w:t>
            </w:r>
          </w:p>
          <w:p w14:paraId="6AD6394C" w14:textId="77777777" w:rsidR="000B4AFC" w:rsidRPr="006F59E7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6F59E7">
              <w:rPr>
                <w:rFonts w:ascii="Arial" w:eastAsia="Arial" w:hAnsi="Arial" w:cs="Arial"/>
                <w:sz w:val="22"/>
              </w:rPr>
              <w:t xml:space="preserve">             </w:t>
            </w:r>
            <w:proofErr w:type="spellStart"/>
            <w:r w:rsidRPr="006F59E7">
              <w:rPr>
                <w:rFonts w:ascii="Arial" w:eastAsia="Arial" w:hAnsi="Arial" w:cs="Arial"/>
                <w:sz w:val="22"/>
              </w:rPr>
              <w:t>v_Found_DurationOfPRS_ProcessingSymbolsInEveryTms</w:t>
            </w:r>
            <w:proofErr w:type="spellEnd"/>
            <w:r w:rsidRPr="006F59E7">
              <w:rPr>
                <w:rFonts w:ascii="Arial" w:eastAsia="Arial" w:hAnsi="Arial" w:cs="Arial"/>
                <w:sz w:val="22"/>
              </w:rPr>
              <w:t xml:space="preserve"> and (v_Found_MaxNumOfDL_PRS_ResProcessedPerSlot_SCS15 or v_Found_MaxNumOfDL_PRS_ResProcessedPerSlot_SCS30 or</w:t>
            </w:r>
          </w:p>
          <w:p w14:paraId="37610628" w14:textId="77777777" w:rsidR="000B4AFC" w:rsidRPr="006F59E7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6F59E7">
              <w:rPr>
                <w:rFonts w:ascii="Arial" w:eastAsia="Arial" w:hAnsi="Arial" w:cs="Arial"/>
                <w:sz w:val="22"/>
              </w:rPr>
              <w:t xml:space="preserve">             v_Found_MaxNumOfDL_PRS_ResProcessedPerSlot_SCS60 or v_Found_MaxNumOfDL_PRS_ResProcessedPerSlot_SCS120) and </w:t>
            </w:r>
            <w:proofErr w:type="spellStart"/>
            <w:r w:rsidRPr="006F59E7">
              <w:rPr>
                <w:rFonts w:ascii="Arial" w:eastAsia="Arial" w:hAnsi="Arial" w:cs="Arial"/>
                <w:sz w:val="22"/>
              </w:rPr>
              <w:t>v_Found_SupportedDL_PRS_ProcessingSamples_RRC_CONNECTED</w:t>
            </w:r>
            <w:proofErr w:type="spellEnd"/>
            <w:r w:rsidRPr="006F59E7">
              <w:rPr>
                <w:rFonts w:ascii="Arial" w:eastAsia="Arial" w:hAnsi="Arial" w:cs="Arial"/>
                <w:sz w:val="22"/>
              </w:rPr>
              <w:t xml:space="preserve"> and</w:t>
            </w:r>
          </w:p>
          <w:p w14:paraId="2035F597" w14:textId="77777777" w:rsidR="000B4AFC" w:rsidRPr="00FE4B59" w:rsidRDefault="000B4AFC" w:rsidP="008271DC">
            <w:pPr>
              <w:spacing w:after="0"/>
              <w:rPr>
                <w:rFonts w:ascii="Arial" w:eastAsia="Arial" w:hAnsi="Arial" w:cs="Arial"/>
                <w:sz w:val="22"/>
                <w:highlight w:val="yellow"/>
              </w:rPr>
            </w:pPr>
            <w:r w:rsidRPr="006F59E7">
              <w:rPr>
                <w:rFonts w:ascii="Arial" w:eastAsia="Arial" w:hAnsi="Arial" w:cs="Arial"/>
                <w:sz w:val="22"/>
              </w:rPr>
              <w:t xml:space="preserve">             </w:t>
            </w:r>
            <w:r w:rsidRPr="00FE4B59">
              <w:rPr>
                <w:rFonts w:ascii="Arial" w:eastAsia="Arial" w:hAnsi="Arial" w:cs="Arial"/>
                <w:sz w:val="22"/>
                <w:highlight w:val="yellow"/>
              </w:rPr>
              <w:t>v_Found_Prs_ProcessingWindowType1A and v_Found_Prs_ProcessingWindowType1B and v_Found_Prs_ProcessingWindowType2 or v_Found_MaximumPRS_BandwidthAcrossAllHopsFR1_r18 or</w:t>
            </w:r>
          </w:p>
          <w:p w14:paraId="511B5927" w14:textId="77777777" w:rsidR="000B4AFC" w:rsidRPr="006F59E7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FE4B59">
              <w:rPr>
                <w:rFonts w:ascii="Arial" w:eastAsia="Arial" w:hAnsi="Arial" w:cs="Arial"/>
                <w:sz w:val="22"/>
                <w:highlight w:val="yellow"/>
              </w:rPr>
              <w:t xml:space="preserve">             v_Found_MaximumPRS_BandwidthAcrossAllHopsFR2_r18</w:t>
            </w:r>
            <w:r w:rsidRPr="006F59E7">
              <w:rPr>
                <w:rFonts w:ascii="Arial" w:eastAsia="Arial" w:hAnsi="Arial" w:cs="Arial"/>
                <w:sz w:val="22"/>
              </w:rPr>
              <w:t xml:space="preserve">)) </w:t>
            </w:r>
            <w:proofErr w:type="gramStart"/>
            <w:r w:rsidRPr="006F59E7">
              <w:rPr>
                <w:rFonts w:ascii="Arial" w:eastAsia="Arial" w:hAnsi="Arial" w:cs="Arial"/>
                <w:sz w:val="22"/>
              </w:rPr>
              <w:t>{ /</w:t>
            </w:r>
            <w:proofErr w:type="gramEnd"/>
            <w:r w:rsidRPr="006F59E7">
              <w:rPr>
                <w:rFonts w:ascii="Arial" w:eastAsia="Arial" w:hAnsi="Arial" w:cs="Arial"/>
                <w:sz w:val="22"/>
              </w:rPr>
              <w:t>/@sic R5s221041, R5-235341, R5-253162 sic@</w:t>
            </w:r>
          </w:p>
          <w:p w14:paraId="213808F5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6F59E7">
              <w:rPr>
                <w:rFonts w:ascii="Arial" w:eastAsia="Arial" w:hAnsi="Arial" w:cs="Arial"/>
                <w:sz w:val="22"/>
              </w:rPr>
              <w:t xml:space="preserve">      </w:t>
            </w:r>
            <w:proofErr w:type="spellStart"/>
            <w:r w:rsidRPr="006F59E7">
              <w:rPr>
                <w:rFonts w:ascii="Arial" w:eastAsia="Arial" w:hAnsi="Arial" w:cs="Arial"/>
                <w:sz w:val="22"/>
              </w:rPr>
              <w:t>f_NR_SetVerdictFailOrInconc</w:t>
            </w:r>
            <w:proofErr w:type="spellEnd"/>
            <w:r w:rsidRPr="006F59E7">
              <w:rPr>
                <w:rFonts w:ascii="Arial" w:eastAsia="Arial" w:hAnsi="Arial" w:cs="Arial"/>
                <w:sz w:val="22"/>
              </w:rPr>
              <w:t xml:space="preserve"> (__FILE__, __LINE__, "PICS does not match reported capability for </w:t>
            </w:r>
            <w:proofErr w:type="spellStart"/>
            <w:r w:rsidRPr="006F59E7">
              <w:rPr>
                <w:rFonts w:ascii="Arial" w:eastAsia="Arial" w:hAnsi="Arial" w:cs="Arial"/>
                <w:sz w:val="22"/>
              </w:rPr>
              <w:t>Prs_ProcessingCapabilityBandList</w:t>
            </w:r>
            <w:proofErr w:type="spellEnd"/>
            <w:r w:rsidRPr="006F59E7">
              <w:rPr>
                <w:rFonts w:ascii="Arial" w:eastAsia="Arial" w:hAnsi="Arial" w:cs="Arial"/>
                <w:sz w:val="22"/>
              </w:rPr>
              <w:t>"</w:t>
            </w:r>
            <w:proofErr w:type="gramStart"/>
            <w:r w:rsidRPr="006F59E7">
              <w:rPr>
                <w:rFonts w:ascii="Arial" w:eastAsia="Arial" w:hAnsi="Arial" w:cs="Arial"/>
                <w:sz w:val="22"/>
              </w:rPr>
              <w:t>);</w:t>
            </w:r>
            <w:r w:rsidRPr="00A56800">
              <w:rPr>
                <w:rFonts w:ascii="Arial" w:eastAsia="Arial" w:hAnsi="Arial" w:cs="Arial"/>
                <w:sz w:val="22"/>
              </w:rPr>
              <w:t xml:space="preserve">   </w:t>
            </w:r>
            <w:proofErr w:type="gramEnd"/>
            <w:r w:rsidRPr="00A56800">
              <w:rPr>
                <w:rFonts w:ascii="Arial" w:eastAsia="Arial" w:hAnsi="Arial" w:cs="Arial"/>
                <w:sz w:val="22"/>
              </w:rPr>
              <w:t xml:space="preserve"> }</w:t>
            </w:r>
          </w:p>
          <w:p w14:paraId="7DBC6608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}</w:t>
            </w:r>
          </w:p>
          <w:p w14:paraId="3FA3489A" w14:textId="77777777" w:rsidR="000B4AFC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>&lt;&lt;SKIPPED CODE&gt;&gt;</w:t>
            </w:r>
            <w:r>
              <w:rPr>
                <w:rFonts w:ascii="Arial" w:eastAsia="Arial" w:hAnsi="Arial" w:cs="Arial"/>
                <w:sz w:val="22"/>
              </w:rPr>
              <w:t xml:space="preserve">                                                                                             </w:t>
            </w:r>
          </w:p>
          <w:p w14:paraId="762513FC" w14:textId="77777777" w:rsidR="000B4AFC" w:rsidRPr="0051242A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eastAsia="Arial" w:hAnsi="Arial" w:cs="Arial"/>
                <w:sz w:val="22"/>
              </w:rPr>
              <w:br/>
            </w:r>
          </w:p>
        </w:tc>
      </w:tr>
    </w:tbl>
    <w:p w14:paraId="51651F77" w14:textId="77777777" w:rsidR="000B4AFC" w:rsidRDefault="000B4AFC" w:rsidP="000B4AFC">
      <w:pPr>
        <w:rPr>
          <w:lang w:val="pt-B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43204" w14:textId="77777777" w:rsidR="00517D62" w:rsidRDefault="00517D62">
      <w:r>
        <w:separator/>
      </w:r>
    </w:p>
  </w:endnote>
  <w:endnote w:type="continuationSeparator" w:id="0">
    <w:p w14:paraId="5EB96C27" w14:textId="77777777" w:rsidR="00517D62" w:rsidRDefault="00517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732FD" w14:textId="77777777" w:rsidR="00517D62" w:rsidRDefault="00517D62">
      <w:r>
        <w:separator/>
      </w:r>
    </w:p>
  </w:footnote>
  <w:footnote w:type="continuationSeparator" w:id="0">
    <w:p w14:paraId="28D642B8" w14:textId="77777777" w:rsidR="00517D62" w:rsidRDefault="00517D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3022013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99036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4AFC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0EB1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17D62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7201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0B4AFC"/>
    <w:rPr>
      <w:rFonts w:ascii="Arial" w:hAnsi="Arial"/>
      <w:lang w:val="en-GB" w:eastAsia="en-US"/>
    </w:rPr>
  </w:style>
  <w:style w:type="character" w:styleId="Emphasis">
    <w:name w:val="Emphasis"/>
    <w:qFormat/>
    <w:rsid w:val="000B4AFC"/>
    <w:rPr>
      <w:i/>
      <w:iCs/>
    </w:rPr>
  </w:style>
  <w:style w:type="paragraph" w:styleId="Title">
    <w:name w:val="Title"/>
    <w:basedOn w:val="Normal"/>
    <w:next w:val="Normal"/>
    <w:link w:val="TitleChar"/>
    <w:qFormat/>
    <w:rsid w:val="000B4AF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B4AFC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F0E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</Pages>
  <Words>2948</Words>
  <Characters>16809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19718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2</cp:revision>
  <cp:lastPrinted>1900-01-01T00:00:00Z</cp:lastPrinted>
  <dcterms:created xsi:type="dcterms:W3CDTF">2025-08-11T08:17:00Z</dcterms:created>
  <dcterms:modified xsi:type="dcterms:W3CDTF">2025-08-11T08:17:00Z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R5s250329</vt:lpwstr>
  </property>
  <property fmtid="{D5CDD505-2E9C-101B-9397-08002B2CF9AE}" pid="10" name="Spec#">
    <vt:lpwstr>37.571-4</vt:lpwstr>
  </property>
  <property fmtid="{D5CDD505-2E9C-101B-9397-08002B2CF9AE}" pid="11" name="Cr#">
    <vt:lpwstr>0208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to function f_POS_NR_CheckCapabilities_Prs_ProcessingCapabilityBandList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TEI16_Test, NR_pos-UEConTest</vt:lpwstr>
  </property>
  <property fmtid="{D5CDD505-2E9C-101B-9397-08002B2CF9AE}" pid="18" name="Cat">
    <vt:lpwstr>F</vt:lpwstr>
  </property>
  <property fmtid="{D5CDD505-2E9C-101B-9397-08002B2CF9AE}" pid="19" name="ResDate">
    <vt:lpwstr>2025-08-09</vt:lpwstr>
  </property>
  <property fmtid="{D5CDD505-2E9C-101B-9397-08002B2CF9AE}" pid="20" name="Release">
    <vt:lpwstr>Rel-18</vt:lpwstr>
  </property>
</Properties>
</file>