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21EBDA4F"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D05DD8" w:rsidRPr="00D05DD8">
        <w:rPr>
          <w:b/>
          <w:bCs/>
          <w:i/>
          <w:iCs/>
          <w:sz w:val="24"/>
          <w:szCs w:val="24"/>
        </w:rPr>
        <w:t>R5s250</w:t>
      </w:r>
      <w:r w:rsidR="0065106E">
        <w:rPr>
          <w:b/>
          <w:bCs/>
          <w:i/>
          <w:iCs/>
          <w:sz w:val="24"/>
          <w:szCs w:val="24"/>
        </w:rPr>
        <w:t>308</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332A0EA3" w:rsidR="006656B6" w:rsidRPr="00D05DD8" w:rsidRDefault="00D05DD8" w:rsidP="000D09DB">
            <w:pPr>
              <w:pStyle w:val="CRCoverPage"/>
              <w:spacing w:after="0"/>
              <w:rPr>
                <w:b/>
                <w:bCs/>
                <w:noProof/>
              </w:rPr>
            </w:pPr>
            <w:r w:rsidRPr="00D05DD8">
              <w:rPr>
                <w:b/>
                <w:bCs/>
                <w:sz w:val="28"/>
                <w:szCs w:val="28"/>
              </w:rPr>
              <w:t>3679</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F889CCB" w:rsidR="006656B6" w:rsidRPr="00410371" w:rsidRDefault="0065106E" w:rsidP="000D09DB">
            <w:pPr>
              <w:pStyle w:val="CRCoverPage"/>
              <w:spacing w:after="0"/>
              <w:jc w:val="center"/>
              <w:rPr>
                <w:b/>
                <w:noProof/>
              </w:rPr>
            </w:pPr>
            <w:r>
              <w:t>1</w:t>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4B2B2F56"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65106E">
                <w:rPr>
                  <w:b/>
                  <w:noProof/>
                  <w:sz w:val="28"/>
                </w:rPr>
                <w:t>3</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1EE9EF24" w:rsidR="00FD2B96" w:rsidRDefault="00FD2B96" w:rsidP="00FD2B96">
            <w:pPr>
              <w:pStyle w:val="CRCoverPage"/>
              <w:spacing w:after="0"/>
              <w:ind w:left="100"/>
              <w:rPr>
                <w:noProof/>
              </w:rPr>
            </w:pPr>
            <w:r w:rsidRPr="003C4E4F">
              <w:rPr>
                <w:rFonts w:cs="Arial"/>
              </w:rPr>
              <w:t xml:space="preserve">NR5GC FR1 : Addition of Rel-17 </w:t>
            </w:r>
            <w:r>
              <w:rPr>
                <w:rFonts w:cs="Arial"/>
              </w:rPr>
              <w:t>NR NTN</w:t>
            </w:r>
            <w:r w:rsidRPr="003C4E4F">
              <w:rPr>
                <w:rFonts w:cs="Arial"/>
              </w:rPr>
              <w:t xml:space="preserve"> test case </w:t>
            </w:r>
            <w:r w:rsidR="00C3234A">
              <w:rPr>
                <w:rFonts w:cs="Arial"/>
              </w:rPr>
              <w:t>7.1.3.5.1a</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4C044F73" w:rsidR="006656B6" w:rsidRDefault="006656B6" w:rsidP="000D09DB">
            <w:pPr>
              <w:pStyle w:val="CRCoverPage"/>
              <w:spacing w:after="0"/>
              <w:ind w:left="100"/>
              <w:rPr>
                <w:noProof/>
              </w:rPr>
            </w:pPr>
            <w:fldSimple w:instr=" DOCPROPERTY  ResDate  \* MERGEFORMAT ">
              <w:r>
                <w:rPr>
                  <w:noProof/>
                </w:rPr>
                <w:t>2025-0</w:t>
              </w:r>
              <w:r w:rsidR="00FD2B96">
                <w:rPr>
                  <w:noProof/>
                </w:rPr>
                <w:t>5</w:t>
              </w:r>
              <w:r>
                <w:rPr>
                  <w:noProof/>
                </w:rPr>
                <w:t>-</w:t>
              </w:r>
            </w:fldSimple>
            <w:r w:rsidR="00FD2B96">
              <w:rPr>
                <w:noProof/>
              </w:rPr>
              <w:t>09</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4433D87F" w:rsidR="00EA12CF" w:rsidRDefault="00EA12CF" w:rsidP="00D2165C">
            <w:pPr>
              <w:pStyle w:val="CRCoverPage"/>
              <w:spacing w:after="0"/>
              <w:rPr>
                <w:noProof/>
              </w:rPr>
            </w:pPr>
            <w:r w:rsidRPr="0002234C">
              <w:rPr>
                <w:noProof/>
              </w:rPr>
              <w:t>To add</w:t>
            </w:r>
            <w:r>
              <w:rPr>
                <w:noProof/>
              </w:rPr>
              <w:t xml:space="preserve"> NR5GC test case 7.1.3.5.1a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659CAF8D"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C646EA">
              <w:rPr>
                <w:noProof/>
              </w:rPr>
              <w:t>7.1.3.5.1a</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3EB0375D" w:rsidR="006656B6" w:rsidRDefault="00FD2B96" w:rsidP="006656B6">
            <w:pPr>
              <w:pStyle w:val="CRCoverPage"/>
              <w:spacing w:after="0"/>
              <w:ind w:left="100"/>
              <w:rPr>
                <w:noProof/>
              </w:rPr>
            </w:pPr>
            <w:r>
              <w:rPr>
                <w:noProof/>
              </w:rPr>
              <w:t>7.1.3.5.1a</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6E500224"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0F87F85F" w:rsidR="006656B6" w:rsidRDefault="00C3234A"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1D81A282" w:rsidR="006656B6" w:rsidRDefault="006656B6" w:rsidP="006656B6">
            <w:pPr>
              <w:pStyle w:val="CRCoverPage"/>
              <w:spacing w:after="0"/>
              <w:ind w:left="99"/>
              <w:rPr>
                <w:noProof/>
              </w:rPr>
            </w:pP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6271337E"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Corrections required to testcase 7.1.</w:t>
      </w:r>
      <w:r>
        <w:rPr>
          <w:rFonts w:cs="Arial"/>
          <w:b/>
        </w:rPr>
        <w:t>3</w:t>
      </w:r>
      <w:r w:rsidRPr="00901089">
        <w:rPr>
          <w:rFonts w:cs="Arial"/>
          <w:b/>
        </w:rPr>
        <w:t>.</w:t>
      </w:r>
      <w:r>
        <w:rPr>
          <w:rFonts w:cs="Arial"/>
          <w:b/>
        </w:rPr>
        <w:t>5</w:t>
      </w:r>
      <w:r w:rsidRPr="00901089">
        <w:rPr>
          <w:rFonts w:cs="Arial"/>
          <w:b/>
        </w:rPr>
        <w:t>.</w:t>
      </w:r>
      <w:r>
        <w:rPr>
          <w:rFonts w:cs="Arial"/>
          <w:b/>
        </w:rPr>
        <w:t>1</w:t>
      </w:r>
      <w:r w:rsidRPr="00901089">
        <w:rPr>
          <w:rFonts w:cs="Arial"/>
          <w:b/>
        </w:rPr>
        <w:t>a</w:t>
      </w:r>
      <w:r>
        <w:tab/>
      </w:r>
      <w:r>
        <w:fldChar w:fldCharType="begin"/>
      </w:r>
      <w:r>
        <w:instrText xml:space="preserve"> PAGEREF _Toc193970894 \h </w:instrText>
      </w:r>
      <w:r>
        <w:fldChar w:fldCharType="separate"/>
      </w:r>
      <w:r>
        <w:t>4</w:t>
      </w:r>
      <w:r>
        <w:fldChar w:fldCharType="end"/>
      </w:r>
    </w:p>
    <w:p w14:paraId="323A5D6E" w14:textId="2392DA7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fldChar w:fldCharType="begin"/>
      </w:r>
      <w:r>
        <w:instrText xml:space="preserve"> PAGEREF _Toc193970895 \h </w:instrText>
      </w:r>
      <w:r>
        <w:fldChar w:fldCharType="separate"/>
      </w:r>
      <w:r>
        <w:t>4</w:t>
      </w:r>
      <w:r>
        <w:fldChar w:fldCharType="end"/>
      </w:r>
    </w:p>
    <w:p w14:paraId="041F1331" w14:textId="7D5D2E58"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t>6</w:t>
      </w:r>
    </w:p>
    <w:p w14:paraId="372FE431" w14:textId="5F9FB148"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t>6</w:t>
      </w:r>
    </w:p>
    <w:p w14:paraId="4351F7C7" w14:textId="0101162C"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t>6</w:t>
      </w:r>
    </w:p>
    <w:p w14:paraId="3A9B6E2D" w14:textId="4D38DE1D"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t>7</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1A7AB5AB" w14:textId="32B9404C"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3" w:name="_Toc122434488"/>
      <w:bookmarkStart w:id="4" w:name="_Toc295288959"/>
      <w:bookmarkStart w:id="5"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7.1.</w:t>
      </w:r>
      <w:r w:rsidR="00183820">
        <w:rPr>
          <w:rFonts w:cs="Arial"/>
        </w:rPr>
        <w:t>3</w:t>
      </w:r>
      <w:r>
        <w:rPr>
          <w:rFonts w:cs="Arial"/>
        </w:rPr>
        <w:t>.</w:t>
      </w:r>
      <w:r w:rsidR="00183820">
        <w:rPr>
          <w:rFonts w:cs="Arial"/>
        </w:rPr>
        <w:t>5</w:t>
      </w:r>
      <w:r>
        <w:rPr>
          <w:rFonts w:cs="Arial"/>
        </w:rPr>
        <w:t>.</w:t>
      </w:r>
      <w:r w:rsidR="00183820">
        <w:rPr>
          <w:rFonts w:cs="Arial"/>
        </w:rPr>
        <w:t>1</w:t>
      </w:r>
      <w:r>
        <w:rPr>
          <w:rFonts w:cs="Arial"/>
        </w:rPr>
        <w:t xml:space="preserve">a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6" w:name="_Toc132958128"/>
      <w:bookmarkStart w:id="7" w:name="_Toc193970893"/>
      <w:r w:rsidRPr="00E24250">
        <w:rPr>
          <w:sz w:val="28"/>
          <w:szCs w:val="28"/>
        </w:rPr>
        <w:t>Verification Test Summary</w:t>
      </w:r>
      <w:bookmarkEnd w:id="6"/>
      <w:bookmarkEnd w:id="7"/>
      <w:r w:rsidRPr="00E24250">
        <w:rPr>
          <w:sz w:val="28"/>
          <w:szCs w:val="28"/>
        </w:rPr>
        <w:t xml:space="preserve"> </w:t>
      </w:r>
    </w:p>
    <w:p w14:paraId="067611E8" w14:textId="19AC98B6"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w:t>
      </w:r>
      <w:r w:rsidR="00203F8E">
        <w:rPr>
          <w:rFonts w:cs="Arial"/>
          <w:b/>
          <w:lang w:eastAsia="ja-JP"/>
        </w:rPr>
        <w:t>3</w:t>
      </w:r>
      <w:r>
        <w:rPr>
          <w:rFonts w:cs="Arial"/>
          <w:b/>
          <w:lang w:eastAsia="ja-JP"/>
        </w:rPr>
        <w:t>.</w:t>
      </w:r>
      <w:r w:rsidR="00203F8E">
        <w:rPr>
          <w:rFonts w:cs="Arial"/>
          <w:b/>
          <w:lang w:eastAsia="ja-JP"/>
        </w:rPr>
        <w:t>5</w:t>
      </w:r>
      <w:r>
        <w:rPr>
          <w:rFonts w:cs="Arial"/>
          <w:b/>
          <w:lang w:eastAsia="ja-JP"/>
        </w:rPr>
        <w:t>.</w:t>
      </w:r>
      <w:r w:rsidR="00203F8E">
        <w:rPr>
          <w:rFonts w:cs="Arial"/>
          <w:b/>
          <w:lang w:eastAsia="ja-JP"/>
        </w:rPr>
        <w:t>1</w:t>
      </w:r>
      <w:r>
        <w:rPr>
          <w:rFonts w:cs="Arial"/>
          <w:b/>
          <w:lang w:eastAsia="ja-JP"/>
        </w:rPr>
        <w:t>a.NR5GC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8" w:name="_Hlk37919671"/>
      <w:r w:rsidR="00AF668A" w:rsidRPr="00AF668A">
        <w:rPr>
          <w:lang w:eastAsia="ja-JP"/>
        </w:rPr>
        <w:t>Anritsu Protocol Conformance Test System ME7834NR</w:t>
      </w:r>
    </w:p>
    <w:bookmarkEnd w:id="8"/>
    <w:p w14:paraId="21E16A33" w14:textId="7C8E5418"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05DD8">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9" w:name="_Toc183764882"/>
      <w:bookmarkStart w:id="10" w:name="_Toc194320520"/>
      <w:r w:rsidRPr="00E12CDE">
        <w:rPr>
          <w:b/>
          <w:lang w:val="pt-BR"/>
        </w:rPr>
        <w:t xml:space="preserve">Change </w:t>
      </w:r>
      <w:r w:rsidR="00DD4C47">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B98E066" w:rsidR="00BB6C5E" w:rsidRPr="000D7399" w:rsidRDefault="00A52393" w:rsidP="00115981">
            <w:pPr>
              <w:spacing w:after="0"/>
              <w:rPr>
                <w:rFonts w:ascii="Arial" w:hAnsi="Arial" w:cs="Arial"/>
              </w:rPr>
            </w:pPr>
            <w:r w:rsidRPr="004142BD">
              <w:rPr>
                <w:rFonts w:ascii="Arial" w:hAnsi="Arial" w:cs="Arial"/>
                <w:bCs/>
              </w:rPr>
              <w:t>f_TC_7_1_3_5_1a_NR_TestBody</w:t>
            </w:r>
            <w:r>
              <w:rPr>
                <w:rFonts w:ascii="Arial" w:hAnsi="Arial" w:cs="Arial"/>
                <w:bCs/>
              </w:rPr>
              <w:t>()</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7D6F3734" w14:textId="0BE072D5" w:rsidR="00C72FB7" w:rsidRDefault="003F4D73" w:rsidP="0071437E">
            <w:pPr>
              <w:pStyle w:val="CRCoverPage"/>
              <w:numPr>
                <w:ilvl w:val="0"/>
                <w:numId w:val="41"/>
              </w:numPr>
              <w:spacing w:after="0"/>
              <w:rPr>
                <w:rFonts w:eastAsia="SimSun" w:cs="Arial"/>
                <w:lang w:val="en-IN" w:eastAsia="zh-CN"/>
              </w:rPr>
            </w:pPr>
            <w:r>
              <w:rPr>
                <w:rFonts w:eastAsia="SimSun" w:cs="Arial"/>
                <w:lang w:val="en-IN" w:eastAsia="zh-CN"/>
              </w:rPr>
              <w:t>Prose 38.523-1, is expecting</w:t>
            </w:r>
            <w:r w:rsidR="00AC47CC">
              <w:t xml:space="preserve"> </w:t>
            </w:r>
            <w:r w:rsidR="00AC47CC" w:rsidRPr="00AC47CC">
              <w:rPr>
                <w:rFonts w:eastAsia="SimSun" w:cs="Arial"/>
                <w:lang w:val="en-IN" w:eastAsia="zh-CN"/>
              </w:rPr>
              <w:t>Data PDU = 62 bytes</w:t>
            </w:r>
            <w:r>
              <w:rPr>
                <w:rFonts w:eastAsia="SimSun" w:cs="Arial"/>
                <w:lang w:val="en-IN" w:eastAsia="zh-CN"/>
              </w:rPr>
              <w:t xml:space="preserve"> at step 6</w:t>
            </w:r>
            <w:r w:rsidR="00AC47CC">
              <w:rPr>
                <w:rFonts w:eastAsia="SimSun" w:cs="Arial"/>
                <w:lang w:val="en-IN" w:eastAsia="zh-CN"/>
              </w:rPr>
              <w:t xml:space="preserve">, but </w:t>
            </w:r>
            <w:r w:rsidR="00B56171">
              <w:rPr>
                <w:rFonts w:eastAsia="SimSun" w:cs="Arial"/>
                <w:lang w:val="en-IN" w:eastAsia="zh-CN"/>
              </w:rPr>
              <w:t>in TTCN 64 bytes were allocated.</w:t>
            </w:r>
          </w:p>
          <w:p w14:paraId="7280F19F" w14:textId="14CF7E20" w:rsidR="00055183" w:rsidRDefault="00CD268A" w:rsidP="008F6111">
            <w:pPr>
              <w:pStyle w:val="CRCoverPage"/>
              <w:numPr>
                <w:ilvl w:val="0"/>
                <w:numId w:val="41"/>
              </w:numPr>
              <w:spacing w:after="0"/>
              <w:rPr>
                <w:rFonts w:eastAsia="SimSun" w:cs="Arial"/>
                <w:lang w:val="en-IN" w:eastAsia="zh-CN"/>
              </w:rPr>
            </w:pPr>
            <w:r>
              <w:rPr>
                <w:rFonts w:eastAsia="SimSun" w:cs="Arial"/>
                <w:lang w:val="en-IN" w:eastAsia="zh-CN"/>
              </w:rPr>
              <w:t>Step7, is not expecting any UL PDU from UE</w:t>
            </w:r>
            <w:r w:rsidR="00065909">
              <w:rPr>
                <w:rFonts w:eastAsia="SimSun" w:cs="Arial"/>
                <w:lang w:val="en-IN" w:eastAsia="zh-CN"/>
              </w:rPr>
              <w:t xml:space="preserve">. </w:t>
            </w:r>
            <w:r w:rsidR="00DD5A44">
              <w:rPr>
                <w:rFonts w:eastAsia="SimSun" w:cs="Arial"/>
                <w:lang w:val="en-IN" w:eastAsia="zh-CN"/>
              </w:rPr>
              <w:t xml:space="preserve">But Sequence number of DL PDU is </w:t>
            </w:r>
            <w:proofErr w:type="spellStart"/>
            <w:r w:rsidR="00DD5A44">
              <w:rPr>
                <w:rFonts w:eastAsia="SimSun" w:cs="Arial"/>
                <w:lang w:val="en-IN" w:eastAsia="zh-CN"/>
              </w:rPr>
              <w:t>increamented</w:t>
            </w:r>
            <w:proofErr w:type="spellEnd"/>
            <w:r w:rsidR="000A73D4">
              <w:rPr>
                <w:rFonts w:eastAsia="SimSun" w:cs="Arial"/>
                <w:lang w:val="en-IN" w:eastAsia="zh-CN"/>
              </w:rPr>
              <w:t xml:space="preserve"> </w:t>
            </w:r>
            <w:r w:rsidR="00DD5A44">
              <w:rPr>
                <w:rFonts w:eastAsia="SimSun" w:cs="Arial"/>
                <w:lang w:val="en-IN" w:eastAsia="zh-CN"/>
              </w:rPr>
              <w:t>here</w:t>
            </w:r>
            <w:r w:rsidR="0087628D">
              <w:rPr>
                <w:rFonts w:eastAsia="SimSun" w:cs="Arial"/>
                <w:lang w:val="en-IN" w:eastAsia="zh-CN"/>
              </w:rPr>
              <w:t xml:space="preserve"> at</w:t>
            </w:r>
            <w:r w:rsidR="00F607D3">
              <w:rPr>
                <w:rFonts w:eastAsia="SimSun" w:cs="Arial"/>
                <w:lang w:val="en-IN" w:eastAsia="zh-CN"/>
              </w:rPr>
              <w:t xml:space="preserve"> </w:t>
            </w:r>
            <w:r w:rsidR="0087628D">
              <w:rPr>
                <w:rFonts w:eastAsia="SimSun" w:cs="Arial"/>
                <w:lang w:val="en-IN" w:eastAsia="zh-CN"/>
              </w:rPr>
              <w:t>step</w:t>
            </w:r>
            <w:r w:rsidR="00F607D3">
              <w:rPr>
                <w:rFonts w:eastAsia="SimSun" w:cs="Arial"/>
                <w:lang w:val="en-IN" w:eastAsia="zh-CN"/>
              </w:rPr>
              <w:t>6</w:t>
            </w:r>
            <w:r w:rsidR="002543B4">
              <w:rPr>
                <w:rFonts w:eastAsia="SimSun" w:cs="Arial"/>
                <w:lang w:val="en-IN" w:eastAsia="zh-CN"/>
              </w:rPr>
              <w:t>, And on following step</w:t>
            </w:r>
            <w:r w:rsidR="00F607D3">
              <w:rPr>
                <w:rFonts w:eastAsia="SimSun" w:cs="Arial"/>
                <w:lang w:val="en-IN" w:eastAsia="zh-CN"/>
              </w:rPr>
              <w:t>8</w:t>
            </w:r>
            <w:r w:rsidR="002543B4">
              <w:rPr>
                <w:rFonts w:eastAsia="SimSun" w:cs="Arial"/>
                <w:lang w:val="en-IN" w:eastAsia="zh-CN"/>
              </w:rPr>
              <w:t xml:space="preserve"> DL PDU is transmitted with </w:t>
            </w:r>
            <w:proofErr w:type="spellStart"/>
            <w:r w:rsidR="002543B4">
              <w:rPr>
                <w:rFonts w:eastAsia="SimSun" w:cs="Arial"/>
                <w:lang w:val="en-IN" w:eastAsia="zh-CN"/>
              </w:rPr>
              <w:t>increamented</w:t>
            </w:r>
            <w:proofErr w:type="spellEnd"/>
            <w:r w:rsidR="002543B4">
              <w:rPr>
                <w:rFonts w:eastAsia="SimSun" w:cs="Arial"/>
                <w:lang w:val="en-IN" w:eastAsia="zh-CN"/>
              </w:rPr>
              <w:t xml:space="preserve"> Sequence number and for UL</w:t>
            </w:r>
            <w:r w:rsidR="00F607D3">
              <w:rPr>
                <w:rFonts w:eastAsia="SimSun" w:cs="Arial"/>
                <w:lang w:val="en-IN" w:eastAsia="zh-CN"/>
              </w:rPr>
              <w:t xml:space="preserve"> data PDU</w:t>
            </w:r>
            <w:r w:rsidR="002543B4">
              <w:rPr>
                <w:rFonts w:eastAsia="SimSun" w:cs="Arial"/>
                <w:lang w:val="en-IN" w:eastAsia="zh-CN"/>
              </w:rPr>
              <w:t xml:space="preserve"> TTCN </w:t>
            </w:r>
            <w:r w:rsidR="008F6111">
              <w:rPr>
                <w:rFonts w:eastAsia="SimSun" w:cs="Arial"/>
                <w:lang w:val="en-IN" w:eastAsia="zh-CN"/>
              </w:rPr>
              <w:t>should</w:t>
            </w:r>
            <w:r w:rsidR="002543B4">
              <w:rPr>
                <w:rFonts w:eastAsia="SimSun" w:cs="Arial"/>
                <w:lang w:val="en-IN" w:eastAsia="zh-CN"/>
              </w:rPr>
              <w:t xml:space="preserve"> be expecting same </w:t>
            </w:r>
            <w:proofErr w:type="spellStart"/>
            <w:r w:rsidR="00F607D3">
              <w:rPr>
                <w:rFonts w:eastAsia="SimSun" w:cs="Arial"/>
                <w:lang w:val="en-IN" w:eastAsia="zh-CN"/>
              </w:rPr>
              <w:t>increamented</w:t>
            </w:r>
            <w:proofErr w:type="spellEnd"/>
            <w:r w:rsidR="00F607D3">
              <w:rPr>
                <w:rFonts w:eastAsia="SimSun" w:cs="Arial"/>
                <w:lang w:val="en-IN" w:eastAsia="zh-CN"/>
              </w:rPr>
              <w:t xml:space="preserve"> </w:t>
            </w:r>
            <w:r w:rsidR="002543B4">
              <w:rPr>
                <w:rFonts w:eastAsia="SimSun" w:cs="Arial"/>
                <w:lang w:val="en-IN" w:eastAsia="zh-CN"/>
              </w:rPr>
              <w:t>se</w:t>
            </w:r>
            <w:r w:rsidR="0087628D">
              <w:rPr>
                <w:rFonts w:eastAsia="SimSun" w:cs="Arial"/>
                <w:lang w:val="en-IN" w:eastAsia="zh-CN"/>
              </w:rPr>
              <w:t>quence number</w:t>
            </w:r>
            <w:r w:rsidR="004B2728">
              <w:rPr>
                <w:rFonts w:eastAsia="SimSun" w:cs="Arial"/>
                <w:lang w:val="en-IN" w:eastAsia="zh-CN"/>
              </w:rPr>
              <w:t xml:space="preserve"> at step10</w:t>
            </w:r>
            <w:r w:rsidR="0087628D">
              <w:rPr>
                <w:rFonts w:eastAsia="SimSun" w:cs="Arial"/>
                <w:lang w:val="en-IN" w:eastAsia="zh-CN"/>
              </w:rPr>
              <w:t>.</w:t>
            </w:r>
            <w:r w:rsidR="008F6111">
              <w:rPr>
                <w:rFonts w:eastAsia="SimSun" w:cs="Arial"/>
                <w:lang w:val="en-IN" w:eastAsia="zh-CN"/>
              </w:rPr>
              <w:t xml:space="preserve"> </w:t>
            </w:r>
          </w:p>
          <w:p w14:paraId="3A3D404F" w14:textId="6EE30001" w:rsidR="00F607D3" w:rsidRPr="008F6111" w:rsidRDefault="008F6111" w:rsidP="00055183">
            <w:pPr>
              <w:pStyle w:val="CRCoverPage"/>
              <w:spacing w:after="0"/>
              <w:ind w:left="720"/>
              <w:rPr>
                <w:rFonts w:eastAsia="SimSun" w:cs="Arial"/>
                <w:lang w:val="en-IN" w:eastAsia="zh-CN"/>
              </w:rPr>
            </w:pPr>
            <w:r>
              <w:rPr>
                <w:rFonts w:eastAsia="SimSun" w:cs="Arial"/>
                <w:lang w:val="en-IN" w:eastAsia="zh-CN"/>
              </w:rPr>
              <w:t xml:space="preserve">But </w:t>
            </w:r>
            <w:r w:rsidR="00320B3D">
              <w:rPr>
                <w:rFonts w:eastAsia="SimSun" w:cs="Arial"/>
                <w:lang w:val="en-IN" w:eastAsia="zh-CN"/>
              </w:rPr>
              <w:t xml:space="preserve">currently </w:t>
            </w:r>
            <w:r w:rsidR="00055183">
              <w:rPr>
                <w:rFonts w:eastAsia="SimSun" w:cs="Arial"/>
                <w:lang w:val="en-IN" w:eastAsia="zh-CN"/>
              </w:rPr>
              <w:t>TTCN</w:t>
            </w:r>
            <w:r>
              <w:rPr>
                <w:rFonts w:eastAsia="SimSun" w:cs="Arial"/>
                <w:lang w:val="en-IN" w:eastAsia="zh-CN"/>
              </w:rPr>
              <w:t xml:space="preserve"> expecting </w:t>
            </w:r>
            <w:r w:rsidR="00055183">
              <w:rPr>
                <w:rFonts w:eastAsia="SimSun" w:cs="Arial"/>
                <w:lang w:val="en-IN" w:eastAsia="zh-CN"/>
              </w:rPr>
              <w:t xml:space="preserve">same sequence number </w:t>
            </w:r>
            <w:r w:rsidR="00320B3D">
              <w:rPr>
                <w:rFonts w:eastAsia="SimSun" w:cs="Arial"/>
                <w:lang w:val="en-IN" w:eastAsia="zh-CN"/>
              </w:rPr>
              <w:t xml:space="preserve">at step10, </w:t>
            </w:r>
            <w:r w:rsidR="00055183">
              <w:rPr>
                <w:rFonts w:eastAsia="SimSun" w:cs="Arial"/>
                <w:lang w:val="en-IN" w:eastAsia="zh-CN"/>
              </w:rPr>
              <w:t>what SS transmitted on step6</w:t>
            </w:r>
          </w:p>
          <w:p w14:paraId="0458A18E" w14:textId="63A892FB" w:rsidR="00C91D28" w:rsidRPr="003A459F" w:rsidRDefault="00C91D28" w:rsidP="00C72FB7">
            <w:pPr>
              <w:pStyle w:val="CRCoverPage"/>
              <w:spacing w:after="0"/>
              <w:rPr>
                <w:rFonts w:eastAsia="SimSun"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0BCFA894" w14:textId="77777777" w:rsidR="00BB6C5E" w:rsidRDefault="00B56171" w:rsidP="00B56171">
            <w:pPr>
              <w:pStyle w:val="CRCoverPage"/>
              <w:numPr>
                <w:ilvl w:val="0"/>
                <w:numId w:val="42"/>
              </w:numPr>
              <w:spacing w:after="0"/>
              <w:rPr>
                <w:rFonts w:cs="Arial"/>
              </w:rPr>
            </w:pPr>
            <w:r>
              <w:rPr>
                <w:rFonts w:cs="Arial"/>
              </w:rPr>
              <w:t xml:space="preserve">Updated </w:t>
            </w:r>
            <w:proofErr w:type="spellStart"/>
            <w:r>
              <w:rPr>
                <w:rFonts w:cs="Arial"/>
              </w:rPr>
              <w:t>v_SduList</w:t>
            </w:r>
            <w:proofErr w:type="spellEnd"/>
            <w:r w:rsidR="00EE5B07">
              <w:rPr>
                <w:rFonts w:cs="Arial"/>
              </w:rPr>
              <w:t xml:space="preserve"> for correcting data size at step6.</w:t>
            </w:r>
          </w:p>
          <w:p w14:paraId="390CE678" w14:textId="4AA81FEE" w:rsidR="00830203" w:rsidRPr="007E26D6" w:rsidRDefault="00830203" w:rsidP="00B56171">
            <w:pPr>
              <w:pStyle w:val="CRCoverPage"/>
              <w:numPr>
                <w:ilvl w:val="0"/>
                <w:numId w:val="42"/>
              </w:numPr>
              <w:spacing w:after="0"/>
              <w:rPr>
                <w:rFonts w:cs="Arial"/>
              </w:rPr>
            </w:pPr>
            <w:proofErr w:type="spellStart"/>
            <w:r>
              <w:rPr>
                <w:rFonts w:cs="Arial"/>
              </w:rPr>
              <w:t>Increamented</w:t>
            </w:r>
            <w:proofErr w:type="spellEnd"/>
            <w:r>
              <w:rPr>
                <w:rFonts w:cs="Arial"/>
              </w:rPr>
              <w:t xml:space="preserve"> UL PDCP sequence number by 1</w:t>
            </w:r>
            <w:r w:rsidR="00EB1D37">
              <w:rPr>
                <w:rFonts w:cs="Arial"/>
              </w:rPr>
              <w:t xml:space="preserve"> at step7</w:t>
            </w:r>
            <w:r>
              <w:rPr>
                <w:rFonts w:cs="Arial"/>
              </w:rPr>
              <w:t>.</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1FE707E5" w:rsidR="00BB6C5E" w:rsidRPr="000D7399" w:rsidRDefault="00A52393" w:rsidP="00115981">
            <w:pPr>
              <w:spacing w:after="0"/>
              <w:rPr>
                <w:rFonts w:ascii="Arial" w:hAnsi="Arial" w:cs="Arial"/>
                <w:lang w:eastAsia="zh-CN"/>
              </w:rPr>
            </w:pPr>
            <w:r w:rsidRPr="00A52393">
              <w:rPr>
                <w:rFonts w:ascii="Arial" w:hAnsi="Arial" w:cs="Arial"/>
                <w:lang w:val="en-IN" w:eastAsia="en-GB"/>
              </w:rPr>
              <w:t>PDCP_NTN_NR5GC</w:t>
            </w:r>
            <w:r w:rsidR="009E379F" w:rsidRPr="009E379F">
              <w:rPr>
                <w:rFonts w:ascii="Arial" w:hAnsi="Arial" w:cs="Arial"/>
                <w:lang w:val="en-IN" w:eastAsia="en-GB"/>
              </w:rPr>
              <w:t>.ttcn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46EAAE2C"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function f_TC_7_1_3_5_1a_NR_TestBody(</w:t>
            </w:r>
            <w:proofErr w:type="spellStart"/>
            <w:r w:rsidRPr="004142BD">
              <w:rPr>
                <w:rFonts w:ascii="Arial" w:hAnsi="Arial" w:cs="Arial"/>
                <w:bCs/>
              </w:rPr>
              <w:t>NR_PDCP_SS_State_Type</w:t>
            </w:r>
            <w:proofErr w:type="spellEnd"/>
            <w:r w:rsidRPr="004142BD">
              <w:rPr>
                <w:rFonts w:ascii="Arial" w:hAnsi="Arial" w:cs="Arial"/>
                <w:bCs/>
              </w:rPr>
              <w:t xml:space="preserve"> </w:t>
            </w:r>
            <w:proofErr w:type="spellStart"/>
            <w:r w:rsidRPr="004142BD">
              <w:rPr>
                <w:rFonts w:ascii="Arial" w:hAnsi="Arial" w:cs="Arial"/>
                <w:bCs/>
              </w:rPr>
              <w:t>p_NR_PDCP_State</w:t>
            </w:r>
            <w:proofErr w:type="spellEnd"/>
            <w:r w:rsidRPr="004142BD">
              <w:rPr>
                <w:rFonts w:ascii="Arial" w:hAnsi="Arial" w:cs="Arial"/>
                <w:bCs/>
              </w:rPr>
              <w:t>) runs on NR_BASE_PTC</w:t>
            </w:r>
          </w:p>
          <w:p w14:paraId="3428ACD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177BB2AA"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w:t>
            </w:r>
            <w:proofErr w:type="spellStart"/>
            <w:r w:rsidRPr="004142BD">
              <w:rPr>
                <w:rFonts w:ascii="Arial" w:hAnsi="Arial" w:cs="Arial"/>
                <w:bCs/>
              </w:rPr>
              <w:t>NR_SecurityParams_Type</w:t>
            </w:r>
            <w:proofErr w:type="spellEnd"/>
            <w:r w:rsidRPr="004142BD">
              <w:rPr>
                <w:rFonts w:ascii="Arial" w:hAnsi="Arial" w:cs="Arial"/>
                <w:bCs/>
              </w:rPr>
              <w:t xml:space="preserve"> </w:t>
            </w:r>
            <w:proofErr w:type="spellStart"/>
            <w:r w:rsidRPr="004142BD">
              <w:rPr>
                <w:rFonts w:ascii="Arial" w:hAnsi="Arial" w:cs="Arial"/>
                <w:bCs/>
              </w:rPr>
              <w:t>v_NR_Security</w:t>
            </w:r>
            <w:proofErr w:type="spellEnd"/>
            <w:r w:rsidRPr="004142BD">
              <w:rPr>
                <w:rFonts w:ascii="Arial" w:hAnsi="Arial" w:cs="Arial"/>
                <w:bCs/>
              </w:rPr>
              <w:t xml:space="preserve">:= </w:t>
            </w:r>
            <w:proofErr w:type="spellStart"/>
            <w:r w:rsidRPr="004142BD">
              <w:rPr>
                <w:rFonts w:ascii="Arial" w:hAnsi="Arial" w:cs="Arial"/>
                <w:bCs/>
              </w:rPr>
              <w:t>f_NR_Security_Get</w:t>
            </w:r>
            <w:proofErr w:type="spellEnd"/>
            <w:r w:rsidRPr="004142BD">
              <w:rPr>
                <w:rFonts w:ascii="Arial" w:hAnsi="Arial" w:cs="Arial"/>
                <w:bCs/>
              </w:rPr>
              <w:t>();</w:t>
            </w:r>
          </w:p>
          <w:p w14:paraId="7F81CF36"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w:t>
            </w:r>
            <w:proofErr w:type="spellStart"/>
            <w:r w:rsidRPr="004142BD">
              <w:rPr>
                <w:rFonts w:ascii="Arial" w:hAnsi="Arial" w:cs="Arial"/>
                <w:bCs/>
              </w:rPr>
              <w:t>SubFrameTiming_Type</w:t>
            </w:r>
            <w:proofErr w:type="spellEnd"/>
            <w:r w:rsidRPr="004142BD">
              <w:rPr>
                <w:rFonts w:ascii="Arial" w:hAnsi="Arial" w:cs="Arial"/>
                <w:bCs/>
              </w:rPr>
              <w:t xml:space="preserve"> v_TimingInfo1;</w:t>
            </w:r>
          </w:p>
          <w:p w14:paraId="31F7584F"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w:t>
            </w:r>
            <w:proofErr w:type="spellStart"/>
            <w:r w:rsidRPr="004142BD">
              <w:rPr>
                <w:rFonts w:ascii="Arial" w:hAnsi="Arial" w:cs="Arial"/>
                <w:bCs/>
              </w:rPr>
              <w:t>SubFrameTiming_Type</w:t>
            </w:r>
            <w:proofErr w:type="spellEnd"/>
            <w:r w:rsidRPr="004142BD">
              <w:rPr>
                <w:rFonts w:ascii="Arial" w:hAnsi="Arial" w:cs="Arial"/>
                <w:bCs/>
              </w:rPr>
              <w:t xml:space="preserve"> v_TimingInfo2;</w:t>
            </w:r>
          </w:p>
          <w:p w14:paraId="790394C1"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w:t>
            </w:r>
            <w:proofErr w:type="spellStart"/>
            <w:r w:rsidRPr="004142BD">
              <w:rPr>
                <w:rFonts w:ascii="Arial" w:hAnsi="Arial" w:cs="Arial"/>
                <w:bCs/>
              </w:rPr>
              <w:t>NR_PDCP_SDUList_Type</w:t>
            </w:r>
            <w:proofErr w:type="spellEnd"/>
            <w:r w:rsidRPr="004142BD">
              <w:rPr>
                <w:rFonts w:ascii="Arial" w:hAnsi="Arial" w:cs="Arial"/>
                <w:bCs/>
              </w:rPr>
              <w:t xml:space="preserve"> </w:t>
            </w:r>
            <w:proofErr w:type="spellStart"/>
            <w:r w:rsidRPr="004142BD">
              <w:rPr>
                <w:rFonts w:ascii="Arial" w:hAnsi="Arial" w:cs="Arial"/>
                <w:bCs/>
              </w:rPr>
              <w:t>v_SduList</w:t>
            </w:r>
            <w:proofErr w:type="spellEnd"/>
            <w:r w:rsidRPr="004142BD">
              <w:rPr>
                <w:rFonts w:ascii="Arial" w:hAnsi="Arial" w:cs="Arial"/>
                <w:bCs/>
              </w:rPr>
              <w:t>;</w:t>
            </w:r>
          </w:p>
          <w:p w14:paraId="196EA9F3"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float </w:t>
            </w:r>
            <w:proofErr w:type="spellStart"/>
            <w:r w:rsidRPr="004142BD">
              <w:rPr>
                <w:rFonts w:ascii="Arial" w:hAnsi="Arial" w:cs="Arial"/>
                <w:bCs/>
              </w:rPr>
              <w:t>v_T_discardTimer</w:t>
            </w:r>
            <w:proofErr w:type="spellEnd"/>
            <w:r w:rsidRPr="004142BD">
              <w:rPr>
                <w:rFonts w:ascii="Arial" w:hAnsi="Arial" w:cs="Arial"/>
                <w:bCs/>
              </w:rPr>
              <w:t xml:space="preserve"> := 500.0;</w:t>
            </w:r>
          </w:p>
          <w:p w14:paraId="457A903D"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var float </w:t>
            </w:r>
            <w:proofErr w:type="spellStart"/>
            <w:r w:rsidRPr="004142BD">
              <w:rPr>
                <w:rFonts w:ascii="Arial" w:hAnsi="Arial" w:cs="Arial"/>
                <w:bCs/>
              </w:rPr>
              <w:t>v_T_discardTimerExt</w:t>
            </w:r>
            <w:proofErr w:type="spellEnd"/>
            <w:r w:rsidRPr="004142BD">
              <w:rPr>
                <w:rFonts w:ascii="Arial" w:hAnsi="Arial" w:cs="Arial"/>
                <w:bCs/>
              </w:rPr>
              <w:t xml:space="preserve"> := 2000.0;</w:t>
            </w:r>
          </w:p>
          <w:p w14:paraId="09FC6083"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p_NR_PDCP_State.KUPenc</w:t>
            </w:r>
            <w:proofErr w:type="spellEnd"/>
            <w:r w:rsidRPr="004142BD">
              <w:rPr>
                <w:rFonts w:ascii="Arial" w:hAnsi="Arial" w:cs="Arial"/>
                <w:bCs/>
              </w:rPr>
              <w:t xml:space="preserve"> := </w:t>
            </w:r>
            <w:proofErr w:type="spellStart"/>
            <w:r w:rsidRPr="004142BD">
              <w:rPr>
                <w:rFonts w:ascii="Arial" w:hAnsi="Arial" w:cs="Arial"/>
                <w:bCs/>
              </w:rPr>
              <w:t>v_NR_Security.AS_Ciphering.KUPenc</w:t>
            </w:r>
            <w:proofErr w:type="spellEnd"/>
            <w:r w:rsidRPr="004142BD">
              <w:rPr>
                <w:rFonts w:ascii="Arial" w:hAnsi="Arial" w:cs="Arial"/>
                <w:bCs/>
              </w:rPr>
              <w:t>;</w:t>
            </w:r>
          </w:p>
          <w:p w14:paraId="320F27BB"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Initilize</w:t>
            </w:r>
            <w:proofErr w:type="spellEnd"/>
            <w:r w:rsidRPr="004142BD">
              <w:rPr>
                <w:rFonts w:ascii="Arial" w:hAnsi="Arial" w:cs="Arial"/>
                <w:bCs/>
              </w:rPr>
              <w:t xml:space="preserve"> SDU to be sent</w:t>
            </w:r>
          </w:p>
          <w:p w14:paraId="0A73F5DF"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v_SduList</w:t>
            </w:r>
            <w:proofErr w:type="spellEnd"/>
            <w:r w:rsidRPr="004142BD">
              <w:rPr>
                <w:rFonts w:ascii="Arial" w:hAnsi="Arial" w:cs="Arial"/>
                <w:bCs/>
              </w:rPr>
              <w:t xml:space="preserve"> := </w:t>
            </w:r>
            <w:proofErr w:type="spellStart"/>
            <w:r w:rsidRPr="004142BD">
              <w:rPr>
                <w:rFonts w:ascii="Arial" w:hAnsi="Arial" w:cs="Arial"/>
                <w:bCs/>
              </w:rPr>
              <w:t>f_GenerateSDU</w:t>
            </w:r>
            <w:proofErr w:type="spellEnd"/>
            <w:r w:rsidRPr="004142BD">
              <w:rPr>
                <w:rFonts w:ascii="Arial" w:hAnsi="Arial" w:cs="Arial"/>
                <w:bCs/>
              </w:rPr>
              <w:t xml:space="preserve"> (</w:t>
            </w:r>
            <w:proofErr w:type="spellStart"/>
            <w:r w:rsidRPr="004142BD">
              <w:rPr>
                <w:rFonts w:ascii="Arial" w:hAnsi="Arial" w:cs="Arial"/>
                <w:bCs/>
              </w:rPr>
              <w:t>p_NR_PDCP_State</w:t>
            </w:r>
            <w:proofErr w:type="spellEnd"/>
            <w:r w:rsidRPr="004142BD">
              <w:rPr>
                <w:rFonts w:ascii="Arial" w:hAnsi="Arial" w:cs="Arial"/>
                <w:bCs/>
              </w:rPr>
              <w:t xml:space="preserve">, {46, </w:t>
            </w:r>
            <w:r w:rsidRPr="009E19D0">
              <w:rPr>
                <w:rFonts w:ascii="Arial" w:hAnsi="Arial" w:cs="Arial"/>
                <w:bCs/>
                <w:highlight w:val="yellow"/>
              </w:rPr>
              <w:t>64</w:t>
            </w:r>
            <w:r w:rsidRPr="004142BD">
              <w:rPr>
                <w:rFonts w:ascii="Arial" w:hAnsi="Arial" w:cs="Arial"/>
                <w:bCs/>
              </w:rPr>
              <w:t>, 94});</w:t>
            </w:r>
          </w:p>
          <w:p w14:paraId="1DAC23B0"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6FE1C8D6"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//The SS does not allocate UL grants unless when explicitly stated so in the procedure</w:t>
            </w:r>
          </w:p>
          <w:p w14:paraId="43E2B8E5"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lastRenderedPageBreak/>
              <w:t xml:space="preserve">     </w:t>
            </w:r>
            <w:proofErr w:type="spellStart"/>
            <w:r w:rsidRPr="004142BD">
              <w:rPr>
                <w:rFonts w:ascii="Arial" w:hAnsi="Arial" w:cs="Arial"/>
                <w:bCs/>
              </w:rPr>
              <w:t>f_NR_ULGrantConfiguration_Stop</w:t>
            </w:r>
            <w:proofErr w:type="spellEnd"/>
            <w:r w:rsidRPr="004142BD">
              <w:rPr>
                <w:rFonts w:ascii="Arial" w:hAnsi="Arial" w:cs="Arial"/>
                <w:bCs/>
              </w:rPr>
              <w:t xml:space="preserve">(nr_Cell1, -, </w:t>
            </w:r>
            <w:proofErr w:type="spellStart"/>
            <w:r w:rsidRPr="004142BD">
              <w:rPr>
                <w:rFonts w:ascii="Arial" w:hAnsi="Arial" w:cs="Arial"/>
                <w:bCs/>
              </w:rPr>
              <w:t>cs_NR_UplinkTimeAlignment_Keep</w:t>
            </w:r>
            <w:proofErr w:type="spellEnd"/>
            <w:r w:rsidRPr="004142BD">
              <w:rPr>
                <w:rFonts w:ascii="Arial" w:hAnsi="Arial" w:cs="Arial"/>
                <w:bCs/>
              </w:rPr>
              <w:t>);</w:t>
            </w:r>
          </w:p>
          <w:p w14:paraId="6BDC0C7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v_TimingInfo1 := </w:t>
            </w:r>
            <w:proofErr w:type="spellStart"/>
            <w:r w:rsidRPr="004142BD">
              <w:rPr>
                <w:rFonts w:ascii="Arial" w:hAnsi="Arial" w:cs="Arial"/>
                <w:bCs/>
              </w:rPr>
              <w:t>f_NR_GetNextSendOccasion_DL</w:t>
            </w:r>
            <w:proofErr w:type="spellEnd"/>
            <w:r w:rsidRPr="004142BD">
              <w:rPr>
                <w:rFonts w:ascii="Arial" w:hAnsi="Arial" w:cs="Arial"/>
                <w:bCs/>
              </w:rPr>
              <w:t>(nr_Cell1);</w:t>
            </w:r>
          </w:p>
          <w:p w14:paraId="73D74B4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v_T_discardTimer</w:t>
            </w:r>
            <w:proofErr w:type="spellEnd"/>
            <w:r w:rsidRPr="004142BD">
              <w:rPr>
                <w:rFonts w:ascii="Arial" w:hAnsi="Arial" w:cs="Arial"/>
                <w:bCs/>
              </w:rPr>
              <w:t xml:space="preserve"> := </w:t>
            </w:r>
            <w:proofErr w:type="spellStart"/>
            <w:r w:rsidRPr="004142BD">
              <w:rPr>
                <w:rFonts w:ascii="Arial" w:hAnsi="Arial" w:cs="Arial"/>
                <w:bCs/>
              </w:rPr>
              <w:t>f_NR_SetTimerToleranceMax</w:t>
            </w:r>
            <w:proofErr w:type="spellEnd"/>
            <w:r w:rsidRPr="004142BD">
              <w:rPr>
                <w:rFonts w:ascii="Arial" w:hAnsi="Arial" w:cs="Arial"/>
                <w:bCs/>
              </w:rPr>
              <w:t>(nr_Cell1,l2Timer,v_T_discardTimer); //</w:t>
            </w:r>
            <w:proofErr w:type="spellStart"/>
            <w:r w:rsidRPr="004142BD">
              <w:rPr>
                <w:rFonts w:ascii="Arial" w:hAnsi="Arial" w:cs="Arial"/>
                <w:bCs/>
              </w:rPr>
              <w:t>DiscardTimer</w:t>
            </w:r>
            <w:proofErr w:type="spellEnd"/>
            <w:r w:rsidRPr="004142BD">
              <w:rPr>
                <w:rFonts w:ascii="Arial" w:hAnsi="Arial" w:cs="Arial"/>
                <w:bCs/>
              </w:rPr>
              <w:t xml:space="preserve"> 500 </w:t>
            </w:r>
            <w:proofErr w:type="spellStart"/>
            <w:r w:rsidRPr="004142BD">
              <w:rPr>
                <w:rFonts w:ascii="Arial" w:hAnsi="Arial" w:cs="Arial"/>
                <w:bCs/>
              </w:rPr>
              <w:t>ms</w:t>
            </w:r>
            <w:proofErr w:type="spellEnd"/>
          </w:p>
          <w:p w14:paraId="256FF461"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v_TimingInfo2 := </w:t>
            </w:r>
            <w:proofErr w:type="spellStart"/>
            <w:r w:rsidRPr="004142BD">
              <w:rPr>
                <w:rFonts w:ascii="Arial" w:hAnsi="Arial" w:cs="Arial"/>
                <w:bCs/>
              </w:rPr>
              <w:t>f_NR_GetNextSendOccasion_ULafterDL</w:t>
            </w:r>
            <w:proofErr w:type="spellEnd"/>
            <w:r w:rsidRPr="004142BD">
              <w:rPr>
                <w:rFonts w:ascii="Arial" w:hAnsi="Arial" w:cs="Arial"/>
                <w:bCs/>
              </w:rPr>
              <w:t>(nr_Cell1, v_TimingInfo1, float2int(</w:t>
            </w:r>
            <w:proofErr w:type="spellStart"/>
            <w:r w:rsidRPr="004142BD">
              <w:rPr>
                <w:rFonts w:ascii="Arial" w:hAnsi="Arial" w:cs="Arial"/>
                <w:bCs/>
              </w:rPr>
              <w:t>v_T_discardTimer</w:t>
            </w:r>
            <w:proofErr w:type="spellEnd"/>
            <w:r w:rsidRPr="004142BD">
              <w:rPr>
                <w:rFonts w:ascii="Arial" w:hAnsi="Arial" w:cs="Arial"/>
                <w:bCs/>
              </w:rPr>
              <w:t>));</w:t>
            </w:r>
          </w:p>
          <w:p w14:paraId="52FF0461"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1C57E09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1" </w:t>
            </w:r>
            <w:proofErr w:type="spellStart"/>
            <w:r w:rsidRPr="004142BD">
              <w:rPr>
                <w:rFonts w:ascii="Arial" w:hAnsi="Arial" w:cs="Arial"/>
                <w:bCs/>
              </w:rPr>
              <w:t>siclog</w:t>
            </w:r>
            <w:proofErr w:type="spellEnd"/>
            <w:r w:rsidRPr="004142BD">
              <w:rPr>
                <w:rFonts w:ascii="Arial" w:hAnsi="Arial" w:cs="Arial"/>
                <w:bCs/>
              </w:rPr>
              <w:t>@ The SS sends a PDCP Data PDU via RLC-UM RB. Data PDU = 46 bytes.</w:t>
            </w:r>
          </w:p>
          <w:p w14:paraId="724FFB83"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f_NR_PDCP_Send</w:t>
            </w:r>
            <w:proofErr w:type="spellEnd"/>
            <w:r w:rsidRPr="004142BD">
              <w:rPr>
                <w:rFonts w:ascii="Arial" w:hAnsi="Arial" w:cs="Arial"/>
                <w:bCs/>
              </w:rPr>
              <w:t>(p_NR_PDCP_State,nr_Cell1,v_SduList[0], v_TimingInfo1);</w:t>
            </w:r>
          </w:p>
          <w:p w14:paraId="0170B7B2"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2" </w:t>
            </w:r>
            <w:proofErr w:type="spellStart"/>
            <w:r w:rsidRPr="004142BD">
              <w:rPr>
                <w:rFonts w:ascii="Arial" w:hAnsi="Arial" w:cs="Arial"/>
                <w:bCs/>
              </w:rPr>
              <w:t>siclog</w:t>
            </w:r>
            <w:proofErr w:type="spellEnd"/>
            <w:r w:rsidRPr="004142BD">
              <w:rPr>
                <w:rFonts w:ascii="Arial" w:hAnsi="Arial" w:cs="Arial"/>
                <w:bCs/>
              </w:rPr>
              <w:t>@ Wait Discard timer to expire.</w:t>
            </w:r>
          </w:p>
          <w:p w14:paraId="5C43D8B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3" </w:t>
            </w:r>
            <w:proofErr w:type="spellStart"/>
            <w:r w:rsidRPr="004142BD">
              <w:rPr>
                <w:rFonts w:ascii="Arial" w:hAnsi="Arial" w:cs="Arial"/>
                <w:bCs/>
              </w:rPr>
              <w:t>siclog</w:t>
            </w:r>
            <w:proofErr w:type="spellEnd"/>
            <w:r w:rsidRPr="004142BD">
              <w:rPr>
                <w:rFonts w:ascii="Arial" w:hAnsi="Arial" w:cs="Arial"/>
                <w:bCs/>
              </w:rPr>
              <w:t>@ The SS resumes normal UL grant allocation.</w:t>
            </w:r>
          </w:p>
          <w:p w14:paraId="31DEC9E4"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f_NR_ULGrantConfiguration_Start</w:t>
            </w:r>
            <w:proofErr w:type="spellEnd"/>
            <w:r w:rsidRPr="004142BD">
              <w:rPr>
                <w:rFonts w:ascii="Arial" w:hAnsi="Arial" w:cs="Arial"/>
                <w:bCs/>
              </w:rPr>
              <w:t xml:space="preserve">(nr_Cell1, </w:t>
            </w:r>
            <w:proofErr w:type="spellStart"/>
            <w:r w:rsidRPr="004142BD">
              <w:rPr>
                <w:rFonts w:ascii="Arial" w:hAnsi="Arial" w:cs="Arial"/>
                <w:bCs/>
              </w:rPr>
              <w:t>cs_TimingInfo_NR</w:t>
            </w:r>
            <w:proofErr w:type="spellEnd"/>
            <w:r w:rsidRPr="004142BD">
              <w:rPr>
                <w:rFonts w:ascii="Arial" w:hAnsi="Arial" w:cs="Arial"/>
                <w:bCs/>
              </w:rPr>
              <w:t>(v_TimingInfo2));</w:t>
            </w:r>
          </w:p>
          <w:p w14:paraId="4AF3FF1A"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4" Does UE transmit a PDCP Data PDU of size 46 bytes?</w:t>
            </w:r>
          </w:p>
          <w:p w14:paraId="0D8E690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f_NR_PDCP_Recv</w:t>
            </w:r>
            <w:proofErr w:type="spellEnd"/>
            <w:r w:rsidRPr="004142BD">
              <w:rPr>
                <w:rFonts w:ascii="Arial" w:hAnsi="Arial" w:cs="Arial"/>
                <w:bCs/>
              </w:rPr>
              <w:t>(</w:t>
            </w:r>
            <w:proofErr w:type="spellStart"/>
            <w:r w:rsidRPr="004142BD">
              <w:rPr>
                <w:rFonts w:ascii="Arial" w:hAnsi="Arial" w:cs="Arial"/>
                <w:bCs/>
              </w:rPr>
              <w:t>p_NR_PDCP_State</w:t>
            </w:r>
            <w:proofErr w:type="spellEnd"/>
            <w:r w:rsidRPr="004142BD">
              <w:rPr>
                <w:rFonts w:ascii="Arial" w:hAnsi="Arial" w:cs="Arial"/>
                <w:bCs/>
              </w:rPr>
              <w:t xml:space="preserve">, nr_Cell1, </w:t>
            </w:r>
            <w:proofErr w:type="spellStart"/>
            <w:r w:rsidRPr="004142BD">
              <w:rPr>
                <w:rFonts w:ascii="Arial" w:hAnsi="Arial" w:cs="Arial"/>
                <w:bCs/>
              </w:rPr>
              <w:t>v_SduList</w:t>
            </w:r>
            <w:proofErr w:type="spellEnd"/>
            <w:r w:rsidRPr="004142BD">
              <w:rPr>
                <w:rFonts w:ascii="Arial" w:hAnsi="Arial" w:cs="Arial"/>
                <w:bCs/>
              </w:rPr>
              <w:t xml:space="preserve">[0], </w:t>
            </w:r>
            <w:proofErr w:type="spellStart"/>
            <w:r w:rsidRPr="004142BD">
              <w:rPr>
                <w:rFonts w:ascii="Arial" w:hAnsi="Arial" w:cs="Arial"/>
                <w:bCs/>
              </w:rPr>
              <w:t>cr_RlcBearerRouting_NR</w:t>
            </w:r>
            <w:proofErr w:type="spellEnd"/>
            <w:r w:rsidRPr="004142BD">
              <w:rPr>
                <w:rFonts w:ascii="Arial" w:hAnsi="Arial" w:cs="Arial"/>
                <w:bCs/>
              </w:rPr>
              <w:t>(nr_Cell1));</w:t>
            </w:r>
          </w:p>
          <w:p w14:paraId="2B60108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f_NR_PreliminaryPass</w:t>
            </w:r>
            <w:proofErr w:type="spellEnd"/>
            <w:r w:rsidRPr="004142BD">
              <w:rPr>
                <w:rFonts w:ascii="Arial" w:hAnsi="Arial" w:cs="Arial"/>
                <w:bCs/>
              </w:rPr>
              <w:t>(__FILE__, __LINE__, "Step 4");</w:t>
            </w:r>
          </w:p>
          <w:p w14:paraId="1F67D75A"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6DBD6146"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5" </w:t>
            </w:r>
            <w:proofErr w:type="spellStart"/>
            <w:r w:rsidRPr="004142BD">
              <w:rPr>
                <w:rFonts w:ascii="Arial" w:hAnsi="Arial" w:cs="Arial"/>
                <w:bCs/>
              </w:rPr>
              <w:t>siclog</w:t>
            </w:r>
            <w:proofErr w:type="spellEnd"/>
            <w:r w:rsidRPr="004142BD">
              <w:rPr>
                <w:rFonts w:ascii="Arial" w:hAnsi="Arial" w:cs="Arial"/>
                <w:bCs/>
              </w:rPr>
              <w:t>@ Configure SS not to allocate UL grant to the UE</w:t>
            </w:r>
          </w:p>
          <w:p w14:paraId="1549A282"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f_NR_ULGrantConfiguration_Stop</w:t>
            </w:r>
            <w:proofErr w:type="spellEnd"/>
            <w:r w:rsidRPr="004142BD">
              <w:rPr>
                <w:rFonts w:ascii="Arial" w:hAnsi="Arial" w:cs="Arial"/>
                <w:bCs/>
              </w:rPr>
              <w:t xml:space="preserve">(nr_Cell1, -, </w:t>
            </w:r>
            <w:proofErr w:type="spellStart"/>
            <w:r w:rsidRPr="004142BD">
              <w:rPr>
                <w:rFonts w:ascii="Arial" w:hAnsi="Arial" w:cs="Arial"/>
                <w:bCs/>
              </w:rPr>
              <w:t>cs_NR_UplinkTimeAlignment_Keep</w:t>
            </w:r>
            <w:proofErr w:type="spellEnd"/>
            <w:r w:rsidRPr="004142BD">
              <w:rPr>
                <w:rFonts w:ascii="Arial" w:hAnsi="Arial" w:cs="Arial"/>
                <w:bCs/>
              </w:rPr>
              <w:t>);</w:t>
            </w:r>
          </w:p>
          <w:p w14:paraId="44EC143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2FD15F26"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6" </w:t>
            </w:r>
            <w:proofErr w:type="spellStart"/>
            <w:r w:rsidRPr="004142BD">
              <w:rPr>
                <w:rFonts w:ascii="Arial" w:hAnsi="Arial" w:cs="Arial"/>
                <w:bCs/>
              </w:rPr>
              <w:t>siclog</w:t>
            </w:r>
            <w:proofErr w:type="spellEnd"/>
            <w:r w:rsidRPr="004142BD">
              <w:rPr>
                <w:rFonts w:ascii="Arial" w:hAnsi="Arial" w:cs="Arial"/>
                <w:bCs/>
              </w:rPr>
              <w:t>@ The SS sends a PDCP Data PDU via RLC-UM RB. Data PDU = 62 bytes</w:t>
            </w:r>
          </w:p>
          <w:p w14:paraId="0E3BF95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v_TimingInfo1 := </w:t>
            </w:r>
            <w:proofErr w:type="spellStart"/>
            <w:r w:rsidRPr="004142BD">
              <w:rPr>
                <w:rFonts w:ascii="Arial" w:hAnsi="Arial" w:cs="Arial"/>
                <w:bCs/>
              </w:rPr>
              <w:t>f_NR_GetNextSendOccasion_DL</w:t>
            </w:r>
            <w:proofErr w:type="spellEnd"/>
            <w:r w:rsidRPr="004142BD">
              <w:rPr>
                <w:rFonts w:ascii="Arial" w:hAnsi="Arial" w:cs="Arial"/>
                <w:bCs/>
              </w:rPr>
              <w:t>(nr_Cell1);</w:t>
            </w:r>
          </w:p>
          <w:p w14:paraId="2DDA4658"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f_NR_PDCP_Send</w:t>
            </w:r>
            <w:proofErr w:type="spellEnd"/>
            <w:r w:rsidRPr="004142BD">
              <w:rPr>
                <w:rFonts w:ascii="Arial" w:hAnsi="Arial" w:cs="Arial"/>
                <w:bCs/>
              </w:rPr>
              <w:t xml:space="preserve">(p_NR_PDCP_State,nr_Cell1, </w:t>
            </w:r>
            <w:proofErr w:type="spellStart"/>
            <w:r w:rsidRPr="004142BD">
              <w:rPr>
                <w:rFonts w:ascii="Arial" w:hAnsi="Arial" w:cs="Arial"/>
                <w:bCs/>
              </w:rPr>
              <w:t>v_SduList</w:t>
            </w:r>
            <w:proofErr w:type="spellEnd"/>
            <w:r w:rsidRPr="004142BD">
              <w:rPr>
                <w:rFonts w:ascii="Arial" w:hAnsi="Arial" w:cs="Arial"/>
                <w:bCs/>
              </w:rPr>
              <w:t>[1], v_TimingInfo1);</w:t>
            </w:r>
          </w:p>
          <w:p w14:paraId="29C9647A" w14:textId="77777777" w:rsidR="004142BD" w:rsidRPr="004142BD" w:rsidRDefault="004142BD" w:rsidP="004142BD">
            <w:pPr>
              <w:autoSpaceDE w:val="0"/>
              <w:autoSpaceDN w:val="0"/>
              <w:adjustRightInd w:val="0"/>
              <w:spacing w:after="0"/>
              <w:rPr>
                <w:rFonts w:ascii="Arial" w:hAnsi="Arial" w:cs="Arial"/>
                <w:bCs/>
              </w:rPr>
            </w:pPr>
          </w:p>
          <w:p w14:paraId="2E20733D"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7" </w:t>
            </w:r>
            <w:proofErr w:type="spellStart"/>
            <w:r w:rsidRPr="004142BD">
              <w:rPr>
                <w:rFonts w:ascii="Arial" w:hAnsi="Arial" w:cs="Arial"/>
                <w:bCs/>
              </w:rPr>
              <w:t>siclog</w:t>
            </w:r>
            <w:proofErr w:type="spellEnd"/>
            <w:r w:rsidRPr="004142BD">
              <w:rPr>
                <w:rFonts w:ascii="Arial" w:hAnsi="Arial" w:cs="Arial"/>
                <w:bCs/>
              </w:rPr>
              <w:t>@ Wait for discardTimerExt2-r17 to expire</w:t>
            </w:r>
          </w:p>
          <w:p w14:paraId="2DF1B99D"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v_T_discardTimerExt</w:t>
            </w:r>
            <w:proofErr w:type="spellEnd"/>
            <w:r w:rsidRPr="004142BD">
              <w:rPr>
                <w:rFonts w:ascii="Arial" w:hAnsi="Arial" w:cs="Arial"/>
                <w:bCs/>
              </w:rPr>
              <w:t xml:space="preserve"> := </w:t>
            </w:r>
            <w:proofErr w:type="spellStart"/>
            <w:r w:rsidRPr="004142BD">
              <w:rPr>
                <w:rFonts w:ascii="Arial" w:hAnsi="Arial" w:cs="Arial"/>
                <w:bCs/>
              </w:rPr>
              <w:t>f_NR_SetTimerToleranceMax</w:t>
            </w:r>
            <w:proofErr w:type="spellEnd"/>
            <w:r w:rsidRPr="004142BD">
              <w:rPr>
                <w:rFonts w:ascii="Arial" w:hAnsi="Arial" w:cs="Arial"/>
                <w:bCs/>
              </w:rPr>
              <w:t xml:space="preserve">(nr_Cell1,l2Timer, </w:t>
            </w:r>
            <w:proofErr w:type="spellStart"/>
            <w:r w:rsidRPr="004142BD">
              <w:rPr>
                <w:rFonts w:ascii="Arial" w:hAnsi="Arial" w:cs="Arial"/>
                <w:bCs/>
              </w:rPr>
              <w:t>v_T_discardTimerExt</w:t>
            </w:r>
            <w:proofErr w:type="spellEnd"/>
            <w:r w:rsidRPr="004142BD">
              <w:rPr>
                <w:rFonts w:ascii="Arial" w:hAnsi="Arial" w:cs="Arial"/>
                <w:bCs/>
              </w:rPr>
              <w:t>); //</w:t>
            </w:r>
            <w:proofErr w:type="spellStart"/>
            <w:r w:rsidRPr="004142BD">
              <w:rPr>
                <w:rFonts w:ascii="Arial" w:hAnsi="Arial" w:cs="Arial"/>
                <w:bCs/>
              </w:rPr>
              <w:t>DiscardTimer</w:t>
            </w:r>
            <w:proofErr w:type="spellEnd"/>
            <w:r w:rsidRPr="004142BD">
              <w:rPr>
                <w:rFonts w:ascii="Arial" w:hAnsi="Arial" w:cs="Arial"/>
                <w:bCs/>
              </w:rPr>
              <w:t xml:space="preserve"> 2000 </w:t>
            </w:r>
            <w:proofErr w:type="spellStart"/>
            <w:r w:rsidRPr="004142BD">
              <w:rPr>
                <w:rFonts w:ascii="Arial" w:hAnsi="Arial" w:cs="Arial"/>
                <w:bCs/>
              </w:rPr>
              <w:t>ms</w:t>
            </w:r>
            <w:proofErr w:type="spellEnd"/>
          </w:p>
          <w:p w14:paraId="2D6A7655"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v_TimingInfo2 := </w:t>
            </w:r>
            <w:proofErr w:type="spellStart"/>
            <w:r w:rsidRPr="004142BD">
              <w:rPr>
                <w:rFonts w:ascii="Arial" w:hAnsi="Arial" w:cs="Arial"/>
                <w:bCs/>
              </w:rPr>
              <w:t>f_SubFrameTiming_AddMilliSeconds</w:t>
            </w:r>
            <w:proofErr w:type="spellEnd"/>
            <w:r w:rsidRPr="004142BD">
              <w:rPr>
                <w:rFonts w:ascii="Arial" w:hAnsi="Arial" w:cs="Arial"/>
                <w:bCs/>
              </w:rPr>
              <w:t>(v_TimingInfo1, float2int(</w:t>
            </w:r>
            <w:proofErr w:type="spellStart"/>
            <w:r w:rsidRPr="004142BD">
              <w:rPr>
                <w:rFonts w:ascii="Arial" w:hAnsi="Arial" w:cs="Arial"/>
                <w:bCs/>
              </w:rPr>
              <w:t>v_T_discardTimerExt</w:t>
            </w:r>
            <w:proofErr w:type="spellEnd"/>
            <w:r w:rsidRPr="004142BD">
              <w:rPr>
                <w:rFonts w:ascii="Arial" w:hAnsi="Arial" w:cs="Arial"/>
                <w:bCs/>
              </w:rPr>
              <w:t>));</w:t>
            </w:r>
          </w:p>
          <w:p w14:paraId="684A5A7E"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8" </w:t>
            </w:r>
            <w:proofErr w:type="spellStart"/>
            <w:r w:rsidRPr="004142BD">
              <w:rPr>
                <w:rFonts w:ascii="Arial" w:hAnsi="Arial" w:cs="Arial"/>
                <w:bCs/>
              </w:rPr>
              <w:t>siclog</w:t>
            </w:r>
            <w:proofErr w:type="spellEnd"/>
            <w:r w:rsidRPr="004142BD">
              <w:rPr>
                <w:rFonts w:ascii="Arial" w:hAnsi="Arial" w:cs="Arial"/>
                <w:bCs/>
              </w:rPr>
              <w:t>@ The SS sends a PDCP Data PDU via RLC-UM RB. Data PDU = 94 bytes.</w:t>
            </w:r>
          </w:p>
          <w:p w14:paraId="077E75C9"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f_NR_PDCP_Send</w:t>
            </w:r>
            <w:proofErr w:type="spellEnd"/>
            <w:r w:rsidRPr="004142BD">
              <w:rPr>
                <w:rFonts w:ascii="Arial" w:hAnsi="Arial" w:cs="Arial"/>
                <w:bCs/>
              </w:rPr>
              <w:t xml:space="preserve">(p_NR_PDCP_State,nr_Cell1, </w:t>
            </w:r>
            <w:proofErr w:type="spellStart"/>
            <w:r w:rsidRPr="004142BD">
              <w:rPr>
                <w:rFonts w:ascii="Arial" w:hAnsi="Arial" w:cs="Arial"/>
                <w:bCs/>
              </w:rPr>
              <w:t>v_SduList</w:t>
            </w:r>
            <w:proofErr w:type="spellEnd"/>
            <w:r w:rsidRPr="004142BD">
              <w:rPr>
                <w:rFonts w:ascii="Arial" w:hAnsi="Arial" w:cs="Arial"/>
                <w:bCs/>
              </w:rPr>
              <w:t>[2], v_TimingInfo2);</w:t>
            </w:r>
          </w:p>
          <w:p w14:paraId="1979439D"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9" </w:t>
            </w:r>
            <w:proofErr w:type="spellStart"/>
            <w:r w:rsidRPr="004142BD">
              <w:rPr>
                <w:rFonts w:ascii="Arial" w:hAnsi="Arial" w:cs="Arial"/>
                <w:bCs/>
              </w:rPr>
              <w:t>siclog</w:t>
            </w:r>
            <w:proofErr w:type="spellEnd"/>
            <w:r w:rsidRPr="004142BD">
              <w:rPr>
                <w:rFonts w:ascii="Arial" w:hAnsi="Arial" w:cs="Arial"/>
                <w:bCs/>
              </w:rPr>
              <w:t>@ The SS resumes normal UL grant allocation.</w:t>
            </w:r>
          </w:p>
          <w:p w14:paraId="5C239C39"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v_TimingInfo2 := </w:t>
            </w:r>
            <w:proofErr w:type="spellStart"/>
            <w:r w:rsidRPr="004142BD">
              <w:rPr>
                <w:rFonts w:ascii="Arial" w:hAnsi="Arial" w:cs="Arial"/>
                <w:bCs/>
              </w:rPr>
              <w:t>f_NR_GetNextSendOccasion_ULafterDL</w:t>
            </w:r>
            <w:proofErr w:type="spellEnd"/>
            <w:r w:rsidRPr="004142BD">
              <w:rPr>
                <w:rFonts w:ascii="Arial" w:hAnsi="Arial" w:cs="Arial"/>
                <w:bCs/>
              </w:rPr>
              <w:t>(nr_Cell1, v_TimingInfo1, float2int(</w:t>
            </w:r>
            <w:proofErr w:type="spellStart"/>
            <w:r w:rsidRPr="004142BD">
              <w:rPr>
                <w:rFonts w:ascii="Arial" w:hAnsi="Arial" w:cs="Arial"/>
                <w:bCs/>
              </w:rPr>
              <w:t>v_T_discardTimerExt</w:t>
            </w:r>
            <w:proofErr w:type="spellEnd"/>
            <w:r w:rsidRPr="004142BD">
              <w:rPr>
                <w:rFonts w:ascii="Arial" w:hAnsi="Arial" w:cs="Arial"/>
                <w:bCs/>
              </w:rPr>
              <w:t>));</w:t>
            </w:r>
          </w:p>
          <w:p w14:paraId="5D2D2DC4"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f_NR_ULGrantConfiguration_Start</w:t>
            </w:r>
            <w:proofErr w:type="spellEnd"/>
            <w:r w:rsidRPr="004142BD">
              <w:rPr>
                <w:rFonts w:ascii="Arial" w:hAnsi="Arial" w:cs="Arial"/>
                <w:bCs/>
              </w:rPr>
              <w:t xml:space="preserve">(nr_Cell1, </w:t>
            </w:r>
            <w:proofErr w:type="spellStart"/>
            <w:r w:rsidRPr="004142BD">
              <w:rPr>
                <w:rFonts w:ascii="Arial" w:hAnsi="Arial" w:cs="Arial"/>
                <w:bCs/>
              </w:rPr>
              <w:t>cs_TimingInfo_NR</w:t>
            </w:r>
            <w:proofErr w:type="spellEnd"/>
            <w:r w:rsidRPr="004142BD">
              <w:rPr>
                <w:rFonts w:ascii="Arial" w:hAnsi="Arial" w:cs="Arial"/>
                <w:bCs/>
              </w:rPr>
              <w:t>(v_TimingInfo2));</w:t>
            </w:r>
          </w:p>
          <w:p w14:paraId="2941AA19"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57273827"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//@siclog "Step 10" </w:t>
            </w:r>
            <w:proofErr w:type="spellStart"/>
            <w:r w:rsidRPr="004142BD">
              <w:rPr>
                <w:rFonts w:ascii="Arial" w:hAnsi="Arial" w:cs="Arial"/>
                <w:bCs/>
              </w:rPr>
              <w:t>siclog</w:t>
            </w:r>
            <w:proofErr w:type="spellEnd"/>
            <w:r w:rsidRPr="004142BD">
              <w:rPr>
                <w:rFonts w:ascii="Arial" w:hAnsi="Arial" w:cs="Arial"/>
                <w:bCs/>
              </w:rPr>
              <w:t>@ The SS resumes normal UL grant allocation.</w:t>
            </w:r>
          </w:p>
          <w:p w14:paraId="16A21D6B"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f_NR_PDCP_Recv</w:t>
            </w:r>
            <w:proofErr w:type="spellEnd"/>
            <w:r w:rsidRPr="004142BD">
              <w:rPr>
                <w:rFonts w:ascii="Arial" w:hAnsi="Arial" w:cs="Arial"/>
                <w:bCs/>
              </w:rPr>
              <w:t>(</w:t>
            </w:r>
            <w:proofErr w:type="spellStart"/>
            <w:r w:rsidRPr="004142BD">
              <w:rPr>
                <w:rFonts w:ascii="Arial" w:hAnsi="Arial" w:cs="Arial"/>
                <w:bCs/>
              </w:rPr>
              <w:t>p_NR_PDCP_State</w:t>
            </w:r>
            <w:proofErr w:type="spellEnd"/>
            <w:r w:rsidRPr="004142BD">
              <w:rPr>
                <w:rFonts w:ascii="Arial" w:hAnsi="Arial" w:cs="Arial"/>
                <w:bCs/>
              </w:rPr>
              <w:t xml:space="preserve">, nr_Cell1, </w:t>
            </w:r>
            <w:proofErr w:type="spellStart"/>
            <w:r w:rsidRPr="004142BD">
              <w:rPr>
                <w:rFonts w:ascii="Arial" w:hAnsi="Arial" w:cs="Arial"/>
                <w:bCs/>
              </w:rPr>
              <w:t>v_SduList</w:t>
            </w:r>
            <w:proofErr w:type="spellEnd"/>
            <w:r w:rsidRPr="004142BD">
              <w:rPr>
                <w:rFonts w:ascii="Arial" w:hAnsi="Arial" w:cs="Arial"/>
                <w:bCs/>
              </w:rPr>
              <w:t xml:space="preserve">[2], </w:t>
            </w:r>
            <w:proofErr w:type="spellStart"/>
            <w:r w:rsidRPr="004142BD">
              <w:rPr>
                <w:rFonts w:ascii="Arial" w:hAnsi="Arial" w:cs="Arial"/>
                <w:bCs/>
              </w:rPr>
              <w:t>cr_RlcBearerRouting_NR</w:t>
            </w:r>
            <w:proofErr w:type="spellEnd"/>
            <w:r w:rsidRPr="004142BD">
              <w:rPr>
                <w:rFonts w:ascii="Arial" w:hAnsi="Arial" w:cs="Arial"/>
                <w:bCs/>
              </w:rPr>
              <w:t>(nr_Cell1));</w:t>
            </w:r>
          </w:p>
          <w:p w14:paraId="644F3EE7"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roofErr w:type="spellStart"/>
            <w:r w:rsidRPr="004142BD">
              <w:rPr>
                <w:rFonts w:ascii="Arial" w:hAnsi="Arial" w:cs="Arial"/>
                <w:bCs/>
              </w:rPr>
              <w:t>f_NR_PreliminaryPass</w:t>
            </w:r>
            <w:proofErr w:type="spellEnd"/>
            <w:r w:rsidRPr="004142BD">
              <w:rPr>
                <w:rFonts w:ascii="Arial" w:hAnsi="Arial" w:cs="Arial"/>
                <w:bCs/>
              </w:rPr>
              <w:t>(__FILE__, __LINE__, "Step 10");</w:t>
            </w:r>
          </w:p>
          <w:p w14:paraId="4F2D0420" w14:textId="77777777" w:rsidR="004142BD" w:rsidRPr="004142BD"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p w14:paraId="104484C7" w14:textId="0D042229" w:rsidR="00BB6C5E" w:rsidRPr="00AE1F13" w:rsidRDefault="004142BD" w:rsidP="004142BD">
            <w:pPr>
              <w:autoSpaceDE w:val="0"/>
              <w:autoSpaceDN w:val="0"/>
              <w:adjustRightInd w:val="0"/>
              <w:spacing w:after="0"/>
              <w:rPr>
                <w:rFonts w:ascii="Arial" w:hAnsi="Arial" w:cs="Arial"/>
                <w:bCs/>
              </w:rPr>
            </w:pPr>
            <w:r w:rsidRPr="004142BD">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4F0E5014" w14:textId="77777777" w:rsidR="009E19D0" w:rsidRPr="009E19D0" w:rsidRDefault="00C92F5C" w:rsidP="009E19D0">
            <w:pPr>
              <w:autoSpaceDE w:val="0"/>
              <w:autoSpaceDN w:val="0"/>
              <w:adjustRightInd w:val="0"/>
              <w:spacing w:after="0"/>
              <w:rPr>
                <w:rFonts w:ascii="Arial" w:hAnsi="Arial" w:cs="Arial"/>
                <w:bCs/>
              </w:rPr>
            </w:pPr>
            <w:r w:rsidRPr="00C92F5C">
              <w:rPr>
                <w:rFonts w:ascii="Arial" w:hAnsi="Arial" w:cs="Arial"/>
                <w:bCs/>
              </w:rPr>
              <w:t xml:space="preserve">  </w:t>
            </w:r>
            <w:r w:rsidR="009E19D0" w:rsidRPr="009E19D0">
              <w:rPr>
                <w:rFonts w:ascii="Arial" w:hAnsi="Arial" w:cs="Arial"/>
                <w:bCs/>
              </w:rPr>
              <w:t xml:space="preserve">   function f_TC_7_1_3_5_1a_NR_TestBody(</w:t>
            </w:r>
            <w:proofErr w:type="spellStart"/>
            <w:r w:rsidR="009E19D0" w:rsidRPr="009E19D0">
              <w:rPr>
                <w:rFonts w:ascii="Arial" w:hAnsi="Arial" w:cs="Arial"/>
                <w:bCs/>
              </w:rPr>
              <w:t>NR_PDCP_SS_State_Type</w:t>
            </w:r>
            <w:proofErr w:type="spellEnd"/>
            <w:r w:rsidR="009E19D0" w:rsidRPr="009E19D0">
              <w:rPr>
                <w:rFonts w:ascii="Arial" w:hAnsi="Arial" w:cs="Arial"/>
                <w:bCs/>
              </w:rPr>
              <w:t xml:space="preserve"> </w:t>
            </w:r>
            <w:proofErr w:type="spellStart"/>
            <w:r w:rsidR="009E19D0" w:rsidRPr="009E19D0">
              <w:rPr>
                <w:rFonts w:ascii="Arial" w:hAnsi="Arial" w:cs="Arial"/>
                <w:bCs/>
              </w:rPr>
              <w:t>p_NR_PDCP_State</w:t>
            </w:r>
            <w:proofErr w:type="spellEnd"/>
            <w:r w:rsidR="009E19D0" w:rsidRPr="009E19D0">
              <w:rPr>
                <w:rFonts w:ascii="Arial" w:hAnsi="Arial" w:cs="Arial"/>
                <w:bCs/>
              </w:rPr>
              <w:t>) runs on NR_BASE_PTC</w:t>
            </w:r>
          </w:p>
          <w:p w14:paraId="732300C7"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20E1D99E"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w:t>
            </w:r>
            <w:proofErr w:type="spellStart"/>
            <w:r w:rsidRPr="009E19D0">
              <w:rPr>
                <w:rFonts w:ascii="Arial" w:hAnsi="Arial" w:cs="Arial"/>
                <w:bCs/>
              </w:rPr>
              <w:t>NR_SecurityParams_Type</w:t>
            </w:r>
            <w:proofErr w:type="spellEnd"/>
            <w:r w:rsidRPr="009E19D0">
              <w:rPr>
                <w:rFonts w:ascii="Arial" w:hAnsi="Arial" w:cs="Arial"/>
                <w:bCs/>
              </w:rPr>
              <w:t xml:space="preserve"> </w:t>
            </w:r>
            <w:proofErr w:type="spellStart"/>
            <w:r w:rsidRPr="009E19D0">
              <w:rPr>
                <w:rFonts w:ascii="Arial" w:hAnsi="Arial" w:cs="Arial"/>
                <w:bCs/>
              </w:rPr>
              <w:t>v_NR_Security</w:t>
            </w:r>
            <w:proofErr w:type="spellEnd"/>
            <w:r w:rsidRPr="009E19D0">
              <w:rPr>
                <w:rFonts w:ascii="Arial" w:hAnsi="Arial" w:cs="Arial"/>
                <w:bCs/>
              </w:rPr>
              <w:t xml:space="preserve">:= </w:t>
            </w:r>
            <w:proofErr w:type="spellStart"/>
            <w:r w:rsidRPr="009E19D0">
              <w:rPr>
                <w:rFonts w:ascii="Arial" w:hAnsi="Arial" w:cs="Arial"/>
                <w:bCs/>
              </w:rPr>
              <w:t>f_NR_Security_Get</w:t>
            </w:r>
            <w:proofErr w:type="spellEnd"/>
            <w:r w:rsidRPr="009E19D0">
              <w:rPr>
                <w:rFonts w:ascii="Arial" w:hAnsi="Arial" w:cs="Arial"/>
                <w:bCs/>
              </w:rPr>
              <w:t>();</w:t>
            </w:r>
          </w:p>
          <w:p w14:paraId="136637A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w:t>
            </w:r>
            <w:proofErr w:type="spellStart"/>
            <w:r w:rsidRPr="009E19D0">
              <w:rPr>
                <w:rFonts w:ascii="Arial" w:hAnsi="Arial" w:cs="Arial"/>
                <w:bCs/>
              </w:rPr>
              <w:t>SubFrameTiming_Type</w:t>
            </w:r>
            <w:proofErr w:type="spellEnd"/>
            <w:r w:rsidRPr="009E19D0">
              <w:rPr>
                <w:rFonts w:ascii="Arial" w:hAnsi="Arial" w:cs="Arial"/>
                <w:bCs/>
              </w:rPr>
              <w:t xml:space="preserve"> v_TimingInfo1;</w:t>
            </w:r>
          </w:p>
          <w:p w14:paraId="5372A0F1"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w:t>
            </w:r>
            <w:proofErr w:type="spellStart"/>
            <w:r w:rsidRPr="009E19D0">
              <w:rPr>
                <w:rFonts w:ascii="Arial" w:hAnsi="Arial" w:cs="Arial"/>
                <w:bCs/>
              </w:rPr>
              <w:t>SubFrameTiming_Type</w:t>
            </w:r>
            <w:proofErr w:type="spellEnd"/>
            <w:r w:rsidRPr="009E19D0">
              <w:rPr>
                <w:rFonts w:ascii="Arial" w:hAnsi="Arial" w:cs="Arial"/>
                <w:bCs/>
              </w:rPr>
              <w:t xml:space="preserve"> v_TimingInfo2;</w:t>
            </w:r>
          </w:p>
          <w:p w14:paraId="6F95271F"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w:t>
            </w:r>
            <w:proofErr w:type="spellStart"/>
            <w:r w:rsidRPr="009E19D0">
              <w:rPr>
                <w:rFonts w:ascii="Arial" w:hAnsi="Arial" w:cs="Arial"/>
                <w:bCs/>
              </w:rPr>
              <w:t>NR_PDCP_SDUList_Type</w:t>
            </w:r>
            <w:proofErr w:type="spellEnd"/>
            <w:r w:rsidRPr="009E19D0">
              <w:rPr>
                <w:rFonts w:ascii="Arial" w:hAnsi="Arial" w:cs="Arial"/>
                <w:bCs/>
              </w:rPr>
              <w:t xml:space="preserve"> </w:t>
            </w:r>
            <w:proofErr w:type="spellStart"/>
            <w:r w:rsidRPr="009E19D0">
              <w:rPr>
                <w:rFonts w:ascii="Arial" w:hAnsi="Arial" w:cs="Arial"/>
                <w:bCs/>
              </w:rPr>
              <w:t>v_SduList</w:t>
            </w:r>
            <w:proofErr w:type="spellEnd"/>
            <w:r w:rsidRPr="009E19D0">
              <w:rPr>
                <w:rFonts w:ascii="Arial" w:hAnsi="Arial" w:cs="Arial"/>
                <w:bCs/>
              </w:rPr>
              <w:t>;</w:t>
            </w:r>
          </w:p>
          <w:p w14:paraId="480ACDD7"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float </w:t>
            </w:r>
            <w:proofErr w:type="spellStart"/>
            <w:r w:rsidRPr="009E19D0">
              <w:rPr>
                <w:rFonts w:ascii="Arial" w:hAnsi="Arial" w:cs="Arial"/>
                <w:bCs/>
              </w:rPr>
              <w:t>v_T_discardTimer</w:t>
            </w:r>
            <w:proofErr w:type="spellEnd"/>
            <w:r w:rsidRPr="009E19D0">
              <w:rPr>
                <w:rFonts w:ascii="Arial" w:hAnsi="Arial" w:cs="Arial"/>
                <w:bCs/>
              </w:rPr>
              <w:t xml:space="preserve"> := 500.0;</w:t>
            </w:r>
          </w:p>
          <w:p w14:paraId="61879B6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var float </w:t>
            </w:r>
            <w:proofErr w:type="spellStart"/>
            <w:r w:rsidRPr="009E19D0">
              <w:rPr>
                <w:rFonts w:ascii="Arial" w:hAnsi="Arial" w:cs="Arial"/>
                <w:bCs/>
              </w:rPr>
              <w:t>v_T_discardTimerExt</w:t>
            </w:r>
            <w:proofErr w:type="spellEnd"/>
            <w:r w:rsidRPr="009E19D0">
              <w:rPr>
                <w:rFonts w:ascii="Arial" w:hAnsi="Arial" w:cs="Arial"/>
                <w:bCs/>
              </w:rPr>
              <w:t xml:space="preserve"> := 2000.0;</w:t>
            </w:r>
          </w:p>
          <w:p w14:paraId="2A629B23"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p_NR_PDCP_State.KUPenc</w:t>
            </w:r>
            <w:proofErr w:type="spellEnd"/>
            <w:r w:rsidRPr="009E19D0">
              <w:rPr>
                <w:rFonts w:ascii="Arial" w:hAnsi="Arial" w:cs="Arial"/>
                <w:bCs/>
              </w:rPr>
              <w:t xml:space="preserve"> := </w:t>
            </w:r>
            <w:proofErr w:type="spellStart"/>
            <w:r w:rsidRPr="009E19D0">
              <w:rPr>
                <w:rFonts w:ascii="Arial" w:hAnsi="Arial" w:cs="Arial"/>
                <w:bCs/>
              </w:rPr>
              <w:t>v_NR_Security.AS_Ciphering.KUPenc</w:t>
            </w:r>
            <w:proofErr w:type="spellEnd"/>
            <w:r w:rsidRPr="009E19D0">
              <w:rPr>
                <w:rFonts w:ascii="Arial" w:hAnsi="Arial" w:cs="Arial"/>
                <w:bCs/>
              </w:rPr>
              <w:t>;</w:t>
            </w:r>
          </w:p>
          <w:p w14:paraId="23E64ED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Initilize</w:t>
            </w:r>
            <w:proofErr w:type="spellEnd"/>
            <w:r w:rsidRPr="009E19D0">
              <w:rPr>
                <w:rFonts w:ascii="Arial" w:hAnsi="Arial" w:cs="Arial"/>
                <w:bCs/>
              </w:rPr>
              <w:t xml:space="preserve"> SDU to be sent</w:t>
            </w:r>
          </w:p>
          <w:p w14:paraId="556AEEEF"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v_SduList</w:t>
            </w:r>
            <w:proofErr w:type="spellEnd"/>
            <w:r w:rsidRPr="009E19D0">
              <w:rPr>
                <w:rFonts w:ascii="Arial" w:hAnsi="Arial" w:cs="Arial"/>
                <w:bCs/>
              </w:rPr>
              <w:t xml:space="preserve"> := </w:t>
            </w:r>
            <w:proofErr w:type="spellStart"/>
            <w:r w:rsidRPr="009E19D0">
              <w:rPr>
                <w:rFonts w:ascii="Arial" w:hAnsi="Arial" w:cs="Arial"/>
                <w:bCs/>
              </w:rPr>
              <w:t>f_GenerateSDU</w:t>
            </w:r>
            <w:proofErr w:type="spellEnd"/>
            <w:r w:rsidRPr="009E19D0">
              <w:rPr>
                <w:rFonts w:ascii="Arial" w:hAnsi="Arial" w:cs="Arial"/>
                <w:bCs/>
              </w:rPr>
              <w:t xml:space="preserve"> (</w:t>
            </w:r>
            <w:proofErr w:type="spellStart"/>
            <w:r w:rsidRPr="009E19D0">
              <w:rPr>
                <w:rFonts w:ascii="Arial" w:hAnsi="Arial" w:cs="Arial"/>
                <w:bCs/>
              </w:rPr>
              <w:t>p_NR_PDCP_State</w:t>
            </w:r>
            <w:proofErr w:type="spellEnd"/>
            <w:r w:rsidRPr="009E19D0">
              <w:rPr>
                <w:rFonts w:ascii="Arial" w:hAnsi="Arial" w:cs="Arial"/>
                <w:bCs/>
              </w:rPr>
              <w:t xml:space="preserve">, {46, </w:t>
            </w:r>
            <w:r w:rsidRPr="009E19D0">
              <w:rPr>
                <w:rFonts w:ascii="Arial" w:hAnsi="Arial" w:cs="Arial"/>
                <w:bCs/>
                <w:highlight w:val="yellow"/>
              </w:rPr>
              <w:t>62</w:t>
            </w:r>
            <w:r w:rsidRPr="009E19D0">
              <w:rPr>
                <w:rFonts w:ascii="Arial" w:hAnsi="Arial" w:cs="Arial"/>
                <w:bCs/>
              </w:rPr>
              <w:t>, 94});</w:t>
            </w:r>
          </w:p>
          <w:p w14:paraId="025D317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4C3ECE76"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//The SS does not allocate UL grants unless when explicitly stated so in the procedure</w:t>
            </w:r>
          </w:p>
          <w:p w14:paraId="20835BD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f_NR_ULGrantConfiguration_Stop</w:t>
            </w:r>
            <w:proofErr w:type="spellEnd"/>
            <w:r w:rsidRPr="009E19D0">
              <w:rPr>
                <w:rFonts w:ascii="Arial" w:hAnsi="Arial" w:cs="Arial"/>
                <w:bCs/>
              </w:rPr>
              <w:t xml:space="preserve">(nr_Cell1, -, </w:t>
            </w:r>
            <w:proofErr w:type="spellStart"/>
            <w:r w:rsidRPr="009E19D0">
              <w:rPr>
                <w:rFonts w:ascii="Arial" w:hAnsi="Arial" w:cs="Arial"/>
                <w:bCs/>
              </w:rPr>
              <w:t>cs_NR_UplinkTimeAlignment_Keep</w:t>
            </w:r>
            <w:proofErr w:type="spellEnd"/>
            <w:r w:rsidRPr="009E19D0">
              <w:rPr>
                <w:rFonts w:ascii="Arial" w:hAnsi="Arial" w:cs="Arial"/>
                <w:bCs/>
              </w:rPr>
              <w:t>);</w:t>
            </w:r>
          </w:p>
          <w:p w14:paraId="6A67F357"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v_TimingInfo1 := </w:t>
            </w:r>
            <w:proofErr w:type="spellStart"/>
            <w:r w:rsidRPr="009E19D0">
              <w:rPr>
                <w:rFonts w:ascii="Arial" w:hAnsi="Arial" w:cs="Arial"/>
                <w:bCs/>
              </w:rPr>
              <w:t>f_NR_GetNextSendOccasion_DL</w:t>
            </w:r>
            <w:proofErr w:type="spellEnd"/>
            <w:r w:rsidRPr="009E19D0">
              <w:rPr>
                <w:rFonts w:ascii="Arial" w:hAnsi="Arial" w:cs="Arial"/>
                <w:bCs/>
              </w:rPr>
              <w:t>(nr_Cell1);</w:t>
            </w:r>
          </w:p>
          <w:p w14:paraId="30EF4A71"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v_T_discardTimer</w:t>
            </w:r>
            <w:proofErr w:type="spellEnd"/>
            <w:r w:rsidRPr="009E19D0">
              <w:rPr>
                <w:rFonts w:ascii="Arial" w:hAnsi="Arial" w:cs="Arial"/>
                <w:bCs/>
              </w:rPr>
              <w:t xml:space="preserve"> := </w:t>
            </w:r>
            <w:proofErr w:type="spellStart"/>
            <w:r w:rsidRPr="009E19D0">
              <w:rPr>
                <w:rFonts w:ascii="Arial" w:hAnsi="Arial" w:cs="Arial"/>
                <w:bCs/>
              </w:rPr>
              <w:t>f_NR_SetTimerToleranceMax</w:t>
            </w:r>
            <w:proofErr w:type="spellEnd"/>
            <w:r w:rsidRPr="009E19D0">
              <w:rPr>
                <w:rFonts w:ascii="Arial" w:hAnsi="Arial" w:cs="Arial"/>
                <w:bCs/>
              </w:rPr>
              <w:t>(nr_Cell1,l2Timer,v_T_discardTimer); //</w:t>
            </w:r>
            <w:proofErr w:type="spellStart"/>
            <w:r w:rsidRPr="009E19D0">
              <w:rPr>
                <w:rFonts w:ascii="Arial" w:hAnsi="Arial" w:cs="Arial"/>
                <w:bCs/>
              </w:rPr>
              <w:t>DiscardTimer</w:t>
            </w:r>
            <w:proofErr w:type="spellEnd"/>
            <w:r w:rsidRPr="009E19D0">
              <w:rPr>
                <w:rFonts w:ascii="Arial" w:hAnsi="Arial" w:cs="Arial"/>
                <w:bCs/>
              </w:rPr>
              <w:t xml:space="preserve"> 500 </w:t>
            </w:r>
            <w:proofErr w:type="spellStart"/>
            <w:r w:rsidRPr="009E19D0">
              <w:rPr>
                <w:rFonts w:ascii="Arial" w:hAnsi="Arial" w:cs="Arial"/>
                <w:bCs/>
              </w:rPr>
              <w:t>ms</w:t>
            </w:r>
            <w:proofErr w:type="spellEnd"/>
          </w:p>
          <w:p w14:paraId="670791D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v_TimingInfo2 := </w:t>
            </w:r>
            <w:proofErr w:type="spellStart"/>
            <w:r w:rsidRPr="009E19D0">
              <w:rPr>
                <w:rFonts w:ascii="Arial" w:hAnsi="Arial" w:cs="Arial"/>
                <w:bCs/>
              </w:rPr>
              <w:t>f_NR_GetNextSendOccasion_ULafterDL</w:t>
            </w:r>
            <w:proofErr w:type="spellEnd"/>
            <w:r w:rsidRPr="009E19D0">
              <w:rPr>
                <w:rFonts w:ascii="Arial" w:hAnsi="Arial" w:cs="Arial"/>
                <w:bCs/>
              </w:rPr>
              <w:t>(nr_Cell1, v_TimingInfo1, float2int(</w:t>
            </w:r>
            <w:proofErr w:type="spellStart"/>
            <w:r w:rsidRPr="009E19D0">
              <w:rPr>
                <w:rFonts w:ascii="Arial" w:hAnsi="Arial" w:cs="Arial"/>
                <w:bCs/>
              </w:rPr>
              <w:t>v_T_discardTimer</w:t>
            </w:r>
            <w:proofErr w:type="spellEnd"/>
            <w:r w:rsidRPr="009E19D0">
              <w:rPr>
                <w:rFonts w:ascii="Arial" w:hAnsi="Arial" w:cs="Arial"/>
                <w:bCs/>
              </w:rPr>
              <w:t>));</w:t>
            </w:r>
          </w:p>
          <w:p w14:paraId="2873A9B2"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lastRenderedPageBreak/>
              <w:t xml:space="preserve">  </w:t>
            </w:r>
          </w:p>
          <w:p w14:paraId="7841E668"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1" </w:t>
            </w:r>
            <w:proofErr w:type="spellStart"/>
            <w:r w:rsidRPr="009E19D0">
              <w:rPr>
                <w:rFonts w:ascii="Arial" w:hAnsi="Arial" w:cs="Arial"/>
                <w:bCs/>
              </w:rPr>
              <w:t>siclog</w:t>
            </w:r>
            <w:proofErr w:type="spellEnd"/>
            <w:r w:rsidRPr="009E19D0">
              <w:rPr>
                <w:rFonts w:ascii="Arial" w:hAnsi="Arial" w:cs="Arial"/>
                <w:bCs/>
              </w:rPr>
              <w:t>@ The SS sends a PDCP Data PDU via RLC-UM RB. Data PDU = 46 bytes.</w:t>
            </w:r>
          </w:p>
          <w:p w14:paraId="13310E55"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f_NR_PDCP_Send</w:t>
            </w:r>
            <w:proofErr w:type="spellEnd"/>
            <w:r w:rsidRPr="009E19D0">
              <w:rPr>
                <w:rFonts w:ascii="Arial" w:hAnsi="Arial" w:cs="Arial"/>
                <w:bCs/>
              </w:rPr>
              <w:t>(p_NR_PDCP_State,nr_Cell1,v_SduList[0], v_TimingInfo1);</w:t>
            </w:r>
          </w:p>
          <w:p w14:paraId="5BFF91BE"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2" </w:t>
            </w:r>
            <w:proofErr w:type="spellStart"/>
            <w:r w:rsidRPr="009E19D0">
              <w:rPr>
                <w:rFonts w:ascii="Arial" w:hAnsi="Arial" w:cs="Arial"/>
                <w:bCs/>
              </w:rPr>
              <w:t>siclog</w:t>
            </w:r>
            <w:proofErr w:type="spellEnd"/>
            <w:r w:rsidRPr="009E19D0">
              <w:rPr>
                <w:rFonts w:ascii="Arial" w:hAnsi="Arial" w:cs="Arial"/>
                <w:bCs/>
              </w:rPr>
              <w:t>@ Wait Discard timer to expire.</w:t>
            </w:r>
          </w:p>
          <w:p w14:paraId="76870F12"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3" </w:t>
            </w:r>
            <w:proofErr w:type="spellStart"/>
            <w:r w:rsidRPr="009E19D0">
              <w:rPr>
                <w:rFonts w:ascii="Arial" w:hAnsi="Arial" w:cs="Arial"/>
                <w:bCs/>
              </w:rPr>
              <w:t>siclog</w:t>
            </w:r>
            <w:proofErr w:type="spellEnd"/>
            <w:r w:rsidRPr="009E19D0">
              <w:rPr>
                <w:rFonts w:ascii="Arial" w:hAnsi="Arial" w:cs="Arial"/>
                <w:bCs/>
              </w:rPr>
              <w:t>@ The SS resumes normal UL grant allocation.</w:t>
            </w:r>
          </w:p>
          <w:p w14:paraId="365A18B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f_NR_ULGrantConfiguration_Start</w:t>
            </w:r>
            <w:proofErr w:type="spellEnd"/>
            <w:r w:rsidRPr="009E19D0">
              <w:rPr>
                <w:rFonts w:ascii="Arial" w:hAnsi="Arial" w:cs="Arial"/>
                <w:bCs/>
              </w:rPr>
              <w:t xml:space="preserve">(nr_Cell1, </w:t>
            </w:r>
            <w:proofErr w:type="spellStart"/>
            <w:r w:rsidRPr="009E19D0">
              <w:rPr>
                <w:rFonts w:ascii="Arial" w:hAnsi="Arial" w:cs="Arial"/>
                <w:bCs/>
              </w:rPr>
              <w:t>cs_TimingInfo_NR</w:t>
            </w:r>
            <w:proofErr w:type="spellEnd"/>
            <w:r w:rsidRPr="009E19D0">
              <w:rPr>
                <w:rFonts w:ascii="Arial" w:hAnsi="Arial" w:cs="Arial"/>
                <w:bCs/>
              </w:rPr>
              <w:t>(v_TimingInfo2));</w:t>
            </w:r>
          </w:p>
          <w:p w14:paraId="39729246"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4" Does UE transmit a PDCP Data PDU of size 46 bytes?</w:t>
            </w:r>
          </w:p>
          <w:p w14:paraId="7B625BF2"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f_NR_PDCP_Recv</w:t>
            </w:r>
            <w:proofErr w:type="spellEnd"/>
            <w:r w:rsidRPr="009E19D0">
              <w:rPr>
                <w:rFonts w:ascii="Arial" w:hAnsi="Arial" w:cs="Arial"/>
                <w:bCs/>
              </w:rPr>
              <w:t>(</w:t>
            </w:r>
            <w:proofErr w:type="spellStart"/>
            <w:r w:rsidRPr="009E19D0">
              <w:rPr>
                <w:rFonts w:ascii="Arial" w:hAnsi="Arial" w:cs="Arial"/>
                <w:bCs/>
              </w:rPr>
              <w:t>p_NR_PDCP_State</w:t>
            </w:r>
            <w:proofErr w:type="spellEnd"/>
            <w:r w:rsidRPr="009E19D0">
              <w:rPr>
                <w:rFonts w:ascii="Arial" w:hAnsi="Arial" w:cs="Arial"/>
                <w:bCs/>
              </w:rPr>
              <w:t xml:space="preserve">, nr_Cell1, </w:t>
            </w:r>
            <w:proofErr w:type="spellStart"/>
            <w:r w:rsidRPr="009E19D0">
              <w:rPr>
                <w:rFonts w:ascii="Arial" w:hAnsi="Arial" w:cs="Arial"/>
                <w:bCs/>
              </w:rPr>
              <w:t>v_SduList</w:t>
            </w:r>
            <w:proofErr w:type="spellEnd"/>
            <w:r w:rsidRPr="009E19D0">
              <w:rPr>
                <w:rFonts w:ascii="Arial" w:hAnsi="Arial" w:cs="Arial"/>
                <w:bCs/>
              </w:rPr>
              <w:t xml:space="preserve">[0], </w:t>
            </w:r>
            <w:proofErr w:type="spellStart"/>
            <w:r w:rsidRPr="009E19D0">
              <w:rPr>
                <w:rFonts w:ascii="Arial" w:hAnsi="Arial" w:cs="Arial"/>
                <w:bCs/>
              </w:rPr>
              <w:t>cr_RlcBearerRouting_NR</w:t>
            </w:r>
            <w:proofErr w:type="spellEnd"/>
            <w:r w:rsidRPr="009E19D0">
              <w:rPr>
                <w:rFonts w:ascii="Arial" w:hAnsi="Arial" w:cs="Arial"/>
                <w:bCs/>
              </w:rPr>
              <w:t>(nr_Cell1));</w:t>
            </w:r>
          </w:p>
          <w:p w14:paraId="076E4EE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f_NR_PreliminaryPass</w:t>
            </w:r>
            <w:proofErr w:type="spellEnd"/>
            <w:r w:rsidRPr="009E19D0">
              <w:rPr>
                <w:rFonts w:ascii="Arial" w:hAnsi="Arial" w:cs="Arial"/>
                <w:bCs/>
              </w:rPr>
              <w:t>(__FILE__, __LINE__, "Step 4");</w:t>
            </w:r>
          </w:p>
          <w:p w14:paraId="2DD67EE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18CEAB6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5" </w:t>
            </w:r>
            <w:proofErr w:type="spellStart"/>
            <w:r w:rsidRPr="009E19D0">
              <w:rPr>
                <w:rFonts w:ascii="Arial" w:hAnsi="Arial" w:cs="Arial"/>
                <w:bCs/>
              </w:rPr>
              <w:t>siclog</w:t>
            </w:r>
            <w:proofErr w:type="spellEnd"/>
            <w:r w:rsidRPr="009E19D0">
              <w:rPr>
                <w:rFonts w:ascii="Arial" w:hAnsi="Arial" w:cs="Arial"/>
                <w:bCs/>
              </w:rPr>
              <w:t>@ Configure SS not to allocate UL grant to the UE</w:t>
            </w:r>
          </w:p>
          <w:p w14:paraId="4B9329B9"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f_NR_ULGrantConfiguration_Stop</w:t>
            </w:r>
            <w:proofErr w:type="spellEnd"/>
            <w:r w:rsidRPr="009E19D0">
              <w:rPr>
                <w:rFonts w:ascii="Arial" w:hAnsi="Arial" w:cs="Arial"/>
                <w:bCs/>
              </w:rPr>
              <w:t xml:space="preserve">(nr_Cell1, -, </w:t>
            </w:r>
            <w:proofErr w:type="spellStart"/>
            <w:r w:rsidRPr="009E19D0">
              <w:rPr>
                <w:rFonts w:ascii="Arial" w:hAnsi="Arial" w:cs="Arial"/>
                <w:bCs/>
              </w:rPr>
              <w:t>cs_NR_UplinkTimeAlignment_Keep</w:t>
            </w:r>
            <w:proofErr w:type="spellEnd"/>
            <w:r w:rsidRPr="009E19D0">
              <w:rPr>
                <w:rFonts w:ascii="Arial" w:hAnsi="Arial" w:cs="Arial"/>
                <w:bCs/>
              </w:rPr>
              <w:t>);</w:t>
            </w:r>
          </w:p>
          <w:p w14:paraId="67B46FBA"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102F246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6" </w:t>
            </w:r>
            <w:proofErr w:type="spellStart"/>
            <w:r w:rsidRPr="009E19D0">
              <w:rPr>
                <w:rFonts w:ascii="Arial" w:hAnsi="Arial" w:cs="Arial"/>
                <w:bCs/>
              </w:rPr>
              <w:t>siclog</w:t>
            </w:r>
            <w:proofErr w:type="spellEnd"/>
            <w:r w:rsidRPr="009E19D0">
              <w:rPr>
                <w:rFonts w:ascii="Arial" w:hAnsi="Arial" w:cs="Arial"/>
                <w:bCs/>
              </w:rPr>
              <w:t>@ The SS sends a PDCP Data PDU via RLC-UM RB. Data PDU = 62 bytes</w:t>
            </w:r>
          </w:p>
          <w:p w14:paraId="7B93C06E"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v_TimingInfo1 := </w:t>
            </w:r>
            <w:proofErr w:type="spellStart"/>
            <w:r w:rsidRPr="009E19D0">
              <w:rPr>
                <w:rFonts w:ascii="Arial" w:hAnsi="Arial" w:cs="Arial"/>
                <w:bCs/>
              </w:rPr>
              <w:t>f_NR_GetNextSendOccasion_DL</w:t>
            </w:r>
            <w:proofErr w:type="spellEnd"/>
            <w:r w:rsidRPr="009E19D0">
              <w:rPr>
                <w:rFonts w:ascii="Arial" w:hAnsi="Arial" w:cs="Arial"/>
                <w:bCs/>
              </w:rPr>
              <w:t>(nr_Cell1);</w:t>
            </w:r>
          </w:p>
          <w:p w14:paraId="6E4A2D53"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f_NR_PDCP_Send</w:t>
            </w:r>
            <w:proofErr w:type="spellEnd"/>
            <w:r w:rsidRPr="009E19D0">
              <w:rPr>
                <w:rFonts w:ascii="Arial" w:hAnsi="Arial" w:cs="Arial"/>
                <w:bCs/>
              </w:rPr>
              <w:t xml:space="preserve">(p_NR_PDCP_State,nr_Cell1, </w:t>
            </w:r>
            <w:proofErr w:type="spellStart"/>
            <w:r w:rsidRPr="009E19D0">
              <w:rPr>
                <w:rFonts w:ascii="Arial" w:hAnsi="Arial" w:cs="Arial"/>
                <w:bCs/>
              </w:rPr>
              <w:t>v_SduList</w:t>
            </w:r>
            <w:proofErr w:type="spellEnd"/>
            <w:r w:rsidRPr="009E19D0">
              <w:rPr>
                <w:rFonts w:ascii="Arial" w:hAnsi="Arial" w:cs="Arial"/>
                <w:bCs/>
              </w:rPr>
              <w:t>[1], v_TimingInfo1);</w:t>
            </w:r>
          </w:p>
          <w:p w14:paraId="2EB9C29D" w14:textId="77777777" w:rsidR="009E19D0" w:rsidRPr="009E19D0" w:rsidRDefault="009E19D0" w:rsidP="009E19D0">
            <w:pPr>
              <w:autoSpaceDE w:val="0"/>
              <w:autoSpaceDN w:val="0"/>
              <w:adjustRightInd w:val="0"/>
              <w:spacing w:after="0"/>
              <w:rPr>
                <w:rFonts w:ascii="Arial" w:hAnsi="Arial" w:cs="Arial"/>
                <w:bCs/>
              </w:rPr>
            </w:pPr>
          </w:p>
          <w:p w14:paraId="276BC572"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7" </w:t>
            </w:r>
            <w:proofErr w:type="spellStart"/>
            <w:r w:rsidRPr="009E19D0">
              <w:rPr>
                <w:rFonts w:ascii="Arial" w:hAnsi="Arial" w:cs="Arial"/>
                <w:bCs/>
              </w:rPr>
              <w:t>siclog</w:t>
            </w:r>
            <w:proofErr w:type="spellEnd"/>
            <w:r w:rsidRPr="009E19D0">
              <w:rPr>
                <w:rFonts w:ascii="Arial" w:hAnsi="Arial" w:cs="Arial"/>
                <w:bCs/>
              </w:rPr>
              <w:t>@ Wait for discardTimerExt2-r17 to expire</w:t>
            </w:r>
          </w:p>
          <w:p w14:paraId="6C827A08"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v_T_discardTimerExt</w:t>
            </w:r>
            <w:proofErr w:type="spellEnd"/>
            <w:r w:rsidRPr="009E19D0">
              <w:rPr>
                <w:rFonts w:ascii="Arial" w:hAnsi="Arial" w:cs="Arial"/>
                <w:bCs/>
              </w:rPr>
              <w:t xml:space="preserve"> := </w:t>
            </w:r>
            <w:proofErr w:type="spellStart"/>
            <w:r w:rsidRPr="009E19D0">
              <w:rPr>
                <w:rFonts w:ascii="Arial" w:hAnsi="Arial" w:cs="Arial"/>
                <w:bCs/>
              </w:rPr>
              <w:t>f_NR_SetTimerToleranceMax</w:t>
            </w:r>
            <w:proofErr w:type="spellEnd"/>
            <w:r w:rsidRPr="009E19D0">
              <w:rPr>
                <w:rFonts w:ascii="Arial" w:hAnsi="Arial" w:cs="Arial"/>
                <w:bCs/>
              </w:rPr>
              <w:t xml:space="preserve">(nr_Cell1,l2Timer, </w:t>
            </w:r>
            <w:proofErr w:type="spellStart"/>
            <w:r w:rsidRPr="009E19D0">
              <w:rPr>
                <w:rFonts w:ascii="Arial" w:hAnsi="Arial" w:cs="Arial"/>
                <w:bCs/>
              </w:rPr>
              <w:t>v_T_discardTimerExt</w:t>
            </w:r>
            <w:proofErr w:type="spellEnd"/>
            <w:r w:rsidRPr="009E19D0">
              <w:rPr>
                <w:rFonts w:ascii="Arial" w:hAnsi="Arial" w:cs="Arial"/>
                <w:bCs/>
              </w:rPr>
              <w:t>); //</w:t>
            </w:r>
            <w:proofErr w:type="spellStart"/>
            <w:r w:rsidRPr="009E19D0">
              <w:rPr>
                <w:rFonts w:ascii="Arial" w:hAnsi="Arial" w:cs="Arial"/>
                <w:bCs/>
              </w:rPr>
              <w:t>DiscardTimer</w:t>
            </w:r>
            <w:proofErr w:type="spellEnd"/>
            <w:r w:rsidRPr="009E19D0">
              <w:rPr>
                <w:rFonts w:ascii="Arial" w:hAnsi="Arial" w:cs="Arial"/>
                <w:bCs/>
              </w:rPr>
              <w:t xml:space="preserve"> 2000 </w:t>
            </w:r>
            <w:proofErr w:type="spellStart"/>
            <w:r w:rsidRPr="009E19D0">
              <w:rPr>
                <w:rFonts w:ascii="Arial" w:hAnsi="Arial" w:cs="Arial"/>
                <w:bCs/>
              </w:rPr>
              <w:t>ms</w:t>
            </w:r>
            <w:proofErr w:type="spellEnd"/>
          </w:p>
          <w:p w14:paraId="64907A0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v_TimingInfo2 := </w:t>
            </w:r>
            <w:proofErr w:type="spellStart"/>
            <w:r w:rsidRPr="009E19D0">
              <w:rPr>
                <w:rFonts w:ascii="Arial" w:hAnsi="Arial" w:cs="Arial"/>
                <w:bCs/>
              </w:rPr>
              <w:t>f_SubFrameTiming_AddMilliSeconds</w:t>
            </w:r>
            <w:proofErr w:type="spellEnd"/>
            <w:r w:rsidRPr="009E19D0">
              <w:rPr>
                <w:rFonts w:ascii="Arial" w:hAnsi="Arial" w:cs="Arial"/>
                <w:bCs/>
              </w:rPr>
              <w:t>(v_TimingInfo1, float2int(</w:t>
            </w:r>
            <w:proofErr w:type="spellStart"/>
            <w:r w:rsidRPr="009E19D0">
              <w:rPr>
                <w:rFonts w:ascii="Arial" w:hAnsi="Arial" w:cs="Arial"/>
                <w:bCs/>
              </w:rPr>
              <w:t>v_T_discardTimerExt</w:t>
            </w:r>
            <w:proofErr w:type="spellEnd"/>
            <w:r w:rsidRPr="009E19D0">
              <w:rPr>
                <w:rFonts w:ascii="Arial" w:hAnsi="Arial" w:cs="Arial"/>
                <w:bCs/>
              </w:rPr>
              <w:t>));</w:t>
            </w:r>
          </w:p>
          <w:p w14:paraId="15A5E810"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highlight w:val="yellow"/>
              </w:rPr>
              <w:t>f_NR_PDCP_Increment_NEXT_RX</w:t>
            </w:r>
            <w:proofErr w:type="spellEnd"/>
            <w:r w:rsidRPr="009E19D0">
              <w:rPr>
                <w:rFonts w:ascii="Arial" w:hAnsi="Arial" w:cs="Arial"/>
                <w:bCs/>
                <w:highlight w:val="yellow"/>
              </w:rPr>
              <w:t>(</w:t>
            </w:r>
            <w:proofErr w:type="spellStart"/>
            <w:r w:rsidRPr="009E19D0">
              <w:rPr>
                <w:rFonts w:ascii="Arial" w:hAnsi="Arial" w:cs="Arial"/>
                <w:bCs/>
                <w:highlight w:val="yellow"/>
              </w:rPr>
              <w:t>p_NR_PDCP_State</w:t>
            </w:r>
            <w:proofErr w:type="spellEnd"/>
            <w:r w:rsidRPr="009E19D0">
              <w:rPr>
                <w:rFonts w:ascii="Arial" w:hAnsi="Arial" w:cs="Arial"/>
                <w:bCs/>
                <w:highlight w:val="yellow"/>
              </w:rPr>
              <w:t>, 1</w:t>
            </w:r>
            <w:r w:rsidRPr="009E19D0">
              <w:rPr>
                <w:rFonts w:ascii="Arial" w:hAnsi="Arial" w:cs="Arial"/>
                <w:bCs/>
              </w:rPr>
              <w:t xml:space="preserve">); // </w:t>
            </w:r>
            <w:proofErr w:type="spellStart"/>
            <w:r w:rsidRPr="009E19D0">
              <w:rPr>
                <w:rFonts w:ascii="Arial" w:hAnsi="Arial" w:cs="Arial"/>
                <w:bCs/>
              </w:rPr>
              <w:t>Increamented</w:t>
            </w:r>
            <w:proofErr w:type="spellEnd"/>
            <w:r w:rsidRPr="009E19D0">
              <w:rPr>
                <w:rFonts w:ascii="Arial" w:hAnsi="Arial" w:cs="Arial"/>
                <w:bCs/>
              </w:rPr>
              <w:t xml:space="preserve"> sequence number count, as it will not be updated due to Rx PDU is not expected at this step</w:t>
            </w:r>
          </w:p>
          <w:p w14:paraId="18C463EA"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8" </w:t>
            </w:r>
            <w:proofErr w:type="spellStart"/>
            <w:r w:rsidRPr="009E19D0">
              <w:rPr>
                <w:rFonts w:ascii="Arial" w:hAnsi="Arial" w:cs="Arial"/>
                <w:bCs/>
              </w:rPr>
              <w:t>siclog</w:t>
            </w:r>
            <w:proofErr w:type="spellEnd"/>
            <w:r w:rsidRPr="009E19D0">
              <w:rPr>
                <w:rFonts w:ascii="Arial" w:hAnsi="Arial" w:cs="Arial"/>
                <w:bCs/>
              </w:rPr>
              <w:t>@ The SS sends a PDCP Data PDU via RLC-UM RB. Data PDU = 94 bytes.</w:t>
            </w:r>
          </w:p>
          <w:p w14:paraId="4139C107"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f_NR_PDCP_Send</w:t>
            </w:r>
            <w:proofErr w:type="spellEnd"/>
            <w:r w:rsidRPr="009E19D0">
              <w:rPr>
                <w:rFonts w:ascii="Arial" w:hAnsi="Arial" w:cs="Arial"/>
                <w:bCs/>
              </w:rPr>
              <w:t xml:space="preserve">(p_NR_PDCP_State,nr_Cell1, </w:t>
            </w:r>
            <w:proofErr w:type="spellStart"/>
            <w:r w:rsidRPr="009E19D0">
              <w:rPr>
                <w:rFonts w:ascii="Arial" w:hAnsi="Arial" w:cs="Arial"/>
                <w:bCs/>
              </w:rPr>
              <w:t>v_SduList</w:t>
            </w:r>
            <w:proofErr w:type="spellEnd"/>
            <w:r w:rsidRPr="009E19D0">
              <w:rPr>
                <w:rFonts w:ascii="Arial" w:hAnsi="Arial" w:cs="Arial"/>
                <w:bCs/>
              </w:rPr>
              <w:t>[2], v_TimingInfo2);</w:t>
            </w:r>
          </w:p>
          <w:p w14:paraId="5FAF0C26"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9" </w:t>
            </w:r>
            <w:proofErr w:type="spellStart"/>
            <w:r w:rsidRPr="009E19D0">
              <w:rPr>
                <w:rFonts w:ascii="Arial" w:hAnsi="Arial" w:cs="Arial"/>
                <w:bCs/>
              </w:rPr>
              <w:t>siclog</w:t>
            </w:r>
            <w:proofErr w:type="spellEnd"/>
            <w:r w:rsidRPr="009E19D0">
              <w:rPr>
                <w:rFonts w:ascii="Arial" w:hAnsi="Arial" w:cs="Arial"/>
                <w:bCs/>
              </w:rPr>
              <w:t>@ The SS resumes normal UL grant allocation.</w:t>
            </w:r>
          </w:p>
          <w:p w14:paraId="5971E924"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v_TimingInfo2 := </w:t>
            </w:r>
            <w:proofErr w:type="spellStart"/>
            <w:r w:rsidRPr="009E19D0">
              <w:rPr>
                <w:rFonts w:ascii="Arial" w:hAnsi="Arial" w:cs="Arial"/>
                <w:bCs/>
              </w:rPr>
              <w:t>f_NR_GetNextSendOccasion_ULafterDL</w:t>
            </w:r>
            <w:proofErr w:type="spellEnd"/>
            <w:r w:rsidRPr="009E19D0">
              <w:rPr>
                <w:rFonts w:ascii="Arial" w:hAnsi="Arial" w:cs="Arial"/>
                <w:bCs/>
              </w:rPr>
              <w:t>(nr_Cell1, v_TimingInfo1, float2int(</w:t>
            </w:r>
            <w:proofErr w:type="spellStart"/>
            <w:r w:rsidRPr="009E19D0">
              <w:rPr>
                <w:rFonts w:ascii="Arial" w:hAnsi="Arial" w:cs="Arial"/>
                <w:bCs/>
              </w:rPr>
              <w:t>v_T_discardTimerExt</w:t>
            </w:r>
            <w:proofErr w:type="spellEnd"/>
            <w:r w:rsidRPr="009E19D0">
              <w:rPr>
                <w:rFonts w:ascii="Arial" w:hAnsi="Arial" w:cs="Arial"/>
                <w:bCs/>
              </w:rPr>
              <w:t>));</w:t>
            </w:r>
          </w:p>
          <w:p w14:paraId="0209F408"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f_NR_ULGrantConfiguration_Start</w:t>
            </w:r>
            <w:proofErr w:type="spellEnd"/>
            <w:r w:rsidRPr="009E19D0">
              <w:rPr>
                <w:rFonts w:ascii="Arial" w:hAnsi="Arial" w:cs="Arial"/>
                <w:bCs/>
              </w:rPr>
              <w:t xml:space="preserve">(nr_Cell1, </w:t>
            </w:r>
            <w:proofErr w:type="spellStart"/>
            <w:r w:rsidRPr="009E19D0">
              <w:rPr>
                <w:rFonts w:ascii="Arial" w:hAnsi="Arial" w:cs="Arial"/>
                <w:bCs/>
              </w:rPr>
              <w:t>cs_TimingInfo_NR</w:t>
            </w:r>
            <w:proofErr w:type="spellEnd"/>
            <w:r w:rsidRPr="009E19D0">
              <w:rPr>
                <w:rFonts w:ascii="Arial" w:hAnsi="Arial" w:cs="Arial"/>
                <w:bCs/>
              </w:rPr>
              <w:t>(v_TimingInfo2));</w:t>
            </w:r>
          </w:p>
          <w:p w14:paraId="52E3843D"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7D54EDE1"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//@siclog "Step 10" </w:t>
            </w:r>
            <w:proofErr w:type="spellStart"/>
            <w:r w:rsidRPr="009E19D0">
              <w:rPr>
                <w:rFonts w:ascii="Arial" w:hAnsi="Arial" w:cs="Arial"/>
                <w:bCs/>
              </w:rPr>
              <w:t>siclog</w:t>
            </w:r>
            <w:proofErr w:type="spellEnd"/>
            <w:r w:rsidRPr="009E19D0">
              <w:rPr>
                <w:rFonts w:ascii="Arial" w:hAnsi="Arial" w:cs="Arial"/>
                <w:bCs/>
              </w:rPr>
              <w:t>@ The SS resumes normal UL grant allocation.</w:t>
            </w:r>
          </w:p>
          <w:p w14:paraId="3E36B9CA"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f_NR_PDCP_Recv</w:t>
            </w:r>
            <w:proofErr w:type="spellEnd"/>
            <w:r w:rsidRPr="009E19D0">
              <w:rPr>
                <w:rFonts w:ascii="Arial" w:hAnsi="Arial" w:cs="Arial"/>
                <w:bCs/>
              </w:rPr>
              <w:t>(</w:t>
            </w:r>
            <w:proofErr w:type="spellStart"/>
            <w:r w:rsidRPr="009E19D0">
              <w:rPr>
                <w:rFonts w:ascii="Arial" w:hAnsi="Arial" w:cs="Arial"/>
                <w:bCs/>
              </w:rPr>
              <w:t>p_NR_PDCP_State</w:t>
            </w:r>
            <w:proofErr w:type="spellEnd"/>
            <w:r w:rsidRPr="009E19D0">
              <w:rPr>
                <w:rFonts w:ascii="Arial" w:hAnsi="Arial" w:cs="Arial"/>
                <w:bCs/>
              </w:rPr>
              <w:t xml:space="preserve">, nr_Cell1, </w:t>
            </w:r>
            <w:proofErr w:type="spellStart"/>
            <w:r w:rsidRPr="009E19D0">
              <w:rPr>
                <w:rFonts w:ascii="Arial" w:hAnsi="Arial" w:cs="Arial"/>
                <w:bCs/>
              </w:rPr>
              <w:t>v_SduList</w:t>
            </w:r>
            <w:proofErr w:type="spellEnd"/>
            <w:r w:rsidRPr="009E19D0">
              <w:rPr>
                <w:rFonts w:ascii="Arial" w:hAnsi="Arial" w:cs="Arial"/>
                <w:bCs/>
              </w:rPr>
              <w:t xml:space="preserve">[2], </w:t>
            </w:r>
            <w:proofErr w:type="spellStart"/>
            <w:r w:rsidRPr="009E19D0">
              <w:rPr>
                <w:rFonts w:ascii="Arial" w:hAnsi="Arial" w:cs="Arial"/>
                <w:bCs/>
              </w:rPr>
              <w:t>cr_RlcBearerRouting_NR</w:t>
            </w:r>
            <w:proofErr w:type="spellEnd"/>
            <w:r w:rsidRPr="009E19D0">
              <w:rPr>
                <w:rFonts w:ascii="Arial" w:hAnsi="Arial" w:cs="Arial"/>
                <w:bCs/>
              </w:rPr>
              <w:t>(nr_Cell1));</w:t>
            </w:r>
          </w:p>
          <w:p w14:paraId="54824755"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roofErr w:type="spellStart"/>
            <w:r w:rsidRPr="009E19D0">
              <w:rPr>
                <w:rFonts w:ascii="Arial" w:hAnsi="Arial" w:cs="Arial"/>
                <w:bCs/>
              </w:rPr>
              <w:t>f_NR_PreliminaryPass</w:t>
            </w:r>
            <w:proofErr w:type="spellEnd"/>
            <w:r w:rsidRPr="009E19D0">
              <w:rPr>
                <w:rFonts w:ascii="Arial" w:hAnsi="Arial" w:cs="Arial"/>
                <w:bCs/>
              </w:rPr>
              <w:t>(__FILE__, __LINE__, "Step 10");</w:t>
            </w:r>
          </w:p>
          <w:p w14:paraId="24F776A0" w14:textId="77777777" w:rsidR="009E19D0" w:rsidRPr="009E19D0"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p w14:paraId="244FCDBF" w14:textId="448E9D6F" w:rsidR="00BB6C5E" w:rsidRPr="00AE1F13" w:rsidRDefault="009E19D0" w:rsidP="009E19D0">
            <w:pPr>
              <w:autoSpaceDE w:val="0"/>
              <w:autoSpaceDN w:val="0"/>
              <w:adjustRightInd w:val="0"/>
              <w:spacing w:after="0"/>
              <w:rPr>
                <w:rFonts w:ascii="Arial" w:hAnsi="Arial" w:cs="Arial"/>
                <w:bCs/>
              </w:rPr>
            </w:pPr>
            <w:r w:rsidRPr="009E19D0">
              <w:rPr>
                <w:rFonts w:ascii="Arial" w:hAnsi="Arial" w:cs="Arial"/>
                <w:bCs/>
              </w:rPr>
              <w:t xml:space="preserve">  }</w:t>
            </w:r>
          </w:p>
        </w:tc>
      </w:tr>
    </w:tbl>
    <w:p w14:paraId="1B86DE89" w14:textId="77777777" w:rsidR="008B7F8A" w:rsidRDefault="008B7F8A" w:rsidP="008B7F8A">
      <w:pPr>
        <w:spacing w:after="0"/>
        <w:rPr>
          <w:rFonts w:ascii="Arial" w:hAnsi="Arial"/>
          <w:b/>
          <w:lang w:eastAsia="en-GB"/>
        </w:rPr>
      </w:pPr>
    </w:p>
    <w:p w14:paraId="2013E153" w14:textId="77777777" w:rsidR="008B7F8A" w:rsidRPr="00854C55" w:rsidRDefault="008B7F8A" w:rsidP="008B7F8A">
      <w:pPr>
        <w:pStyle w:val="Heading1"/>
        <w:numPr>
          <w:ilvl w:val="0"/>
          <w:numId w:val="39"/>
        </w:numPr>
        <w:autoSpaceDN w:val="0"/>
        <w:rPr>
          <w:rFonts w:cs="Arial"/>
          <w:b/>
        </w:rPr>
      </w:pPr>
      <w:bookmarkStart w:id="11" w:name="_Toc54888065"/>
      <w:bookmarkStart w:id="12" w:name="_Toc132958131"/>
      <w:bookmarkStart w:id="13" w:name="_Toc193970897"/>
      <w:bookmarkStart w:id="14" w:name="_Toc122434494"/>
      <w:bookmarkStart w:id="15" w:name="_Toc295288971"/>
      <w:bookmarkStart w:id="16" w:name="_Toc325725666"/>
      <w:r w:rsidRPr="00854C55">
        <w:rPr>
          <w:rFonts w:cs="Arial"/>
          <w:b/>
        </w:rPr>
        <w:t xml:space="preserve">Branches </w:t>
      </w:r>
      <w:r>
        <w:rPr>
          <w:rFonts w:cs="Arial"/>
          <w:b/>
        </w:rPr>
        <w:t>executed</w:t>
      </w:r>
      <w:bookmarkEnd w:id="11"/>
      <w:bookmarkEnd w:id="12"/>
      <w:bookmarkEnd w:id="13"/>
    </w:p>
    <w:p w14:paraId="35B7DF6E" w14:textId="200A43E4"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w:t>
      </w:r>
      <w:r w:rsidR="003D1D61">
        <w:rPr>
          <w:rFonts w:ascii="Arial" w:hAnsi="Arial" w:cs="Arial"/>
          <w:lang w:eastAsia="zh-CN"/>
        </w:rPr>
        <w:t xml:space="preserve"> in GSO</w:t>
      </w:r>
      <w:r>
        <w:rPr>
          <w:rFonts w:ascii="Arial" w:hAnsi="Arial" w:cs="Arial"/>
          <w:lang w:eastAsia="zh-CN"/>
        </w:rPr>
        <w:t xml:space="preserve">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7" w:name="_Toc132958132"/>
      <w:bookmarkStart w:id="18" w:name="_Toc193970898"/>
      <w:r w:rsidRPr="00E24250">
        <w:rPr>
          <w:rFonts w:cs="Arial"/>
          <w:b/>
        </w:rPr>
        <w:t>Execution Log Files</w:t>
      </w:r>
      <w:bookmarkEnd w:id="14"/>
      <w:bookmarkEnd w:id="15"/>
      <w:bookmarkEnd w:id="16"/>
      <w:bookmarkEnd w:id="17"/>
      <w:bookmarkEnd w:id="18"/>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9" w:name="_Toc193970899"/>
      <w:r>
        <w:rPr>
          <w:lang w:val="en-US"/>
        </w:rPr>
        <w:t xml:space="preserve">Samsung </w:t>
      </w:r>
      <w:bookmarkEnd w:id="19"/>
      <w:proofErr w:type="spellStart"/>
      <w:r>
        <w:rPr>
          <w:lang w:val="en-US"/>
        </w:rPr>
        <w:t>Exynos</w:t>
      </w:r>
      <w:proofErr w:type="spellEnd"/>
      <w:r>
        <w:rPr>
          <w:lang w:val="en-US"/>
        </w:rPr>
        <w:t xml:space="preserve"> 2500</w:t>
      </w:r>
    </w:p>
    <w:p w14:paraId="487763CA" w14:textId="196082CE"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151BC0C6" w:rsidR="003A1054" w:rsidRPr="003A1054" w:rsidRDefault="003A1054" w:rsidP="003A1054">
      <w:pPr>
        <w:overflowPunct w:val="0"/>
        <w:autoSpaceDE w:val="0"/>
        <w:autoSpaceDN w:val="0"/>
        <w:adjustRightInd w:val="0"/>
        <w:ind w:left="284"/>
      </w:pPr>
      <w:r w:rsidRPr="003A1054">
        <w:t>TC_</w:t>
      </w:r>
      <w:r w:rsidR="00130C21">
        <w:t>7_1_3_5_1a</w:t>
      </w:r>
      <w:r w:rsidRPr="003A1054">
        <w:t>_LOG.html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795F6EEE" w:rsidR="003A1054" w:rsidRPr="003A1054" w:rsidRDefault="003A1054" w:rsidP="003A1054">
      <w:pPr>
        <w:overflowPunct w:val="0"/>
        <w:autoSpaceDE w:val="0"/>
        <w:autoSpaceDN w:val="0"/>
        <w:adjustRightInd w:val="0"/>
      </w:pPr>
      <w:r w:rsidRPr="003A1054">
        <w:t xml:space="preserve">       TC_</w:t>
      </w:r>
      <w:r w:rsidR="00130C21">
        <w:t>7_1_3_5_1a</w:t>
      </w:r>
      <w:r w:rsidRPr="003A1054">
        <w:t>_PIXIT.xml</w:t>
      </w:r>
    </w:p>
    <w:p w14:paraId="1FA3C580" w14:textId="31CAC0B2" w:rsidR="008B7F8A" w:rsidRPr="00EB092E" w:rsidRDefault="008B7F8A" w:rsidP="003A1054">
      <w:pPr>
        <w:rPr>
          <w:rFonts w:cs="Arial"/>
          <w:color w:val="000000"/>
        </w:rPr>
      </w:pPr>
      <w:r w:rsidRPr="00AB3F52">
        <w:rPr>
          <w:rFonts w:cs="Arial"/>
        </w:rPr>
        <w:lastRenderedPageBreak/>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20" w:name="_Toc122434496"/>
      <w:bookmarkStart w:id="21" w:name="_Toc295288973"/>
      <w:bookmarkStart w:id="22" w:name="_Toc325725668"/>
      <w:bookmarkStart w:id="23" w:name="_Toc132958134"/>
      <w:bookmarkStart w:id="24" w:name="_Toc193970900"/>
      <w:r w:rsidRPr="00E24250">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3D40B4C0" w:rsidR="008B7F8A" w:rsidRPr="00F829B4" w:rsidRDefault="00D05DD8" w:rsidP="00A363C7">
            <w:pPr>
              <w:overflowPunct w:val="0"/>
              <w:autoSpaceDE w:val="0"/>
              <w:autoSpaceDN w:val="0"/>
              <w:adjustRightInd w:val="0"/>
              <w:spacing w:before="40" w:after="40"/>
            </w:pPr>
            <w:r w:rsidRPr="00D05DD8">
              <w:rPr>
                <w:b/>
              </w:rPr>
              <w:t>R5s250192: Supporting information for agreement of TC 7.1.3.5.1a</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D8DD9" w14:textId="77777777" w:rsidR="00C20CA5" w:rsidRDefault="00C20CA5">
      <w:pPr>
        <w:spacing w:after="0"/>
      </w:pPr>
      <w:r>
        <w:separator/>
      </w:r>
    </w:p>
  </w:endnote>
  <w:endnote w:type="continuationSeparator" w:id="0">
    <w:p w14:paraId="4AF3A7FA" w14:textId="77777777" w:rsidR="00C20CA5" w:rsidRDefault="00C20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E4414" w14:textId="77777777" w:rsidR="00C20CA5" w:rsidRDefault="00C20CA5">
      <w:pPr>
        <w:spacing w:after="0"/>
      </w:pPr>
      <w:r>
        <w:separator/>
      </w:r>
    </w:p>
  </w:footnote>
  <w:footnote w:type="continuationSeparator" w:id="0">
    <w:p w14:paraId="443BB0EB" w14:textId="77777777" w:rsidR="00C20CA5" w:rsidRDefault="00C20C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2"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9"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0"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8"/>
  </w:num>
  <w:num w:numId="2" w16cid:durableId="791752271">
    <w:abstractNumId w:val="18"/>
  </w:num>
  <w:num w:numId="3" w16cid:durableId="1629386987">
    <w:abstractNumId w:val="33"/>
  </w:num>
  <w:num w:numId="4" w16cid:durableId="78525773">
    <w:abstractNumId w:val="36"/>
  </w:num>
  <w:num w:numId="5" w16cid:durableId="2107799360">
    <w:abstractNumId w:val="13"/>
  </w:num>
  <w:num w:numId="6" w16cid:durableId="311061797">
    <w:abstractNumId w:val="6"/>
  </w:num>
  <w:num w:numId="7" w16cid:durableId="267852781">
    <w:abstractNumId w:val="28"/>
  </w:num>
  <w:num w:numId="8" w16cid:durableId="49496477">
    <w:abstractNumId w:val="34"/>
  </w:num>
  <w:num w:numId="9" w16cid:durableId="1032460018">
    <w:abstractNumId w:val="12"/>
  </w:num>
  <w:num w:numId="10" w16cid:durableId="115028679">
    <w:abstractNumId w:val="15"/>
  </w:num>
  <w:num w:numId="11" w16cid:durableId="1804151294">
    <w:abstractNumId w:val="14"/>
  </w:num>
  <w:num w:numId="12" w16cid:durableId="1143303998">
    <w:abstractNumId w:val="31"/>
  </w:num>
  <w:num w:numId="13" w16cid:durableId="1103456716">
    <w:abstractNumId w:val="4"/>
  </w:num>
  <w:num w:numId="14" w16cid:durableId="1526940413">
    <w:abstractNumId w:val="7"/>
  </w:num>
  <w:num w:numId="15" w16cid:durableId="1269855271">
    <w:abstractNumId w:val="27"/>
  </w:num>
  <w:num w:numId="16" w16cid:durableId="156658403">
    <w:abstractNumId w:val="23"/>
  </w:num>
  <w:num w:numId="17" w16cid:durableId="395906553">
    <w:abstractNumId w:val="16"/>
  </w:num>
  <w:num w:numId="18" w16cid:durableId="1581985365">
    <w:abstractNumId w:val="10"/>
  </w:num>
  <w:num w:numId="19" w16cid:durableId="850341316">
    <w:abstractNumId w:val="0"/>
  </w:num>
  <w:num w:numId="20" w16cid:durableId="2103522572">
    <w:abstractNumId w:val="11"/>
  </w:num>
  <w:num w:numId="21" w16cid:durableId="452990981">
    <w:abstractNumId w:val="19"/>
  </w:num>
  <w:num w:numId="22" w16cid:durableId="1662542292">
    <w:abstractNumId w:val="26"/>
  </w:num>
  <w:num w:numId="23" w16cid:durableId="1314218732">
    <w:abstractNumId w:val="25"/>
  </w:num>
  <w:num w:numId="24" w16cid:durableId="701630240">
    <w:abstractNumId w:val="35"/>
  </w:num>
  <w:num w:numId="25" w16cid:durableId="950086284">
    <w:abstractNumId w:val="32"/>
  </w:num>
  <w:num w:numId="26" w16cid:durableId="244458301">
    <w:abstractNumId w:val="9"/>
  </w:num>
  <w:num w:numId="27" w16cid:durableId="372773801">
    <w:abstractNumId w:val="39"/>
  </w:num>
  <w:num w:numId="28" w16cid:durableId="1095856528">
    <w:abstractNumId w:val="22"/>
  </w:num>
  <w:num w:numId="29" w16cid:durableId="931426950">
    <w:abstractNumId w:val="30"/>
  </w:num>
  <w:num w:numId="30" w16cid:durableId="829633720">
    <w:abstractNumId w:val="38"/>
  </w:num>
  <w:num w:numId="31" w16cid:durableId="1377779360">
    <w:abstractNumId w:val="20"/>
  </w:num>
  <w:num w:numId="32" w16cid:durableId="1366442776">
    <w:abstractNumId w:val="17"/>
  </w:num>
  <w:num w:numId="33" w16cid:durableId="799033661">
    <w:abstractNumId w:val="29"/>
  </w:num>
  <w:num w:numId="34" w16cid:durableId="2110737433">
    <w:abstractNumId w:val="5"/>
  </w:num>
  <w:num w:numId="35" w16cid:durableId="1479029933">
    <w:abstractNumId w:val="21"/>
  </w:num>
  <w:num w:numId="36" w16cid:durableId="1015616162">
    <w:abstractNumId w:val="1"/>
  </w:num>
  <w:num w:numId="37" w16cid:durableId="2079589508">
    <w:abstractNumId w:val="24"/>
  </w:num>
  <w:num w:numId="38" w16cid:durableId="784345160">
    <w:abstractNumId w:val="37"/>
  </w:num>
  <w:num w:numId="39" w16cid:durableId="371880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8"/>
  </w:num>
  <w:num w:numId="41" w16cid:durableId="2076510151">
    <w:abstractNumId w:val="3"/>
  </w:num>
  <w:num w:numId="42" w16cid:durableId="7125098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294E"/>
    <w:rsid w:val="000439AF"/>
    <w:rsid w:val="00043E99"/>
    <w:rsid w:val="00045D2F"/>
    <w:rsid w:val="000460FA"/>
    <w:rsid w:val="00046544"/>
    <w:rsid w:val="0004713F"/>
    <w:rsid w:val="00047CA3"/>
    <w:rsid w:val="00053143"/>
    <w:rsid w:val="00055183"/>
    <w:rsid w:val="0006311B"/>
    <w:rsid w:val="00063492"/>
    <w:rsid w:val="00064D82"/>
    <w:rsid w:val="00064E40"/>
    <w:rsid w:val="00065909"/>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3D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3CB"/>
    <w:rsid w:val="000F144B"/>
    <w:rsid w:val="000F3122"/>
    <w:rsid w:val="000F4C0F"/>
    <w:rsid w:val="000F6B02"/>
    <w:rsid w:val="00100682"/>
    <w:rsid w:val="00103D0C"/>
    <w:rsid w:val="00105ADC"/>
    <w:rsid w:val="00107797"/>
    <w:rsid w:val="00107D54"/>
    <w:rsid w:val="00107D63"/>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3820"/>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3F8E"/>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22F7"/>
    <w:rsid w:val="00234CC0"/>
    <w:rsid w:val="00235AC3"/>
    <w:rsid w:val="00235BC2"/>
    <w:rsid w:val="002367B5"/>
    <w:rsid w:val="002401B2"/>
    <w:rsid w:val="00241006"/>
    <w:rsid w:val="00241F66"/>
    <w:rsid w:val="0024536C"/>
    <w:rsid w:val="002531D8"/>
    <w:rsid w:val="002539DC"/>
    <w:rsid w:val="00253C97"/>
    <w:rsid w:val="002543B4"/>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6F0A"/>
    <w:rsid w:val="002D771A"/>
    <w:rsid w:val="002E2381"/>
    <w:rsid w:val="002E24A2"/>
    <w:rsid w:val="002E32D7"/>
    <w:rsid w:val="002E5E90"/>
    <w:rsid w:val="002E6507"/>
    <w:rsid w:val="002E6AB0"/>
    <w:rsid w:val="002E772E"/>
    <w:rsid w:val="002F29C3"/>
    <w:rsid w:val="002F6CB3"/>
    <w:rsid w:val="002F75B7"/>
    <w:rsid w:val="002F7766"/>
    <w:rsid w:val="002F7A51"/>
    <w:rsid w:val="002F7CF0"/>
    <w:rsid w:val="002F7E88"/>
    <w:rsid w:val="0030082A"/>
    <w:rsid w:val="00300C03"/>
    <w:rsid w:val="00301712"/>
    <w:rsid w:val="00305385"/>
    <w:rsid w:val="00305409"/>
    <w:rsid w:val="00306A17"/>
    <w:rsid w:val="00306AAF"/>
    <w:rsid w:val="00310205"/>
    <w:rsid w:val="0031142C"/>
    <w:rsid w:val="00312220"/>
    <w:rsid w:val="00312434"/>
    <w:rsid w:val="00312DC2"/>
    <w:rsid w:val="003143DA"/>
    <w:rsid w:val="00314A3B"/>
    <w:rsid w:val="003153AF"/>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A0660"/>
    <w:rsid w:val="003A08B4"/>
    <w:rsid w:val="003A1054"/>
    <w:rsid w:val="003A1B18"/>
    <w:rsid w:val="003A1FEE"/>
    <w:rsid w:val="003A2C9D"/>
    <w:rsid w:val="003A459F"/>
    <w:rsid w:val="003A7600"/>
    <w:rsid w:val="003B10DE"/>
    <w:rsid w:val="003B11BD"/>
    <w:rsid w:val="003B205B"/>
    <w:rsid w:val="003B474C"/>
    <w:rsid w:val="003B64E1"/>
    <w:rsid w:val="003C1B53"/>
    <w:rsid w:val="003C244B"/>
    <w:rsid w:val="003C2FEA"/>
    <w:rsid w:val="003C5091"/>
    <w:rsid w:val="003C56EB"/>
    <w:rsid w:val="003C5B6D"/>
    <w:rsid w:val="003C7375"/>
    <w:rsid w:val="003D1D61"/>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7511"/>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7F8E"/>
    <w:rsid w:val="004B0C24"/>
    <w:rsid w:val="004B2728"/>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55E"/>
    <w:rsid w:val="00634C17"/>
    <w:rsid w:val="00635C3A"/>
    <w:rsid w:val="00636F46"/>
    <w:rsid w:val="00637F1D"/>
    <w:rsid w:val="0064033A"/>
    <w:rsid w:val="00641AA9"/>
    <w:rsid w:val="00642A9D"/>
    <w:rsid w:val="00643EDC"/>
    <w:rsid w:val="00644A34"/>
    <w:rsid w:val="0064636F"/>
    <w:rsid w:val="006473B6"/>
    <w:rsid w:val="00650183"/>
    <w:rsid w:val="0065106E"/>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2FCA"/>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1E83"/>
    <w:rsid w:val="008B37E5"/>
    <w:rsid w:val="008B3A4F"/>
    <w:rsid w:val="008B5A0F"/>
    <w:rsid w:val="008B5A1A"/>
    <w:rsid w:val="008B7F8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111"/>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57A5"/>
    <w:rsid w:val="009C6A65"/>
    <w:rsid w:val="009C7FC0"/>
    <w:rsid w:val="009D21E4"/>
    <w:rsid w:val="009D30F7"/>
    <w:rsid w:val="009D4AAB"/>
    <w:rsid w:val="009D65F3"/>
    <w:rsid w:val="009D6D3C"/>
    <w:rsid w:val="009D72FD"/>
    <w:rsid w:val="009D742B"/>
    <w:rsid w:val="009E08DA"/>
    <w:rsid w:val="009E19D0"/>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452B"/>
    <w:rsid w:val="00A85F07"/>
    <w:rsid w:val="00A86F1E"/>
    <w:rsid w:val="00A878CF"/>
    <w:rsid w:val="00A90051"/>
    <w:rsid w:val="00A93136"/>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47CC"/>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2C1B"/>
    <w:rsid w:val="00B036C9"/>
    <w:rsid w:val="00B054E4"/>
    <w:rsid w:val="00B117B6"/>
    <w:rsid w:val="00B11C1C"/>
    <w:rsid w:val="00B1265D"/>
    <w:rsid w:val="00B1279F"/>
    <w:rsid w:val="00B136F6"/>
    <w:rsid w:val="00B13C3D"/>
    <w:rsid w:val="00B13F0F"/>
    <w:rsid w:val="00B14836"/>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6171"/>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1A48"/>
    <w:rsid w:val="00BA32C5"/>
    <w:rsid w:val="00BA3EC5"/>
    <w:rsid w:val="00BA4255"/>
    <w:rsid w:val="00BA51D9"/>
    <w:rsid w:val="00BA6F45"/>
    <w:rsid w:val="00BA78B9"/>
    <w:rsid w:val="00BA7D90"/>
    <w:rsid w:val="00BB0BEE"/>
    <w:rsid w:val="00BB1239"/>
    <w:rsid w:val="00BB2ACA"/>
    <w:rsid w:val="00BB2C93"/>
    <w:rsid w:val="00BB3037"/>
    <w:rsid w:val="00BB4001"/>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688"/>
    <w:rsid w:val="00C179AD"/>
    <w:rsid w:val="00C20012"/>
    <w:rsid w:val="00C20990"/>
    <w:rsid w:val="00C20AC1"/>
    <w:rsid w:val="00C20CA5"/>
    <w:rsid w:val="00C259BF"/>
    <w:rsid w:val="00C31147"/>
    <w:rsid w:val="00C31799"/>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46EA"/>
    <w:rsid w:val="00C657C3"/>
    <w:rsid w:val="00C66BA2"/>
    <w:rsid w:val="00C7056B"/>
    <w:rsid w:val="00C7195A"/>
    <w:rsid w:val="00C72B5F"/>
    <w:rsid w:val="00C72FB7"/>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1D28"/>
    <w:rsid w:val="00C92309"/>
    <w:rsid w:val="00C92F5C"/>
    <w:rsid w:val="00C9410D"/>
    <w:rsid w:val="00C94DFE"/>
    <w:rsid w:val="00C95985"/>
    <w:rsid w:val="00C9684B"/>
    <w:rsid w:val="00C979AE"/>
    <w:rsid w:val="00C97E21"/>
    <w:rsid w:val="00C97E79"/>
    <w:rsid w:val="00CA03F9"/>
    <w:rsid w:val="00CA15EC"/>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5DD8"/>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11FD"/>
    <w:rsid w:val="00DD144E"/>
    <w:rsid w:val="00DD2C5E"/>
    <w:rsid w:val="00DD3FCD"/>
    <w:rsid w:val="00DD4C47"/>
    <w:rsid w:val="00DD5A44"/>
    <w:rsid w:val="00DD6303"/>
    <w:rsid w:val="00DD7669"/>
    <w:rsid w:val="00DD76E5"/>
    <w:rsid w:val="00DE0676"/>
    <w:rsid w:val="00DE0CA1"/>
    <w:rsid w:val="00DE0DF8"/>
    <w:rsid w:val="00DE192F"/>
    <w:rsid w:val="00DE2094"/>
    <w:rsid w:val="00DE2332"/>
    <w:rsid w:val="00DE27B3"/>
    <w:rsid w:val="00DE2DA3"/>
    <w:rsid w:val="00DE34CF"/>
    <w:rsid w:val="00DE4E0A"/>
    <w:rsid w:val="00DE5126"/>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3D55"/>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2658"/>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1900-12-31T16:00:00Z</cp:lastPrinted>
  <dcterms:created xsi:type="dcterms:W3CDTF">2025-05-09T09:04:00Z</dcterms:created>
  <dcterms:modified xsi:type="dcterms:W3CDTF">2025-08-08T13:31:00Z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