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3870" w14:textId="710D8CFA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DD55BE">
        <w:rPr>
          <w:b/>
          <w:bCs/>
          <w:i/>
          <w:iCs/>
          <w:sz w:val="24"/>
          <w:szCs w:val="24"/>
        </w:rPr>
        <w:t>289</w:t>
      </w:r>
    </w:p>
    <w:p w14:paraId="2A23DF54" w14:textId="77777777" w:rsidR="00B503A5" w:rsidRDefault="00000000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03A5" w:rsidRPr="00BA51D9">
          <w:rPr>
            <w:b/>
            <w:noProof/>
            <w:sz w:val="24"/>
          </w:rPr>
          <w:t>Online</w:t>
        </w:r>
      </w:fldSimple>
      <w:r w:rsidR="00B503A5">
        <w:rPr>
          <w:b/>
          <w:noProof/>
          <w:sz w:val="24"/>
        </w:rPr>
        <w:t xml:space="preserve">, </w:t>
      </w:r>
      <w:fldSimple w:instr=" DOCPROPERTY  Country  \* MERGEFORMAT "/>
      <w:r w:rsidR="00B503A5">
        <w:rPr>
          <w:b/>
          <w:noProof/>
          <w:sz w:val="24"/>
        </w:rPr>
        <w:t xml:space="preserve">, </w:t>
      </w:r>
      <w:fldSimple w:instr=" DOCPROPERTY  StartDate  \* MERGEFORMAT ">
        <w:r w:rsidR="00B503A5" w:rsidRPr="00BA51D9">
          <w:rPr>
            <w:b/>
            <w:noProof/>
            <w:sz w:val="24"/>
          </w:rPr>
          <w:t>13th Dec 2024</w:t>
        </w:r>
      </w:fldSimple>
      <w:r w:rsidR="00B503A5">
        <w:rPr>
          <w:b/>
          <w:noProof/>
          <w:sz w:val="24"/>
        </w:rPr>
        <w:t xml:space="preserve"> - </w:t>
      </w:r>
      <w:fldSimple w:instr=" DOCPROPERTY  EndDate  \* MERGEFORMAT ">
        <w:r w:rsidR="00B503A5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82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A1EA7E1" w:rsidR="00F05582" w:rsidRPr="00DD55BE" w:rsidRDefault="00DD55BE" w:rsidP="00606F73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D55BE">
              <w:rPr>
                <w:b/>
                <w:bCs/>
                <w:sz w:val="28"/>
                <w:szCs w:val="28"/>
              </w:rPr>
              <w:t>3720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558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1E106C6C" w:rsidR="00F05582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582" w:rsidRPr="00410371">
                <w:rPr>
                  <w:b/>
                  <w:noProof/>
                  <w:sz w:val="28"/>
                </w:rPr>
                <w:t>18.</w:t>
              </w:r>
              <w:r w:rsidR="00DD55BE">
                <w:rPr>
                  <w:b/>
                  <w:noProof/>
                  <w:sz w:val="28"/>
                </w:rPr>
                <w:t>3</w:t>
              </w:r>
              <w:r w:rsidR="00F0558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414B2A45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</w:t>
            </w:r>
            <w:r w:rsidR="00081DE5" w:rsidRPr="00081DE5">
              <w:rPr>
                <w:rFonts w:ascii="Arial" w:hAnsi="Arial"/>
              </w:rPr>
              <w:t>NR5GC eCall over IMS testcase 11.5.4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6CE54343" w:rsidR="00F05582" w:rsidRDefault="00DD55BE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DD55BE">
              <w:t>TEI16_Test, 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A299940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A690E">
              <w:t>7-15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55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5582"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7154E" w14:textId="387AF211" w:rsidR="00E62428" w:rsidRDefault="0040178D" w:rsidP="00740FD8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IP handling needs to be started in EUTRA, but Change 2.3.1 for addition of f_EUTRA_SwitchOnUEandStartIP(eutra_Cell1); got rejected in R5s250225. Instead of removing fully, it needs to be replaced by f_EUTRA_ResetIPandIMS (eutra_Cell1);</w:t>
            </w:r>
          </w:p>
          <w:p w14:paraId="5D69BCAE" w14:textId="77777777" w:rsidR="0040178D" w:rsidRDefault="0040178D" w:rsidP="0040178D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Incorrect cell being configured by f_NR_SS_RachProcedureConfig as NR Cell 2 is not used by the TC</w:t>
            </w:r>
          </w:p>
          <w:p w14:paraId="6382D78F" w14:textId="3C783707" w:rsidR="0040178D" w:rsidRDefault="0040178D" w:rsidP="0040178D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Release of NR resources was approved in Change 2.4.3 of R5s250225, but was missing in D25wk24 TTCN.</w:t>
            </w:r>
          </w:p>
          <w:p w14:paraId="5F2E3445" w14:textId="34BA4759" w:rsidR="0040178D" w:rsidRDefault="0040178D" w:rsidP="0040178D">
            <w:pPr>
              <w:pStyle w:val="CRCoverPage"/>
              <w:spacing w:after="0"/>
              <w:rPr>
                <w:noProof/>
              </w:rPr>
            </w:pP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234B5" w14:textId="77777777" w:rsidR="00E62428" w:rsidRDefault="0040178D" w:rsidP="0040178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 w:rsidRPr="0040178D">
              <w:rPr>
                <w:noProof/>
              </w:rPr>
              <w:t>Start IP Handling in EUTRA</w:t>
            </w:r>
          </w:p>
          <w:p w14:paraId="73398724" w14:textId="77777777" w:rsidR="0040178D" w:rsidRDefault="0040178D" w:rsidP="0040178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nr_Cell2 to nr_Cell1</w:t>
            </w:r>
          </w:p>
          <w:p w14:paraId="53415F28" w14:textId="77777777" w:rsidR="0040178D" w:rsidRDefault="0040178D" w:rsidP="0040178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Add cell release after EUTRA Postamble</w:t>
            </w:r>
          </w:p>
          <w:p w14:paraId="18FA3A5D" w14:textId="01027022" w:rsidR="0040178D" w:rsidRDefault="0040178D" w:rsidP="0040178D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3C0D5147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0178D">
              <w:rPr>
                <w:noProof/>
              </w:rPr>
              <w:t>5.4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20348944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740227F6" w14:textId="59927F7C" w:rsidR="0040178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0178D" w:rsidRPr="009D3FB6">
        <w:rPr>
          <w:rFonts w:ascii="Arial" w:hAnsi="Arial" w:cs="Arial"/>
          <w:iCs/>
          <w:noProof/>
        </w:rPr>
        <w:t>Table of Contents</w:t>
      </w:r>
      <w:r w:rsidR="0040178D">
        <w:rPr>
          <w:noProof/>
        </w:rPr>
        <w:tab/>
      </w:r>
      <w:r w:rsidR="0040178D">
        <w:rPr>
          <w:noProof/>
        </w:rPr>
        <w:fldChar w:fldCharType="begin"/>
      </w:r>
      <w:r w:rsidR="0040178D">
        <w:rPr>
          <w:noProof/>
        </w:rPr>
        <w:instrText xml:space="preserve"> PAGEREF _Toc203489442 \h </w:instrText>
      </w:r>
      <w:r w:rsidR="0040178D">
        <w:rPr>
          <w:noProof/>
        </w:rPr>
      </w:r>
      <w:r w:rsidR="0040178D">
        <w:rPr>
          <w:noProof/>
        </w:rPr>
        <w:fldChar w:fldCharType="separate"/>
      </w:r>
      <w:r w:rsidR="0040178D">
        <w:rPr>
          <w:noProof/>
        </w:rPr>
        <w:t>2</w:t>
      </w:r>
      <w:r w:rsidR="0040178D">
        <w:rPr>
          <w:noProof/>
        </w:rPr>
        <w:fldChar w:fldCharType="end"/>
      </w:r>
    </w:p>
    <w:p w14:paraId="11C4092C" w14:textId="5DB9377F" w:rsidR="0040178D" w:rsidRDefault="004017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A099C1" w14:textId="100B9F49" w:rsidR="0040178D" w:rsidRDefault="004017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4374081" w14:textId="45A03DBD" w:rsidR="0040178D" w:rsidRDefault="004017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b/>
          <w:noProof/>
          <w:color w:val="000000"/>
          <w:lang w:eastAsia="en-GB"/>
        </w:rPr>
        <w:t xml:space="preserve">Correction to the </w:t>
      </w:r>
      <w:r w:rsidRPr="009D3FB6">
        <w:rPr>
          <w:rFonts w:cs="Arial"/>
          <w:b/>
          <w:bCs/>
          <w:noProof/>
          <w:color w:val="000000"/>
          <w:lang w:val="en-US" w:eastAsia="en-GB"/>
        </w:rPr>
        <w:t>function fl_TC_11_5_4_NR5GC_EUTRA_TestBody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B261F7" w14:textId="0E08FD1C" w:rsidR="0040178D" w:rsidRDefault="004017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b/>
          <w:noProof/>
          <w:color w:val="000000"/>
          <w:lang w:eastAsia="en-GB"/>
        </w:rPr>
        <w:t xml:space="preserve">Correction to the </w:t>
      </w:r>
      <w:r w:rsidRPr="009D3FB6">
        <w:rPr>
          <w:rFonts w:cs="Arial"/>
          <w:b/>
          <w:bCs/>
          <w:noProof/>
          <w:color w:val="000000"/>
          <w:lang w:val="en-US" w:eastAsia="en-GB"/>
        </w:rPr>
        <w:t>function fl_TC_11_5_4_NR5GC_TestBody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465170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203489443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62574BD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0178D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0178D">
        <w:rPr>
          <w:rFonts w:cs="Arial"/>
          <w:lang w:val="en-US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203489444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17C4896D" w14:textId="77777777" w:rsidR="00D05F02" w:rsidRPr="003D65E8" w:rsidRDefault="00D05F02" w:rsidP="00D05F02">
      <w:pPr>
        <w:pStyle w:val="Heading2"/>
        <w:numPr>
          <w:ilvl w:val="1"/>
          <w:numId w:val="1"/>
        </w:numPr>
        <w:tabs>
          <w:tab w:val="num" w:pos="990"/>
        </w:tabs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9" w:name="_Toc199967315"/>
      <w:bookmarkStart w:id="10" w:name="_Toc203489445"/>
      <w:bookmarkStart w:id="11" w:name="_Toc106975634"/>
      <w:bookmarkStart w:id="12" w:name="_Toc122623878"/>
      <w:bookmarkStart w:id="13" w:name="_Toc109680267"/>
      <w:bookmarkStart w:id="14" w:name="_Toc325725665"/>
      <w:bookmarkStart w:id="15" w:name="_Toc122434493"/>
      <w:bookmarkStart w:id="16" w:name="_Toc295288970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E1DCE">
        <w:rPr>
          <w:rFonts w:cs="Arial"/>
          <w:b/>
          <w:bCs/>
          <w:color w:val="000000"/>
          <w:lang w:val="en-US" w:eastAsia="en-GB"/>
        </w:rPr>
        <w:t>fl_TC_11_5_4_NR5GC_EUTRA_TestBody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05F02" w14:paraId="74D42FE3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D6EA" w14:textId="77777777" w:rsidR="00D05F02" w:rsidRDefault="00D05F02" w:rsidP="007132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B150" w14:textId="77777777" w:rsidR="00D05F02" w:rsidRPr="00FA530C" w:rsidRDefault="00D05F02" w:rsidP="00713221">
            <w:pPr>
              <w:pStyle w:val="CRCoverPage"/>
              <w:spacing w:after="0"/>
              <w:rPr>
                <w:noProof/>
              </w:rPr>
            </w:pPr>
            <w:r w:rsidRPr="00DE1DCE">
              <w:rPr>
                <w:noProof/>
              </w:rPr>
              <w:t>fl_TC_11_5_4_NR5GC_EUTRA_TestBody</w:t>
            </w:r>
          </w:p>
        </w:tc>
      </w:tr>
      <w:tr w:rsidR="00D05F02" w14:paraId="26F30142" w14:textId="77777777" w:rsidTr="007132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11E7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761" w14:textId="77777777" w:rsidR="00D24E81" w:rsidRDefault="00D24E81" w:rsidP="00D24E81">
            <w:pPr>
              <w:pStyle w:val="CRCoverPage"/>
              <w:spacing w:after="0"/>
              <w:rPr>
                <w:noProof/>
                <w:lang w:val="en-US"/>
              </w:rPr>
            </w:pPr>
            <w:r w:rsidRPr="00D24E81">
              <w:rPr>
                <w:noProof/>
                <w:lang w:val="en-US"/>
              </w:rPr>
              <w:t>IP handling needs to be started in EUTRA, but Change</w:t>
            </w:r>
            <w:r>
              <w:rPr>
                <w:noProof/>
                <w:lang w:val="en-US"/>
              </w:rPr>
              <w:t xml:space="preserve"> 2.3.</w:t>
            </w:r>
            <w:r w:rsidRPr="00D24E81">
              <w:rPr>
                <w:noProof/>
                <w:lang w:val="en-US"/>
              </w:rPr>
              <w:t xml:space="preserve">1 for addition of </w:t>
            </w:r>
            <w:r w:rsidRPr="00D24E81">
              <w:rPr>
                <w:rFonts w:ascii="Consolas" w:hAnsi="Consolas"/>
                <w:noProof/>
                <w:lang w:val="en-US"/>
              </w:rPr>
              <w:t>f_EUTRA_SwitchOnUEandStartIP(eutra_Cell1);</w:t>
            </w:r>
            <w:r w:rsidRPr="00D24E81">
              <w:rPr>
                <w:noProof/>
                <w:lang w:val="en-US"/>
              </w:rPr>
              <w:t xml:space="preserve"> got rejected</w:t>
            </w:r>
            <w:r>
              <w:rPr>
                <w:noProof/>
                <w:lang w:val="en-US"/>
              </w:rPr>
              <w:t xml:space="preserve"> in R5s250225</w:t>
            </w:r>
            <w:r w:rsidRPr="00D24E81">
              <w:rPr>
                <w:noProof/>
                <w:lang w:val="en-US"/>
              </w:rPr>
              <w:t>.</w:t>
            </w:r>
          </w:p>
          <w:p w14:paraId="2ACB5EA0" w14:textId="77777777" w:rsidR="00D24E81" w:rsidRDefault="00D24E81" w:rsidP="00D24E8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53DE976" w14:textId="531D6C2A" w:rsidR="00D24E81" w:rsidRPr="00D24E81" w:rsidRDefault="00D24E81" w:rsidP="00D24E81">
            <w:pPr>
              <w:pStyle w:val="CRCoverPage"/>
              <w:spacing w:after="0"/>
              <w:rPr>
                <w:noProof/>
                <w:lang w:val="en-US"/>
              </w:rPr>
            </w:pPr>
            <w:r w:rsidRPr="00D24E81">
              <w:rPr>
                <w:noProof/>
                <w:lang w:val="en-US"/>
              </w:rPr>
              <w:t xml:space="preserve">Instead of removing fully, it needs to be replaced by </w:t>
            </w:r>
            <w:r w:rsidRPr="00D24E81">
              <w:rPr>
                <w:rFonts w:ascii="Consolas" w:hAnsi="Consolas"/>
                <w:noProof/>
                <w:lang w:val="en-US"/>
              </w:rPr>
              <w:t>f_EUTRA_ResetIPandIMS (eutra_Cell1);</w:t>
            </w:r>
          </w:p>
          <w:p w14:paraId="24A3474C" w14:textId="791D1337" w:rsidR="00D05F02" w:rsidRPr="00AD4ADA" w:rsidRDefault="00D05F02" w:rsidP="00D24E81">
            <w:pPr>
              <w:pStyle w:val="CRCoverPage"/>
              <w:spacing w:after="0"/>
              <w:rPr>
                <w:noProof/>
              </w:rPr>
            </w:pPr>
          </w:p>
        </w:tc>
      </w:tr>
      <w:tr w:rsidR="00D05F02" w14:paraId="50633CA6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01DD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474" w14:textId="4A34E960" w:rsidR="00D05F02" w:rsidRPr="001124B3" w:rsidRDefault="00D24E81" w:rsidP="00D24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Start IP Handling in EUTRA</w:t>
            </w:r>
          </w:p>
        </w:tc>
      </w:tr>
      <w:tr w:rsidR="00D05F02" w14:paraId="5B920F30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33A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F028" w14:textId="77777777" w:rsidR="00D05F02" w:rsidRPr="00CC39F9" w:rsidRDefault="00D05F02" w:rsidP="00713221">
            <w:pPr>
              <w:spacing w:after="0"/>
              <w:rPr>
                <w:rFonts w:ascii="Arial" w:hAnsi="Arial" w:cs="Arial"/>
                <w:lang w:eastAsia="en-GB"/>
              </w:rPr>
            </w:pPr>
            <w:r w:rsidRPr="00505A85">
              <w:rPr>
                <w:rFonts w:ascii="Arial" w:hAnsi="Arial" w:cs="Arial"/>
                <w:lang w:eastAsia="en-GB"/>
              </w:rPr>
              <w:t>ECall_IRAT_NR5GC_EUTRA</w:t>
            </w:r>
          </w:p>
        </w:tc>
      </w:tr>
      <w:tr w:rsidR="00D05F02" w14:paraId="2277EBD6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8A6B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1FE8" w14:textId="0AA7B219" w:rsidR="00D05F02" w:rsidRDefault="00D05F02" w:rsidP="007132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D9F4170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</w:p>
    <w:p w14:paraId="119E5795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292A635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5F02" w:rsidRPr="00CD057D" w14:paraId="57992DED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EC2" w14:textId="77777777" w:rsidR="00A00FC4" w:rsidRPr="00A00FC4" w:rsidRDefault="00D05F02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E1DC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r w:rsidR="00A00FC4"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fl_TC_11_5_4_NR5GC_EUTRA_TestBody()runs on EUTRA_5GS_PTC</w:t>
            </w:r>
          </w:p>
          <w:p w14:paraId="5B0E9445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95AF2F5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siclog@</w:t>
            </w:r>
          </w:p>
          <w:p w14:paraId="11277D5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SS configures:</w:t>
            </w:r>
          </w:p>
          <w:p w14:paraId="32FF5DE0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E-UTRA Cell 1 as "Suitable cell".</w:t>
            </w:r>
          </w:p>
          <w:p w14:paraId="09C11EDD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f_EUTRA_NR_WaitForCoOrd_Trigger(NR,"Change Power Level");</w:t>
            </w:r>
          </w:p>
          <w:p w14:paraId="50C9B88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f_EUTRA38_SetCellPower(eutra_Cell1, tsc_SuitableCellRS_EPRE, tsc_SuitableCellRS_EPRE_FR2); //@sic  R5-241629 sic@</w:t>
            </w:r>
          </w:p>
          <w:p w14:paraId="65B84437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7" siclog@</w:t>
            </w:r>
          </w:p>
          <w:p w14:paraId="691DEEE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sends an ATTACH REQUEST message with a PDN CONNECTIVITY REQUEST message to request PDN connectivity to the default PDN. EPS attach type = "combined EPS/IMSI attach"?</w:t>
            </w:r>
          </w:p>
          <w:p w14:paraId="3C624C70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B3397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8-26" siclog@  //Anritsu TTCN CR R5s250225 MCC</w:t>
            </w:r>
          </w:p>
          <w:p w14:paraId="0896E59A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f_EUTRA_508_IMSeCallOnly_Steps3_25(eutra_Cell1);  </w:t>
            </w:r>
          </w:p>
          <w:p w14:paraId="1FF2EBD6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f_EUTRA_PreliminaryPass (__FILE__, __LINE__, "Step 7");   </w:t>
            </w:r>
          </w:p>
          <w:p w14:paraId="454E2EA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</w:p>
          <w:p w14:paraId="635FD80A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//IMS call has been established, wait for trigger from IMS PTC to release rrc connection  </w:t>
            </w:r>
          </w:p>
          <w:p w14:paraId="6EEFD3A4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f_IMS_IPCAN_WaitForTrigger(IMS[tsc_Index_IMS2], "IMS Call Release Msgs Sent");</w:t>
            </w:r>
          </w:p>
          <w:p w14:paraId="01973CE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27" siclog@</w:t>
            </w:r>
          </w:p>
          <w:p w14:paraId="220758C9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//Now release the rrcConnection as the IMS PTC would be releasing the eCall</w:t>
            </w:r>
          </w:p>
          <w:p w14:paraId="0EE5D0B8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f_EUTRA_DeactivateEPS_BearerContext (eutra_Cell1,</w:t>
            </w:r>
          </w:p>
          <w:p w14:paraId="2184DC94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'7'H); // Emergency default bearer hardcoded to 6 and dedicated bearer 7</w:t>
            </w:r>
          </w:p>
          <w:p w14:paraId="010EDEAB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f_EUTRA_RRC_ConnectionRelease(eutra_Cell1);</w:t>
            </w:r>
          </w:p>
          <w:p w14:paraId="737B2DCE" w14:textId="1049148C" w:rsidR="00D05F02" w:rsidRPr="00455951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} // End of fl_TC_11_5_4_NR5GC_EUTRA_TestBody()</w:t>
            </w:r>
          </w:p>
        </w:tc>
      </w:tr>
    </w:tbl>
    <w:p w14:paraId="2A83B1D8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</w:p>
    <w:p w14:paraId="194A6FA8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05F02" w:rsidRPr="00CD057D" w14:paraId="4E775056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53B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fl_TC_11_5_4_NR5GC_EUTRA_TestBody()runs on EUTRA_5GS_PTC</w:t>
            </w:r>
          </w:p>
          <w:p w14:paraId="3F4CFFB8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7FB1648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siclog@</w:t>
            </w:r>
          </w:p>
          <w:p w14:paraId="469272DE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SS configures:</w:t>
            </w:r>
          </w:p>
          <w:p w14:paraId="7B4D76A7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E-UTRA Cell 1 as "Suitable cell".</w:t>
            </w:r>
          </w:p>
          <w:p w14:paraId="65CDD3DC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f_EUTRA_NR_WaitForCoOrd_Trigger(NR,"Change Power Level");</w:t>
            </w:r>
          </w:p>
          <w:p w14:paraId="24458E0B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f_EUTRA38_SetCellPower(eutra_Cell1, tsc_SuitableCellRS_EPRE, tsc_SuitableCellRS_EPRE_FR2); //@sic  R5-241629 sic@</w:t>
            </w:r>
          </w:p>
          <w:p w14:paraId="1B66FDC9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3F750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f_EUTRA_ResetIPandIMS (eutra_Cell1);  // Anritsu TTCN CR R5s250225_MCC More Corrections</w:t>
            </w:r>
          </w:p>
          <w:p w14:paraId="5922CDED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742E8FF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7" siclog@</w:t>
            </w:r>
          </w:p>
          <w:p w14:paraId="4CF147B1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sends an ATTACH REQUEST message with a PDN CONNECTIVITY REQUEST message to request PDN connectivity to the default PDN. EPS attach type = "combined EPS/IMSI attach"?</w:t>
            </w:r>
          </w:p>
          <w:p w14:paraId="5F582EF6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50E6F27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8-26" siclog@  //Anritsu TTCN CR R5s250225 MCC</w:t>
            </w:r>
          </w:p>
          <w:p w14:paraId="25CB1891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f_EUTRA_508_IMSeCallOnly_Steps3_25(eutra_Cell1);  </w:t>
            </w:r>
          </w:p>
          <w:p w14:paraId="7B7A2DA4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f_EUTRA_PreliminaryPass (__FILE__, __LINE__, "Step 7");   </w:t>
            </w:r>
          </w:p>
          <w:p w14:paraId="1935EAE9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</w:p>
          <w:p w14:paraId="4481A9B6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//IMS call has been established, wait for trigger from IMS PTC to release rrc connection  </w:t>
            </w:r>
          </w:p>
          <w:p w14:paraId="3D588661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f_IMS_IPCAN_WaitForTrigger(IMS[tsc_Index_IMS2], "IMS Call Release Msgs Sent");</w:t>
            </w:r>
          </w:p>
          <w:p w14:paraId="08281A39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27" siclog@</w:t>
            </w:r>
          </w:p>
          <w:p w14:paraId="0582AE2A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//Now release the rrcConnection as the IMS PTC would be releasing the eCall</w:t>
            </w:r>
          </w:p>
          <w:p w14:paraId="0160303E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f_EUTRA_DeactivateEPS_BearerContext (eutra_Cell1,</w:t>
            </w:r>
          </w:p>
          <w:p w14:paraId="622769BA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'7'H); // Emergency default bearer hardcoded to 6 and dedicated bearer 7</w:t>
            </w:r>
          </w:p>
          <w:p w14:paraId="1D0FEF0C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f_EUTRA_RRC_ConnectionRelease(eutra_Cell1);</w:t>
            </w:r>
          </w:p>
          <w:p w14:paraId="0E5ADA59" w14:textId="07526293" w:rsidR="00D05F02" w:rsidRPr="002949C5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 End of fl_TC_11_5_4_NR5GC_EUTRA_TestBody()</w:t>
            </w:r>
          </w:p>
        </w:tc>
      </w:tr>
    </w:tbl>
    <w:p w14:paraId="5251E26F" w14:textId="77777777" w:rsidR="00D05F02" w:rsidRDefault="00D05F02" w:rsidP="00D05F02"/>
    <w:p w14:paraId="2A68AB72" w14:textId="2A71DA7F" w:rsidR="00D05F02" w:rsidRPr="003D65E8" w:rsidRDefault="00D05F02" w:rsidP="00D05F02">
      <w:pPr>
        <w:pStyle w:val="Heading2"/>
        <w:numPr>
          <w:ilvl w:val="1"/>
          <w:numId w:val="1"/>
        </w:numPr>
        <w:tabs>
          <w:tab w:val="num" w:pos="990"/>
        </w:tabs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7" w:name="_Toc199967316"/>
      <w:bookmarkStart w:id="18" w:name="_Toc203489446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74725">
        <w:rPr>
          <w:rFonts w:cs="Arial"/>
          <w:b/>
          <w:bCs/>
          <w:color w:val="000000"/>
          <w:lang w:val="en-US" w:eastAsia="en-GB"/>
        </w:rPr>
        <w:t>fl_TC_11_5_4_NR5GC_TestBody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05F02" w14:paraId="44CFF402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F634" w14:textId="77777777" w:rsidR="00D05F02" w:rsidRDefault="00D05F02" w:rsidP="007132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EECD" w14:textId="77777777" w:rsidR="00D05F02" w:rsidRPr="00FA530C" w:rsidRDefault="00D05F02" w:rsidP="00713221">
            <w:pPr>
              <w:pStyle w:val="CRCoverPage"/>
              <w:spacing w:after="0"/>
              <w:rPr>
                <w:noProof/>
              </w:rPr>
            </w:pPr>
            <w:r w:rsidRPr="00674725">
              <w:rPr>
                <w:noProof/>
              </w:rPr>
              <w:t>fl_TC_11_5_4_NR5GC_TestBody</w:t>
            </w:r>
          </w:p>
        </w:tc>
      </w:tr>
      <w:tr w:rsidR="00D05F02" w14:paraId="06BD4714" w14:textId="77777777" w:rsidTr="007132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B9C7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B50" w14:textId="0121B399" w:rsidR="00D05F02" w:rsidRPr="00841C09" w:rsidRDefault="00841C09" w:rsidP="00D05F0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yellow"/>
              </w:rPr>
            </w:pPr>
            <w:r w:rsidRPr="00841C09">
              <w:rPr>
                <w:noProof/>
                <w:highlight w:val="yellow"/>
              </w:rPr>
              <w:t xml:space="preserve">Incorrect cell being configured by </w:t>
            </w:r>
            <w:r w:rsidRPr="00841C09">
              <w:rPr>
                <w:rFonts w:ascii="Consolas" w:hAnsi="Consolas"/>
                <w:noProof/>
                <w:highlight w:val="yellow"/>
              </w:rPr>
              <w:t>f_NR_SS_RachProcedureConfig</w:t>
            </w:r>
            <w:r w:rsidRPr="00841C09">
              <w:rPr>
                <w:noProof/>
                <w:highlight w:val="yellow"/>
              </w:rPr>
              <w:t xml:space="preserve"> as NR Cell 2 is not used by the TC</w:t>
            </w:r>
          </w:p>
          <w:p w14:paraId="2F450AD5" w14:textId="7E8179E7" w:rsidR="00D05F02" w:rsidRPr="00241E8A" w:rsidRDefault="002215CA" w:rsidP="00D05F0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Release of NR resources was approved in Change 2.4.3 of R5s250225, but was missing in D25wk24 TTCN.</w:t>
            </w:r>
          </w:p>
        </w:tc>
      </w:tr>
      <w:tr w:rsidR="00D05F02" w14:paraId="3F3384FC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7880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CC0" w14:textId="4B9C4D14" w:rsidR="00D05F02" w:rsidRPr="00841C09" w:rsidRDefault="00841C09" w:rsidP="00D05F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highlight w:val="yellow"/>
              </w:rPr>
            </w:pPr>
            <w:r w:rsidRPr="00841C09">
              <w:rPr>
                <w:noProof/>
                <w:highlight w:val="yellow"/>
              </w:rPr>
              <w:t>Change nr_Cell2 to nr_Cell1</w:t>
            </w:r>
          </w:p>
          <w:p w14:paraId="7CF4321D" w14:textId="0EBEAA31" w:rsidR="00D05F02" w:rsidRPr="00241E8A" w:rsidRDefault="002215CA" w:rsidP="00D05F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841C09">
              <w:rPr>
                <w:noProof/>
                <w:highlight w:val="green"/>
              </w:rPr>
              <w:t xml:space="preserve">Add </w:t>
            </w:r>
            <w:r w:rsidR="007C1E88" w:rsidRPr="00841C09">
              <w:rPr>
                <w:noProof/>
                <w:highlight w:val="green"/>
              </w:rPr>
              <w:t>cell release after EUTRA Postamble</w:t>
            </w:r>
          </w:p>
        </w:tc>
      </w:tr>
      <w:tr w:rsidR="00D05F02" w14:paraId="3F514144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9A87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04DC" w14:textId="77777777" w:rsidR="00D05F02" w:rsidRPr="00CC39F9" w:rsidRDefault="00D05F02" w:rsidP="00713221">
            <w:pPr>
              <w:spacing w:after="0"/>
              <w:rPr>
                <w:rFonts w:ascii="Arial" w:hAnsi="Arial" w:cs="Arial"/>
                <w:lang w:eastAsia="en-GB"/>
              </w:rPr>
            </w:pPr>
            <w:r w:rsidRPr="00FD2BC3">
              <w:rPr>
                <w:rFonts w:ascii="Arial" w:hAnsi="Arial" w:cs="Arial"/>
                <w:lang w:eastAsia="en-GB"/>
              </w:rPr>
              <w:t>ECall_IRAT_NR5GC_NR.ttcn</w:t>
            </w:r>
          </w:p>
        </w:tc>
      </w:tr>
      <w:tr w:rsidR="00D05F02" w14:paraId="2CE61EE5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346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039" w14:textId="72DD2488" w:rsidR="00D05F02" w:rsidRPr="0072103E" w:rsidRDefault="00D05F02" w:rsidP="00DA5E3C">
            <w:pPr>
              <w:rPr>
                <w:lang w:val="en-US" w:eastAsia="zh-CN"/>
              </w:rPr>
            </w:pPr>
          </w:p>
        </w:tc>
      </w:tr>
    </w:tbl>
    <w:p w14:paraId="133BF5E9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</w:p>
    <w:p w14:paraId="7E55A064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5F717BC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5F02" w:rsidRPr="00CD057D" w14:paraId="23E6DF67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FC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function fl_TC_11_5_4_NR5GC_TestBody() runs on NR_BASE_PTC</w:t>
            </w:r>
          </w:p>
          <w:p w14:paraId="2D5405A4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 w14:paraId="0B693355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t_Wait := f_NR_SetTimerToleranceMax (nr_Cell1, rrcTimer, 1.0);  //Anritsu TTCN CR R5s250225 MCC</w:t>
            </w:r>
          </w:p>
          <w:p w14:paraId="5DE2F3AF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6AB5611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siclog@</w:t>
            </w:r>
          </w:p>
          <w:p w14:paraId="5611ADAE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configures:</w:t>
            </w:r>
          </w:p>
          <w:p w14:paraId="7F40CE7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NR Cell 1 as "Serving cell"</w:t>
            </w:r>
          </w:p>
          <w:p w14:paraId="743CA3E8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f_NR_SetCellPower(nr_Cell1, tsc_NR_ServingCellSSS_EPRE_FR1, tsc_NR_ServingCellSSS_EPRE_FR2);</w:t>
            </w:r>
          </w:p>
          <w:p w14:paraId="5568F9FC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siclog@</w:t>
            </w:r>
          </w:p>
          <w:p w14:paraId="374B1862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UE is Switched ON</w:t>
            </w:r>
          </w:p>
          <w:p w14:paraId="56F3274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f_UT_SwitchOnUE(UT);</w:t>
            </w:r>
          </w:p>
          <w:p w14:paraId="49372ADB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473FFC1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3" siclog@</w:t>
            </w:r>
          </w:p>
          <w:p w14:paraId="5127740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Wait for 60s for the UE to enter 5GMM-DEREGISTERED.eCALL-INACTIVE state.</w:t>
            </w:r>
          </w:p>
          <w:p w14:paraId="719B972B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f_Delay(60.0);</w:t>
            </w:r>
          </w:p>
          <w:p w14:paraId="79035044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4" siclog@ //Anritsu TTCN CR R5s250225 MCC</w:t>
            </w:r>
          </w:p>
          <w:p w14:paraId="0F2B4674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//An automatic eCall is initiated. (Note 1)</w:t>
            </w:r>
          </w:p>
          <w:p w14:paraId="0A3A8C76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f_NR_SS_SystemIndCtrlConfig(nr_Cell1, cds_NR_SystemIndCtrl_RachPreamble(enable)); </w:t>
            </w:r>
          </w:p>
          <w:p w14:paraId="032B46D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f_NR_SS_RachProcedureConfig(</w:t>
            </w:r>
            <w:r w:rsidRPr="00B37D0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nr_Cell2</w:t>
            </w: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, cs_NR_RachProcedureConfig_NoResponse);</w:t>
            </w:r>
          </w:p>
          <w:p w14:paraId="2E485907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f_UT_InitiateECall(UT, AUTOMATIC);</w:t>
            </w:r>
          </w:p>
          <w:p w14:paraId="288C359E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5" siclog@</w:t>
            </w:r>
          </w:p>
          <w:p w14:paraId="25F1B13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transmits preamble on PRACH.</w:t>
            </w:r>
          </w:p>
          <w:p w14:paraId="44292589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SYSIND.receive(car_NR_PRACH_Preamble_IND(nr_Cell1, cr_TimingInfo_Any, ?))</w:t>
            </w:r>
          </w:p>
          <w:p w14:paraId="7991D155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Change the power level in EUTRA side</w:t>
            </w:r>
          </w:p>
          <w:p w14:paraId="6A189E8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(EUTRA, cms_EUTRA_NR_Trigger("Change Power Level"));</w:t>
            </w:r>
          </w:p>
          <w:p w14:paraId="4D870D4B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115C512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//exception:The preamble and no response below are repeated for the duration of T300.</w:t>
            </w:r>
          </w:p>
          <w:p w14:paraId="4B3620A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t_Wait.start;</w:t>
            </w:r>
          </w:p>
          <w:p w14:paraId="76905E37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1B7B6E3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[]  SYSIND.receive(car_NR_PRACH_Preamble_IND(nr_Cell1, cr_TimingInfo_Any, ?))</w:t>
            </w:r>
          </w:p>
          <w:p w14:paraId="69405F7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{</w:t>
            </w:r>
          </w:p>
          <w:p w14:paraId="659C35FE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repeat;</w:t>
            </w:r>
          </w:p>
          <w:p w14:paraId="34D04D95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}</w:t>
            </w:r>
          </w:p>
          <w:p w14:paraId="363D0DB8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[]t_Wait.timeout{}</w:t>
            </w:r>
          </w:p>
          <w:p w14:paraId="5F441559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};</w:t>
            </w:r>
          </w:p>
          <w:p w14:paraId="51F3D87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2C32A1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siclog@</w:t>
            </w:r>
          </w:p>
          <w:p w14:paraId="643363D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Now wait until EUTRA test is finished</w:t>
            </w:r>
          </w:p>
          <w:p w14:paraId="22891521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f_EUTRA_NR_WaitForCoOrd_Trigger(EUTRA, "Postamble");</w:t>
            </w:r>
          </w:p>
          <w:p w14:paraId="7D1F0C96" w14:textId="44635817" w:rsidR="00B37D07" w:rsidRPr="00455951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6C0F596F" w14:textId="2DCD3CBA" w:rsidR="00D05F02" w:rsidRPr="00455951" w:rsidRDefault="00D05F02" w:rsidP="007132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B15316E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</w:p>
    <w:p w14:paraId="27163FF3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05F02" w:rsidRPr="00CD057D" w14:paraId="1AC130DD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1DD" w14:textId="77777777" w:rsidR="0040178D" w:rsidRPr="0040178D" w:rsidRDefault="00D05F02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65E2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</w:t>
            </w:r>
            <w:r w:rsidR="0040178D"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function fl_TC_11_5_4_NR5GC_TestBody() runs on NR_BASE_PTC</w:t>
            </w:r>
          </w:p>
          <w:p w14:paraId="7F0B5D4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 w14:paraId="7207076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t_Wait := f_NR_SetTimerToleranceMax (nr_Cell1, rrcTimer, 1.0);  //Anritsu TTCN CR R5s250225 MCC</w:t>
            </w:r>
          </w:p>
          <w:p w14:paraId="12B499C5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57BE4D2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siclog@</w:t>
            </w:r>
          </w:p>
          <w:p w14:paraId="6D06265A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configures:</w:t>
            </w:r>
          </w:p>
          <w:p w14:paraId="1FFA3146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NR Cell 1 as "Serving cell"</w:t>
            </w:r>
          </w:p>
          <w:p w14:paraId="5C41178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f_NR_SetCellPower(nr_Cell1, tsc_NR_ServingCellSSS_EPRE_FR1, tsc_NR_ServingCellSSS_EPRE_FR2);</w:t>
            </w:r>
          </w:p>
          <w:p w14:paraId="483092B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siclog@</w:t>
            </w:r>
          </w:p>
          <w:p w14:paraId="0A79A6A4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UE is Switched ON</w:t>
            </w:r>
          </w:p>
          <w:p w14:paraId="77FA967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f_UT_SwitchOnUE(UT);</w:t>
            </w:r>
          </w:p>
          <w:p w14:paraId="636BA94C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44AC6DD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3" siclog@</w:t>
            </w:r>
          </w:p>
          <w:p w14:paraId="33BBE89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Wait for 60s for the UE to enter 5GMM-DEREGISTERED.eCALL-INACTIVE state.</w:t>
            </w:r>
          </w:p>
          <w:p w14:paraId="4AD70707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f_Delay(60.0);</w:t>
            </w:r>
          </w:p>
          <w:p w14:paraId="36358264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4" siclog@ //Anritsu TTCN CR R5s250225 MCC</w:t>
            </w:r>
          </w:p>
          <w:p w14:paraId="3DD810E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//An automatic eCall is initiated. (Note 1)</w:t>
            </w:r>
          </w:p>
          <w:p w14:paraId="250DD200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f_NR_SS_SystemIndCtrlConfig(nr_Cell1, cds_NR_SystemIndCtrl_RachPreamble(enable)); </w:t>
            </w:r>
          </w:p>
          <w:p w14:paraId="1E3E208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f_NR_SS_RachProcedureConfig(</w:t>
            </w:r>
            <w:r w:rsidRPr="0040178D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nr_Cell1</w:t>
            </w: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, cs_NR_RachProcedureConfig_NoResponse);  // Anritsu TTCN CR R5s250225_MCC More Corrections</w:t>
            </w:r>
          </w:p>
          <w:p w14:paraId="5073467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f_UT_InitiateECall(UT, AUTOMATIC);</w:t>
            </w:r>
          </w:p>
          <w:p w14:paraId="7163387E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5" siclog@</w:t>
            </w:r>
          </w:p>
          <w:p w14:paraId="067B1DE2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transmits preamble on PRACH.</w:t>
            </w:r>
          </w:p>
          <w:p w14:paraId="3C360DFD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SYSIND.receive(car_NR_PRACH_Preamble_IND(nr_Cell1, cr_TimingInfo_Any, ?))</w:t>
            </w:r>
          </w:p>
          <w:p w14:paraId="00C3872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 Change the power level in EUTRA side</w:t>
            </w:r>
          </w:p>
          <w:p w14:paraId="68253172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(EUTRA, cms_EUTRA_NR_Trigger("Change Power Level"));</w:t>
            </w:r>
          </w:p>
          <w:p w14:paraId="75E6BE6D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0244300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//exception:The preamble and no response below are repeated for the duration of T300.</w:t>
            </w:r>
          </w:p>
          <w:p w14:paraId="7A2B23F3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t_Wait.start;</w:t>
            </w:r>
          </w:p>
          <w:p w14:paraId="640F1005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30E67BA4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[]  SYSIND.receive(car_NR_PRACH_Preamble_IND(nr_Cell1, cr_TimingInfo_Any, ?))</w:t>
            </w:r>
          </w:p>
          <w:p w14:paraId="152204A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{</w:t>
            </w:r>
          </w:p>
          <w:p w14:paraId="5519CF8A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repeat;</w:t>
            </w:r>
          </w:p>
          <w:p w14:paraId="5A3BBC8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}</w:t>
            </w:r>
          </w:p>
          <w:p w14:paraId="40BD116A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[]t_Wait.timeout{}</w:t>
            </w:r>
          </w:p>
          <w:p w14:paraId="3051DF15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};</w:t>
            </w:r>
          </w:p>
          <w:p w14:paraId="4FE7FEB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223CDBC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siclog@</w:t>
            </w:r>
          </w:p>
          <w:p w14:paraId="02986690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Now wait until EUTRA test is finished</w:t>
            </w:r>
          </w:p>
          <w:p w14:paraId="2BA35DCF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f_EUTRA_NR_WaitForCoOrd_Trigger(EUTRA, "Postamble");</w:t>
            </w:r>
          </w:p>
          <w:p w14:paraId="35528A3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A8D63C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40178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f_NR_ReleaseAllCells();  // Anritsu TTCN CR R5s250225_MCC More Corrections</w:t>
            </w:r>
          </w:p>
          <w:p w14:paraId="038B86DB" w14:textId="5D39B689" w:rsidR="00D05F02" w:rsidRPr="002949C5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="00D05F0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209ADC4A" w14:textId="110DCFDF" w:rsidR="00CE06FC" w:rsidRPr="00E62428" w:rsidRDefault="00CE06FC" w:rsidP="00543254">
      <w:pPr>
        <w:pStyle w:val="Heading1"/>
        <w:pBdr>
          <w:top w:val="single" w:sz="12" w:space="0" w:color="auto"/>
        </w:pBdr>
        <w:tabs>
          <w:tab w:val="left" w:pos="432"/>
        </w:tabs>
        <w:autoSpaceDN w:val="0"/>
        <w:ind w:left="0" w:firstLine="0"/>
        <w:rPr>
          <w:rFonts w:cs="Arial"/>
          <w:b/>
        </w:rPr>
      </w:pPr>
    </w:p>
    <w:sectPr w:rsidR="00CE06FC" w:rsidRPr="00E6242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FEA2E" w14:textId="77777777" w:rsidR="00D35F7C" w:rsidRDefault="00D35F7C">
      <w:pPr>
        <w:spacing w:after="0"/>
      </w:pPr>
      <w:r>
        <w:separator/>
      </w:r>
    </w:p>
  </w:endnote>
  <w:endnote w:type="continuationSeparator" w:id="0">
    <w:p w14:paraId="52A62E6D" w14:textId="77777777" w:rsidR="00D35F7C" w:rsidRDefault="00D35F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241F6" w14:textId="77777777" w:rsidR="00D35F7C" w:rsidRDefault="00D35F7C">
      <w:pPr>
        <w:spacing w:after="0"/>
      </w:pPr>
      <w:r>
        <w:separator/>
      </w:r>
    </w:p>
  </w:footnote>
  <w:footnote w:type="continuationSeparator" w:id="0">
    <w:p w14:paraId="1650873E" w14:textId="77777777" w:rsidR="00D35F7C" w:rsidRDefault="00D35F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61EBA"/>
    <w:multiLevelType w:val="hybridMultilevel"/>
    <w:tmpl w:val="88C8C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046AB"/>
    <w:multiLevelType w:val="hybridMultilevel"/>
    <w:tmpl w:val="E49A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25"/>
  </w:num>
  <w:num w:numId="4" w16cid:durableId="78525773">
    <w:abstractNumId w:val="27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20"/>
  </w:num>
  <w:num w:numId="8" w16cid:durableId="49496477">
    <w:abstractNumId w:val="26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8"/>
  </w:num>
  <w:num w:numId="16" w16cid:durableId="156658403">
    <w:abstractNumId w:val="15"/>
  </w:num>
  <w:num w:numId="17" w16cid:durableId="361320120">
    <w:abstractNumId w:val="11"/>
  </w:num>
  <w:num w:numId="18" w16cid:durableId="607078670">
    <w:abstractNumId w:val="13"/>
  </w:num>
  <w:num w:numId="19" w16cid:durableId="1936787950">
    <w:abstractNumId w:val="19"/>
  </w:num>
  <w:num w:numId="20" w16cid:durableId="1580821214">
    <w:abstractNumId w:val="9"/>
  </w:num>
  <w:num w:numId="21" w16cid:durableId="1998224626">
    <w:abstractNumId w:val="0"/>
  </w:num>
  <w:num w:numId="22" w16cid:durableId="563413209">
    <w:abstractNumId w:val="21"/>
  </w:num>
  <w:num w:numId="23" w16cid:durableId="1853764474">
    <w:abstractNumId w:val="22"/>
  </w:num>
  <w:num w:numId="24" w16cid:durableId="500244920">
    <w:abstractNumId w:val="16"/>
  </w:num>
  <w:num w:numId="25" w16cid:durableId="1468475702">
    <w:abstractNumId w:val="14"/>
  </w:num>
  <w:num w:numId="26" w16cid:durableId="1585529029">
    <w:abstractNumId w:val="10"/>
  </w:num>
  <w:num w:numId="27" w16cid:durableId="998927040">
    <w:abstractNumId w:val="17"/>
  </w:num>
  <w:num w:numId="28" w16cid:durableId="775489160">
    <w:abstractNumId w:val="12"/>
  </w:num>
  <w:num w:numId="29" w16cid:durableId="4903568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DE5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0C1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15CA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91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3F750F"/>
    <w:rsid w:val="0040177D"/>
    <w:rsid w:val="0040178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25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1B62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1A8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4D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8D"/>
    <w:rsid w:val="006A5A96"/>
    <w:rsid w:val="006A5EE2"/>
    <w:rsid w:val="006A6155"/>
    <w:rsid w:val="006A61D7"/>
    <w:rsid w:val="006A681C"/>
    <w:rsid w:val="006A690E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1E88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1C09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0FC4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1F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37D07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F02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4E8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5F7C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5E3C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55BE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5F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3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 Kalahasti</cp:lastModifiedBy>
  <cp:revision>2</cp:revision>
  <cp:lastPrinted>1900-12-31T16:00:00Z</cp:lastPrinted>
  <dcterms:created xsi:type="dcterms:W3CDTF">2025-07-18T13:37:00Z</dcterms:created>
  <dcterms:modified xsi:type="dcterms:W3CDTF">2025-07-18T13:37:00Z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