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R5s250282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NR5GC </w:t>
            </w:r>
            <w:proofErr w:type="spellStart"/>
            <w:r>
              <w:t>eCall</w:t>
            </w:r>
            <w:proofErr w:type="spellEnd"/>
            <w:r>
              <w:t xml:space="preserve"> over IMS testcase 11.10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5E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18ADE" w:rsidR="001E41F3" w:rsidRPr="00F35EEC" w:rsidRDefault="00F35EE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35EEC">
              <w:rPr>
                <w:lang w:val="de-DE"/>
              </w:rPr>
              <w:t>Rohde &amp; Schwarz</w:t>
            </w:r>
            <w:r>
              <w:rPr>
                <w:lang w:val="de-DE"/>
              </w:rPr>
              <w:t xml:space="preserve">, </w:t>
            </w:r>
            <w:proofErr w:type="spellStart"/>
            <w:r w:rsidRPr="00F35EEC">
              <w:rPr>
                <w:lang w:val="de-DE"/>
              </w:rPr>
              <w:t>Anritsu</w:t>
            </w:r>
            <w:proofErr w:type="spellEnd"/>
            <w:r w:rsidRPr="00F35EEC">
              <w:rPr>
                <w:lang w:val="de-DE"/>
              </w:rPr>
              <w:t xml:space="preserve"> EMEA Ltd, </w:t>
            </w:r>
            <w:r w:rsidRPr="00D005ED">
              <w:fldChar w:fldCharType="begin"/>
            </w:r>
            <w:r w:rsidRPr="00F35EEC">
              <w:rPr>
                <w:lang w:val="de-DE"/>
              </w:rPr>
              <w:instrText xml:space="preserve"> DOCPROPERTY  SourceIfWg  \* MERGEFORMAT </w:instrText>
            </w:r>
            <w:r w:rsidRPr="00D005ED">
              <w:fldChar w:fldCharType="separate"/>
            </w:r>
            <w:proofErr w:type="spellStart"/>
            <w:r w:rsidRPr="00F35EEC">
              <w:rPr>
                <w:lang w:val="de-DE"/>
              </w:rPr>
              <w:t>Keysight</w:t>
            </w:r>
            <w:proofErr w:type="spellEnd"/>
            <w:r w:rsidRPr="00F35EEC">
              <w:rPr>
                <w:lang w:val="de-DE"/>
              </w:rPr>
              <w:t xml:space="preserve"> Technologies</w:t>
            </w:r>
            <w:r w:rsidRPr="00D005ED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96A33" w:rsidR="001E41F3" w:rsidRDefault="00BA3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F5BE2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IMS_NR5GC test case 11.10 to the IWD_25wk24 </w:t>
            </w:r>
            <w:r w:rsidRPr="0002234C">
              <w:rPr>
                <w:noProof/>
              </w:rPr>
              <w:t>ATS.</w:t>
            </w:r>
          </w:p>
        </w:tc>
      </w:tr>
      <w:tr w:rsidR="00BA30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C79E9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11.10.NR5GC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A30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9FA4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  <w:r w:rsidR="00FC6EEC">
              <w:rPr>
                <w:noProof/>
                <w:lang w:eastAsia="zh-CN"/>
              </w:rPr>
              <w:t>.</w:t>
            </w:r>
          </w:p>
        </w:tc>
      </w:tr>
      <w:tr w:rsidR="00BA3034" w14:paraId="034AF533" w14:textId="77777777" w:rsidTr="00547111">
        <w:tc>
          <w:tcPr>
            <w:tcW w:w="2694" w:type="dxa"/>
            <w:gridSpan w:val="2"/>
          </w:tcPr>
          <w:p w14:paraId="39D9EB5B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D4399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11.10.NR5GC</w:t>
            </w:r>
          </w:p>
        </w:tc>
      </w:tr>
      <w:tr w:rsidR="00BA30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C1E09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934AF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6E954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</w:p>
        </w:tc>
      </w:tr>
      <w:tr w:rsidR="00BA30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3034" w:rsidRPr="008863B9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3034" w:rsidRPr="008863B9" w:rsidRDefault="00BA3034" w:rsidP="00BA3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987EE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6E09525" w14:textId="7675F2C9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11.10.NR5GC which is part of the IMS_NR5GC test suite in </w:t>
      </w:r>
      <w:r w:rsidRPr="00AA391D">
        <w:rPr>
          <w:rFonts w:cs="Arial"/>
          <w:lang w:val="en-US"/>
        </w:rPr>
        <w:t>iwd-TTCN3-B2024-06_D25wk</w:t>
      </w:r>
      <w:r>
        <w:rPr>
          <w:rFonts w:cs="Arial"/>
          <w:lang w:val="en-US"/>
        </w:rPr>
        <w:t>24</w:t>
      </w:r>
      <w:r>
        <w:rPr>
          <w:rFonts w:cs="Arial"/>
        </w:rPr>
        <w:t>.</w:t>
      </w:r>
    </w:p>
    <w:p w14:paraId="00C68490" w14:textId="7777777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572A14F7" w14:textId="5D5F2B8F" w:rsidR="00BA3034" w:rsidRPr="00DF68A6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DF68A6">
        <w:rPr>
          <w:rFonts w:cs="Arial"/>
          <w:b/>
          <w:bCs/>
          <w:sz w:val="18"/>
          <w:szCs w:val="18"/>
          <w:lang w:val="it-IT" w:eastAsia="ja-JP"/>
        </w:rPr>
        <w:t>Juan Garcia</w:t>
      </w:r>
      <w:r w:rsidRPr="00B163FF">
        <w:rPr>
          <w:rFonts w:cs="Arial"/>
          <w:b/>
          <w:bCs/>
          <w:sz w:val="18"/>
          <w:szCs w:val="18"/>
          <w:lang w:val="it-IT" w:eastAsia="ja-JP"/>
        </w:rPr>
        <w:t xml:space="preserve"> </w:t>
      </w:r>
      <w:r w:rsidRPr="00DF68A6">
        <w:rPr>
          <w:rFonts w:cs="Arial"/>
          <w:b/>
          <w:bCs/>
          <w:sz w:val="18"/>
          <w:szCs w:val="18"/>
          <w:lang w:val="it-IT" w:eastAsia="ja-JP"/>
        </w:rPr>
        <w:t>Martin</w:t>
      </w:r>
    </w:p>
    <w:p w14:paraId="04733AE6" w14:textId="77777777" w:rsidR="00BA3034" w:rsidRPr="00B163FF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8" w:history="1">
        <w:r w:rsidRPr="00B163FF">
          <w:rPr>
            <w:rStyle w:val="Hyperlink"/>
            <w:rFonts w:cs="Arial"/>
            <w:sz w:val="18"/>
            <w:szCs w:val="18"/>
            <w:lang w:val="it-IT" w:eastAsia="ja-JP"/>
          </w:rPr>
          <w:t>Juan.GarciaMartin@rohde-schwarz.com</w:t>
        </w:r>
      </w:hyperlink>
    </w:p>
    <w:p w14:paraId="5AD82CCD" w14:textId="0022EDC5" w:rsidR="00BA3034" w:rsidRPr="00BA35B0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en-US" w:eastAsia="ja-JP"/>
        </w:rPr>
      </w:pPr>
      <w:r>
        <w:rPr>
          <w:rFonts w:cs="Arial"/>
          <w:b/>
          <w:sz w:val="18"/>
          <w:szCs w:val="18"/>
          <w:lang w:val="it-IT" w:eastAsia="ja-JP"/>
        </w:rPr>
        <w:tab/>
      </w:r>
      <w:r w:rsidR="00FC6EEC" w:rsidRPr="00BA35B0">
        <w:rPr>
          <w:rFonts w:cs="Arial"/>
          <w:b/>
          <w:sz w:val="18"/>
          <w:szCs w:val="18"/>
          <w:lang w:val="en-US" w:eastAsia="ja-JP"/>
        </w:rPr>
        <w:t>Lokesha Rajanna</w:t>
      </w:r>
    </w:p>
    <w:p w14:paraId="323B9FEC" w14:textId="647F0E31" w:rsidR="00BA3034" w:rsidRPr="00BA35B0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en-US" w:eastAsia="ja-JP"/>
        </w:rPr>
      </w:pPr>
      <w:r w:rsidRPr="00BA35B0">
        <w:rPr>
          <w:rFonts w:cs="Arial"/>
          <w:sz w:val="18"/>
          <w:szCs w:val="18"/>
          <w:lang w:val="en-US" w:eastAsia="ja-JP"/>
        </w:rPr>
        <w:tab/>
      </w:r>
      <w:hyperlink r:id="rId19" w:history="1">
        <w:r w:rsidR="00FC6EEC" w:rsidRPr="00BA35B0">
          <w:rPr>
            <w:rStyle w:val="Hyperlink"/>
            <w:rFonts w:cs="Arial"/>
            <w:sz w:val="18"/>
            <w:szCs w:val="18"/>
            <w:lang w:val="en-US" w:eastAsia="ja-JP"/>
          </w:rPr>
          <w:t>lokesha.rajanna@anritsu.com</w:t>
        </w:r>
      </w:hyperlink>
      <w:r w:rsidR="00FC6EEC" w:rsidRPr="00BA35B0">
        <w:rPr>
          <w:rFonts w:cs="Arial"/>
          <w:sz w:val="18"/>
          <w:szCs w:val="18"/>
          <w:lang w:val="en-US" w:eastAsia="ja-JP"/>
        </w:rPr>
        <w:t xml:space="preserve"> </w:t>
      </w:r>
    </w:p>
    <w:p w14:paraId="53986C15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 w:rsidRPr="00E61B01">
        <w:rPr>
          <w:rFonts w:cs="Arial"/>
          <w:b/>
          <w:bCs/>
          <w:sz w:val="18"/>
          <w:szCs w:val="18"/>
          <w:lang w:val="it-IT" w:eastAsia="ja-JP"/>
        </w:rPr>
        <w:tab/>
        <w:t>Mohit Kanchan</w:t>
      </w:r>
    </w:p>
    <w:p w14:paraId="197750C0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r w:rsidRPr="00B163FF">
        <w:rPr>
          <w:rStyle w:val="Hyperlink"/>
          <w:sz w:val="18"/>
          <w:szCs w:val="18"/>
          <w:lang w:val="it-IT" w:eastAsia="ja-JP"/>
        </w:rPr>
        <w:t>mohit.kanchan@keysight.com</w:t>
      </w:r>
    </w:p>
    <w:p w14:paraId="1161978A" w14:textId="77777777" w:rsidR="00BA3034" w:rsidRPr="00E24250" w:rsidRDefault="00BA3034" w:rsidP="00BA303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67FF4F0A" w14:textId="32D99A19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11.10.NR5GC</w:t>
      </w:r>
    </w:p>
    <w:p w14:paraId="48881E88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>
        <w:rPr>
          <w:rFonts w:cs="Arial"/>
          <w:lang w:val="en-US"/>
        </w:rPr>
        <w:t>24</w:t>
      </w:r>
    </w:p>
    <w:p w14:paraId="29081077" w14:textId="4DA83825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4C43D5">
        <w:rPr>
          <w:lang w:eastAsia="ja-JP"/>
        </w:rPr>
        <w:t>R&amp;S® 5G Protocol Conformance Test platform</w:t>
      </w:r>
      <w:r>
        <w:rPr>
          <w:lang w:eastAsia="ja-JP"/>
        </w:rPr>
        <w:t>,</w:t>
      </w:r>
      <w:r w:rsidRPr="005272CA">
        <w:rPr>
          <w:lang w:eastAsia="ja-JP"/>
        </w:rPr>
        <w:t xml:space="preserve"> </w:t>
      </w:r>
      <w:r w:rsidR="00064F51" w:rsidRPr="00064F51">
        <w:rPr>
          <w:lang w:eastAsia="ja-JP"/>
        </w:rPr>
        <w:t>Anritsu Protocol Conformance Test System ME7834NR</w:t>
      </w:r>
      <w:r>
        <w:rPr>
          <w:lang w:eastAsia="ja-JP"/>
        </w:rPr>
        <w:t xml:space="preserve">, </w:t>
      </w:r>
      <w:r w:rsidRPr="00EC4A06">
        <w:rPr>
          <w:lang w:eastAsia="ja-JP"/>
        </w:rPr>
        <w:t>Keysight 5G Protocol Conformance Toolset</w:t>
      </w:r>
    </w:p>
    <w:bookmarkEnd w:id="5"/>
    <w:p w14:paraId="356C5C87" w14:textId="0B3D8165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192682D5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75EC68" w14:textId="77777777" w:rsidR="00BA3034" w:rsidRPr="00F30F52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47FB597A" w14:textId="77777777" w:rsidR="00BA3034" w:rsidRDefault="00BA3034" w:rsidP="00BA3034">
      <w:pPr>
        <w:spacing w:after="0"/>
      </w:pPr>
      <w:r>
        <w:br w:type="page"/>
      </w:r>
    </w:p>
    <w:p w14:paraId="10A4755D" w14:textId="77777777" w:rsidR="00BA3034" w:rsidRDefault="00BA3034" w:rsidP="00BA3034"/>
    <w:p w14:paraId="103734AC" w14:textId="2A143833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5FF8444A" w14:textId="77777777" w:rsidR="00FA3E59" w:rsidRDefault="00FA3E59" w:rsidP="00FA3E5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eastAsiaTheme="minorEastAsia"/>
          <w:b/>
          <w:lang w:val="pt-BR"/>
        </w:rPr>
      </w:pPr>
      <w:bookmarkStart w:id="9" w:name="_Toc325725665"/>
      <w:bookmarkStart w:id="10" w:name="_Toc122434493"/>
      <w:bookmarkStart w:id="11" w:name="_Toc295288970"/>
      <w:bookmarkStart w:id="12" w:name="_Toc54888065"/>
      <w:bookmarkStart w:id="13" w:name="_Toc132958131"/>
      <w:bookmarkStart w:id="14" w:name="_Toc201752371"/>
      <w:bookmarkStart w:id="15" w:name="_Toc122434494"/>
      <w:bookmarkStart w:id="16" w:name="_Toc295288971"/>
      <w:bookmarkStart w:id="17" w:name="_Toc325725666"/>
      <w:r>
        <w:rPr>
          <w:rFonts w:eastAsiaTheme="minorEastAsia"/>
          <w:b/>
          <w:lang w:val="pt-BR"/>
        </w:rPr>
        <w:t xml:space="preserve">Correction in </w:t>
      </w:r>
      <w:r>
        <w:rPr>
          <w:rFonts w:eastAsiaTheme="minorEastAsia" w:cs="Arial"/>
          <w:b/>
        </w:rPr>
        <w:t>f_IMS_ECall_AbnormalCase_IMS2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8033"/>
      </w:tblGrid>
      <w:tr w:rsidR="00FA3E59" w:rsidRPr="00FA3E59" w14:paraId="719698CF" w14:textId="77777777" w:rsidTr="00FA3E59">
        <w:trPr>
          <w:trHeight w:val="44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"/>
          <w:bookmarkEnd w:id="10"/>
          <w:bookmarkEnd w:id="11"/>
          <w:p w14:paraId="5260B821" w14:textId="77777777" w:rsidR="00FA3E59" w:rsidRDefault="00FA3E59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9D62" w14:textId="77777777" w:rsidR="00FA3E59" w:rsidRDefault="00FA3E5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f_IMS_ECall_AbnormalCase_IMS2</w:t>
            </w:r>
          </w:p>
        </w:tc>
      </w:tr>
      <w:tr w:rsidR="00FA3E59" w:rsidRPr="00FA3E59" w14:paraId="4802E0EA" w14:textId="77777777" w:rsidTr="00FA3E59">
        <w:trPr>
          <w:trHeight w:val="452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1FBB" w14:textId="77777777" w:rsidR="00FA3E59" w:rsidRDefault="00FA3E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1D61" w14:textId="77777777" w:rsidR="00FA3E59" w:rsidRDefault="00FA3E5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 the current TTCN implementation, test procedure sequence for </w:t>
            </w:r>
            <w:proofErr w:type="spellStart"/>
            <w:r>
              <w:rPr>
                <w:rFonts w:eastAsia="SimSun" w:cs="Arial"/>
                <w:lang w:eastAsia="zh-CN"/>
              </w:rPr>
              <w:t>eCall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over IMS Emergency establishment in 5GS (</w:t>
            </w:r>
            <w:proofErr w:type="spellStart"/>
            <w:r>
              <w:rPr>
                <w:rFonts w:eastAsia="SimSun" w:cs="Arial"/>
                <w:lang w:eastAsia="zh-CN"/>
              </w:rPr>
              <w:t>eCall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Only Support),is not implemented properly. Delay (of 15 second) needed to allow the UE to camp on the serving cell is not present. Due to this </w:t>
            </w:r>
            <w:proofErr w:type="spellStart"/>
            <w:r>
              <w:rPr>
                <w:rFonts w:eastAsia="SimSun" w:cs="Arial"/>
                <w:lang w:eastAsia="zh-CN"/>
              </w:rPr>
              <w:t>Ecall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gets </w:t>
            </w:r>
            <w:proofErr w:type="spellStart"/>
            <w:r>
              <w:rPr>
                <w:rFonts w:eastAsia="SimSun" w:cs="Arial"/>
                <w:lang w:eastAsia="zh-CN"/>
              </w:rPr>
              <w:t>trigerred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when UE is effectively in switch-off state. Please note that, as per preamble, UE was in the test state 0-A (Switched Off).  </w:t>
            </w:r>
          </w:p>
        </w:tc>
      </w:tr>
      <w:tr w:rsidR="00FA3E59" w14:paraId="2895BD0C" w14:textId="77777777" w:rsidTr="00FA3E59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4035" w14:textId="77777777" w:rsidR="00FA3E59" w:rsidRDefault="00FA3E5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ADE" w14:textId="77777777" w:rsidR="00FA3E59" w:rsidRDefault="00FA3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TTCN to handle the above mentioned scenario.</w:t>
            </w:r>
          </w:p>
          <w:p w14:paraId="1FBCC9C8" w14:textId="77777777" w:rsidR="00FA3E59" w:rsidRDefault="00FA3E5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FA3E59" w:rsidRPr="00FA3E59" w14:paraId="36E81181" w14:textId="77777777" w:rsidTr="00FA3E59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4277" w14:textId="77777777" w:rsidR="00FA3E59" w:rsidRDefault="00FA3E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7F30" w14:textId="77777777" w:rsidR="00FA3E59" w:rsidRDefault="00FA3E59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IMS_CC_TestcaseImplementation_eCall.ttcn</w:t>
            </w:r>
            <w:proofErr w:type="spellEnd"/>
          </w:p>
        </w:tc>
      </w:tr>
    </w:tbl>
    <w:p w14:paraId="7FF45D1F" w14:textId="77777777" w:rsidR="00FA3E59" w:rsidRDefault="00FA3E59" w:rsidP="00FA3E59"/>
    <w:p w14:paraId="5CA5779B" w14:textId="77777777" w:rsidR="00FA3E59" w:rsidRDefault="00FA3E59" w:rsidP="00FA3E5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3E59" w:rsidRPr="00064F51" w14:paraId="52AC11D2" w14:textId="77777777" w:rsidTr="00FA3E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4D33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f_IMS_ECall_AbnormalCase_IMS2(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p_TestProcedure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01A079D8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ECall_Type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p_CallType,</w:t>
            </w:r>
          </w:p>
          <w:p w14:paraId="046EFE8E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ECall_InviteRejectCause_Type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31285213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72E1629F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SipUrl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ContactUrl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4B9165C2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</w:p>
          <w:p w14:paraId="23F9AC9A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f_IMS_PTC_Init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(PDN_2</w:t>
            </w:r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3C5F63B7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3281402B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f_IMS_IMS_WaitForTrigger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OtherPDN</w:t>
            </w:r>
            <w:proofErr w:type="spellEnd"/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23877F8C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034F41B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f_IMS_TestBody_Set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(true</w:t>
            </w:r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2A8565E9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AA354AA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f_IMS_IPCAN_StartProcedure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(IPCAN,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p_TestProcedure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); //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IPCAN_EmergencyCall_Aborted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//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IPCAN_ECallOnly_Aborted</w:t>
            </w:r>
            <w:proofErr w:type="spellEnd"/>
          </w:p>
          <w:p w14:paraId="46F3E05D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</w:t>
            </w:r>
          </w:p>
          <w:p w14:paraId="14F32B20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3A861DB" w14:textId="263DD284" w:rsidR="00064F51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f_UT_InitiateECall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(MMI,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389CA14F" w14:textId="68597714" w:rsidR="00FA3E59" w:rsidRPr="00064F51" w:rsidRDefault="0006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</w:p>
          <w:p w14:paraId="6BE53195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2E348653" w14:textId="77777777" w:rsidR="00FA3E59" w:rsidRDefault="00FA3E59" w:rsidP="00FA3E59">
      <w:pPr>
        <w:spacing w:after="0"/>
        <w:rPr>
          <w:rFonts w:ascii="Arial" w:hAnsi="Arial"/>
          <w:b/>
          <w:lang w:eastAsia="en-GB"/>
        </w:rPr>
      </w:pPr>
    </w:p>
    <w:p w14:paraId="3011DA3F" w14:textId="77777777" w:rsidR="00FA3E59" w:rsidRDefault="00FA3E59" w:rsidP="00FA3E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3E59" w14:paraId="3D4BA1B7" w14:textId="77777777" w:rsidTr="00FA3E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04A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f_IMS_ECall_AbnormalCase_IMS2(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p_TestProcedure,</w:t>
            </w:r>
          </w:p>
          <w:p w14:paraId="515692B6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ECall_Type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p_CallType,</w:t>
            </w:r>
          </w:p>
          <w:p w14:paraId="01472311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ECall_InviteRejectCause_Type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2118F993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562B514C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SipUrl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ContactUrl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56DAAE3B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</w:p>
          <w:p w14:paraId="1E5AF8E2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f_IMS_PTC_Init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(PDN_2</w:t>
            </w:r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230ABBB6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DD00523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f_IMS_IMS_WaitForTrigger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OtherPDN</w:t>
            </w:r>
            <w:proofErr w:type="spellEnd"/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0620F9E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CFDFCA3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f_IMS_TestBody_Set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(true</w:t>
            </w:r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26D1C3B2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84D4C45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f_IMS_IPCAN_StartProcedure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(IPCAN,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p_TestProcedure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); //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IPCAN_EmergencyCall_Aborted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//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IPCAN_ECallOnly_Aborted</w:t>
            </w:r>
            <w:proofErr w:type="spellEnd"/>
          </w:p>
          <w:p w14:paraId="2873CD48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D97114E" w14:textId="77777777" w:rsidR="00FA3E59" w:rsidRPr="005A1371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if (</w:t>
            </w:r>
            <w:proofErr w:type="spellStart"/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p_TestProcedure</w:t>
            </w:r>
            <w:proofErr w:type="spellEnd"/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==  </w:t>
            </w:r>
            <w:proofErr w:type="spellStart"/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IPCAN_ECallOnly_Aborted</w:t>
            </w:r>
            <w:proofErr w:type="spellEnd"/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 {</w:t>
            </w:r>
          </w:p>
          <w:p w14:paraId="277FC87C" w14:textId="77777777" w:rsidR="00FA3E59" w:rsidRPr="005A1371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</w:t>
            </w:r>
            <w:proofErr w:type="spellStart"/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f_Delay</w:t>
            </w:r>
            <w:proofErr w:type="spellEnd"/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(15.0);                                            // 15 seconds according to step 1 of 38.508 Table </w:t>
            </w:r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en-US"/>
              </w:rPr>
              <w:t>4.9.29.2.2-1</w:t>
            </w:r>
          </w:p>
          <w:p w14:paraId="6C3B0D4B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5A137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}</w:t>
            </w:r>
          </w:p>
          <w:p w14:paraId="3079E4B1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</w:t>
            </w:r>
          </w:p>
          <w:p w14:paraId="4F472A40" w14:textId="77777777" w:rsidR="00FA3E59" w:rsidRDefault="00FA3E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1"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2D91038" w14:textId="77777777" w:rsidR="00064F51" w:rsidRDefault="00FA3E59" w:rsidP="0006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f_UT_InitiateECall</w:t>
            </w:r>
            <w:proofErr w:type="spellEnd"/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(MMI, </w:t>
            </w:r>
            <w:proofErr w:type="spellStart"/>
            <w:r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proofErr w:type="gramStart"/>
            <w:r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5237BA8" w14:textId="47AEAABE" w:rsidR="00FA3E59" w:rsidRPr="00064F51" w:rsidRDefault="00064F51" w:rsidP="00064F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</w:p>
        </w:tc>
      </w:tr>
    </w:tbl>
    <w:p w14:paraId="1987C07A" w14:textId="33E2B9E5" w:rsidR="00FA3E59" w:rsidRDefault="00064F51" w:rsidP="00064F5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eastAsiaTheme="minorEastAsia"/>
          <w:b/>
          <w:lang w:val="pt-BR"/>
        </w:rPr>
      </w:pPr>
      <w:r>
        <w:rPr>
          <w:rFonts w:eastAsiaTheme="minorEastAsia"/>
          <w:b/>
          <w:lang w:val="pt-BR"/>
        </w:rPr>
        <w:lastRenderedPageBreak/>
        <w:t>New function</w:t>
      </w:r>
      <w:r w:rsidR="00DD5C58">
        <w:rPr>
          <w:rFonts w:eastAsiaTheme="minorEastAsia"/>
          <w:b/>
          <w:lang w:val="pt-BR"/>
        </w:rPr>
        <w:t xml:space="preserve"> </w:t>
      </w:r>
      <w:r w:rsidR="00DD5C58" w:rsidRPr="00DD5C58">
        <w:rPr>
          <w:rFonts w:eastAsiaTheme="minorEastAsia"/>
          <w:b/>
          <w:lang w:val="pt-BR"/>
        </w:rPr>
        <w:t>f_NR5GC_EmergencyPDURelease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8033"/>
      </w:tblGrid>
      <w:tr w:rsidR="00FA3E59" w14:paraId="3DAE347F" w14:textId="77777777" w:rsidTr="00FA3E59">
        <w:trPr>
          <w:trHeight w:val="44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B761" w14:textId="77777777" w:rsidR="00FA3E59" w:rsidRDefault="00FA3E59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BA6A" w14:textId="73EBFAE1" w:rsidR="00FA3E59" w:rsidRDefault="00DD5C58">
            <w:pPr>
              <w:spacing w:after="0"/>
              <w:rPr>
                <w:rFonts w:ascii="Arial" w:hAnsi="Arial" w:cs="Arial"/>
              </w:rPr>
            </w:pPr>
            <w:r w:rsidRPr="00DD5C58">
              <w:rPr>
                <w:rFonts w:ascii="Arial" w:hAnsi="Arial" w:cs="Arial"/>
              </w:rPr>
              <w:t>f_NR5GC_EmergencyPDURelease</w:t>
            </w:r>
          </w:p>
        </w:tc>
      </w:tr>
      <w:tr w:rsidR="00FA3E59" w14:paraId="054D3563" w14:textId="77777777" w:rsidTr="00FA3E59">
        <w:trPr>
          <w:trHeight w:val="452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CA9F" w14:textId="77777777" w:rsidR="00FA3E59" w:rsidRDefault="00FA3E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117A" w14:textId="2A298AC6" w:rsidR="00FA3E59" w:rsidRDefault="00FC6EE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 the current TTCN implementation, for case </w:t>
            </w:r>
            <w:proofErr w:type="spellStart"/>
            <w:r>
              <w:rPr>
                <w:rFonts w:eastAsia="SimSun" w:cs="Arial"/>
                <w:lang w:eastAsia="zh-CN"/>
              </w:rPr>
              <w:t>IPCAN_ECallOnly_Aborted</w:t>
            </w:r>
            <w:proofErr w:type="spellEnd"/>
            <w:r>
              <w:rPr>
                <w:rFonts w:eastAsia="SimSun" w:cs="Arial"/>
                <w:lang w:eastAsia="zh-CN"/>
              </w:rPr>
              <w:t xml:space="preserve">, release of PDU session was missing while emergency call was being released. Due to this unexpected UE </w:t>
            </w:r>
            <w:proofErr w:type="spellStart"/>
            <w:r>
              <w:rPr>
                <w:rFonts w:eastAsia="SimSun" w:cs="Arial"/>
                <w:lang w:eastAsia="zh-CN"/>
              </w:rPr>
              <w:t>behavior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was observed.</w:t>
            </w:r>
          </w:p>
        </w:tc>
      </w:tr>
      <w:tr w:rsidR="00FA3E59" w:rsidRPr="00FC6EEC" w14:paraId="78CCE71A" w14:textId="77777777" w:rsidTr="00FA3E59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D60D" w14:textId="77777777" w:rsidR="00FA3E59" w:rsidRDefault="00FA3E5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09BA" w14:textId="63806730" w:rsidR="00FA3E59" w:rsidRDefault="00FC6EEC">
            <w:pPr>
              <w:pStyle w:val="CRCoverPage"/>
              <w:spacing w:after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Splitted</w:t>
            </w:r>
            <w:proofErr w:type="spellEnd"/>
            <w:r>
              <w:rPr>
                <w:rFonts w:cs="Arial"/>
              </w:rPr>
              <w:t xml:space="preserve"> function to be used in IPCAN </w:t>
            </w:r>
            <w:r w:rsidR="00D9716F">
              <w:rPr>
                <w:rFonts w:cs="Arial"/>
              </w:rPr>
              <w:t xml:space="preserve">to release emergency PDU without </w:t>
            </w:r>
            <w:proofErr w:type="spellStart"/>
            <w:r w:rsidR="00D9716F">
              <w:rPr>
                <w:rFonts w:cs="Arial"/>
              </w:rPr>
              <w:t>callimg</w:t>
            </w:r>
            <w:proofErr w:type="spellEnd"/>
            <w:r w:rsidR="00D9716F">
              <w:rPr>
                <w:rFonts w:cs="Arial"/>
              </w:rPr>
              <w:t xml:space="preserve"> </w:t>
            </w:r>
            <w:proofErr w:type="spellStart"/>
            <w:r w:rsidR="00D9716F" w:rsidRPr="00D9716F">
              <w:rPr>
                <w:rFonts w:cs="Arial"/>
              </w:rPr>
              <w:t>f_IP_RtpRtcpLoopback</w:t>
            </w:r>
            <w:proofErr w:type="spellEnd"/>
            <w:r w:rsidR="00D9716F">
              <w:rPr>
                <w:rFonts w:cs="Arial"/>
              </w:rPr>
              <w:t xml:space="preserve">. Call has not been established hence no </w:t>
            </w:r>
            <w:proofErr w:type="spellStart"/>
            <w:r w:rsidR="00D9716F" w:rsidRPr="00D9716F">
              <w:rPr>
                <w:rFonts w:cs="Arial"/>
              </w:rPr>
              <w:t>RtpRtcp</w:t>
            </w:r>
            <w:proofErr w:type="spellEnd"/>
            <w:r w:rsidR="00D9716F">
              <w:rPr>
                <w:rFonts w:cs="Arial"/>
              </w:rPr>
              <w:t xml:space="preserve"> </w:t>
            </w:r>
            <w:r w:rsidR="00D9716F" w:rsidRPr="00D9716F">
              <w:rPr>
                <w:rFonts w:cs="Arial"/>
              </w:rPr>
              <w:t>Loopback</w:t>
            </w:r>
            <w:r w:rsidR="00D9716F">
              <w:rPr>
                <w:rFonts w:cs="Arial"/>
              </w:rPr>
              <w:t xml:space="preserve"> is started.</w:t>
            </w:r>
          </w:p>
        </w:tc>
      </w:tr>
      <w:tr w:rsidR="00FA3E59" w14:paraId="73C8AC75" w14:textId="77777777" w:rsidTr="00FA3E59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DC09" w14:textId="77777777" w:rsidR="00FA3E59" w:rsidRDefault="00FA3E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2E64" w14:textId="1AF696D0" w:rsidR="00FA3E59" w:rsidRDefault="00DD5C58">
            <w:pPr>
              <w:spacing w:after="0"/>
              <w:rPr>
                <w:rFonts w:ascii="Arial" w:hAnsi="Arial" w:cs="Arial"/>
                <w:lang w:eastAsia="zh-CN"/>
              </w:rPr>
            </w:pPr>
            <w:r w:rsidRPr="00DD5C58">
              <w:rPr>
                <w:rFonts w:ascii="Arial" w:hAnsi="Arial" w:cs="Arial"/>
                <w:lang w:eastAsia="zh-CN"/>
              </w:rPr>
              <w:t>NR5GC_IMSProcedures.ttcn</w:t>
            </w:r>
          </w:p>
        </w:tc>
      </w:tr>
    </w:tbl>
    <w:p w14:paraId="748D07B3" w14:textId="77777777" w:rsidR="00FA3E59" w:rsidRDefault="00FA3E59" w:rsidP="00FA3E59"/>
    <w:p w14:paraId="616D6053" w14:textId="459EE772" w:rsidR="00FA3E59" w:rsidRDefault="00FC6EEC" w:rsidP="00FA3E5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New function</w:t>
      </w:r>
      <w:r w:rsidR="00FA3E59"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3E59" w14:paraId="72EF1B53" w14:textId="77777777" w:rsidTr="00FA3E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E0B4" w14:textId="7C21E7BD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f_NR5GC_EmergencyPDURelease(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p_EmergencyCallEstablished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true) runs on NR5GC_PTC </w:t>
            </w:r>
          </w:p>
          <w:p w14:paraId="72140D77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0655714A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template (omit)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GSM_MobilityInfo_Type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v_GSM_MobilityInfo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f_Get_PDUSessionForDNNType(f_NR5GC_MobileInfo_GetSessionInfoList(),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Emergency_PDN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); // @sic R5s210363 sic@</w:t>
            </w:r>
          </w:p>
          <w:p w14:paraId="16E7DC75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GSM_MobilityInfo_Type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v_PDUSession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v_GSM_MobilityInfo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); // Must be there as previously established it</w:t>
            </w:r>
          </w:p>
          <w:p w14:paraId="58012D4C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O1_Type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v_PDUSessionId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v_PDUSession.</w:t>
            </w:r>
            <w:proofErr w:type="gram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SessionId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4033B0AC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PDN_Index_Type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v_PDUSession.PdnIndex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; // @sic R5s220829 sic@  </w:t>
            </w:r>
          </w:p>
          <w:p w14:paraId="1A0D9E30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77A59E7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f_NR5GC_PDUSessionRelease (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BD7AAD0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v_PDUSessionId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BC0DABC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cs_GMM_GSM_Cause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(omit, '00100100'B)</w:t>
            </w:r>
            <w:proofErr w:type="gram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20942ABA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if(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p_EmergencyCallEstablished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){  </w:t>
            </w:r>
          </w:p>
          <w:p w14:paraId="6F37DF89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f_IP_RtpRtcpLoopback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(IP, </w:t>
            </w:r>
            <w:proofErr w:type="spellStart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>, tsc_IMS_MediaPort_M1, omit);  // @sic R5s210363, R5s220829 sic@</w:t>
            </w:r>
          </w:p>
          <w:p w14:paraId="4D876CED" w14:textId="77777777" w:rsidR="00DD5C58" w:rsidRPr="00DD5C58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   </w:t>
            </w:r>
          </w:p>
          <w:p w14:paraId="0AFBA4D4" w14:textId="5F6A9823" w:rsidR="00FA3E59" w:rsidRDefault="00DD5C58" w:rsidP="00DD5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DD5C58">
              <w:rPr>
                <w:rFonts w:ascii="Courier New" w:hAnsi="Courier New" w:cs="Courier New"/>
                <w:bCs/>
                <w:sz w:val="16"/>
                <w:szCs w:val="16"/>
              </w:rPr>
              <w:t xml:space="preserve">  }   </w:t>
            </w:r>
          </w:p>
        </w:tc>
      </w:tr>
    </w:tbl>
    <w:p w14:paraId="59F835D6" w14:textId="77777777" w:rsidR="00FA3E59" w:rsidRDefault="00FA3E59" w:rsidP="00FA3E59">
      <w:pPr>
        <w:spacing w:after="0"/>
        <w:rPr>
          <w:rFonts w:ascii="Arial" w:hAnsi="Arial"/>
          <w:b/>
          <w:lang w:eastAsia="en-GB"/>
        </w:rPr>
      </w:pPr>
    </w:p>
    <w:p w14:paraId="21A65208" w14:textId="77777777" w:rsidR="00064F51" w:rsidRDefault="00064F51" w:rsidP="00FA3E59">
      <w:pPr>
        <w:spacing w:after="0"/>
        <w:rPr>
          <w:rFonts w:ascii="Arial" w:hAnsi="Arial"/>
          <w:b/>
          <w:lang w:eastAsia="en-GB"/>
        </w:rPr>
      </w:pPr>
    </w:p>
    <w:p w14:paraId="6B47DF96" w14:textId="5CB84F55" w:rsidR="00963FA6" w:rsidRDefault="00963FA6" w:rsidP="00963F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eastAsiaTheme="minorEastAsia"/>
          <w:b/>
          <w:lang w:val="pt-BR"/>
        </w:rPr>
      </w:pPr>
      <w:bookmarkStart w:id="18" w:name="_Hlk203671487"/>
      <w:r>
        <w:rPr>
          <w:rFonts w:eastAsiaTheme="minorEastAsia"/>
          <w:b/>
          <w:lang w:val="pt-BR"/>
        </w:rPr>
        <w:t xml:space="preserve">Correction in </w:t>
      </w:r>
      <w:r w:rsidRPr="00963FA6">
        <w:rPr>
          <w:rFonts w:eastAsiaTheme="minorEastAsia"/>
          <w:b/>
          <w:lang w:val="pt-BR"/>
        </w:rPr>
        <w:t>f_NR5GC_EmergencyCallReleaseMT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8033"/>
      </w:tblGrid>
      <w:tr w:rsidR="00963FA6" w14:paraId="41BBAE69" w14:textId="77777777" w:rsidTr="0006287F">
        <w:trPr>
          <w:trHeight w:val="44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6C89" w14:textId="77777777" w:rsidR="00963FA6" w:rsidRDefault="00963FA6" w:rsidP="0006287F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A519" w14:textId="29E89F46" w:rsidR="00963FA6" w:rsidRDefault="00963FA6" w:rsidP="0006287F">
            <w:pPr>
              <w:spacing w:after="0"/>
              <w:rPr>
                <w:rFonts w:ascii="Arial" w:hAnsi="Arial" w:cs="Arial"/>
              </w:rPr>
            </w:pPr>
            <w:r w:rsidRPr="00963FA6">
              <w:rPr>
                <w:rFonts w:ascii="Arial" w:hAnsi="Arial" w:cs="Arial"/>
              </w:rPr>
              <w:t>f_NR5GC_EmergencyCallReleaseMT</w:t>
            </w:r>
          </w:p>
        </w:tc>
      </w:tr>
      <w:tr w:rsidR="00963FA6" w:rsidRPr="00FA3E59" w14:paraId="2647DFF5" w14:textId="77777777" w:rsidTr="0006287F">
        <w:trPr>
          <w:trHeight w:val="452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D56C" w14:textId="77777777" w:rsidR="00963FA6" w:rsidRDefault="00963FA6" w:rsidP="000628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83ED" w14:textId="02239946" w:rsidR="00963FA6" w:rsidRDefault="00FC6EEC" w:rsidP="0006287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 the current TTCN implementation, for case </w:t>
            </w:r>
            <w:proofErr w:type="spellStart"/>
            <w:r>
              <w:rPr>
                <w:rFonts w:eastAsia="SimSun" w:cs="Arial"/>
                <w:lang w:eastAsia="zh-CN"/>
              </w:rPr>
              <w:t>IPCAN_ECallOnly_Aborted</w:t>
            </w:r>
            <w:proofErr w:type="spellEnd"/>
            <w:r>
              <w:rPr>
                <w:rFonts w:eastAsia="SimSun" w:cs="Arial"/>
                <w:lang w:eastAsia="zh-CN"/>
              </w:rPr>
              <w:t xml:space="preserve">, release of PDU session was missing while emergency call was being released. Due to this unexpected UE </w:t>
            </w:r>
            <w:proofErr w:type="spellStart"/>
            <w:r>
              <w:rPr>
                <w:rFonts w:eastAsia="SimSun" w:cs="Arial"/>
                <w:lang w:eastAsia="zh-CN"/>
              </w:rPr>
              <w:t>behavior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was observed.</w:t>
            </w:r>
          </w:p>
        </w:tc>
      </w:tr>
      <w:tr w:rsidR="00963FA6" w:rsidRPr="00D9716F" w14:paraId="2AB44751" w14:textId="77777777" w:rsidTr="0006287F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9112" w14:textId="77777777" w:rsidR="00963FA6" w:rsidRDefault="00963FA6" w:rsidP="0006287F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CB83" w14:textId="365B1695" w:rsidR="00963FA6" w:rsidRDefault="00D9716F" w:rsidP="000628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Called new function </w:t>
            </w:r>
            <w:r w:rsidRPr="00D9716F">
              <w:rPr>
                <w:rFonts w:cs="Arial"/>
              </w:rPr>
              <w:t>f_NR5GC_EmergencyPDURelease</w:t>
            </w:r>
            <w:r>
              <w:rPr>
                <w:rFonts w:cs="Arial"/>
              </w:rPr>
              <w:t xml:space="preserve">, behaviour inside </w:t>
            </w:r>
            <w:r w:rsidRPr="00D9716F">
              <w:rPr>
                <w:rFonts w:cs="Arial"/>
              </w:rPr>
              <w:t>f_NR5GC_EmergencyCallReleaseMT</w:t>
            </w:r>
            <w:r>
              <w:rPr>
                <w:rFonts w:cs="Arial"/>
              </w:rPr>
              <w:t xml:space="preserve"> stills the same.</w:t>
            </w:r>
          </w:p>
        </w:tc>
      </w:tr>
      <w:tr w:rsidR="00963FA6" w14:paraId="014832A1" w14:textId="77777777" w:rsidTr="0006287F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C963" w14:textId="77777777" w:rsidR="00963FA6" w:rsidRDefault="00963FA6" w:rsidP="000628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C86F" w14:textId="53022D66" w:rsidR="00963FA6" w:rsidRDefault="00963FA6" w:rsidP="0006287F">
            <w:pPr>
              <w:spacing w:after="0"/>
              <w:rPr>
                <w:rFonts w:ascii="Arial" w:hAnsi="Arial" w:cs="Arial"/>
                <w:lang w:eastAsia="zh-CN"/>
              </w:rPr>
            </w:pPr>
            <w:r w:rsidRPr="00963FA6">
              <w:rPr>
                <w:rFonts w:ascii="Arial" w:hAnsi="Arial" w:cs="Arial"/>
                <w:lang w:eastAsia="zh-CN"/>
              </w:rPr>
              <w:t>NR5GC_IMSProcedures.ttcn</w:t>
            </w:r>
          </w:p>
        </w:tc>
      </w:tr>
    </w:tbl>
    <w:p w14:paraId="49CAF7F8" w14:textId="77777777" w:rsidR="00963FA6" w:rsidRDefault="00963FA6" w:rsidP="00963FA6"/>
    <w:p w14:paraId="0A97C8C1" w14:textId="77777777" w:rsidR="00963FA6" w:rsidRDefault="00963FA6" w:rsidP="00963F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63FA6" w14:paraId="3E00E56B" w14:textId="77777777" w:rsidTr="0006287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DAD4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f_NR5GC_EmergencyCallReleaseMT(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p_NR_CellId,</w:t>
            </w:r>
          </w:p>
          <w:p w14:paraId="5289F186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p_IMSMsgsNotYetSent:= true,</w:t>
            </w:r>
          </w:p>
          <w:p w14:paraId="11037AD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EmergencyCallRelease_PDUSession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p_Release_Keep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Release_PDUSession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runs on NR5GC_PTC</w:t>
            </w:r>
          </w:p>
          <w:p w14:paraId="4D8C9027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2483004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0AEBB5F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template (omit)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GSM_MobilityInfo_Type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v_GSM_MobilityInfo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f_Get_PDUSessionForDNNType(f_NR5GC_MobileInfo_GetSessionInfoList(),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Emergency_PDN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 // @sic R5s210363 sic@</w:t>
            </w:r>
          </w:p>
          <w:p w14:paraId="5A5716F5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GSM_MobilityInfo_Type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v_GSM_MobilityInfo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 // Must be there as previously established it</w:t>
            </w:r>
          </w:p>
          <w:p w14:paraId="5A18A0F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O1_Type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v_PDUSessionId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v_PDUSession.</w:t>
            </w:r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SessionId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7DE466D7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PDN_Index_Type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v_PDUSession.PdnIndex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; // @sic R5s220829 sic@</w:t>
            </w:r>
          </w:p>
          <w:p w14:paraId="3E4A460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26C96F7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p_IMSMsgsNotYetSent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 // @sic R5s220789, R5s221103 sic@</w:t>
            </w:r>
          </w:p>
          <w:p w14:paraId="5AE84C35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IMS[tsc_Index_IMS2].receive(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cmr_IMS_IPCAN_Trigger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("IMS Call Release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Sent"));  // @sic R5s220039, R5-225362 sic@ sic@</w:t>
            </w:r>
          </w:p>
          <w:p w14:paraId="1CC07C3A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1F6A70EC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17ADBE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p_Release_Keep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Release_PDUSession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 // @sic R5-225362 sic@</w:t>
            </w:r>
          </w:p>
          <w:p w14:paraId="7152583F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f_NR5GC_PDUSessionRelease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F105F58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v_PDUSessionId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226B9EA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cs_GMM_GSM_Cause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(omit, '00100100'B)</w:t>
            </w:r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2B72518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f_IP_RtpRtcpLoopback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(IP,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 tsc_IMS_MediaPort_M1, omit);  // @sic R5s210363, R5s220829 sic@</w:t>
            </w:r>
          </w:p>
          <w:p w14:paraId="1716D074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else {</w:t>
            </w:r>
          </w:p>
          <w:p w14:paraId="6147B79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f_NR5GC_ModifyPDUSession_RemoveEmergency(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75B510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54081B1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f_NR_PreliminaryPass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(__FILE__, __LINE__, "Emergency Call Release"</w:t>
            </w:r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7BFD4304" w14:textId="36BC185A" w:rsidR="00963FA6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0479E683" w14:textId="77777777" w:rsidR="00963FA6" w:rsidRDefault="00963FA6" w:rsidP="00963FA6"/>
    <w:p w14:paraId="538CD14F" w14:textId="236DAD3A" w:rsidR="00963FA6" w:rsidRDefault="00963FA6" w:rsidP="00963F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63FA6" w14:paraId="1A955A23" w14:textId="77777777" w:rsidTr="0006287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2E1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f_NR5GC_EmergencyCallReleaseMT(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p_NR_CellId,</w:t>
            </w:r>
          </w:p>
          <w:p w14:paraId="5377EE34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boolean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p_IMSMsgsNotYetSent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:= true,</w:t>
            </w:r>
          </w:p>
          <w:p w14:paraId="3AFA312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EmergencyCallRelease_PDUSession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p_Release_Keep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Release_PDUSession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runs on NR5GC_PTC</w:t>
            </w:r>
          </w:p>
          <w:p w14:paraId="2B3BC2F0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    </w:t>
            </w:r>
          </w:p>
          <w:p w14:paraId="2EB2460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p_IMSMsgsNotYetSent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 // @sic R5s220789, R5s221103 sic@</w:t>
            </w:r>
          </w:p>
          <w:p w14:paraId="083485E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IMS[tsc_Index_IMS2].receive(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cmr_IMS_IPCAN_Trigger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("IMS Call Release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Msgs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Sent"));  // @sic R5s220039, R5-225362 sic@ sic@</w:t>
            </w:r>
          </w:p>
          <w:p w14:paraId="6200E9B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58122D26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C5B02B1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p_Release_Keep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Release_PDUSession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5A830BC1" w14:textId="713FD6F4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f_NR5GC_EmergencyPDURelease(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p_NR_CellId</w:t>
            </w:r>
            <w:proofErr w:type="spellEnd"/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  <w:proofErr w:type="gram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</w:p>
          <w:p w14:paraId="7066C194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else {</w:t>
            </w:r>
          </w:p>
          <w:p w14:paraId="311D3C2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f_NR5GC_ModifyPDUSession_RemoveEmergency(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998B77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02C27B1E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f_NR_PreliminaryPass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(__FILE__, __LINE__, "Emergency Call Release"</w:t>
            </w:r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5C46937F" w14:textId="79F9D42F" w:rsidR="00963FA6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bookmarkEnd w:id="18"/>
    <w:p w14:paraId="4DF7EA79" w14:textId="1BA62E7C" w:rsidR="00963FA6" w:rsidRDefault="00963FA6" w:rsidP="00963FA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eastAsiaTheme="minorEastAsia"/>
          <w:b/>
          <w:lang w:val="pt-BR"/>
        </w:rPr>
      </w:pPr>
      <w:r>
        <w:rPr>
          <w:rFonts w:eastAsiaTheme="minorEastAsia"/>
          <w:b/>
          <w:lang w:val="pt-BR"/>
        </w:rPr>
        <w:t xml:space="preserve">Correction in </w:t>
      </w:r>
      <w:r w:rsidR="00C006F7" w:rsidRPr="00C006F7">
        <w:rPr>
          <w:rFonts w:eastAsiaTheme="minorEastAsia"/>
          <w:b/>
          <w:lang w:val="pt-BR"/>
        </w:rPr>
        <w:t>f_NR5GC_IPCAN_ProcedureEnd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8033"/>
      </w:tblGrid>
      <w:tr w:rsidR="00963FA6" w14:paraId="6CCA50F0" w14:textId="77777777" w:rsidTr="0006287F">
        <w:trPr>
          <w:trHeight w:val="44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02AB" w14:textId="77777777" w:rsidR="00963FA6" w:rsidRDefault="00963FA6" w:rsidP="0006287F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2460" w14:textId="7036139B" w:rsidR="00963FA6" w:rsidRDefault="00C006F7" w:rsidP="0006287F">
            <w:pPr>
              <w:spacing w:after="0"/>
              <w:rPr>
                <w:rFonts w:ascii="Arial" w:hAnsi="Arial" w:cs="Arial"/>
              </w:rPr>
            </w:pPr>
            <w:r w:rsidRPr="00C006F7">
              <w:rPr>
                <w:rFonts w:ascii="Arial" w:hAnsi="Arial" w:cs="Arial"/>
              </w:rPr>
              <w:t>f_NR5GC_IPCAN_ProcedureEnd</w:t>
            </w:r>
          </w:p>
        </w:tc>
      </w:tr>
      <w:tr w:rsidR="00C006F7" w:rsidRPr="00FA3E59" w14:paraId="29EC97A8" w14:textId="77777777" w:rsidTr="0006287F">
        <w:trPr>
          <w:trHeight w:val="452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EDC4" w14:textId="77777777" w:rsidR="00C006F7" w:rsidRDefault="00C006F7" w:rsidP="00C006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454E" w14:textId="30EBE28A" w:rsidR="00C006F7" w:rsidRDefault="00C006F7" w:rsidP="00C006F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 the current TTCN implementation, for case </w:t>
            </w:r>
            <w:proofErr w:type="spellStart"/>
            <w:r>
              <w:rPr>
                <w:rFonts w:eastAsia="SimSun" w:cs="Arial"/>
                <w:lang w:eastAsia="zh-CN"/>
              </w:rPr>
              <w:t>IPCAN_ECallOnly_Aborted</w:t>
            </w:r>
            <w:proofErr w:type="spellEnd"/>
            <w:r>
              <w:rPr>
                <w:rFonts w:eastAsia="SimSun" w:cs="Arial"/>
                <w:lang w:eastAsia="zh-CN"/>
              </w:rPr>
              <w:t xml:space="preserve">, release of PDU session was missing while emergency call was being released. Due to this unexpected UE </w:t>
            </w:r>
            <w:proofErr w:type="spellStart"/>
            <w:r>
              <w:rPr>
                <w:rFonts w:eastAsia="SimSun" w:cs="Arial"/>
                <w:lang w:eastAsia="zh-CN"/>
              </w:rPr>
              <w:t>behavior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was observed.</w:t>
            </w:r>
          </w:p>
        </w:tc>
      </w:tr>
      <w:tr w:rsidR="00C006F7" w14:paraId="098C4ED7" w14:textId="77777777" w:rsidTr="0006287F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C518" w14:textId="77777777" w:rsidR="00C006F7" w:rsidRDefault="00C006F7" w:rsidP="00C006F7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B3C4" w14:textId="77777777" w:rsidR="00C006F7" w:rsidRDefault="00C006F7" w:rsidP="00C006F7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noProof/>
              </w:rPr>
              <w:t>Update the TTCN to handle the above mentioned scenario.</w:t>
            </w:r>
          </w:p>
          <w:p w14:paraId="681BB219" w14:textId="658B34E0" w:rsidR="00C006F7" w:rsidRDefault="00C006F7" w:rsidP="00C006F7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963FA6" w14:paraId="5F1CBA73" w14:textId="77777777" w:rsidTr="0006287F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34D7" w14:textId="77777777" w:rsidR="00963FA6" w:rsidRDefault="00963FA6" w:rsidP="0006287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18C9" w14:textId="77777777" w:rsidR="00963FA6" w:rsidRDefault="00963FA6" w:rsidP="0006287F">
            <w:pPr>
              <w:spacing w:after="0"/>
              <w:rPr>
                <w:rFonts w:ascii="Arial" w:hAnsi="Arial" w:cs="Arial"/>
                <w:lang w:eastAsia="zh-CN"/>
              </w:rPr>
            </w:pPr>
            <w:r w:rsidRPr="00963FA6">
              <w:rPr>
                <w:rFonts w:ascii="Arial" w:hAnsi="Arial" w:cs="Arial"/>
                <w:lang w:eastAsia="zh-CN"/>
              </w:rPr>
              <w:t>NR5GC_IMSProcedures.ttcn</w:t>
            </w:r>
          </w:p>
        </w:tc>
      </w:tr>
    </w:tbl>
    <w:p w14:paraId="6C29A90A" w14:textId="77777777" w:rsidR="00963FA6" w:rsidRDefault="00963FA6" w:rsidP="00963FA6"/>
    <w:p w14:paraId="1546C79E" w14:textId="77777777" w:rsidR="00963FA6" w:rsidRDefault="00963FA6" w:rsidP="00963F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63FA6" w14:paraId="4BD7C569" w14:textId="77777777" w:rsidTr="0006287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DAB8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f_NR5GC_IPCAN_ProcedureEnd(IMS_IPCAN_CO_ORD_PORT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p_Port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 //FFS parameter left for future use</w:t>
            </w:r>
          </w:p>
          <w:p w14:paraId="1EB89731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p_NR_CellId,</w:t>
            </w:r>
          </w:p>
          <w:p w14:paraId="2A8CFE2E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p_ProcedureType,</w:t>
            </w:r>
          </w:p>
          <w:p w14:paraId="7DFFFA35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IMS_TestConfiguration_Type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p_TestConfiguration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02EB8BD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TriggerResult_Type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p_CallEstablishmentResult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runs on NR5GC_PTC</w:t>
            </w:r>
          </w:p>
          <w:p w14:paraId="7B7223AB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64CF3E5F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select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p_ProcedureType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7D98A80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case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IPCAN_InitialRegistration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64736631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just release RRC connection</w:t>
            </w:r>
          </w:p>
          <w:p w14:paraId="3A2448A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  </w:t>
            </w:r>
          </w:p>
          <w:p w14:paraId="636E6365" w14:textId="77777777" w:rsid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</w:p>
          <w:p w14:paraId="7A8C3222" w14:textId="1CE8078A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case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IPCAN_CheckRRCIdle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){ // @sic R5-253128 sic@</w:t>
            </w:r>
          </w:p>
          <w:p w14:paraId="6F6C33DE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f_NR5GC_CheckRRCIdle(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noRrcConnectionRelease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 // RRC is released in f_NR5GC_IPCAN_ConnectionRelease</w:t>
            </w:r>
          </w:p>
          <w:p w14:paraId="250EACAF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3F0371BE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022F5A66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764A9ED" w14:textId="6DAB9C65" w:rsidR="00963FA6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FBD1E98" w14:textId="77777777" w:rsidR="00963FA6" w:rsidRDefault="00963FA6" w:rsidP="00963FA6"/>
    <w:p w14:paraId="054B71B5" w14:textId="77777777" w:rsidR="00963FA6" w:rsidRDefault="00963FA6" w:rsidP="00963F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63FA6" w14:paraId="0BA4C7D1" w14:textId="77777777" w:rsidTr="0006287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497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f_NR5GC_IPCAN_ProcedureEnd(IMS_IPCAN_CO_ORD_PORT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p_Port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 //FFS parameter left for future use</w:t>
            </w:r>
          </w:p>
          <w:p w14:paraId="4EDA7931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NR_CellId_Type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p_NR_CellId,</w:t>
            </w:r>
          </w:p>
          <w:p w14:paraId="2E681974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p_ProcedureType,</w:t>
            </w:r>
          </w:p>
          <w:p w14:paraId="6AA54A0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IMS_TestConfiguration_Type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p_TestConfiguration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62152AE2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TriggerResult_Type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p_CallEstablishmentResult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runs on NR5GC_PTC</w:t>
            </w:r>
          </w:p>
          <w:p w14:paraId="611AF91D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62D3C5A5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select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p_ProcedureType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71522B4C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case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IPCAN_InitialRegistration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7853F313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just release RRC connection</w:t>
            </w:r>
          </w:p>
          <w:p w14:paraId="47A11278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  </w:t>
            </w:r>
          </w:p>
          <w:p w14:paraId="094E5519" w14:textId="77777777" w:rsid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</w:p>
          <w:p w14:paraId="1D2348D8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case 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IPCAN_CheckRRCIdle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){ // @sic R5-253128 sic@</w:t>
            </w:r>
          </w:p>
          <w:p w14:paraId="6DAE591D" w14:textId="77777777" w:rsid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f_NR5GC_CheckRRCIdle(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p_NR_CellId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noRrcConnectionRelease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>); // RRC is released in f_NR5GC_IPCAN_ConnectionRelease</w:t>
            </w:r>
          </w:p>
          <w:p w14:paraId="53A1E6D3" w14:textId="3DDA4DD0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f_NR5GC_EmergencyPDURelease(</w:t>
            </w:r>
            <w:proofErr w:type="spellStart"/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p_NR_CellId</w:t>
            </w:r>
            <w:proofErr w:type="spellEnd"/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, false</w:t>
            </w:r>
            <w:proofErr w:type="gramStart"/>
            <w:r w:rsidRPr="00C006F7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549D94C9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3C61C88C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0E57816C" w14:textId="77777777" w:rsidR="00C006F7" w:rsidRPr="00C006F7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3A55E0FB" w14:textId="4E0CC88D" w:rsidR="00963FA6" w:rsidRDefault="00C006F7" w:rsidP="00C006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006F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31904EEC" w14:textId="3323CE9F" w:rsidR="00FA3E59" w:rsidRDefault="00963FA6" w:rsidP="00963FA6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eastAsiaTheme="minorEastAsia"/>
          <w:b/>
          <w:lang w:val="pt-BR"/>
        </w:rPr>
      </w:pPr>
      <w:r w:rsidRPr="00963FA6">
        <w:rPr>
          <w:rFonts w:eastAsiaTheme="minorEastAsia"/>
          <w:b/>
          <w:lang w:val="en-US"/>
        </w:rPr>
        <w:t>2.5</w:t>
      </w:r>
      <w:r w:rsidR="003D7EB7">
        <w:rPr>
          <w:rFonts w:eastAsiaTheme="minorEastAsia"/>
          <w:b/>
          <w:lang w:val="en-US"/>
        </w:rPr>
        <w:t xml:space="preserve"> </w:t>
      </w:r>
      <w:r w:rsidR="00FA3E59">
        <w:rPr>
          <w:rFonts w:eastAsiaTheme="minorEastAsia"/>
          <w:b/>
          <w:lang w:val="pt-BR"/>
        </w:rPr>
        <w:t xml:space="preserve">Correction in </w:t>
      </w:r>
      <w:r w:rsidR="00FA3E59">
        <w:rPr>
          <w:rFonts w:eastAsiaTheme="minorEastAsia" w:cs="Arial"/>
          <w:b/>
        </w:rPr>
        <w:t>f_NR5GC_IPCAN_MainLoop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8033"/>
      </w:tblGrid>
      <w:tr w:rsidR="00FA3E59" w14:paraId="5726C7EB" w14:textId="77777777" w:rsidTr="00FA3E59">
        <w:trPr>
          <w:trHeight w:val="44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9093" w14:textId="77777777" w:rsidR="00FA3E59" w:rsidRDefault="00FA3E59">
            <w:pPr>
              <w:spacing w:before="40" w:after="40"/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0CE7" w14:textId="77777777" w:rsidR="00FA3E59" w:rsidRDefault="00FA3E5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f_NR5GC_IPCAN_MainLoop</w:t>
            </w:r>
          </w:p>
        </w:tc>
      </w:tr>
      <w:tr w:rsidR="00FA3E59" w:rsidRPr="00FA3E59" w14:paraId="772B6E59" w14:textId="77777777" w:rsidTr="00FA3E59">
        <w:trPr>
          <w:trHeight w:val="452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5F96" w14:textId="77777777" w:rsidR="00FA3E59" w:rsidRDefault="00FA3E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AF79" w14:textId="77777777" w:rsidR="00FA3E59" w:rsidRDefault="00FA3E5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 the current TTCN implementation, for case </w:t>
            </w:r>
            <w:proofErr w:type="spellStart"/>
            <w:r>
              <w:rPr>
                <w:rFonts w:eastAsia="SimSun" w:cs="Arial"/>
                <w:lang w:eastAsia="zh-CN"/>
              </w:rPr>
              <w:t>IPCAN_ECallOnly_Aborted</w:t>
            </w:r>
            <w:proofErr w:type="spellEnd"/>
            <w:r>
              <w:rPr>
                <w:rFonts w:eastAsia="SimSun" w:cs="Arial"/>
                <w:lang w:eastAsia="zh-CN"/>
              </w:rPr>
              <w:t xml:space="preserve">, value of </w:t>
            </w:r>
            <w:proofErr w:type="spellStart"/>
            <w:r>
              <w:rPr>
                <w:rFonts w:eastAsia="SimSun" w:cs="Arial"/>
                <w:lang w:eastAsia="zh-CN"/>
              </w:rPr>
              <w:t>v_IPCAN_Registered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was set as false. Due to this TTCN was not handling the </w:t>
            </w:r>
            <w:proofErr w:type="spellStart"/>
            <w:r>
              <w:rPr>
                <w:rFonts w:eastAsia="SimSun" w:cs="Arial"/>
                <w:lang w:eastAsia="zh-CN"/>
              </w:rPr>
              <w:t>rrcSetupRequest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corresponding to deregistration procedure properly, causing TC failure.</w:t>
            </w:r>
          </w:p>
        </w:tc>
      </w:tr>
      <w:tr w:rsidR="00FA3E59" w14:paraId="09121A5D" w14:textId="77777777" w:rsidTr="00FA3E59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51C7" w14:textId="77777777" w:rsidR="00FA3E59" w:rsidRDefault="00FA3E5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2C77" w14:textId="77777777" w:rsidR="00FA3E59" w:rsidRDefault="00FA3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TTCN to handle the above mentioned scenario.</w:t>
            </w:r>
          </w:p>
          <w:p w14:paraId="5FA99DA8" w14:textId="77777777" w:rsidR="00FA3E59" w:rsidRDefault="00FA3E5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FA3E59" w14:paraId="76769F57" w14:textId="77777777" w:rsidTr="00FA3E59"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1D95" w14:textId="77777777" w:rsidR="00FA3E59" w:rsidRDefault="00FA3E5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4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8EA8" w14:textId="77777777" w:rsidR="00FA3E59" w:rsidRDefault="00FA3E5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IPCAN_NR5GC.ttcn</w:t>
            </w:r>
          </w:p>
        </w:tc>
      </w:tr>
    </w:tbl>
    <w:p w14:paraId="3FCBC46B" w14:textId="77777777" w:rsidR="00FA3E59" w:rsidRDefault="00FA3E59" w:rsidP="00FA3E59"/>
    <w:p w14:paraId="073B016F" w14:textId="77777777" w:rsidR="00FA3E59" w:rsidRDefault="00FA3E59" w:rsidP="00FA3E5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3E59" w14:paraId="2CD09904" w14:textId="77777777" w:rsidTr="00FA3E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289" w14:textId="7AE898A5" w:rsid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26406E3A" w14:textId="183A584C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v_IMS_IPCAN_Coordination_MSG.IMS_IPCAN_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Command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10D165F0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select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v_Command.Name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4C406AE0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(IPCAN_INIT) {</w:t>
            </w:r>
          </w:p>
          <w:p w14:paraId="5E50E02D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)) { // @sic R5s220611 sic@</w:t>
            </w:r>
          </w:p>
          <w:p w14:paraId="5FB4FF27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if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IPCAN_UseVPLMN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3DAD6F15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tsc_IMS_NR5GC_CellId_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VPLMN;</w:t>
            </w:r>
            <w:proofErr w:type="gramEnd"/>
          </w:p>
          <w:p w14:paraId="418B5265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}</w:t>
            </w:r>
          </w:p>
          <w:p w14:paraId="18E4B766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</w:t>
            </w:r>
          </w:p>
          <w:p w14:paraId="195C7B34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f_NR5GC_IPCAN_Init(IMS[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BEF47BF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75A0134B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19112B32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(IPCAN_PROVIDELOCATIONINFORMATION) {</w:t>
            </w:r>
          </w:p>
          <w:p w14:paraId="42B2D5E3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f_NR5GC_IPCAN_LocationInformation(IMS[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1C42C32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3DE065FC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(IPCAN_STARTPROCEDURE) {</w:t>
            </w:r>
          </w:p>
          <w:p w14:paraId="64B55CFF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v_StartProcedureResult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f_NR5GC_IPCAN_StartProcedure(IMS[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],</w:t>
            </w:r>
          </w:p>
          <w:p w14:paraId="1CBD846C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D8DD849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5AF3313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D472F7B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v_ConnectionEstablished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EF5316A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v_ConnectionEstablished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true;</w:t>
            </w:r>
            <w:proofErr w:type="gramEnd"/>
          </w:p>
          <w:p w14:paraId="2F757E09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IPCAN_InitialRegistration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 {    // @sic R5s211495 sic@</w:t>
            </w:r>
          </w:p>
          <w:p w14:paraId="4970E088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v_IPCAN_Registered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true;</w:t>
            </w:r>
            <w:proofErr w:type="gramEnd"/>
          </w:p>
          <w:p w14:paraId="09451BF8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3B4EB14A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(IPCAN_ENDPROCEDURE) {</w:t>
            </w:r>
          </w:p>
          <w:p w14:paraId="54F44690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IPCAN_SpeechAndEmergencyCall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and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)) { // @sic R5-216220 sic@</w:t>
            </w:r>
          </w:p>
          <w:p w14:paraId="3A43E49E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 Just end the procedure as there's 2 calls ongoing, don't release the connection</w:t>
            </w:r>
          </w:p>
          <w:p w14:paraId="59A6673A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f_NR5GC_IPCAN_EndCall(IMS[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),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v_StartProcedureResult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5FD2F023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    } else {</w:t>
            </w:r>
          </w:p>
          <w:p w14:paraId="3A536746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f_NR5GC_IPCAN_ConnectionRelease(IMS[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v_StartProcedureResult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 // @sic R5-225426 sic@</w:t>
            </w:r>
          </w:p>
          <w:p w14:paraId="2CADCC3C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/* =&gt; RRC connection is released */</w:t>
            </w:r>
          </w:p>
          <w:p w14:paraId="2280F18A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v_ConnectionEstablished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false;</w:t>
            </w:r>
            <w:proofErr w:type="gramEnd"/>
          </w:p>
          <w:p w14:paraId="47BF0982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</w:t>
            </w:r>
          </w:p>
          <w:p w14:paraId="01EA3D72" w14:textId="77777777" w:rsidR="00FA3E59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4127BED4" w14:textId="307CA3EF" w:rsid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</w:p>
        </w:tc>
      </w:tr>
    </w:tbl>
    <w:p w14:paraId="598B0BAA" w14:textId="77777777" w:rsidR="00FA3E59" w:rsidRDefault="00FA3E59" w:rsidP="00FA3E59">
      <w:pPr>
        <w:spacing w:after="0"/>
        <w:rPr>
          <w:rFonts w:ascii="Arial" w:hAnsi="Arial"/>
          <w:b/>
          <w:lang w:eastAsia="en-GB"/>
        </w:rPr>
      </w:pPr>
    </w:p>
    <w:p w14:paraId="464B5119" w14:textId="77777777" w:rsidR="00FA3E59" w:rsidRDefault="00FA3E59" w:rsidP="00FA3E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3E59" w14:paraId="715919FA" w14:textId="77777777" w:rsidTr="00FA3E59">
        <w:trPr>
          <w:cantSplit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23C4" w14:textId="77777777" w:rsid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634ADE35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v_IMS_IPCAN_Coordination_MSG.IMS_IPCAN_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Command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4A3B8672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select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v_Command.Name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68A1B288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(IPCAN_INIT) {</w:t>
            </w:r>
          </w:p>
          <w:p w14:paraId="1E4AF38F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)) { // @sic R5s220611 sic@</w:t>
            </w:r>
          </w:p>
          <w:p w14:paraId="3C6E7ADC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if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IPCAN_UseVPLMN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756C0F74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tsc_IMS_NR5GC_CellId_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VPLMN;</w:t>
            </w:r>
            <w:proofErr w:type="gramEnd"/>
          </w:p>
          <w:p w14:paraId="4D99C48F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}</w:t>
            </w:r>
          </w:p>
          <w:p w14:paraId="1F167FB0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</w:t>
            </w:r>
          </w:p>
          <w:p w14:paraId="3D2D3F55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f_NR5GC_IPCAN_Init(IMS[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BE362CB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2D51C117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346963CD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(IPCAN_PROVIDELOCATIONINFORMATION) {</w:t>
            </w:r>
          </w:p>
          <w:p w14:paraId="4A267E26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f_NR5GC_IPCAN_LocationInformation(IMS[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1C24701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52ACAFA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(IPCAN_STARTPROCEDURE) {</w:t>
            </w:r>
          </w:p>
          <w:p w14:paraId="65B9BBF3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v_StartProcedureResult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f_NR5GC_IPCAN_StartProcedure(IMS[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],</w:t>
            </w:r>
          </w:p>
          <w:p w14:paraId="216C3F08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50BAE302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2CA39A0C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1B597B6E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     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v_ConnectionEstablished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52E0DFDC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v_ConnectionEstablished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true;</w:t>
            </w:r>
            <w:proofErr w:type="gramEnd"/>
          </w:p>
          <w:p w14:paraId="775307A3" w14:textId="2E010EB5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</w:t>
            </w:r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select(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){ </w:t>
            </w:r>
          </w:p>
          <w:p w14:paraId="4758F425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case(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IPCAN_InitialRegistration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IPCAN_ECallOnly_Aborted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</w:t>
            </w:r>
          </w:p>
          <w:p w14:paraId="3A9B1A11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{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v_IPCAN_Registered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true;}  </w:t>
            </w:r>
          </w:p>
          <w:p w14:paraId="6B43C3DB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case else</w:t>
            </w:r>
          </w:p>
          <w:p w14:paraId="21BDA5EA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{}</w:t>
            </w:r>
          </w:p>
          <w:p w14:paraId="0392D781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}</w:t>
            </w:r>
          </w:p>
          <w:p w14:paraId="33622D02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8656198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(IPCAN_ENDPROCEDURE) {</w:t>
            </w:r>
          </w:p>
          <w:p w14:paraId="445DE314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if 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==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IPCAN_SpeechAndEmergencyCall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and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)) { // @sic R5-216220 sic@</w:t>
            </w:r>
          </w:p>
          <w:p w14:paraId="60DD4E74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 Just end the procedure as there's 2 calls ongoing, don't release the connection</w:t>
            </w:r>
          </w:p>
          <w:p w14:paraId="2517B054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f_NR5GC_IPCAN_EndCall(IMS[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),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v_StartProcedureResult</w:t>
            </w:r>
            <w:proofErr w:type="spellEnd"/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8D4477B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 else {</w:t>
            </w:r>
          </w:p>
          <w:p w14:paraId="22C6FFAB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f_NR5GC_IPCAN_ConnectionRelease(IMS[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v_PdnIndex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],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v_CellId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v_TestConfiguration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v_Command.TestProcedure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v_StartProcedureResult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); // @sic R5-225426 sic@</w:t>
            </w:r>
          </w:p>
          <w:p w14:paraId="474B0F9F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/* =&gt; RRC connection is released */</w:t>
            </w:r>
          </w:p>
          <w:p w14:paraId="25A33210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</w:t>
            </w:r>
            <w:proofErr w:type="spell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v_ConnectionEstablished</w:t>
            </w:r>
            <w:proofErr w:type="spellEnd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gramStart"/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>false;</w:t>
            </w:r>
            <w:proofErr w:type="gramEnd"/>
          </w:p>
          <w:p w14:paraId="00C4477D" w14:textId="77777777" w:rsidR="00257C7B" w:rsidRP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}</w:t>
            </w:r>
          </w:p>
          <w:p w14:paraId="04F73851" w14:textId="77777777" w:rsidR="00257C7B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57C7B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09829349" w14:textId="1B382DDB" w:rsidR="00FA3E59" w:rsidRDefault="00257C7B" w:rsidP="00257C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64F51">
              <w:rPr>
                <w:rFonts w:ascii="Courier New" w:hAnsi="Courier New" w:cs="Courier New"/>
                <w:b/>
                <w:sz w:val="16"/>
                <w:szCs w:val="16"/>
              </w:rPr>
              <w:t>&lt;&lt;SKIPPED CODE&gt;&gt;</w:t>
            </w:r>
          </w:p>
        </w:tc>
      </w:tr>
    </w:tbl>
    <w:p w14:paraId="7A1F1288" w14:textId="77777777" w:rsidR="00BA3034" w:rsidRDefault="00BA3034" w:rsidP="00BA303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2"/>
      <w:bookmarkEnd w:id="13"/>
      <w:bookmarkEnd w:id="14"/>
    </w:p>
    <w:p w14:paraId="5B9876A6" w14:textId="00C18083" w:rsidR="00BA3034" w:rsidRP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fldChar w:fldCharType="begin"/>
      </w:r>
      <w:r w:rsidRPr="002B07DC">
        <w:instrText xml:space="preserve"> DOCPROPERTY  SourceIfWg  \* MERGEFORMAT </w:instrText>
      </w:r>
      <w:r>
        <w:fldChar w:fldCharType="separate"/>
      </w:r>
      <w:r w:rsidRPr="002B07DC">
        <w:rPr>
          <w:noProof/>
        </w:rPr>
        <w:t>R</w:t>
      </w:r>
      <w:r w:rsidR="00C006F7">
        <w:rPr>
          <w:noProof/>
        </w:rPr>
        <w:t>ohde</w:t>
      </w:r>
      <w:r w:rsidRPr="002B07DC">
        <w:rPr>
          <w:noProof/>
        </w:rPr>
        <w:t xml:space="preserve"> &amp; S</w:t>
      </w:r>
      <w:r w:rsidR="00C006F7">
        <w:rPr>
          <w:noProof/>
        </w:rPr>
        <w:t>chwarz</w:t>
      </w:r>
      <w:r>
        <w:rPr>
          <w:noProof/>
        </w:rPr>
        <w:fldChar w:fldCharType="end"/>
      </w:r>
      <w:r>
        <w:rPr>
          <w:lang w:eastAsia="zh-CN"/>
        </w:rPr>
        <w:t xml:space="preserve">, </w:t>
      </w:r>
      <w:r w:rsidRPr="00B83D08">
        <w:rPr>
          <w:lang w:eastAsia="zh-CN"/>
        </w:rPr>
        <w:t>This NR5GC TC was executed in 5GS Stand Alone mode (Option 2) on NR Primary Band “n41” using NIA2 Integrity and NEA2 ciphering algorithms</w:t>
      </w:r>
    </w:p>
    <w:p w14:paraId="1516E551" w14:textId="77777777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 Anritsu</w:t>
      </w:r>
      <w:r>
        <w:rPr>
          <w:lang w:eastAsia="zh-CN"/>
        </w:rPr>
        <w:t xml:space="preserve">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“n41” using NIA1 Integrity and NEA1 ciphering algorithms</w:t>
      </w:r>
      <w:r>
        <w:rPr>
          <w:lang w:eastAsia="zh-CN"/>
        </w:rPr>
        <w:t>.</w:t>
      </w:r>
    </w:p>
    <w:p w14:paraId="2A681C49" w14:textId="77777777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</w:t>
      </w:r>
      <w:r>
        <w:rPr>
          <w:lang w:eastAsia="zh-CN"/>
        </w:rPr>
        <w:t>78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281CE82" w14:textId="77777777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32958132"/>
      <w:bookmarkStart w:id="20" w:name="_Toc201752372"/>
      <w:r w:rsidRPr="00E24250">
        <w:rPr>
          <w:rFonts w:cs="Arial"/>
          <w:b/>
        </w:rPr>
        <w:t>Execution Log Files</w:t>
      </w:r>
      <w:bookmarkEnd w:id="15"/>
      <w:bookmarkEnd w:id="16"/>
      <w:bookmarkEnd w:id="17"/>
      <w:bookmarkEnd w:id="19"/>
      <w:bookmarkEnd w:id="20"/>
      <w:r w:rsidRPr="00E24250">
        <w:rPr>
          <w:rFonts w:cs="Arial"/>
          <w:b/>
        </w:rPr>
        <w:t xml:space="preserve"> </w:t>
      </w:r>
      <w:bookmarkStart w:id="21" w:name="_Toc128731000"/>
      <w:bookmarkStart w:id="22" w:name="_Hlk120026754"/>
      <w:bookmarkStart w:id="23" w:name="_Toc122434496"/>
      <w:bookmarkStart w:id="24" w:name="_Toc295288973"/>
      <w:bookmarkStart w:id="25" w:name="_Toc325725668"/>
      <w:bookmarkStart w:id="26" w:name="_Toc132958134"/>
    </w:p>
    <w:p w14:paraId="48DC1257" w14:textId="77777777" w:rsidR="00BA3034" w:rsidRPr="00CA2526" w:rsidRDefault="00BA3034" w:rsidP="00BA3034">
      <w:pPr>
        <w:pStyle w:val="Heading1"/>
        <w:numPr>
          <w:ilvl w:val="1"/>
          <w:numId w:val="2"/>
        </w:numPr>
        <w:autoSpaceDN w:val="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21"/>
    </w:p>
    <w:bookmarkEnd w:id="22"/>
    <w:p w14:paraId="3DB86787" w14:textId="7C9A52D0" w:rsidR="00BA3034" w:rsidRDefault="00BA3034" w:rsidP="00BA303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 xml:space="preserve">Snapdragon Auto 5G Modem-RF Gen 2 UE passed this test case on </w:t>
      </w:r>
      <w:r w:rsidR="00C006F7" w:rsidRPr="00C006F7">
        <w:rPr>
          <w:rFonts w:cs="Arial"/>
        </w:rPr>
        <w:t>R&amp;S® 5G Protocol Conformance Test platform, Anritsu Protocol Conformance Test System ME7834NR</w:t>
      </w:r>
      <w:r w:rsidR="00C006F7">
        <w:rPr>
          <w:rFonts w:cs="Arial"/>
        </w:rPr>
        <w:t xml:space="preserve"> and</w:t>
      </w:r>
      <w:r w:rsidR="00C006F7" w:rsidRPr="00C006F7">
        <w:rPr>
          <w:rFonts w:cs="Arial"/>
        </w:rPr>
        <w:t xml:space="preserve"> Keysight 5G Protocol Conformance Toolset</w:t>
      </w:r>
      <w:r w:rsidRPr="00862303">
        <w:rPr>
          <w:rFonts w:cs="Arial"/>
        </w:rPr>
        <w:t>. The documentation below is enclosed as evidence of the successful test case run [1]:</w:t>
      </w:r>
    </w:p>
    <w:p w14:paraId="6668814E" w14:textId="77777777" w:rsidR="00BA3034" w:rsidRDefault="00BA3034" w:rsidP="00BA303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CE3D767" w14:textId="16035A7C" w:rsidR="00BA3034" w:rsidRPr="00BA35B0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="00C006F7">
        <w:fldChar w:fldCharType="begin"/>
      </w:r>
      <w:r w:rsidR="00C006F7" w:rsidRPr="00BA35B0">
        <w:rPr>
          <w:lang w:val="en-US"/>
        </w:rPr>
        <w:instrText xml:space="preserve"> DOCPROPERTY  SourceIfWg  \* MERGEFORMAT </w:instrText>
      </w:r>
      <w:r w:rsidR="00C006F7">
        <w:fldChar w:fldCharType="separate"/>
      </w:r>
      <w:r w:rsidR="00C006F7" w:rsidRPr="00BA35B0">
        <w:rPr>
          <w:noProof/>
          <w:lang w:val="en-US"/>
        </w:rPr>
        <w:t>Rohde &amp; Schwarz</w:t>
      </w:r>
      <w:r w:rsidR="00C006F7">
        <w:rPr>
          <w:noProof/>
        </w:rPr>
        <w:fldChar w:fldCharType="end"/>
      </w:r>
      <w:r w:rsidRPr="00BA35B0">
        <w:rPr>
          <w:rFonts w:cs="Arial"/>
          <w:lang w:val="en-US"/>
        </w:rPr>
        <w:t>\TC_11_10_LOG.txt</w:t>
      </w:r>
    </w:p>
    <w:p w14:paraId="52357051" w14:textId="4E4DAE5E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1073E7">
        <w:rPr>
          <w:rFonts w:cs="Arial"/>
        </w:rPr>
        <w:t>Anritsu\</w:t>
      </w:r>
      <w:r w:rsidRPr="00C549CB">
        <w:rPr>
          <w:rFonts w:cs="Arial"/>
        </w:rPr>
        <w:t>TC_</w:t>
      </w:r>
      <w:r>
        <w:rPr>
          <w:rFonts w:cs="Arial"/>
        </w:rPr>
        <w:t>11_10_</w:t>
      </w:r>
      <w:r w:rsidRPr="00C549CB">
        <w:rPr>
          <w:rFonts w:cs="Arial"/>
        </w:rPr>
        <w:t>LOG</w:t>
      </w:r>
      <w:r>
        <w:rPr>
          <w:rFonts w:cs="Arial"/>
        </w:rPr>
        <w:t>.html</w:t>
      </w:r>
    </w:p>
    <w:p w14:paraId="6722AB3D" w14:textId="404C30BF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42F3C">
        <w:rPr>
          <w:rFonts w:cs="Arial"/>
        </w:rPr>
        <w:t>Keysight\</w:t>
      </w:r>
      <w:r w:rsidRPr="0039255E">
        <w:rPr>
          <w:rFonts w:cs="Arial"/>
        </w:rPr>
        <w:t>TC_11_</w:t>
      </w:r>
      <w:r>
        <w:rPr>
          <w:rFonts w:cs="Arial"/>
        </w:rPr>
        <w:t>10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388C501B" w14:textId="77777777" w:rsidR="00C006F7" w:rsidRPr="00C006F7" w:rsidRDefault="00BA3034" w:rsidP="000454A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5D9A4B9F" w14:textId="0F3A7041" w:rsidR="00C006F7" w:rsidRPr="00C006F7" w:rsidRDefault="00C006F7" w:rsidP="00C006F7">
      <w:pPr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>
        <w:fldChar w:fldCharType="begin"/>
      </w:r>
      <w:r w:rsidRPr="00C006F7">
        <w:rPr>
          <w:lang w:val="de-DE"/>
        </w:rPr>
        <w:instrText xml:space="preserve"> DOCPROPERTY  SourceIfWg  \* MERGEFORMAT </w:instrText>
      </w:r>
      <w:r>
        <w:fldChar w:fldCharType="separate"/>
      </w:r>
      <w:r w:rsidRPr="00C006F7">
        <w:rPr>
          <w:noProof/>
          <w:lang w:val="de-DE"/>
        </w:rPr>
        <w:t>Rohde &amp; Schwarz</w:t>
      </w:r>
      <w:r>
        <w:rPr>
          <w:noProof/>
        </w:rPr>
        <w:fldChar w:fldCharType="end"/>
      </w:r>
      <w:r w:rsidRPr="00C006F7">
        <w:rPr>
          <w:rFonts w:cs="Arial"/>
          <w:lang w:val="de-DE"/>
        </w:rPr>
        <w:t>\TC_11_10_LOG.txt</w:t>
      </w:r>
    </w:p>
    <w:p w14:paraId="17374875" w14:textId="0845D7F6" w:rsidR="00BA3034" w:rsidRPr="00C006F7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lang w:val="de-DE"/>
        </w:rPr>
        <w:t xml:space="preserve">      </w:t>
      </w:r>
      <w:proofErr w:type="spellStart"/>
      <w:r w:rsidRPr="00C006F7">
        <w:rPr>
          <w:rFonts w:cs="Arial"/>
          <w:lang w:val="de-DE"/>
        </w:rPr>
        <w:t>Anritsu</w:t>
      </w:r>
      <w:proofErr w:type="spellEnd"/>
      <w:r w:rsidRPr="00C006F7">
        <w:rPr>
          <w:rFonts w:cs="Arial"/>
          <w:lang w:val="de-DE"/>
        </w:rPr>
        <w:t>\TC_11_10_PIXIT.txt</w:t>
      </w:r>
    </w:p>
    <w:p w14:paraId="3EE36840" w14:textId="14972E72" w:rsidR="00BA3034" w:rsidRPr="00C006F7" w:rsidRDefault="00BA35B0" w:rsidP="00BA3034">
      <w:pPr>
        <w:overflowPunct w:val="0"/>
        <w:autoSpaceDE w:val="0"/>
        <w:autoSpaceDN w:val="0"/>
        <w:adjustRightInd w:val="0"/>
        <w:ind w:firstLine="284"/>
        <w:rPr>
          <w:rFonts w:cs="Arial"/>
          <w:lang w:val="de-DE"/>
        </w:rPr>
      </w:pPr>
      <w:r>
        <w:rPr>
          <w:rFonts w:cs="Arial"/>
          <w:lang w:val="de-DE"/>
        </w:rPr>
        <w:t xml:space="preserve"> </w:t>
      </w:r>
      <w:proofErr w:type="spellStart"/>
      <w:r w:rsidR="00BA3034" w:rsidRPr="00C006F7">
        <w:rPr>
          <w:rFonts w:cs="Arial"/>
          <w:lang w:val="de-DE"/>
        </w:rPr>
        <w:t>Keysight</w:t>
      </w:r>
      <w:proofErr w:type="spellEnd"/>
      <w:r w:rsidR="00BA3034" w:rsidRPr="00C006F7">
        <w:rPr>
          <w:rFonts w:cs="Arial"/>
          <w:lang w:val="de-DE"/>
        </w:rPr>
        <w:t>\TC_11_10_PIXIT.html</w:t>
      </w:r>
    </w:p>
    <w:p w14:paraId="35233E7C" w14:textId="050D3B7E" w:rsidR="00BA3034" w:rsidRDefault="00BA3034" w:rsidP="00BA303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420EFB8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201752373"/>
      <w:r w:rsidRPr="00E24250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BA3034" w:rsidRPr="00F829B4" w14:paraId="6E4984A2" w14:textId="77777777" w:rsidTr="0006287F">
        <w:trPr>
          <w:trHeight w:val="297"/>
        </w:trPr>
        <w:tc>
          <w:tcPr>
            <w:tcW w:w="702" w:type="dxa"/>
            <w:hideMark/>
          </w:tcPr>
          <w:p w14:paraId="1E992310" w14:textId="77777777" w:rsidR="00BA3034" w:rsidRPr="00F829B4" w:rsidRDefault="00BA3034" w:rsidP="0006287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3E2DFA5" w14:textId="0B98682A" w:rsidR="00BA303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50283</w:t>
            </w:r>
            <w:r w:rsidRPr="00F829B4">
              <w:t xml:space="preserve">:   </w:t>
            </w:r>
            <w:r w:rsidRPr="00556A61">
              <w:t xml:space="preserve">Supporting information for </w:t>
            </w:r>
            <w:r w:rsidRPr="00BA3034">
              <w:t xml:space="preserve">Addition of NR5GC </w:t>
            </w:r>
            <w:proofErr w:type="spellStart"/>
            <w:r w:rsidRPr="00BA3034">
              <w:t>eCall</w:t>
            </w:r>
            <w:proofErr w:type="spellEnd"/>
            <w:r w:rsidRPr="00BA3034">
              <w:t xml:space="preserve"> over IMS testcase 11.10</w:t>
            </w:r>
          </w:p>
          <w:p w14:paraId="61AABE0B" w14:textId="77777777" w:rsidR="00BA3034" w:rsidRPr="00F829B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BCA05" w14:textId="77777777" w:rsidR="00394516" w:rsidRDefault="00394516">
      <w:r>
        <w:separator/>
      </w:r>
    </w:p>
  </w:endnote>
  <w:endnote w:type="continuationSeparator" w:id="0">
    <w:p w14:paraId="4927418C" w14:textId="77777777" w:rsidR="00394516" w:rsidRDefault="0039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8FB8" w14:textId="77777777" w:rsidR="00FA3E59" w:rsidRDefault="00FA3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50FB" w14:textId="77777777" w:rsidR="00FA3E59" w:rsidRDefault="00FA3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324B" w14:textId="77777777" w:rsidR="00FA3E59" w:rsidRDefault="00FA3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476C4" w14:textId="77777777" w:rsidR="00394516" w:rsidRDefault="00394516">
      <w:r>
        <w:separator/>
      </w:r>
    </w:p>
  </w:footnote>
  <w:footnote w:type="continuationSeparator" w:id="0">
    <w:p w14:paraId="56A1A508" w14:textId="77777777" w:rsidR="00394516" w:rsidRDefault="00394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B208B7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57C7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3E306" wp14:editId="56792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845430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9125310"/>
                          </w:sdtPr>
                          <w:sdtContent>
                            <w:p w14:paraId="135EAE5B" w14:textId="18565319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3E3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9125310"/>
                    </w:sdtPr>
                    <w:sdtContent>
                      <w:p w14:paraId="135EAE5B" w14:textId="18565319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E171" w14:textId="4259F3A0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E412BA" wp14:editId="3BAF15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EC66E89" w14:textId="2F4FB622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412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EC66E89" w14:textId="2F4FB622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2964" w14:textId="475CE831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470DF" wp14:editId="26AB09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2412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3731099"/>
                          </w:sdtPr>
                          <w:sdtContent>
                            <w:p w14:paraId="39A2D4D6" w14:textId="35C807A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4470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3731099"/>
                    </w:sdtPr>
                    <w:sdtContent>
                      <w:p w14:paraId="39A2D4D6" w14:textId="35C807A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672426A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6AAD82" wp14:editId="1F8F15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30199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7682517"/>
                          </w:sdtPr>
                          <w:sdtContent>
                            <w:p w14:paraId="5A4D7850" w14:textId="0D7B1903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6AAD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7682517"/>
                    </w:sdtPr>
                    <w:sdtContent>
                      <w:p w14:paraId="5A4D7850" w14:textId="0D7B1903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B31B29C" w:rsidR="00695808" w:rsidRDefault="00695808">
    <w:pPr>
      <w:pStyle w:val="Header"/>
      <w:tabs>
        <w:tab w:val="right" w:pos="9639"/>
      </w:tabs>
    </w:pPr>
    <w:r>
      <w:tab/>
    </w:r>
    <w:r w:rsidR="00257C7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9DDB84" wp14:editId="4EFB5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62146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943706"/>
                          </w:sdtPr>
                          <w:sdtContent>
                            <w:p w14:paraId="16847D07" w14:textId="6F412E1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DDB8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943706"/>
                    </w:sdtPr>
                    <w:sdtContent>
                      <w:p w14:paraId="16847D07" w14:textId="6F412E1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3B99F80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28ED6E" wp14:editId="34297F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7111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7016903"/>
                          </w:sdtPr>
                          <w:sdtContent>
                            <w:p w14:paraId="7CBE706C" w14:textId="17BB7038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8ED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7016903"/>
                    </w:sdtPr>
                    <w:sdtContent>
                      <w:p w14:paraId="7CBE706C" w14:textId="17BB7038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654140902">
    <w:abstractNumId w:val="1"/>
  </w:num>
  <w:num w:numId="3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0"/>
    <w:rsid w:val="00064F51"/>
    <w:rsid w:val="00070E09"/>
    <w:rsid w:val="000A6394"/>
    <w:rsid w:val="000B7FED"/>
    <w:rsid w:val="000C038A"/>
    <w:rsid w:val="000C6598"/>
    <w:rsid w:val="000D44B3"/>
    <w:rsid w:val="00145D43"/>
    <w:rsid w:val="00184644"/>
    <w:rsid w:val="00192C46"/>
    <w:rsid w:val="001A08B3"/>
    <w:rsid w:val="001A7B60"/>
    <w:rsid w:val="001B52F0"/>
    <w:rsid w:val="001B7A65"/>
    <w:rsid w:val="001E41F3"/>
    <w:rsid w:val="00257C7B"/>
    <w:rsid w:val="0026004D"/>
    <w:rsid w:val="002640DD"/>
    <w:rsid w:val="00275D12"/>
    <w:rsid w:val="00284FEB"/>
    <w:rsid w:val="002860C4"/>
    <w:rsid w:val="00295C30"/>
    <w:rsid w:val="002B5741"/>
    <w:rsid w:val="002E472E"/>
    <w:rsid w:val="00305409"/>
    <w:rsid w:val="003609EF"/>
    <w:rsid w:val="0036231A"/>
    <w:rsid w:val="003648FC"/>
    <w:rsid w:val="00374DD4"/>
    <w:rsid w:val="00394516"/>
    <w:rsid w:val="003A4B54"/>
    <w:rsid w:val="003D7EB7"/>
    <w:rsid w:val="003E1A36"/>
    <w:rsid w:val="00410371"/>
    <w:rsid w:val="004242F1"/>
    <w:rsid w:val="004B75B7"/>
    <w:rsid w:val="004F614D"/>
    <w:rsid w:val="005141D9"/>
    <w:rsid w:val="0051580D"/>
    <w:rsid w:val="00547111"/>
    <w:rsid w:val="00592D74"/>
    <w:rsid w:val="005A1371"/>
    <w:rsid w:val="005E2C44"/>
    <w:rsid w:val="0060160A"/>
    <w:rsid w:val="00621188"/>
    <w:rsid w:val="006257ED"/>
    <w:rsid w:val="00653DE4"/>
    <w:rsid w:val="00665C47"/>
    <w:rsid w:val="00695808"/>
    <w:rsid w:val="006B46FB"/>
    <w:rsid w:val="006E21FB"/>
    <w:rsid w:val="007442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FA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07E"/>
    <w:rsid w:val="00B968C8"/>
    <w:rsid w:val="00BA3034"/>
    <w:rsid w:val="00BA35B0"/>
    <w:rsid w:val="00BA3EC5"/>
    <w:rsid w:val="00BA51D9"/>
    <w:rsid w:val="00BB5DFC"/>
    <w:rsid w:val="00BD279D"/>
    <w:rsid w:val="00BD6BB8"/>
    <w:rsid w:val="00C006F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16F"/>
    <w:rsid w:val="00DB7BA3"/>
    <w:rsid w:val="00DD5C58"/>
    <w:rsid w:val="00DE34CF"/>
    <w:rsid w:val="00E13F3D"/>
    <w:rsid w:val="00E34898"/>
    <w:rsid w:val="00E73DB8"/>
    <w:rsid w:val="00EB09B7"/>
    <w:rsid w:val="00EE7D7C"/>
    <w:rsid w:val="00F25D98"/>
    <w:rsid w:val="00F300FB"/>
    <w:rsid w:val="00F35EEC"/>
    <w:rsid w:val="00F370D2"/>
    <w:rsid w:val="00F72A6B"/>
    <w:rsid w:val="00FA3E59"/>
    <w:rsid w:val="00FB6386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6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303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sid w:val="00FA3E59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A3E5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57C7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57C7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57C7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C6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mailto:lokesha.rajanna@anritsu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2489</Words>
  <Characters>15687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20</cp:revision>
  <cp:lastPrinted>1899-12-31T23:00:00Z</cp:lastPrinted>
  <dcterms:created xsi:type="dcterms:W3CDTF">2020-02-03T08:32:00Z</dcterms:created>
  <dcterms:modified xsi:type="dcterms:W3CDTF">2025-08-04T13:53:00Z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R5s250282</vt:lpwstr>
  </property>
  <property fmtid="{D5CDD505-2E9C-101B-9397-08002B2CF9AE}" pid="10" name="Spec#">
    <vt:lpwstr>34.229-3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NR5GC eCall over IMS testcase 11.10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2025-07-17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2025-07-17T16:20:38Z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86849960-6022-4da2-bd3d-3c0cc0056e9f</vt:lpwstr>
  </property>
  <property fmtid="{D5CDD505-2E9C-101B-9397-08002B2CF9AE}" pid="27" name="MSIP_Label_9764cdcd-3664-4d05-9615-7cbf65a4f0a8_ContentBits">
    <vt:lpwstr>0</vt:lpwstr>
  </property>
</Properties>
</file>