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3F5A2" w14:textId="77777777" w:rsidR="000C427F" w:rsidRDefault="000C427F" w:rsidP="000C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R5s250170</w:t>
        </w:r>
      </w:fldSimple>
    </w:p>
    <w:p w14:paraId="2A731E2C" w14:textId="77777777" w:rsidR="000C427F" w:rsidRDefault="000C427F" w:rsidP="000C42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427F" w14:paraId="033B3CFD" w14:textId="77777777" w:rsidTr="007D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93B0E" w14:textId="77777777" w:rsidR="000C427F" w:rsidRDefault="000C427F" w:rsidP="007D25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C427F" w14:paraId="09F97CDD" w14:textId="77777777" w:rsidTr="007D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F7288" w14:textId="77777777" w:rsidR="000C427F" w:rsidRDefault="000C427F" w:rsidP="007D25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427F" w14:paraId="54095391" w14:textId="77777777" w:rsidTr="007D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7F045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5ED0AF1A" w14:textId="77777777" w:rsidTr="007D259D">
        <w:tc>
          <w:tcPr>
            <w:tcW w:w="142" w:type="dxa"/>
            <w:tcBorders>
              <w:left w:val="single" w:sz="4" w:space="0" w:color="auto"/>
            </w:tcBorders>
          </w:tcPr>
          <w:p w14:paraId="04D7CCFA" w14:textId="77777777" w:rsidR="000C427F" w:rsidRDefault="000C427F" w:rsidP="007D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DF4A7D" w14:textId="77777777" w:rsidR="000C427F" w:rsidRPr="00410371" w:rsidRDefault="000C427F" w:rsidP="007D25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2399C0A" w14:textId="77777777" w:rsidR="000C427F" w:rsidRDefault="000C427F" w:rsidP="007D25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4046C" w14:textId="77777777" w:rsidR="000C427F" w:rsidRPr="00410371" w:rsidRDefault="000C427F" w:rsidP="007D259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3666</w:t>
              </w:r>
            </w:fldSimple>
          </w:p>
        </w:tc>
        <w:tc>
          <w:tcPr>
            <w:tcW w:w="709" w:type="dxa"/>
          </w:tcPr>
          <w:p w14:paraId="7BCA8670" w14:textId="77777777" w:rsidR="000C427F" w:rsidRDefault="000C427F" w:rsidP="007D25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46369" w14:textId="77777777" w:rsidR="000C427F" w:rsidRPr="00410371" w:rsidRDefault="000C427F" w:rsidP="007D25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B67C34" w14:textId="77777777" w:rsidR="000C427F" w:rsidRDefault="000C427F" w:rsidP="007D25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78E31" w14:textId="77777777" w:rsidR="000C427F" w:rsidRPr="00410371" w:rsidRDefault="000C427F" w:rsidP="007D25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A6A339" w14:textId="77777777" w:rsidR="000C427F" w:rsidRDefault="000C427F" w:rsidP="007D259D">
            <w:pPr>
              <w:pStyle w:val="CRCoverPage"/>
              <w:spacing w:after="0"/>
              <w:rPr>
                <w:noProof/>
              </w:rPr>
            </w:pPr>
          </w:p>
        </w:tc>
      </w:tr>
      <w:tr w:rsidR="000C427F" w14:paraId="01B2FF43" w14:textId="77777777" w:rsidTr="007D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A59C8" w14:textId="77777777" w:rsidR="000C427F" w:rsidRDefault="000C427F" w:rsidP="007D259D">
            <w:pPr>
              <w:pStyle w:val="CRCoverPage"/>
              <w:spacing w:after="0"/>
              <w:rPr>
                <w:noProof/>
              </w:rPr>
            </w:pPr>
          </w:p>
        </w:tc>
      </w:tr>
      <w:tr w:rsidR="000C427F" w14:paraId="10B4334F" w14:textId="77777777" w:rsidTr="007D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76A42" w14:textId="77777777" w:rsidR="000C427F" w:rsidRPr="00F25D98" w:rsidRDefault="000C427F" w:rsidP="007D25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427F" w14:paraId="4BEA5987" w14:textId="77777777" w:rsidTr="007D259D">
        <w:tc>
          <w:tcPr>
            <w:tcW w:w="9641" w:type="dxa"/>
            <w:gridSpan w:val="9"/>
          </w:tcPr>
          <w:p w14:paraId="6C211332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796D53" w14:textId="77777777" w:rsidR="000C427F" w:rsidRDefault="000C427F" w:rsidP="000C42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427F" w14:paraId="794913DC" w14:textId="77777777" w:rsidTr="007D259D">
        <w:tc>
          <w:tcPr>
            <w:tcW w:w="2835" w:type="dxa"/>
          </w:tcPr>
          <w:p w14:paraId="65640ED3" w14:textId="77777777" w:rsidR="000C427F" w:rsidRDefault="000C427F" w:rsidP="007D25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99904A" w14:textId="77777777" w:rsidR="000C427F" w:rsidRDefault="000C427F" w:rsidP="007D25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14658" w14:textId="77777777" w:rsidR="000C427F" w:rsidRDefault="000C427F" w:rsidP="007D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34612D" w14:textId="77777777" w:rsidR="000C427F" w:rsidRDefault="000C427F" w:rsidP="007D25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0F8ED" w14:textId="77777777" w:rsidR="000C427F" w:rsidRDefault="000C427F" w:rsidP="007D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DA94CE" w14:textId="77777777" w:rsidR="000C427F" w:rsidRDefault="000C427F" w:rsidP="007D25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8B94A7" w14:textId="77777777" w:rsidR="000C427F" w:rsidRDefault="000C427F" w:rsidP="007D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D2A122" w14:textId="77777777" w:rsidR="000C427F" w:rsidRDefault="000C427F" w:rsidP="007D25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7C86B8" w14:textId="77777777" w:rsidR="000C427F" w:rsidRDefault="000C427F" w:rsidP="007D25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8BE905" w14:textId="77777777" w:rsidR="000C427F" w:rsidRDefault="000C427F" w:rsidP="000C42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427F" w14:paraId="5792D670" w14:textId="77777777" w:rsidTr="007D259D">
        <w:tc>
          <w:tcPr>
            <w:tcW w:w="9640" w:type="dxa"/>
            <w:gridSpan w:val="11"/>
          </w:tcPr>
          <w:p w14:paraId="29770F4D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00D05CA7" w14:textId="77777777" w:rsidTr="007D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95BE2" w14:textId="77777777" w:rsidR="000C427F" w:rsidRDefault="000C427F" w:rsidP="007D25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6B4BC" w14:textId="77777777" w:rsidR="000C427F" w:rsidRDefault="000C427F" w:rsidP="007D25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NR-NTN testcase 9.4.1.3</w:t>
              </w:r>
            </w:fldSimple>
          </w:p>
        </w:tc>
      </w:tr>
      <w:tr w:rsidR="000C427F" w14:paraId="7A5B4D3F" w14:textId="77777777" w:rsidTr="007D259D">
        <w:tc>
          <w:tcPr>
            <w:tcW w:w="1843" w:type="dxa"/>
            <w:tcBorders>
              <w:left w:val="single" w:sz="4" w:space="0" w:color="auto"/>
            </w:tcBorders>
          </w:tcPr>
          <w:p w14:paraId="547F29AA" w14:textId="77777777" w:rsidR="000C427F" w:rsidRDefault="000C427F" w:rsidP="007D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E450A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0C9DA8E3" w14:textId="77777777" w:rsidTr="007D259D">
        <w:tc>
          <w:tcPr>
            <w:tcW w:w="1843" w:type="dxa"/>
            <w:tcBorders>
              <w:left w:val="single" w:sz="4" w:space="0" w:color="auto"/>
            </w:tcBorders>
          </w:tcPr>
          <w:p w14:paraId="1BAF6812" w14:textId="77777777" w:rsidR="000C427F" w:rsidRDefault="000C427F" w:rsidP="007D25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82985" w14:textId="77777777" w:rsidR="000C427F" w:rsidRDefault="000C427F" w:rsidP="007D25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C427F" w14:paraId="208301D3" w14:textId="77777777" w:rsidTr="007D259D">
        <w:tc>
          <w:tcPr>
            <w:tcW w:w="1843" w:type="dxa"/>
            <w:tcBorders>
              <w:left w:val="single" w:sz="4" w:space="0" w:color="auto"/>
            </w:tcBorders>
          </w:tcPr>
          <w:p w14:paraId="1764D094" w14:textId="77777777" w:rsidR="000C427F" w:rsidRDefault="000C427F" w:rsidP="007D25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27584" w14:textId="56DA4E9A" w:rsidR="000C427F" w:rsidRDefault="000C427F" w:rsidP="007D259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C427F" w14:paraId="7212A858" w14:textId="77777777" w:rsidTr="007D259D">
        <w:tc>
          <w:tcPr>
            <w:tcW w:w="1843" w:type="dxa"/>
            <w:tcBorders>
              <w:left w:val="single" w:sz="4" w:space="0" w:color="auto"/>
            </w:tcBorders>
          </w:tcPr>
          <w:p w14:paraId="5CE9D052" w14:textId="77777777" w:rsidR="000C427F" w:rsidRDefault="000C427F" w:rsidP="007D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E9BD5F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19A13FFD" w14:textId="77777777" w:rsidTr="007D259D">
        <w:tc>
          <w:tcPr>
            <w:tcW w:w="1843" w:type="dxa"/>
            <w:tcBorders>
              <w:left w:val="single" w:sz="4" w:space="0" w:color="auto"/>
            </w:tcBorders>
          </w:tcPr>
          <w:p w14:paraId="50D13912" w14:textId="77777777" w:rsidR="000C427F" w:rsidRDefault="000C427F" w:rsidP="007D25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87402F" w14:textId="77777777" w:rsidR="000C427F" w:rsidRDefault="000C427F" w:rsidP="007D25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B5F9FB" w14:textId="77777777" w:rsidR="000C427F" w:rsidRDefault="000C427F" w:rsidP="007D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3E0C8" w14:textId="77777777" w:rsidR="000C427F" w:rsidRDefault="000C427F" w:rsidP="007D25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34740" w14:textId="77777777" w:rsidR="000C427F" w:rsidRDefault="000C427F" w:rsidP="007D25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2025-04-24</w:t>
              </w:r>
            </w:fldSimple>
          </w:p>
        </w:tc>
      </w:tr>
      <w:tr w:rsidR="000C427F" w14:paraId="398E9EAD" w14:textId="77777777" w:rsidTr="007D259D">
        <w:tc>
          <w:tcPr>
            <w:tcW w:w="1843" w:type="dxa"/>
            <w:tcBorders>
              <w:left w:val="single" w:sz="4" w:space="0" w:color="auto"/>
            </w:tcBorders>
          </w:tcPr>
          <w:p w14:paraId="5A20894D" w14:textId="77777777" w:rsidR="000C427F" w:rsidRDefault="000C427F" w:rsidP="007D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403840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BAAA99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F5DA9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29116E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3FACAEBA" w14:textId="77777777" w:rsidTr="007D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6A1409" w14:textId="77777777" w:rsidR="000C427F" w:rsidRDefault="000C427F" w:rsidP="007D25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F7829" w14:textId="77777777" w:rsidR="000C427F" w:rsidRDefault="000C427F" w:rsidP="007D25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17D0A" w14:textId="77777777" w:rsidR="000C427F" w:rsidRDefault="000C427F" w:rsidP="007D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68855" w14:textId="77777777" w:rsidR="000C427F" w:rsidRDefault="000C427F" w:rsidP="007D25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8D1FC" w14:textId="77777777" w:rsidR="000C427F" w:rsidRDefault="000C427F" w:rsidP="007D25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C427F" w14:paraId="61BF8847" w14:textId="77777777" w:rsidTr="007D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B7EAE9" w14:textId="77777777" w:rsidR="000C427F" w:rsidRDefault="000C427F" w:rsidP="007D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BBE893" w14:textId="77777777" w:rsidR="000C427F" w:rsidRDefault="000C427F" w:rsidP="007D25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D639E0" w14:textId="77777777" w:rsidR="000C427F" w:rsidRDefault="000C427F" w:rsidP="007D25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77247C" w14:textId="77777777" w:rsidR="000C427F" w:rsidRPr="007C2097" w:rsidRDefault="000C427F" w:rsidP="007D25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C427F" w14:paraId="4FBBB0A2" w14:textId="77777777" w:rsidTr="007D259D">
        <w:tc>
          <w:tcPr>
            <w:tcW w:w="1843" w:type="dxa"/>
          </w:tcPr>
          <w:p w14:paraId="0BDC06D4" w14:textId="77777777" w:rsidR="000C427F" w:rsidRDefault="000C427F" w:rsidP="007D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FEB03C" w14:textId="77777777" w:rsidR="000C427F" w:rsidRDefault="000C427F" w:rsidP="007D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53A44BAF" w14:textId="77777777" w:rsidTr="007D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41196" w14:textId="77777777" w:rsidR="000C427F" w:rsidRDefault="000C427F" w:rsidP="000C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3A66B" w14:textId="1D7D4CAA" w:rsidR="000C427F" w:rsidRDefault="000C427F" w:rsidP="000C427F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9.4.1.3 to the IWD_25wk11 </w:t>
            </w:r>
            <w:r w:rsidRPr="0002234C">
              <w:rPr>
                <w:noProof/>
              </w:rPr>
              <w:t>ATS.</w:t>
            </w:r>
          </w:p>
        </w:tc>
      </w:tr>
      <w:tr w:rsidR="000C427F" w14:paraId="7E09920A" w14:textId="77777777" w:rsidTr="007D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8594E" w14:textId="77777777" w:rsidR="000C427F" w:rsidRDefault="000C427F" w:rsidP="000C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6F248" w14:textId="77777777" w:rsidR="000C427F" w:rsidRDefault="000C427F" w:rsidP="000C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72922487" w14:textId="77777777" w:rsidTr="007D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47A53" w14:textId="77777777" w:rsidR="000C427F" w:rsidRDefault="000C427F" w:rsidP="000C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5A330" w14:textId="6AF2D1C6" w:rsidR="000C427F" w:rsidRDefault="000C427F" w:rsidP="000C427F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9.4.1.3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C427F" w14:paraId="2DFF7E70" w14:textId="77777777" w:rsidTr="007D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042CE" w14:textId="77777777" w:rsidR="000C427F" w:rsidRDefault="000C427F" w:rsidP="000C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FCB1B" w14:textId="77777777" w:rsidR="000C427F" w:rsidRDefault="000C427F" w:rsidP="000C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5F975B6E" w14:textId="77777777" w:rsidTr="007D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247EF" w14:textId="77777777" w:rsidR="000C427F" w:rsidRDefault="000C427F" w:rsidP="000C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E6CF9" w14:textId="006685BB" w:rsidR="000C427F" w:rsidRDefault="000C427F" w:rsidP="000C427F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0C427F" w14:paraId="7E782DAE" w14:textId="77777777" w:rsidTr="007D259D">
        <w:tc>
          <w:tcPr>
            <w:tcW w:w="2694" w:type="dxa"/>
            <w:gridSpan w:val="2"/>
          </w:tcPr>
          <w:p w14:paraId="4C9B7608" w14:textId="77777777" w:rsidR="000C427F" w:rsidRDefault="000C427F" w:rsidP="000C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C0067" w14:textId="77777777" w:rsidR="000C427F" w:rsidRDefault="000C427F" w:rsidP="000C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06EA4771" w14:textId="77777777" w:rsidTr="007D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D6A3E" w14:textId="77777777" w:rsidR="000C427F" w:rsidRDefault="000C427F" w:rsidP="000C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AB02" w14:textId="78250084" w:rsidR="000C427F" w:rsidRDefault="000C427F" w:rsidP="000C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9.4.1.3.NR5GC</w:t>
            </w:r>
          </w:p>
        </w:tc>
      </w:tr>
      <w:tr w:rsidR="000C427F" w14:paraId="7410B480" w14:textId="77777777" w:rsidTr="007D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A1D" w14:textId="77777777" w:rsidR="000C427F" w:rsidRDefault="000C427F" w:rsidP="000C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8FFD" w14:textId="77777777" w:rsidR="000C427F" w:rsidRDefault="000C427F" w:rsidP="000C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27F" w14:paraId="77CF3024" w14:textId="77777777" w:rsidTr="007D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9794D" w14:textId="77777777" w:rsidR="000C427F" w:rsidRDefault="000C427F" w:rsidP="000C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F60E7" w14:textId="77777777" w:rsidR="000C427F" w:rsidRDefault="000C427F" w:rsidP="000C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56744" w14:textId="77777777" w:rsidR="000C427F" w:rsidRDefault="000C427F" w:rsidP="000C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A78488" w14:textId="77777777" w:rsidR="000C427F" w:rsidRDefault="000C427F" w:rsidP="000C42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940D4E" w14:textId="77777777" w:rsidR="000C427F" w:rsidRDefault="000C427F" w:rsidP="000C42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27F" w14:paraId="6CE1F8C7" w14:textId="77777777" w:rsidTr="007D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6C7DE" w14:textId="77777777" w:rsidR="000C427F" w:rsidRDefault="000C427F" w:rsidP="000C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E73FB" w14:textId="77777777" w:rsidR="000C427F" w:rsidRDefault="000C427F" w:rsidP="000C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41FFA" w14:textId="67AA975A" w:rsidR="000C427F" w:rsidRDefault="000C427F" w:rsidP="000C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B91B6" w14:textId="77777777" w:rsidR="000C427F" w:rsidRDefault="000C427F" w:rsidP="000C42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1E66F" w14:textId="10064A02" w:rsidR="000C427F" w:rsidRDefault="000C427F" w:rsidP="000C42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27F" w14:paraId="386DB140" w14:textId="77777777" w:rsidTr="007D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1DCEF" w14:textId="77777777" w:rsidR="000C427F" w:rsidRDefault="000C427F" w:rsidP="000C42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5935E" w14:textId="77777777" w:rsidR="000C427F" w:rsidRDefault="000C427F" w:rsidP="000C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34F1E" w14:textId="167D586D" w:rsidR="000C427F" w:rsidRDefault="000C427F" w:rsidP="000C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F272A" w14:textId="77777777" w:rsidR="000C427F" w:rsidRDefault="000C427F" w:rsidP="000C42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E3400" w14:textId="5C51DCF5" w:rsidR="000C427F" w:rsidRDefault="000C427F" w:rsidP="000C42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27F" w14:paraId="07DE284C" w14:textId="77777777" w:rsidTr="007D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5C881" w14:textId="77777777" w:rsidR="000C427F" w:rsidRDefault="000C427F" w:rsidP="000C42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9D80E" w14:textId="77777777" w:rsidR="000C427F" w:rsidRDefault="000C427F" w:rsidP="000C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246BD" w14:textId="61B60352" w:rsidR="000C427F" w:rsidRDefault="000C427F" w:rsidP="000C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0763C" w14:textId="77777777" w:rsidR="000C427F" w:rsidRDefault="000C427F" w:rsidP="000C42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4B0C4" w14:textId="4B967F9D" w:rsidR="000C427F" w:rsidRDefault="000C427F" w:rsidP="000C42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27F" w14:paraId="44AA7EDD" w14:textId="77777777" w:rsidTr="007D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C9DF5" w14:textId="77777777" w:rsidR="000C427F" w:rsidRDefault="000C427F" w:rsidP="000C42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4C29B" w14:textId="77777777" w:rsidR="000C427F" w:rsidRDefault="000C427F" w:rsidP="000C427F">
            <w:pPr>
              <w:pStyle w:val="CRCoverPage"/>
              <w:spacing w:after="0"/>
              <w:rPr>
                <w:noProof/>
              </w:rPr>
            </w:pPr>
          </w:p>
        </w:tc>
      </w:tr>
      <w:tr w:rsidR="000C427F" w14:paraId="3D11C8FA" w14:textId="77777777" w:rsidTr="007D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1B3DC" w14:textId="77777777" w:rsidR="000C427F" w:rsidRDefault="000C427F" w:rsidP="000C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D504" w14:textId="78A1B321" w:rsidR="000C427F" w:rsidRDefault="000C427F" w:rsidP="000C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mentioned in R5s250100 are needed in addition to those mentioned</w:t>
            </w:r>
          </w:p>
        </w:tc>
      </w:tr>
      <w:tr w:rsidR="000C427F" w:rsidRPr="008863B9" w14:paraId="012EAA9A" w14:textId="77777777" w:rsidTr="007D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80672" w14:textId="77777777" w:rsidR="000C427F" w:rsidRPr="008863B9" w:rsidRDefault="000C427F" w:rsidP="000C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FC2545" w14:textId="77777777" w:rsidR="000C427F" w:rsidRPr="008863B9" w:rsidRDefault="000C427F" w:rsidP="000C42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27F" w14:paraId="1B600845" w14:textId="77777777" w:rsidTr="007D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383F3" w14:textId="77777777" w:rsidR="000C427F" w:rsidRDefault="000C427F" w:rsidP="000C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9EF58" w14:textId="77777777" w:rsidR="000C427F" w:rsidRDefault="000C427F" w:rsidP="000C42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9F7F0" w14:textId="77777777" w:rsidR="000C427F" w:rsidRDefault="000C427F" w:rsidP="000C427F">
      <w:pPr>
        <w:pStyle w:val="CRCoverPage"/>
        <w:spacing w:after="0"/>
        <w:rPr>
          <w:noProof/>
          <w:sz w:val="8"/>
          <w:szCs w:val="8"/>
        </w:rPr>
      </w:pPr>
    </w:p>
    <w:p w14:paraId="3B1986DB" w14:textId="77777777" w:rsidR="000C427F" w:rsidRDefault="000C427F" w:rsidP="000C427F">
      <w:pPr>
        <w:rPr>
          <w:noProof/>
        </w:rPr>
        <w:sectPr w:rsidR="000C427F" w:rsidSect="000C427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576323" w14:textId="77777777" w:rsidR="000C427F" w:rsidRDefault="000C427F" w:rsidP="000C427F">
      <w:pPr>
        <w:rPr>
          <w:noProof/>
        </w:rPr>
      </w:pPr>
    </w:p>
    <w:p w14:paraId="01F6AFE4" w14:textId="77777777" w:rsidR="00755FFA" w:rsidRDefault="00755FFA" w:rsidP="00755FFA">
      <w:pPr>
        <w:pStyle w:val="CRCoverPage"/>
        <w:spacing w:after="0"/>
        <w:rPr>
          <w:noProof/>
          <w:sz w:val="8"/>
          <w:szCs w:val="8"/>
        </w:rPr>
      </w:pPr>
    </w:p>
    <w:p w14:paraId="4CB0BD13" w14:textId="77777777" w:rsidR="002843D4" w:rsidRDefault="002843D4" w:rsidP="002843D4">
      <w:pPr>
        <w:pStyle w:val="CRCoverPage"/>
        <w:spacing w:after="0"/>
        <w:rPr>
          <w:noProof/>
          <w:sz w:val="8"/>
          <w:szCs w:val="8"/>
        </w:rPr>
      </w:pPr>
    </w:p>
    <w:p w14:paraId="33526EED" w14:textId="77777777" w:rsidR="002843D4" w:rsidRDefault="002843D4" w:rsidP="002843D4">
      <w:pPr>
        <w:rPr>
          <w:noProof/>
        </w:rPr>
      </w:pPr>
    </w:p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65BF10" w14:textId="77777777" w:rsidR="001E41F3" w:rsidRDefault="001E41F3">
      <w:pPr>
        <w:rPr>
          <w:noProof/>
        </w:rPr>
        <w:sectPr w:rsidR="001E41F3" w:rsidSect="00DB0EAE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FAA4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9640853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3CA1E3C" w14:textId="642FA5CC" w:rsidR="00617005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17005" w:rsidRPr="009F5CB6">
        <w:rPr>
          <w:rFonts w:ascii="Arial" w:hAnsi="Arial" w:cs="Arial"/>
          <w:iCs/>
        </w:rPr>
        <w:t>Table of Contents</w:t>
      </w:r>
      <w:r w:rsidR="00617005">
        <w:tab/>
      </w:r>
      <w:r w:rsidR="00617005">
        <w:fldChar w:fldCharType="begin"/>
      </w:r>
      <w:r w:rsidR="00617005">
        <w:instrText xml:space="preserve"> PAGEREF _Toc196408533 \h </w:instrText>
      </w:r>
      <w:r w:rsidR="00617005">
        <w:fldChar w:fldCharType="separate"/>
      </w:r>
      <w:r w:rsidR="00617005">
        <w:t>1</w:t>
      </w:r>
      <w:r w:rsidR="00617005">
        <w:fldChar w:fldCharType="end"/>
      </w:r>
    </w:p>
    <w:p w14:paraId="1BF6B672" w14:textId="75CE7B5A" w:rsidR="00617005" w:rsidRDefault="0061700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F5CB6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F5CB6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_Toc196408534 \h </w:instrText>
      </w:r>
      <w:r>
        <w:fldChar w:fldCharType="separate"/>
      </w:r>
      <w:r>
        <w:t>3</w:t>
      </w:r>
      <w:r>
        <w:fldChar w:fldCharType="end"/>
      </w:r>
    </w:p>
    <w:p w14:paraId="62C1F44D" w14:textId="3DE134A5" w:rsidR="00617005" w:rsidRDefault="006170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F5CB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_Toc196408535 \h </w:instrText>
      </w:r>
      <w:r>
        <w:fldChar w:fldCharType="separate"/>
      </w:r>
      <w:r>
        <w:t>3</w:t>
      </w:r>
      <w:r>
        <w:fldChar w:fldCharType="end"/>
      </w:r>
    </w:p>
    <w:p w14:paraId="45C6135A" w14:textId="1A6EEF71" w:rsidR="00617005" w:rsidRDefault="0061700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F5CB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F5CB6">
        <w:rPr>
          <w:rFonts w:cs="Arial"/>
          <w:b/>
        </w:rPr>
        <w:t>Corrections required to test case 9.4.1.3</w:t>
      </w:r>
      <w:r>
        <w:tab/>
      </w:r>
      <w:r>
        <w:fldChar w:fldCharType="begin"/>
      </w:r>
      <w:r>
        <w:instrText xml:space="preserve"> PAGEREF _Toc196408536 \h </w:instrText>
      </w:r>
      <w:r>
        <w:fldChar w:fldCharType="separate"/>
      </w:r>
      <w:r>
        <w:t>4</w:t>
      </w:r>
      <w:r>
        <w:fldChar w:fldCharType="end"/>
      </w:r>
    </w:p>
    <w:p w14:paraId="5AE13451" w14:textId="7ED3CA7B" w:rsidR="00617005" w:rsidRDefault="006170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F5CB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F5CB6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_Toc196408537 \h </w:instrText>
      </w:r>
      <w:r>
        <w:fldChar w:fldCharType="separate"/>
      </w:r>
      <w:r>
        <w:t>4</w:t>
      </w:r>
      <w:r>
        <w:fldChar w:fldCharType="end"/>
      </w:r>
    </w:p>
    <w:p w14:paraId="0CA0F25A" w14:textId="39E39AF8" w:rsidR="00617005" w:rsidRDefault="006170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F5CB6">
        <w:rPr>
          <w:rFonts w:cs="Arial"/>
          <w:b/>
          <w:lang w:eastAsia="en-GB"/>
        </w:rPr>
        <w:lastRenderedPageBreak/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F5CB6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_Toc196408538 \h </w:instrText>
      </w:r>
      <w:r>
        <w:fldChar w:fldCharType="separate"/>
      </w:r>
      <w:r>
        <w:t>5</w:t>
      </w:r>
      <w:r>
        <w:fldChar w:fldCharType="end"/>
      </w:r>
    </w:p>
    <w:p w14:paraId="157E21E4" w14:textId="32EBB47E" w:rsidR="00617005" w:rsidRDefault="0061700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F5CB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F5CB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_Toc196408539 \h </w:instrText>
      </w:r>
      <w:r>
        <w:fldChar w:fldCharType="separate"/>
      </w:r>
      <w:r>
        <w:t>8</w:t>
      </w:r>
      <w:r>
        <w:fldChar w:fldCharType="end"/>
      </w:r>
    </w:p>
    <w:p w14:paraId="22E6EE56" w14:textId="6D06FEEC" w:rsidR="00617005" w:rsidRDefault="0061700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F5CB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F5CB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_Toc196408540 \h </w:instrText>
      </w:r>
      <w:r>
        <w:fldChar w:fldCharType="separate"/>
      </w:r>
      <w:r>
        <w:t>8</w:t>
      </w:r>
      <w:r>
        <w:fldChar w:fldCharType="end"/>
      </w:r>
    </w:p>
    <w:p w14:paraId="1052302A" w14:textId="2B81E91F" w:rsidR="00617005" w:rsidRDefault="006170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F5CB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F5CB6">
        <w:rPr>
          <w:lang w:val="en-US"/>
        </w:rPr>
        <w:t>Unisoc UMS9632</w:t>
      </w:r>
      <w:r>
        <w:tab/>
      </w:r>
      <w:r>
        <w:fldChar w:fldCharType="begin"/>
      </w:r>
      <w:r>
        <w:instrText xml:space="preserve"> PAGEREF _Toc196408541 \h </w:instrText>
      </w:r>
      <w:r>
        <w:fldChar w:fldCharType="separate"/>
      </w:r>
      <w:r>
        <w:t>8</w:t>
      </w:r>
      <w:r>
        <w:fldChar w:fldCharType="end"/>
      </w:r>
    </w:p>
    <w:p w14:paraId="3C0E6358" w14:textId="6FAAF6B8" w:rsidR="00617005" w:rsidRDefault="0061700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F5CB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F5CB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_Toc196408542 \h </w:instrText>
      </w:r>
      <w:r>
        <w:fldChar w:fldCharType="separate"/>
      </w:r>
      <w:r>
        <w:t>8</w:t>
      </w:r>
      <w:r>
        <w:fldChar w:fldCharType="end"/>
      </w:r>
    </w:p>
    <w:p w14:paraId="74B05B1D" w14:textId="0F0607A1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19640853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0FFFB99" w14:textId="7E234566" w:rsidR="003805CF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NR5GC test case 9.4.1.3 which is part of the NR5GC test suite in </w:t>
      </w:r>
      <w:r w:rsidRPr="00AA391D">
        <w:rPr>
          <w:rFonts w:cs="Arial"/>
          <w:lang w:val="en-US"/>
        </w:rPr>
        <w:t>iwd-TTCN3-B2024-06_D25wk11</w:t>
      </w:r>
      <w:r>
        <w:rPr>
          <w:rFonts w:cs="Arial"/>
        </w:rPr>
        <w:t>.</w:t>
      </w:r>
    </w:p>
    <w:p w14:paraId="3763E39D" w14:textId="77777777" w:rsidR="003805CF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0E1FDF5F" w14:textId="77777777" w:rsidR="003805CF" w:rsidRPr="004F69EA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Parikshit Bhise</w:t>
      </w:r>
    </w:p>
    <w:p w14:paraId="77C8F11C" w14:textId="77777777" w:rsidR="003805CF" w:rsidRPr="00F30F52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24" w:history="1">
        <w:r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72D6C8D0" w14:textId="77777777" w:rsidR="003805CF" w:rsidRPr="00E24250" w:rsidRDefault="003805CF" w:rsidP="003805CF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32958128"/>
      <w:bookmarkStart w:id="5" w:name="_Toc193970893"/>
      <w:bookmarkStart w:id="6" w:name="_Toc196401949"/>
      <w:bookmarkStart w:id="7" w:name="_Toc196408535"/>
      <w:r w:rsidRPr="00E24250">
        <w:rPr>
          <w:sz w:val="28"/>
          <w:szCs w:val="28"/>
        </w:rPr>
        <w:t>Verification Test Summary</w:t>
      </w:r>
      <w:bookmarkEnd w:id="4"/>
      <w:bookmarkEnd w:id="5"/>
      <w:bookmarkEnd w:id="6"/>
      <w:bookmarkEnd w:id="7"/>
      <w:r w:rsidRPr="00E24250">
        <w:rPr>
          <w:sz w:val="28"/>
          <w:szCs w:val="28"/>
        </w:rPr>
        <w:t xml:space="preserve"> </w:t>
      </w:r>
    </w:p>
    <w:p w14:paraId="34E2C754" w14:textId="32B08BF0" w:rsidR="003805CF" w:rsidRPr="004F69EA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9.4.1.3.NR5GC</w:t>
      </w:r>
    </w:p>
    <w:p w14:paraId="7B05AD6A" w14:textId="77777777" w:rsidR="003805CF" w:rsidRPr="004F69EA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iwd-TTCN3-B2024-06_D25wk11</w:t>
      </w:r>
    </w:p>
    <w:p w14:paraId="23DABBC9" w14:textId="77777777" w:rsidR="003805CF" w:rsidRPr="004F69EA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r>
        <w:rPr>
          <w:lang w:eastAsia="ja-JP"/>
        </w:rPr>
        <w:t>R&amp;S® 5G Protocol Conformance Test platform</w:t>
      </w:r>
      <w:bookmarkStart w:id="8" w:name="_Hlk37919671"/>
    </w:p>
    <w:bookmarkEnd w:id="8"/>
    <w:p w14:paraId="1962E6AA" w14:textId="77777777" w:rsidR="003805CF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proofErr w:type="spellStart"/>
      <w:r>
        <w:rPr>
          <w:b/>
          <w:bCs/>
          <w:lang w:val="en-US"/>
        </w:rPr>
        <w:t>Unisoc</w:t>
      </w:r>
      <w:proofErr w:type="spellEnd"/>
      <w:r>
        <w:rPr>
          <w:b/>
          <w:bCs/>
          <w:lang w:val="en-US"/>
        </w:rPr>
        <w:t xml:space="preserve"> UMS9632 </w:t>
      </w:r>
      <w:r w:rsidRPr="00CA30C1">
        <w:rPr>
          <w:b/>
          <w:bCs/>
          <w:lang w:val="en-US"/>
        </w:rPr>
        <w:t>UE</w:t>
      </w:r>
      <w:r w:rsidRPr="00CA30C1">
        <w:t xml:space="preserve"> </w:t>
      </w:r>
      <w:r w:rsidRPr="00CA30C1">
        <w:rPr>
          <w:rFonts w:cs="Arial"/>
        </w:rPr>
        <w:t xml:space="preserve"> </w:t>
      </w:r>
    </w:p>
    <w:p w14:paraId="0237B6AB" w14:textId="77777777" w:rsidR="003805CF" w:rsidRPr="004F69EA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E67665C" w14:textId="77777777" w:rsidR="003805CF" w:rsidRPr="00F30F52" w:rsidRDefault="003805CF" w:rsidP="003805C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6493DB62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9" w:name="_Toc122434488"/>
      <w:bookmarkStart w:id="10" w:name="_Toc295288959"/>
      <w:bookmarkStart w:id="11" w:name="_Toc196408536"/>
      <w:r w:rsidRPr="00E24250">
        <w:rPr>
          <w:rFonts w:cs="Arial"/>
          <w:b/>
        </w:rPr>
        <w:t>Corrections required</w:t>
      </w:r>
      <w:bookmarkEnd w:id="9"/>
      <w:bookmarkEnd w:id="10"/>
      <w:r w:rsidR="004642F4">
        <w:rPr>
          <w:rFonts w:cs="Arial"/>
          <w:b/>
        </w:rPr>
        <w:t xml:space="preserve"> to test case </w:t>
      </w:r>
      <w:r w:rsidR="006B3EA4">
        <w:rPr>
          <w:rFonts w:cs="Arial"/>
          <w:b/>
        </w:rPr>
        <w:t>9.4.1.</w:t>
      </w:r>
      <w:r w:rsidR="0051408C">
        <w:rPr>
          <w:rFonts w:cs="Arial"/>
          <w:b/>
        </w:rPr>
        <w:t>3</w:t>
      </w:r>
      <w:bookmarkEnd w:id="11"/>
    </w:p>
    <w:p w14:paraId="6B199630" w14:textId="79E8B186" w:rsidR="006D2480" w:rsidRDefault="00362CDE" w:rsidP="006D24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22434493"/>
      <w:bookmarkStart w:id="13" w:name="_Toc295288970"/>
      <w:bookmarkStart w:id="14" w:name="_Toc325725665"/>
      <w:bookmarkStart w:id="15" w:name="_Toc196408537"/>
      <w:r>
        <w:rPr>
          <w:rFonts w:cs="Arial"/>
          <w:b/>
          <w:color w:val="000000"/>
          <w:lang w:eastAsia="en-GB"/>
        </w:rPr>
        <w:t>Change 1</w:t>
      </w:r>
      <w:bookmarkEnd w:id="15"/>
    </w:p>
    <w:tbl>
      <w:tblPr>
        <w:tblW w:w="102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8460"/>
      </w:tblGrid>
      <w:tr w:rsidR="006D2480" w14:paraId="34D12DAC" w14:textId="77777777" w:rsidTr="00FD09AA">
        <w:trPr>
          <w:trHeight w:val="431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9FAE" w14:textId="77777777" w:rsidR="006D2480" w:rsidRDefault="006D2480" w:rsidP="0017627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3F2" w14:textId="081FFC47" w:rsidR="006D2480" w:rsidRPr="00CC39F9" w:rsidRDefault="003C02AE" w:rsidP="0017627A">
            <w:pPr>
              <w:rPr>
                <w:rFonts w:ascii="Arial" w:hAnsi="Arial" w:cs="Arial"/>
                <w:lang w:eastAsia="en-GB"/>
              </w:rPr>
            </w:pPr>
            <w:r w:rsidRPr="003C02AE">
              <w:rPr>
                <w:rFonts w:ascii="Arial" w:hAnsi="Arial" w:cs="Arial"/>
                <w:lang w:eastAsia="en-GB"/>
              </w:rPr>
              <w:t>f_TC_9_4_1_3_NR5GC</w:t>
            </w:r>
          </w:p>
        </w:tc>
      </w:tr>
      <w:tr w:rsidR="006D2480" w14:paraId="0EC4F0BB" w14:textId="77777777" w:rsidTr="00FD09AA">
        <w:trPr>
          <w:trHeight w:val="36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E265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FAD1" w14:textId="19117F82" w:rsidR="00362D29" w:rsidRDefault="00362D29" w:rsidP="00615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of UE preconfiguration is already invokded by f_NR5GC_Preamble ().</w:t>
            </w:r>
          </w:p>
          <w:p w14:paraId="6F46EB7C" w14:textId="03BFA877" w:rsidR="007B1ABD" w:rsidRPr="000B2C15" w:rsidRDefault="007B1ABD" w:rsidP="009236C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D2480" w14:paraId="5DDDEC9B" w14:textId="77777777" w:rsidTr="00FD09AA">
        <w:trPr>
          <w:trHeight w:val="562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F300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752" w14:textId="7BF8D33A" w:rsidR="007B1ABD" w:rsidRPr="00C309E6" w:rsidRDefault="00615D40" w:rsidP="009236C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7566D">
              <w:rPr>
                <w:noProof/>
              </w:rPr>
              <w:t>Delete redundant UE preconfiguration procedure</w:t>
            </w:r>
            <w:r w:rsidR="00EF5B3D">
              <w:rPr>
                <w:noProof/>
              </w:rPr>
              <w:t>.</w:t>
            </w:r>
          </w:p>
        </w:tc>
      </w:tr>
      <w:tr w:rsidR="006D2480" w14:paraId="6F973744" w14:textId="77777777" w:rsidTr="00FD09AA">
        <w:trPr>
          <w:trHeight w:val="327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CBA7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B3C" w14:textId="2E9143C3" w:rsidR="006D2480" w:rsidRPr="00CC39F9" w:rsidRDefault="0003532B" w:rsidP="0017627A">
            <w:pPr>
              <w:spacing w:after="0"/>
              <w:rPr>
                <w:rFonts w:ascii="Arial" w:hAnsi="Arial" w:cs="Arial"/>
                <w:lang w:eastAsia="en-GB"/>
              </w:rPr>
            </w:pPr>
            <w:r w:rsidRPr="0003532B">
              <w:rPr>
                <w:rFonts w:ascii="Arial" w:hAnsi="Arial" w:cs="Arial"/>
                <w:lang w:eastAsia="en-GB"/>
              </w:rPr>
              <w:t>MobilityManagement_NTN_NR5GC.ttcn</w:t>
            </w:r>
          </w:p>
        </w:tc>
      </w:tr>
      <w:tr w:rsidR="006D2480" w14:paraId="61202B8F" w14:textId="77777777" w:rsidTr="00FD09AA">
        <w:trPr>
          <w:trHeight w:val="419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041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D87" w14:textId="77777777" w:rsidR="006D2480" w:rsidRDefault="006D2480" w:rsidP="0017627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A33ECC9" w14:textId="77777777" w:rsidR="006D2480" w:rsidRDefault="006D2480" w:rsidP="006D2480">
      <w:pPr>
        <w:spacing w:after="0"/>
        <w:rPr>
          <w:rFonts w:ascii="Arial" w:hAnsi="Arial"/>
          <w:b/>
          <w:lang w:eastAsia="en-GB"/>
        </w:rPr>
      </w:pPr>
    </w:p>
    <w:p w14:paraId="250F9AB6" w14:textId="77777777" w:rsidR="006D2480" w:rsidRDefault="006D2480" w:rsidP="006D24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4"/>
      </w:tblGrid>
      <w:tr w:rsidR="006D2480" w:rsidRPr="00CD057D" w14:paraId="1CF7CC40" w14:textId="77777777" w:rsidTr="00FD09AA">
        <w:trPr>
          <w:trHeight w:val="6799"/>
        </w:trPr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2852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>function f_TC_9_4_1_3_NR5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0D9D7A8E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/NR NTN / TAI(s) not allowed / forbidden TAI(s) in the Registration Accept message</w:t>
            </w:r>
          </w:p>
          <w:p w14:paraId="6D7345DE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//@sic R5-243558 sic@</w:t>
            </w:r>
          </w:p>
          <w:p w14:paraId="7A4C3CE5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//@sic R5-244665 sic@</w:t>
            </w:r>
          </w:p>
          <w:p w14:paraId="59C92915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539E944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NR_CellId_Type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NASCellA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= f_NR5GC_MapNASCell(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ngc_CellA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NG_AllCellsOnSamePLMN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69B698FD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NR_CellId_Type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NASCellB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= f_NR5GC_MapNASCell(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ngc_CellB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NG_AllCellsOnSamePLMN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D180019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3CC87EEC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f_NR5GC_Init_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NAS(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NR_29, -, -, {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});</w:t>
            </w:r>
          </w:p>
          <w:p w14:paraId="72B9F448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2DD521C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 The pre-configured UE location is defined in TS 38.508-1 Clause 4.5C</w:t>
            </w:r>
          </w:p>
          <w:p w14:paraId="5FA3E1FF" w14:textId="56DE3881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f_NR_PreconfigureNTN_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UE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2D21EE12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9B6FABD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//Create and configure cells</w:t>
            </w:r>
          </w:p>
          <w:p w14:paraId="4BBDE21A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4E97D730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32271AD0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13C7741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f_NR5GC_Preamble 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, STATE_OFF_0B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27B7BC5A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EC183F7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(true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70F06834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1DA8C0D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fl_TC_9_4_1_3_NR5GC_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TestBody(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83B9D9F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21AC0DE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(false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4765D1E6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83248CF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 Postamble</w:t>
            </w:r>
          </w:p>
          <w:p w14:paraId="2C200863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, STATE_IDLE_1A);</w:t>
            </w:r>
          </w:p>
          <w:p w14:paraId="63EE99FA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267977DB" w14:textId="5395E7C2" w:rsidR="001C763C" w:rsidRPr="00423F1F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} // end of f_TC_9_4_1_3_NR5GC</w:t>
            </w:r>
          </w:p>
        </w:tc>
      </w:tr>
    </w:tbl>
    <w:p w14:paraId="696375DC" w14:textId="77777777" w:rsidR="006D2480" w:rsidRPr="00CD057D" w:rsidRDefault="006D2480" w:rsidP="006D2480">
      <w:pPr>
        <w:spacing w:after="0"/>
        <w:rPr>
          <w:rFonts w:ascii="Arial" w:hAnsi="Arial"/>
          <w:b/>
          <w:color w:val="000000"/>
          <w:lang w:eastAsia="en-GB"/>
        </w:rPr>
      </w:pPr>
    </w:p>
    <w:p w14:paraId="27AD651F" w14:textId="77777777" w:rsidR="006D2480" w:rsidRDefault="006D2480" w:rsidP="006D24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748D" w14:paraId="2E9ABD63" w14:textId="77777777" w:rsidTr="00476F2B">
        <w:tc>
          <w:tcPr>
            <w:tcW w:w="11194" w:type="dxa"/>
          </w:tcPr>
          <w:p w14:paraId="64C0C393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>function f_TC_9_4_1_3_NR5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521BCC3F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/NR NTN / TAI(s) not allowed / forbidden TAI(s) in the Registration Accept message</w:t>
            </w:r>
          </w:p>
          <w:p w14:paraId="0F7771AB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//@sic R5-243558 sic@</w:t>
            </w:r>
          </w:p>
          <w:p w14:paraId="74506C5C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//@sic R5-244665 sic@</w:t>
            </w:r>
          </w:p>
          <w:p w14:paraId="4C59EAF3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0974AEA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NR_CellId_Type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NASCellA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= f_NR5GC_MapNASCell(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ngc_CellA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NG_AllCellsOnSamePLMN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3721B64B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var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NR_CellId_Type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NASCellB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= f_NR5GC_MapNASCell(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ngc_CellB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NG_AllCellsOnSamePLMN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235B396F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7DB71729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f_NR5GC_Init_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NAS(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NR_29, -, -, {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});</w:t>
            </w:r>
          </w:p>
          <w:p w14:paraId="740076CE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0DAA0DD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 The pre-configured UE location is defined in TS 38.508-1 Clause 4.5C</w:t>
            </w:r>
          </w:p>
          <w:p w14:paraId="6E5A2B01" w14:textId="65F6184E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AC26B9">
              <w:rPr>
                <w:rFonts w:ascii="Arial" w:hAnsi="Arial"/>
                <w:color w:val="000000"/>
                <w:highlight w:val="yellow"/>
                <w:lang w:eastAsia="en-GB"/>
              </w:rPr>
              <w:t>//</w:t>
            </w:r>
            <w:proofErr w:type="spellStart"/>
            <w:r w:rsidRPr="00AC26B9">
              <w:rPr>
                <w:rFonts w:ascii="Arial" w:hAnsi="Arial"/>
                <w:color w:val="000000"/>
                <w:highlight w:val="yellow"/>
                <w:lang w:eastAsia="en-GB"/>
              </w:rPr>
              <w:t>f_NR_PreconfigureNTN_</w:t>
            </w:r>
            <w:proofErr w:type="gramStart"/>
            <w:r w:rsidRPr="00AC26B9">
              <w:rPr>
                <w:rFonts w:ascii="Arial" w:hAnsi="Arial"/>
                <w:color w:val="000000"/>
                <w:highlight w:val="yellow"/>
                <w:lang w:eastAsia="en-GB"/>
              </w:rPr>
              <w:t>UE</w:t>
            </w:r>
            <w:proofErr w:type="spellEnd"/>
            <w:r w:rsidRPr="00AC26B9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gramEnd"/>
            <w:r w:rsidRPr="00AC26B9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  <w:r w:rsidR="00004280">
              <w:rPr>
                <w:rFonts w:ascii="Arial" w:hAnsi="Arial"/>
                <w:color w:val="000000"/>
                <w:lang w:eastAsia="en-GB"/>
              </w:rPr>
              <w:t xml:space="preserve">     </w:t>
            </w:r>
            <w:r w:rsidR="00004280" w:rsidRPr="00004280">
              <w:rPr>
                <w:rFonts w:ascii="Arial" w:hAnsi="Arial"/>
                <w:color w:val="000000"/>
                <w:lang w:eastAsia="en-GB"/>
              </w:rPr>
              <w:t>//WI = 1406299</w:t>
            </w:r>
          </w:p>
          <w:p w14:paraId="1430B4B6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B915A99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//Create and configure cells</w:t>
            </w:r>
          </w:p>
          <w:p w14:paraId="024D6711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6E77B597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017E4777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488501C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f_NR5GC_Preamble (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, STATE_OFF_0B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5C761EA2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A8217B3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(true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2BD4089E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05B6008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fl_TC_9_4_1_3_NR5GC_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TestBody(</w:t>
            </w:r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C7FC316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C6BF4F7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(false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34A18504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378C9C3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// Postamble</w:t>
            </w:r>
          </w:p>
          <w:p w14:paraId="3BE1197A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AC26B9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AC26B9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C26B9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AC26B9">
              <w:rPr>
                <w:rFonts w:ascii="Arial" w:hAnsi="Arial"/>
                <w:color w:val="000000"/>
                <w:lang w:eastAsia="en-GB"/>
              </w:rPr>
              <w:t>, STATE_IDLE_1A);</w:t>
            </w:r>
          </w:p>
          <w:p w14:paraId="459B3CC7" w14:textId="77777777" w:rsidR="00AC26B9" w:rsidRPr="00AC26B9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5F67DD1E" w14:textId="6F7787DD" w:rsidR="004A18BE" w:rsidRPr="00423F1F" w:rsidRDefault="00AC26B9" w:rsidP="00AC26B9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26B9">
              <w:rPr>
                <w:rFonts w:ascii="Arial" w:hAnsi="Arial"/>
                <w:color w:val="000000"/>
                <w:lang w:eastAsia="en-GB"/>
              </w:rPr>
              <w:t xml:space="preserve">  } // end of f_TC_9_4_1_3_NR5GC</w:t>
            </w:r>
          </w:p>
        </w:tc>
      </w:tr>
    </w:tbl>
    <w:p w14:paraId="0160519D" w14:textId="77777777" w:rsidR="00AC748D" w:rsidRDefault="00AC748D" w:rsidP="006D2480">
      <w:pPr>
        <w:spacing w:after="0"/>
        <w:rPr>
          <w:rFonts w:ascii="Arial" w:hAnsi="Arial"/>
          <w:b/>
          <w:color w:val="000000"/>
          <w:lang w:eastAsia="en-GB"/>
        </w:rPr>
      </w:pPr>
    </w:p>
    <w:p w14:paraId="09D4C1F1" w14:textId="14A7C5F2" w:rsidR="00E07DBE" w:rsidRDefault="00362CDE" w:rsidP="00E07DB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196408538"/>
      <w:r>
        <w:rPr>
          <w:rFonts w:cs="Arial"/>
          <w:b/>
          <w:color w:val="000000"/>
          <w:lang w:eastAsia="en-GB"/>
        </w:rPr>
        <w:t>Change 2</w:t>
      </w:r>
      <w:bookmarkEnd w:id="16"/>
    </w:p>
    <w:tbl>
      <w:tblPr>
        <w:tblW w:w="1038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3"/>
        <w:gridCol w:w="8532"/>
      </w:tblGrid>
      <w:tr w:rsidR="00E07DBE" w14:paraId="180065CA" w14:textId="77777777" w:rsidTr="00FD09AA">
        <w:trPr>
          <w:trHeight w:val="43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FF8F" w14:textId="77777777" w:rsidR="00E07DBE" w:rsidRDefault="00E07DBE" w:rsidP="000D09DB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F5F5" w14:textId="50CD6247" w:rsidR="00E07DBE" w:rsidRPr="00CC39F9" w:rsidRDefault="00D73A44" w:rsidP="000D09DB">
            <w:pPr>
              <w:rPr>
                <w:rFonts w:ascii="Arial" w:hAnsi="Arial" w:cs="Arial"/>
                <w:lang w:eastAsia="en-GB"/>
              </w:rPr>
            </w:pPr>
            <w:r w:rsidRPr="00D73A44">
              <w:rPr>
                <w:rFonts w:ascii="Arial" w:hAnsi="Arial" w:cs="Arial"/>
                <w:lang w:eastAsia="en-GB"/>
              </w:rPr>
              <w:t>fl_TC_9_4_1_3_NR5GC_TestBody</w:t>
            </w:r>
          </w:p>
        </w:tc>
      </w:tr>
      <w:tr w:rsidR="00E07DBE" w14:paraId="2880FB1A" w14:textId="77777777" w:rsidTr="00FD09AA">
        <w:trPr>
          <w:trHeight w:val="364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A92F" w14:textId="77777777" w:rsidR="00E07DBE" w:rsidRDefault="00E07DBE" w:rsidP="000D09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A24B" w14:textId="2606BABA" w:rsidR="00D0359E" w:rsidRDefault="00D0359E" w:rsidP="00D0359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Before step 15, UE already do</w:t>
            </w:r>
            <w:r w:rsidR="00E217BE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registration on </w:t>
            </w:r>
            <w:r w:rsidRPr="00D0359E">
              <w:rPr>
                <w:noProof/>
                <w:lang w:eastAsia="zh-CN"/>
              </w:rPr>
              <w:t>ngc_CellA</w:t>
            </w:r>
            <w:r>
              <w:rPr>
                <w:noProof/>
                <w:lang w:eastAsia="zh-CN"/>
              </w:rPr>
              <w:t xml:space="preserve">, so at step 15, NW should send Registration Reject with </w:t>
            </w:r>
            <w:r w:rsidR="003B1300" w:rsidRPr="003B1300">
              <w:rPr>
                <w:noProof/>
                <w:lang w:eastAsia="zh-CN"/>
              </w:rPr>
              <w:t xml:space="preserve">SecurityHeaderType </w:t>
            </w:r>
            <w:r w:rsidR="003B1300">
              <w:rPr>
                <w:noProof/>
                <w:lang w:eastAsia="zh-CN"/>
              </w:rPr>
              <w:t xml:space="preserve"> = </w:t>
            </w:r>
            <w:r w:rsidRPr="00D0359E">
              <w:rPr>
                <w:noProof/>
                <w:lang w:eastAsia="zh-CN"/>
              </w:rPr>
              <w:t>tsc_SHT_IntegrityProtected_Ciphered</w:t>
            </w:r>
            <w:r>
              <w:rPr>
                <w:noProof/>
                <w:lang w:eastAsia="zh-CN"/>
              </w:rPr>
              <w:t>.</w:t>
            </w:r>
          </w:p>
          <w:p w14:paraId="7A047C41" w14:textId="587BBD9F" w:rsidR="00BE7E8D" w:rsidRDefault="00BE7E8D" w:rsidP="00D0359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Step 19, UE </w:t>
            </w:r>
            <w:r w:rsidR="003244CD">
              <w:rPr>
                <w:noProof/>
                <w:lang w:eastAsia="zh-CN"/>
              </w:rPr>
              <w:t xml:space="preserve">need </w:t>
            </w:r>
            <w:r>
              <w:rPr>
                <w:noProof/>
                <w:lang w:eastAsia="zh-CN"/>
              </w:rPr>
              <w:t xml:space="preserve">do registration on </w:t>
            </w:r>
            <w:r w:rsidRPr="00BE7E8D">
              <w:rPr>
                <w:noProof/>
                <w:lang w:eastAsia="zh-CN"/>
              </w:rPr>
              <w:t>ngc_CellB</w:t>
            </w:r>
            <w:r>
              <w:rPr>
                <w:noProof/>
                <w:lang w:eastAsia="zh-CN"/>
              </w:rPr>
              <w:t>.</w:t>
            </w:r>
          </w:p>
          <w:p w14:paraId="12F051DB" w14:textId="50C393A8" w:rsidR="00E07DBE" w:rsidRPr="000B2C15" w:rsidRDefault="00C93B95" w:rsidP="00D0359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</w:t>
            </w:r>
            <w:r w:rsidR="00A6381C">
              <w:rPr>
                <w:noProof/>
                <w:lang w:eastAsia="zh-CN"/>
              </w:rPr>
              <w:t>step 1</w:t>
            </w:r>
            <w:r>
              <w:rPr>
                <w:noProof/>
                <w:lang w:eastAsia="zh-CN"/>
              </w:rPr>
              <w:t>5</w:t>
            </w:r>
            <w:r w:rsidR="00A6381C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UE receives Registration Reject, so UE clears all security information</w:t>
            </w:r>
            <w:r w:rsidR="005F4EAD">
              <w:rPr>
                <w:rFonts w:hint="eastAsia"/>
                <w:noProof/>
                <w:lang w:eastAsia="zh-CN"/>
              </w:rPr>
              <w:t xml:space="preserve"> </w:t>
            </w:r>
            <w:r w:rsidR="005F4EAD">
              <w:rPr>
                <w:noProof/>
                <w:lang w:val="en-US" w:eastAsia="zh-CN"/>
              </w:rPr>
              <w:t>including ngKSI</w:t>
            </w:r>
            <w:r>
              <w:rPr>
                <w:noProof/>
                <w:lang w:eastAsia="zh-CN"/>
              </w:rPr>
              <w:t>.so at step 19 UE sends REGISTRATION REQUEST with SecurityHeaderType  = tsc_SHT_NoSecurityProtection</w:t>
            </w:r>
            <w:r w:rsidR="00827190">
              <w:rPr>
                <w:color w:val="000000"/>
                <w:lang w:eastAsia="en-GB"/>
              </w:rPr>
              <w:t>.</w:t>
            </w:r>
          </w:p>
        </w:tc>
      </w:tr>
      <w:tr w:rsidR="00E07DBE" w14:paraId="2476DF49" w14:textId="77777777" w:rsidTr="00FD09AA">
        <w:trPr>
          <w:trHeight w:val="95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E54A" w14:textId="77777777" w:rsidR="00E07DBE" w:rsidRDefault="00E07DBE" w:rsidP="000D09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5B9" w14:textId="01AB24F7" w:rsidR="00E07DBE" w:rsidRDefault="00A6381C" w:rsidP="00A6381C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15, change the </w:t>
            </w:r>
            <w:r w:rsidRPr="00D0359E">
              <w:rPr>
                <w:noProof/>
                <w:lang w:eastAsia="zh-CN"/>
              </w:rPr>
              <w:t xml:space="preserve">SecurityHeaderType </w:t>
            </w:r>
            <w:r>
              <w:rPr>
                <w:noProof/>
                <w:lang w:eastAsia="zh-CN"/>
              </w:rPr>
              <w:t xml:space="preserve">from </w:t>
            </w:r>
            <w:proofErr w:type="spellStart"/>
            <w:r w:rsidRPr="00A6381C">
              <w:rPr>
                <w:rFonts w:cs="Arial"/>
                <w:lang w:eastAsia="en-GB"/>
              </w:rPr>
              <w:t>tsc_SHT_NoSecurityProtection</w:t>
            </w:r>
            <w:proofErr w:type="spellEnd"/>
            <w:r>
              <w:rPr>
                <w:rFonts w:cs="Arial"/>
                <w:lang w:eastAsia="en-GB"/>
              </w:rPr>
              <w:t xml:space="preserve"> to </w:t>
            </w:r>
            <w:proofErr w:type="spellStart"/>
            <w:r w:rsidRPr="00A6381C">
              <w:rPr>
                <w:rFonts w:cs="Arial"/>
                <w:lang w:eastAsia="en-GB"/>
              </w:rPr>
              <w:t>tsc_SHT_IntegrityProtected_Ciphered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095E461C" w14:textId="28CD207C" w:rsidR="00BE7E8D" w:rsidRDefault="00BE7E8D" w:rsidP="00A6381C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Change </w:t>
            </w:r>
            <w:r w:rsidR="00A35412">
              <w:rPr>
                <w:rFonts w:cs="Arial"/>
                <w:lang w:val="en-US" w:eastAsia="en-GB"/>
              </w:rPr>
              <w:t>cell id from</w:t>
            </w:r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BE7E8D">
              <w:rPr>
                <w:rFonts w:cs="Arial"/>
                <w:lang w:eastAsia="en-GB"/>
              </w:rPr>
              <w:t>v_NGC_NASCellA</w:t>
            </w:r>
            <w:proofErr w:type="spellEnd"/>
            <w:r w:rsidR="00A35412">
              <w:rPr>
                <w:rFonts w:cs="Arial"/>
                <w:lang w:eastAsia="en-GB"/>
              </w:rPr>
              <w:t xml:space="preserve"> to </w:t>
            </w:r>
            <w:proofErr w:type="spellStart"/>
            <w:r w:rsidR="00A35412" w:rsidRPr="00A35412">
              <w:rPr>
                <w:rFonts w:cs="Arial"/>
                <w:lang w:eastAsia="en-GB"/>
              </w:rPr>
              <w:t>v_NGC_NASCellB</w:t>
            </w:r>
            <w:proofErr w:type="spellEnd"/>
            <w:r w:rsidR="00A35412">
              <w:rPr>
                <w:rFonts w:cs="Arial"/>
                <w:lang w:eastAsia="en-GB"/>
              </w:rPr>
              <w:t>.</w:t>
            </w:r>
          </w:p>
          <w:p w14:paraId="5BFA17FB" w14:textId="79ECB810" w:rsidR="00A6381C" w:rsidRPr="00C309E6" w:rsidRDefault="00A6381C" w:rsidP="00A6381C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</w:t>
            </w:r>
            <w:r w:rsidR="00C93B95">
              <w:rPr>
                <w:rFonts w:cs="Arial"/>
                <w:lang w:eastAsia="en-GB"/>
              </w:rPr>
              <w:t>19</w:t>
            </w:r>
            <w:r>
              <w:rPr>
                <w:rFonts w:cs="Arial"/>
                <w:lang w:eastAsia="en-GB"/>
              </w:rPr>
              <w:t>,</w:t>
            </w:r>
            <w:r>
              <w:t xml:space="preserve"> change the </w:t>
            </w:r>
            <w:r w:rsidRPr="00D0359E">
              <w:rPr>
                <w:noProof/>
                <w:lang w:eastAsia="zh-CN"/>
              </w:rPr>
              <w:t>SecurityHeaderType</w:t>
            </w:r>
            <w:r>
              <w:rPr>
                <w:noProof/>
                <w:lang w:eastAsia="zh-CN"/>
              </w:rPr>
              <w:t xml:space="preserve"> from </w:t>
            </w:r>
            <w:proofErr w:type="spellStart"/>
            <w:r w:rsidRPr="00A6381C">
              <w:rPr>
                <w:rFonts w:cs="Arial"/>
                <w:lang w:eastAsia="en-GB"/>
              </w:rPr>
              <w:t>tsc_SHT_IntegrityProtected</w:t>
            </w:r>
            <w:proofErr w:type="spellEnd"/>
            <w:r>
              <w:rPr>
                <w:rFonts w:cs="Arial"/>
                <w:lang w:eastAsia="en-GB"/>
              </w:rPr>
              <w:t xml:space="preserve"> to </w:t>
            </w:r>
            <w:proofErr w:type="spellStart"/>
            <w:r w:rsidRPr="00A6381C">
              <w:rPr>
                <w:rFonts w:cs="Arial"/>
                <w:lang w:eastAsia="en-GB"/>
              </w:rPr>
              <w:t>tsc_SHT_NoSecurityProtection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E07DBE" w14:paraId="0B4979C3" w14:textId="77777777" w:rsidTr="00FD09AA">
        <w:trPr>
          <w:trHeight w:val="3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CAF5" w14:textId="77777777" w:rsidR="00E07DBE" w:rsidRDefault="00E07DBE" w:rsidP="000D09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83C" w14:textId="5F1286C7" w:rsidR="00E07DBE" w:rsidRPr="00CC39F9" w:rsidRDefault="005C783D" w:rsidP="000D09DB">
            <w:pPr>
              <w:spacing w:after="0"/>
              <w:rPr>
                <w:rFonts w:ascii="Arial" w:hAnsi="Arial" w:cs="Arial"/>
                <w:lang w:eastAsia="en-GB"/>
              </w:rPr>
            </w:pPr>
            <w:r w:rsidRPr="005C783D">
              <w:rPr>
                <w:rFonts w:ascii="Arial" w:hAnsi="Arial" w:cs="Arial"/>
                <w:lang w:eastAsia="en-GB"/>
              </w:rPr>
              <w:t>MobilityManagement_NTN_NR5GC.ttcn</w:t>
            </w:r>
          </w:p>
        </w:tc>
      </w:tr>
      <w:tr w:rsidR="00E07DBE" w14:paraId="4B21E693" w14:textId="77777777" w:rsidTr="00FD09AA">
        <w:trPr>
          <w:trHeight w:val="417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D7A7" w14:textId="77777777" w:rsidR="00E07DBE" w:rsidRDefault="00E07DBE" w:rsidP="000D09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E2C9" w14:textId="77777777" w:rsidR="00E07DBE" w:rsidRDefault="00E07DBE" w:rsidP="000D09D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E978006" w14:textId="77777777" w:rsidR="00E07DBE" w:rsidRDefault="00E07DBE" w:rsidP="00E07DBE">
      <w:pPr>
        <w:spacing w:after="0"/>
        <w:rPr>
          <w:rFonts w:ascii="Arial" w:hAnsi="Arial"/>
          <w:b/>
          <w:lang w:eastAsia="en-GB"/>
        </w:rPr>
      </w:pPr>
    </w:p>
    <w:p w14:paraId="4517523A" w14:textId="77777777" w:rsidR="00E07DBE" w:rsidRDefault="00E07DBE" w:rsidP="00E07D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0"/>
      </w:tblGrid>
      <w:tr w:rsidR="00E07DBE" w:rsidRPr="00CD057D" w14:paraId="0B89A6B3" w14:textId="77777777" w:rsidTr="00FD09AA">
        <w:tc>
          <w:tcPr>
            <w:tcW w:w="10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950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>function fl_TC_9_4_1_3_NR5GC_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TestBody(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173E09E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420F2668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NR_CellId_Type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= f_NR5GC_MapNASCell(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ngc_CellA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NG_AllCellsOnSamePLMN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A4139CC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NR_CellId_Type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= f_NR5GC_MapNASCell(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ngc_CellB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NG_AllCellsOnSamePLMN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3533508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GMM_MobilityInfo_Type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v_GMM_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MobilityInfo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;</w:t>
            </w:r>
            <w:proofErr w:type="gramEnd"/>
          </w:p>
          <w:p w14:paraId="7A263949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ReceivedMsg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;</w:t>
            </w:r>
            <w:proofErr w:type="gramEnd"/>
          </w:p>
          <w:p w14:paraId="2770AD5E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8B7AEC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main behaviour</w:t>
            </w:r>
          </w:p>
          <w:p w14:paraId="29B850D9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F025EC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SS 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configures:-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 NGC Cell A as the "Serving cell ".- NGC Cell B as "Non-suitable "Off" cell".</w:t>
            </w:r>
          </w:p>
          <w:p w14:paraId="38FB2993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f_NR_SetCellPower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 tsc_NR_ServingCellSSS_EPRE_FR1, tsc_NR_ServingCellSSS_EPRE_FR2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676BD1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f_NR_SetCellPower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tsc_NR_NonSuitableOffCellSSS_EPRE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tsc_NR_NonSuitableOffCellSSS_EPRE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644159F9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A2582E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2"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C1B5213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UE is switched on.</w:t>
            </w:r>
          </w:p>
          <w:p w14:paraId="4F28764C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f_UT_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SwitchOnUE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UT);</w:t>
            </w:r>
          </w:p>
          <w:p w14:paraId="5E4F21D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CD1317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3-14"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06329E0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Steps 2-13 of Table 4.5.2.2-2 of the generic procedure in TS 38.508-1 are performed.</w:t>
            </w:r>
          </w:p>
          <w:p w14:paraId="174A3E16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ReceivedMsg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f_NR_RRC_ConnEst_DefWithNas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?,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tsc_SHT_IntegrityProtected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63C7EF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if (not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f_Check_NG_RegistrationReqMsg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v_ReceivedMsg.Pdu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Initial_Secure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29DF098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__FILE__, __LINE__, "Registration Request Message Failed");</w:t>
            </w:r>
          </w:p>
          <w:p w14:paraId="6C7CF39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109A554E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BC75CA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f_NR5GC_RRC_Idle_Steps5_13(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7A39C81B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15BEAD6C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v_ReceivedMsg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4F0FB437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f_NR_Asn2Nas_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PlmnId(</w:t>
            </w:r>
            <w:proofErr w:type="spellStart"/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f_NR_CellInfo_GetPLMN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)),</w:t>
            </w:r>
          </w:p>
          <w:p w14:paraId="288193B9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Initial_Secure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0E0CEFB6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154C1E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15"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B9EA76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SS transmits a REGISTRATION REJECT message, 5GMM cause value = #12 "Tracking area not allowed".</w:t>
            </w:r>
          </w:p>
          <w:p w14:paraId="208841DB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cas_NR_SRB_NasPdu_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REQ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26532D93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   tsc_NR_RbId_SRB1, // No SRB2 so must be on SRB1</w:t>
            </w:r>
          </w:p>
          <w:p w14:paraId="60083106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cs_TimingInfo_Now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354D9E1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cs_NG_NAS_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Request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tsc_SHT_NoSecurityProtection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cs_NG_REGISTRATION_REJECT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cs_GMM_GSM_Cause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(omit,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tsc_Cause_TA_NotAllowed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)))));</w:t>
            </w:r>
          </w:p>
          <w:p w14:paraId="7DB72D00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74645DE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16"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5DF3530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SS releases the RRC connection.</w:t>
            </w:r>
          </w:p>
          <w:p w14:paraId="5AC422DB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f_NR_RRCRelease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317A0F1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2A0BB0B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17"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5B3473DB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Check: Does the UE transmit the REGISTRATION REQUEST message on NGC Cell A in the next 30 seconds?</w:t>
            </w:r>
          </w:p>
          <w:p w14:paraId="064D70C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CheckNoRRCSetupReq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 30.0);</w:t>
            </w:r>
          </w:p>
          <w:p w14:paraId="63EB479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425935D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18"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093432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SS 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reconfigures:-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 NGC cell B as the "Serving cell".- NGC cell A as a "Non-suitable "Off" cell".</w:t>
            </w:r>
          </w:p>
          <w:p w14:paraId="6C833BD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f_NR_SetCellPower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 tsc_NR_ServingCellSSS_EPRE_FR1, tsc_NR_ServingCellSSS_EPRE_FR2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019C057F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f_NR_SetCellPower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tsc_NR_NonSuitableOffCellSSS_EPRE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tsc_NR_NonSuitableOffCellSSS_EPRE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598B90CF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A3F2D77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19"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4C0127C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Check: Does the UE transmit the REGISTRATION REQUEST message on NGC Cell B?</w:t>
            </w:r>
          </w:p>
          <w:p w14:paraId="1791FA3D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SRB.check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receive(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car_NR_SRB0_RrcPdu_IND(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 cr_38508_RRCSetupRequest)));</w:t>
            </w:r>
          </w:p>
          <w:p w14:paraId="5639ABCF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__FILE__, __LINE__, "Step 19: UE triggers RRC Connection establishment to transmit the REGISTRATION REQUEST");</w:t>
            </w:r>
          </w:p>
          <w:p w14:paraId="7D81002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58EF13AF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f_NR_RRC_ConnEst_DefWithNas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, ?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tsc_SHT_IntegrityProtected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66D2F9D0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__FILE__, __LINE__, "Step 19: REGISTRATION RREQUEST Message is received");</w:t>
            </w:r>
          </w:p>
          <w:p w14:paraId="46C68737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93E1CF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"Steps 20-35a1"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EEA6E0C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/  Steps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 5 to 20a1 from procedure in TS 38.508-1 [4] Table 4.5.2.2-2 are performed.</w:t>
            </w:r>
          </w:p>
          <w:p w14:paraId="328CAA49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f_NR5GC_RRC_Idle_Steps5_20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596D89F6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5A527B3B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v_ReceivedMsg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294E709C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4142D2E9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-,</w:t>
            </w:r>
          </w:p>
          <w:p w14:paraId="3BA1FE00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Initial_NoSecurity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509A192B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} // end of fl_TC_9_4_1_3_NR5GC_TestBody</w:t>
            </w:r>
          </w:p>
          <w:p w14:paraId="2F69DE80" w14:textId="42C4784A" w:rsidR="00E07DBE" w:rsidRPr="00423F1F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}//End of Module</w:t>
            </w:r>
          </w:p>
        </w:tc>
      </w:tr>
    </w:tbl>
    <w:p w14:paraId="3ACCDE78" w14:textId="77777777" w:rsidR="00E07DBE" w:rsidRPr="00CD057D" w:rsidRDefault="00E07DBE" w:rsidP="00E07DBE">
      <w:pPr>
        <w:spacing w:after="0"/>
        <w:rPr>
          <w:rFonts w:ascii="Arial" w:hAnsi="Arial"/>
          <w:b/>
          <w:color w:val="000000"/>
          <w:lang w:eastAsia="en-GB"/>
        </w:rPr>
      </w:pPr>
    </w:p>
    <w:p w14:paraId="607F7955" w14:textId="77777777" w:rsidR="00E07DBE" w:rsidRDefault="00E07DBE" w:rsidP="00E07DB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7DBE" w14:paraId="6DB104F3" w14:textId="77777777" w:rsidTr="00732603">
        <w:tc>
          <w:tcPr>
            <w:tcW w:w="9629" w:type="dxa"/>
          </w:tcPr>
          <w:p w14:paraId="319B1D33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>function fl_TC_9_4_1_3_NR5GC_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TestBody(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26BBFE3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1514C29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NR_CellId_Type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= f_NR5GC_MapNASCell(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ngc_CellA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NG_AllCellsOnSamePLMN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87A450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NR_CellId_Type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= f_NR5GC_MapNASCell(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ngc_CellB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NG_AllCellsOnSamePLMN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65B697B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GMM_MobilityInfo_Type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v_GMM_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MobilityInfo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;</w:t>
            </w:r>
            <w:proofErr w:type="gramEnd"/>
          </w:p>
          <w:p w14:paraId="28E6816D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ReceivedMsg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;</w:t>
            </w:r>
            <w:proofErr w:type="gramEnd"/>
          </w:p>
          <w:p w14:paraId="2DFFEC7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E1E8D9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main behaviour</w:t>
            </w:r>
          </w:p>
          <w:p w14:paraId="052A618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5EB333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SS 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configures:-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 NGC Cell A as the "Serving cell ".- NGC Cell B as "Non-suitable "Off" cell".</w:t>
            </w:r>
          </w:p>
          <w:p w14:paraId="6B184B9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f_NR_SetCellPower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 tsc_NR_ServingCellSSS_EPRE_FR1, tsc_NR_ServingCellSSS_EPRE_FR2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E181FA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f_NR_SetCellPower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tsc_NR_NonSuitableOffCellSSS_EPRE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tsc_NR_NonSuitableOffCellSSS_EPRE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E82BD4F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8A5344D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2"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4D4351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UE is switched on.</w:t>
            </w:r>
          </w:p>
          <w:p w14:paraId="2C05289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f_UT_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SwitchOnUE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UT);</w:t>
            </w:r>
          </w:p>
          <w:p w14:paraId="5CF2168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E56CFF8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3-14"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3754D4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Steps 2-13 of Table 4.5.2.2-2 of the generic procedure in TS 38.508-1 are performed.</w:t>
            </w:r>
          </w:p>
          <w:p w14:paraId="7621D9F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ReceivedMsg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f_NR_RRC_ConnEst_DefWithNas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?,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tsc_SHT_IntegrityProtected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0BB364F3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if (not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f_Check_NG_RegistrationReqMsg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v_ReceivedMsg.Pdu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Initial_Secure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7C3462C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__FILE__, __LINE__, "Registration Request Message Failed");</w:t>
            </w:r>
          </w:p>
          <w:p w14:paraId="00BDE4A8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0FF9A06E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68C538E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f_NR5GC_RRC_Idle_Steps5_13(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006E71C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280E980F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v_ReceivedMsg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52EC51F7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f_NR_Asn2Nas_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PlmnId(</w:t>
            </w:r>
            <w:proofErr w:type="spellStart"/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f_NR_CellInfo_GetPLMN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)),</w:t>
            </w:r>
          </w:p>
          <w:p w14:paraId="4F113FE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Initial_Secure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63CCF72D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9336206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15"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5344508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SS transmits a REGISTRATION REJECT message, 5GMM cause value = #12 "Tracking area not allowed".</w:t>
            </w:r>
          </w:p>
          <w:p w14:paraId="7ED133E9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cas_NR_SRB_NasPdu_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REQ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3AC163B0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   tsc_NR_RbId_SRB1, // No SRB2 so must be on SRB1</w:t>
            </w:r>
          </w:p>
          <w:p w14:paraId="281A1C19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cs_TimingInfo_Now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0CB4B7AA" w14:textId="7C55BE79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cs_NG_NAS_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Request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3F5036">
              <w:rPr>
                <w:rFonts w:ascii="Arial" w:hAnsi="Arial"/>
                <w:color w:val="000000"/>
                <w:highlight w:val="yellow"/>
                <w:lang w:eastAsia="en-GB"/>
              </w:rPr>
              <w:t>tsc_SHT_IntegrityProtected_Ciphered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cs_NG_REGISTRATION_REJECT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cs_GMM_GSM_Cause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(omit,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tsc_Cause_TA_NotAllowed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)))));</w:t>
            </w:r>
            <w:r w:rsidR="003F5036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="003F5036" w:rsidRPr="003F5036">
              <w:rPr>
                <w:rFonts w:ascii="Arial" w:hAnsi="Arial"/>
                <w:color w:val="000000"/>
                <w:lang w:eastAsia="en-GB"/>
              </w:rPr>
              <w:t>//WI = 1406299</w:t>
            </w:r>
          </w:p>
          <w:p w14:paraId="0BF69A4D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E8A2F87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16"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64E005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SS releases the RRC connection.</w:t>
            </w:r>
          </w:p>
          <w:p w14:paraId="596F1F0E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f_NR_RRCRelease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707510D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EBD27F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17"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9B2996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Check: Does the UE transmit the REGISTRATION REQUEST message on NGC Cell A in the next 30 seconds?</w:t>
            </w:r>
          </w:p>
          <w:p w14:paraId="23B2DAA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CheckNoRRCSetupReq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 30.0);</w:t>
            </w:r>
          </w:p>
          <w:p w14:paraId="1F7A3BC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F53898C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18"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2D0944E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The SS 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reconfigures:-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 NGC cell B as the "Serving cell".- NGC cell A as a "Non-suitable "Off" cell".</w:t>
            </w:r>
          </w:p>
          <w:p w14:paraId="06D6430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f_NR_SetCellPower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 tsc_NR_ServingCellSSS_EPRE_FR1, tsc_NR_ServingCellSSS_EPRE_FR2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64D5994A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f_NR_SetCellPower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v_NGC_NASCellA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tsc_NR_NonSuitableOffCellSSS_EPRE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tsc_NR_NonSuitableOffCellSSS_EPRE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7166857F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51C3C4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 19"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740E288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Check: Does the UE transmit the REGISTRATION REQUEST message on NGC Cell B?</w:t>
            </w:r>
          </w:p>
          <w:p w14:paraId="7F3F4F79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SRB.check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receive(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car_NR_SRB0_RrcPdu_IND(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 cr_38508_RRCSetupRequest)));</w:t>
            </w:r>
          </w:p>
          <w:p w14:paraId="3AD8CD8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__FILE__, __LINE__, "Step 19: UE triggers RRC Connection establishment to transmit the REGISTRATION REQUEST");</w:t>
            </w:r>
          </w:p>
          <w:p w14:paraId="2A5124D6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5FEDE18" w14:textId="5BB017DA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142ADA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142ADA">
              <w:rPr>
                <w:rFonts w:ascii="Arial" w:hAnsi="Arial"/>
                <w:color w:val="000000"/>
                <w:highlight w:val="yellow"/>
                <w:lang w:eastAsia="en-GB"/>
              </w:rPr>
              <w:t>ReceivedMsg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f_NR_RRC_ConnEst_DefWithNas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142ADA">
              <w:rPr>
                <w:rFonts w:ascii="Arial" w:hAnsi="Arial"/>
                <w:color w:val="000000"/>
                <w:highlight w:val="yellow"/>
                <w:lang w:eastAsia="en-GB"/>
              </w:rPr>
              <w:t>v_NGC_NASCellB</w:t>
            </w:r>
            <w:proofErr w:type="spellEnd"/>
            <w:r w:rsidRPr="00142ADA">
              <w:rPr>
                <w:rFonts w:ascii="Arial" w:hAnsi="Arial"/>
                <w:color w:val="000000"/>
                <w:highlight w:val="yellow"/>
                <w:lang w:eastAsia="en-GB"/>
              </w:rPr>
              <w:t>,</w:t>
            </w:r>
            <w:r w:rsidRPr="00794C9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 xml:space="preserve">, ?, </w:t>
            </w:r>
            <w:proofErr w:type="spellStart"/>
            <w:r w:rsidRPr="00142ADA">
              <w:rPr>
                <w:rFonts w:ascii="Arial" w:hAnsi="Arial"/>
                <w:color w:val="000000"/>
                <w:highlight w:val="yellow"/>
                <w:lang w:eastAsia="en-GB"/>
              </w:rPr>
              <w:t>tsc_SHT_NoSecurityProtection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r w:rsidR="00142ADA">
              <w:rPr>
                <w:rFonts w:ascii="Arial" w:hAnsi="Arial"/>
                <w:color w:val="000000"/>
                <w:lang w:eastAsia="en-GB"/>
              </w:rPr>
              <w:t xml:space="preserve">   </w:t>
            </w:r>
            <w:r w:rsidR="00142ADA" w:rsidRPr="00142ADA">
              <w:rPr>
                <w:rFonts w:ascii="Arial" w:hAnsi="Arial"/>
                <w:color w:val="000000"/>
                <w:lang w:eastAsia="en-GB"/>
              </w:rPr>
              <w:t>//WI = 1406299</w:t>
            </w:r>
          </w:p>
          <w:p w14:paraId="1D9AE29D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>__FILE__, __LINE__, "Step 19: REGISTRATION RREQUEST Message is received");</w:t>
            </w:r>
          </w:p>
          <w:p w14:paraId="59F454BC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D6396E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// @siclog "Steps 20-35a1"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09FDC67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/</w:t>
            </w:r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/  Steps</w:t>
            </w:r>
            <w:proofErr w:type="gramEnd"/>
            <w:r w:rsidRPr="00794C97">
              <w:rPr>
                <w:rFonts w:ascii="Arial" w:hAnsi="Arial"/>
                <w:color w:val="000000"/>
                <w:lang w:eastAsia="en-GB"/>
              </w:rPr>
              <w:t xml:space="preserve"> 5 to 20a1 from procedure in TS 38.508-1 [4] Table 4.5.2.2-2 are performed.</w:t>
            </w:r>
          </w:p>
          <w:p w14:paraId="4FD72AC4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f_NR5GC_RRC_Idle_Steps5_20 (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0C9088C2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v_NGC_NASCellB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1FDB2F0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v_ReceivedMsg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36A6F98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794C9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3EBE8FEC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-,</w:t>
            </w:r>
          </w:p>
          <w:p w14:paraId="2FA42435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                              </w:t>
            </w:r>
            <w:proofErr w:type="spellStart"/>
            <w:r w:rsidRPr="00794C97">
              <w:rPr>
                <w:rFonts w:ascii="Arial" w:hAnsi="Arial"/>
                <w:color w:val="000000"/>
                <w:lang w:eastAsia="en-GB"/>
              </w:rPr>
              <w:t>Initial_NoSecurity</w:t>
            </w:r>
            <w:proofErr w:type="spellEnd"/>
            <w:proofErr w:type="gramStart"/>
            <w:r w:rsidRPr="00794C97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470DC611" w14:textId="77777777" w:rsidR="00794C97" w:rsidRPr="00794C97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 } // end of fl_TC_9_4_1_3_NR5GC_TestBody</w:t>
            </w:r>
          </w:p>
          <w:p w14:paraId="6EB6964D" w14:textId="76745895" w:rsidR="009A266F" w:rsidRPr="00423F1F" w:rsidRDefault="00794C97" w:rsidP="00794C9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94C97">
              <w:rPr>
                <w:rFonts w:ascii="Arial" w:hAnsi="Arial"/>
                <w:color w:val="000000"/>
                <w:lang w:eastAsia="en-GB"/>
              </w:rPr>
              <w:t xml:space="preserve"> }//End of Module</w:t>
            </w:r>
          </w:p>
        </w:tc>
      </w:tr>
    </w:tbl>
    <w:p w14:paraId="5268E12A" w14:textId="77777777" w:rsidR="00732603" w:rsidRPr="00854C55" w:rsidRDefault="00732603" w:rsidP="0073260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54888065"/>
      <w:bookmarkStart w:id="18" w:name="_Toc132958131"/>
      <w:bookmarkStart w:id="19" w:name="_Toc193970897"/>
      <w:bookmarkStart w:id="20" w:name="_Toc196401953"/>
      <w:bookmarkStart w:id="21" w:name="_Toc122434494"/>
      <w:bookmarkStart w:id="22" w:name="_Toc295288971"/>
      <w:bookmarkStart w:id="23" w:name="_Toc325725666"/>
      <w:bookmarkStart w:id="24" w:name="_Toc196408539"/>
      <w:bookmarkEnd w:id="12"/>
      <w:bookmarkEnd w:id="13"/>
      <w:bookmarkEnd w:id="14"/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17"/>
      <w:bookmarkEnd w:id="18"/>
      <w:bookmarkEnd w:id="19"/>
      <w:bookmarkEnd w:id="20"/>
      <w:bookmarkEnd w:id="24"/>
    </w:p>
    <w:p w14:paraId="1C92FB20" w14:textId="40599860" w:rsidR="00732603" w:rsidRPr="00377C6B" w:rsidRDefault="00732603" w:rsidP="00732603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NR5GC TC was executed in 5GS Stand Alone mode (Option 2) on NR Primary Band “n255” using NIA1 Integrity and NEA1 ciphering algorithms in GSO</w:t>
      </w:r>
      <w:r w:rsidR="006550E4">
        <w:rPr>
          <w:rFonts w:ascii="Arial" w:hAnsi="Arial" w:cs="Arial"/>
          <w:lang w:eastAsia="zh-CN"/>
        </w:rPr>
        <w:t xml:space="preserve"> scenario</w:t>
      </w:r>
      <w:r>
        <w:rPr>
          <w:rFonts w:ascii="Arial" w:hAnsi="Arial" w:cs="Arial"/>
          <w:lang w:eastAsia="zh-CN"/>
        </w:rPr>
        <w:t xml:space="preserve"> on R&amp;S 5G Conformance Test platform</w:t>
      </w:r>
      <w:r>
        <w:rPr>
          <w:rFonts w:ascii="Arial" w:hAnsi="Arial" w:cs="Arial"/>
        </w:rPr>
        <w:t>.</w:t>
      </w:r>
    </w:p>
    <w:p w14:paraId="4DB8BF8F" w14:textId="77777777" w:rsidR="00732603" w:rsidRPr="00E24250" w:rsidRDefault="00732603" w:rsidP="0073260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32958132"/>
      <w:bookmarkStart w:id="26" w:name="_Toc193970898"/>
      <w:bookmarkStart w:id="27" w:name="_Toc196401954"/>
      <w:bookmarkStart w:id="28" w:name="_Toc196408540"/>
      <w:r w:rsidRPr="00E24250">
        <w:rPr>
          <w:rFonts w:cs="Arial"/>
          <w:b/>
        </w:rPr>
        <w:t>Execution Log Files</w:t>
      </w:r>
      <w:bookmarkEnd w:id="21"/>
      <w:bookmarkEnd w:id="22"/>
      <w:bookmarkEnd w:id="23"/>
      <w:bookmarkEnd w:id="25"/>
      <w:bookmarkEnd w:id="26"/>
      <w:bookmarkEnd w:id="27"/>
      <w:bookmarkEnd w:id="28"/>
      <w:r w:rsidRPr="00E24250">
        <w:rPr>
          <w:rFonts w:cs="Arial"/>
          <w:b/>
        </w:rPr>
        <w:t xml:space="preserve"> </w:t>
      </w:r>
    </w:p>
    <w:p w14:paraId="4399AEFC" w14:textId="77777777" w:rsidR="00732603" w:rsidRPr="00A54DBC" w:rsidRDefault="00732603" w:rsidP="0073260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9" w:name="_Toc132958133"/>
      <w:bookmarkStart w:id="30" w:name="_Toc193970899"/>
      <w:bookmarkStart w:id="31" w:name="_Toc196401955"/>
      <w:bookmarkStart w:id="32" w:name="_Toc196408541"/>
      <w:proofErr w:type="spellStart"/>
      <w:r>
        <w:rPr>
          <w:lang w:val="en-US"/>
        </w:rPr>
        <w:t>Unisoc</w:t>
      </w:r>
      <w:bookmarkEnd w:id="29"/>
      <w:proofErr w:type="spellEnd"/>
      <w:r>
        <w:rPr>
          <w:lang w:val="en-US"/>
        </w:rPr>
        <w:t xml:space="preserve"> UMS9632</w:t>
      </w:r>
      <w:bookmarkEnd w:id="30"/>
      <w:bookmarkEnd w:id="31"/>
      <w:bookmarkEnd w:id="32"/>
    </w:p>
    <w:p w14:paraId="79DAD1CF" w14:textId="77777777" w:rsidR="00732603" w:rsidRDefault="00732603" w:rsidP="00732603">
      <w:pPr>
        <w:rPr>
          <w:rFonts w:cs="Arial"/>
        </w:rPr>
      </w:pPr>
      <w:r w:rsidRPr="00DC0CB3">
        <w:rPr>
          <w:rFonts w:cs="Arial"/>
        </w:rPr>
        <w:t>The</w:t>
      </w:r>
      <w:r w:rsidRPr="00DC0CB3">
        <w:t xml:space="preserve"> </w:t>
      </w:r>
      <w:proofErr w:type="spellStart"/>
      <w:r w:rsidRPr="009D4604">
        <w:rPr>
          <w:b/>
          <w:bCs/>
        </w:rPr>
        <w:t>Unisoc</w:t>
      </w:r>
      <w:proofErr w:type="spellEnd"/>
      <w:r w:rsidRPr="009D4604">
        <w:rPr>
          <w:b/>
          <w:bCs/>
        </w:rPr>
        <w:t xml:space="preserve"> UMS9632</w:t>
      </w:r>
      <w:r w:rsidRPr="00CA30C1">
        <w:rPr>
          <w:b/>
          <w:bCs/>
          <w:lang w:val="en-US"/>
        </w:rPr>
        <w:t xml:space="preserve"> </w:t>
      </w:r>
      <w:proofErr w:type="gramStart"/>
      <w:r w:rsidRPr="00CA30C1">
        <w:rPr>
          <w:b/>
          <w:bCs/>
          <w:lang w:val="en-US"/>
        </w:rPr>
        <w:t>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proofErr w:type="gramEnd"/>
      <w:r>
        <w:rPr>
          <w:rFonts w:cs="Arial"/>
        </w:rPr>
        <w:t xml:space="preserve"> this test case on</w:t>
      </w:r>
      <w:r w:rsidRPr="00AB3F52">
        <w:t xml:space="preserve"> </w:t>
      </w:r>
      <w:r>
        <w:t>R&amp;S® 5G Protocol Conformance Test platform</w:t>
      </w:r>
      <w:r>
        <w:rPr>
          <w:rFonts w:cs="Arial"/>
        </w:rPr>
        <w:t>. The documentation below is enclosed as evidence of the successful test case run [1]:</w:t>
      </w:r>
    </w:p>
    <w:p w14:paraId="5AAFF15A" w14:textId="77777777" w:rsidR="00732603" w:rsidRDefault="00732603" w:rsidP="00732603">
      <w:pPr>
        <w:overflowPunct w:val="0"/>
        <w:autoSpaceDE w:val="0"/>
        <w:autoSpaceDN w:val="0"/>
        <w:adjustRightInd w:val="0"/>
        <w:ind w:left="284"/>
        <w:rPr>
          <w:rFonts w:ascii="Arial" w:hAnsi="Arial"/>
        </w:rPr>
      </w:pPr>
      <w:r w:rsidRPr="00F829B4">
        <w:rPr>
          <w:rFonts w:ascii="Arial" w:hAnsi="Arial"/>
        </w:rPr>
        <w:t>Test case execution log file:</w:t>
      </w:r>
    </w:p>
    <w:p w14:paraId="2ACAECFA" w14:textId="594C4170" w:rsidR="00732603" w:rsidRPr="00AB3F52" w:rsidRDefault="00732603" w:rsidP="00732603">
      <w:pPr>
        <w:overflowPunct w:val="0"/>
        <w:autoSpaceDE w:val="0"/>
        <w:autoSpaceDN w:val="0"/>
        <w:adjustRightInd w:val="0"/>
        <w:rPr>
          <w:rFonts w:cs="Arial"/>
        </w:rPr>
      </w:pPr>
      <w:r w:rsidRPr="00AF50A0">
        <w:rPr>
          <w:rFonts w:ascii="Arial" w:hAnsi="Arial"/>
          <w:b/>
        </w:rPr>
        <w:t>R&amp;</w:t>
      </w:r>
      <w:proofErr w:type="gramStart"/>
      <w:r w:rsidRPr="00AF50A0">
        <w:rPr>
          <w:rFonts w:ascii="Arial" w:hAnsi="Arial"/>
          <w:b/>
        </w:rPr>
        <w:t>S :</w:t>
      </w:r>
      <w:proofErr w:type="gramEnd"/>
      <w:r>
        <w:rPr>
          <w:rFonts w:ascii="Arial" w:hAnsi="Arial"/>
        </w:rPr>
        <w:br/>
      </w:r>
      <w:r w:rsidRPr="0055506F">
        <w:rPr>
          <w:rFonts w:cs="Arial"/>
          <w:b/>
        </w:rPr>
        <w:t>tc_</w:t>
      </w:r>
      <w:r>
        <w:rPr>
          <w:rFonts w:cs="Arial"/>
          <w:b/>
        </w:rPr>
        <w:t>9_4_1_3_</w:t>
      </w:r>
      <w:r w:rsidRPr="0055506F">
        <w:rPr>
          <w:rFonts w:cs="Arial"/>
          <w:b/>
        </w:rPr>
        <w:t>Unisoc</w:t>
      </w:r>
      <w:r w:rsidRPr="00DC0CB3">
        <w:rPr>
          <w:rFonts w:cs="Arial"/>
          <w:b/>
        </w:rPr>
        <w:t>.log</w:t>
      </w:r>
      <w:r>
        <w:rPr>
          <w:rFonts w:cs="Arial"/>
        </w:rPr>
        <w:br/>
      </w:r>
      <w:r w:rsidRPr="00F829B4">
        <w:t>(</w:t>
      </w:r>
      <w:r w:rsidRPr="00F829B4">
        <w:rPr>
          <w:u w:val="single"/>
        </w:rPr>
        <w:t>Note:</w:t>
      </w:r>
      <w:r w:rsidRPr="00F829B4">
        <w:t xml:space="preserve"> PICS/PIXIT settings are captured at the beginning of the TLI log)</w:t>
      </w:r>
    </w:p>
    <w:p w14:paraId="45F20025" w14:textId="77777777" w:rsidR="00732603" w:rsidRPr="00EB092E" w:rsidRDefault="00732603" w:rsidP="00732603">
      <w:pPr>
        <w:rPr>
          <w:rFonts w:cs="Arial"/>
          <w:color w:val="000000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6FFC76A9" w14:textId="77777777" w:rsidR="00732603" w:rsidRPr="00E24250" w:rsidRDefault="00732603" w:rsidP="0073260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3" w:name="_Toc122434496"/>
      <w:bookmarkStart w:id="34" w:name="_Toc295288973"/>
      <w:bookmarkStart w:id="35" w:name="_Toc325725668"/>
      <w:bookmarkStart w:id="36" w:name="_Toc132958134"/>
      <w:bookmarkStart w:id="37" w:name="_Toc193970900"/>
      <w:bookmarkStart w:id="38" w:name="_Toc196401956"/>
      <w:bookmarkStart w:id="39" w:name="_Toc196408542"/>
      <w:r w:rsidRPr="00E24250">
        <w:rPr>
          <w:rFonts w:cs="Arial"/>
          <w:b/>
        </w:rPr>
        <w:t>References</w:t>
      </w:r>
      <w:bookmarkEnd w:id="33"/>
      <w:bookmarkEnd w:id="34"/>
      <w:bookmarkEnd w:id="35"/>
      <w:bookmarkEnd w:id="36"/>
      <w:bookmarkEnd w:id="37"/>
      <w:bookmarkEnd w:id="38"/>
      <w:bookmarkEnd w:id="3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732603" w:rsidRPr="00F829B4" w14:paraId="0CC1E4CB" w14:textId="77777777" w:rsidTr="007D259D">
        <w:trPr>
          <w:trHeight w:val="70"/>
        </w:trPr>
        <w:tc>
          <w:tcPr>
            <w:tcW w:w="709" w:type="dxa"/>
            <w:hideMark/>
          </w:tcPr>
          <w:p w14:paraId="43612ED3" w14:textId="77777777" w:rsidR="00732603" w:rsidRPr="00F829B4" w:rsidRDefault="00732603" w:rsidP="007D259D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024E3131" w14:textId="65061CB8" w:rsidR="00732603" w:rsidRPr="00F829B4" w:rsidRDefault="00732603" w:rsidP="007D259D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</w:t>
            </w:r>
            <w:r w:rsidR="006550E4">
              <w:rPr>
                <w:b/>
              </w:rPr>
              <w:t>0171</w:t>
            </w:r>
            <w:r w:rsidRPr="00F829B4">
              <w:t xml:space="preserve">:   </w:t>
            </w:r>
            <w:r w:rsidRPr="00556A61">
              <w:t xml:space="preserve">Supporting information for addition of NR-NTN testcase </w:t>
            </w:r>
            <w:r>
              <w:t>9.4.1.3</w:t>
            </w:r>
          </w:p>
        </w:tc>
      </w:tr>
    </w:tbl>
    <w:p w14:paraId="3B17DD95" w14:textId="77777777" w:rsidR="00E07DBE" w:rsidRDefault="00E07DBE" w:rsidP="00E07DBE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E07DBE" w:rsidSect="00DB0EAE">
      <w:headerReference w:type="even" r:id="rId25"/>
      <w:headerReference w:type="default" r:id="rId26"/>
      <w:headerReference w:type="first" r:id="rId2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075FE" w14:textId="77777777" w:rsidR="00CD6676" w:rsidRDefault="00CD6676">
      <w:r>
        <w:separator/>
      </w:r>
    </w:p>
  </w:endnote>
  <w:endnote w:type="continuationSeparator" w:id="0">
    <w:p w14:paraId="3D4100EE" w14:textId="77777777" w:rsidR="00CD6676" w:rsidRDefault="00CD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327E6" w14:textId="77777777" w:rsidR="000C427F" w:rsidRDefault="000C42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D0D8" w14:textId="77777777" w:rsidR="000C427F" w:rsidRDefault="000C42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64F73" w14:textId="77777777" w:rsidR="000C427F" w:rsidRDefault="000C42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6AD3" w14:textId="77777777" w:rsidR="005F4EAD" w:rsidRDefault="005F4EA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C8BA8" w14:textId="77777777" w:rsidR="005F4EAD" w:rsidRDefault="005F4EA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F8655" w14:textId="77777777" w:rsidR="005F4EAD" w:rsidRDefault="005F4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15D58" w14:textId="77777777" w:rsidR="00CD6676" w:rsidRDefault="00CD6676">
      <w:r>
        <w:separator/>
      </w:r>
    </w:p>
  </w:footnote>
  <w:footnote w:type="continuationSeparator" w:id="0">
    <w:p w14:paraId="3D5EDB54" w14:textId="77777777" w:rsidR="00CD6676" w:rsidRDefault="00CD6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31EE9" w14:textId="77777777" w:rsidR="000C427F" w:rsidRDefault="000C4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CE64" w14:textId="77777777" w:rsidR="000C427F" w:rsidRDefault="000C42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D4614" w14:textId="77777777" w:rsidR="000C427F" w:rsidRDefault="000C42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8C8F" w14:textId="77777777" w:rsidR="00B70B34" w:rsidRDefault="00B70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8EDCF9D" wp14:editId="16428A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1316090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884CC0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EDCF9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1316090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884CC0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0B52A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1C59A58" wp14:editId="64BEE9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C823DB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C59A5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C823D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4B25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11A56E" wp14:editId="3F04281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0741114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59CB9E6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11A56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0741114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59CB9E6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7A8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163A" w14:textId="77777777" w:rsidR="00B70B34" w:rsidRDefault="00B70B3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C93C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8077F"/>
    <w:multiLevelType w:val="hybridMultilevel"/>
    <w:tmpl w:val="555AAEF4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B928A5"/>
    <w:multiLevelType w:val="hybridMultilevel"/>
    <w:tmpl w:val="05DE90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045CE"/>
    <w:multiLevelType w:val="hybridMultilevel"/>
    <w:tmpl w:val="E66EA5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5B7D1E1E"/>
    <w:multiLevelType w:val="hybridMultilevel"/>
    <w:tmpl w:val="793699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17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140902">
    <w:abstractNumId w:val="20"/>
  </w:num>
  <w:num w:numId="3" w16cid:durableId="108747232">
    <w:abstractNumId w:val="10"/>
  </w:num>
  <w:num w:numId="4" w16cid:durableId="1559584581">
    <w:abstractNumId w:val="21"/>
  </w:num>
  <w:num w:numId="5" w16cid:durableId="281040695">
    <w:abstractNumId w:val="0"/>
  </w:num>
  <w:num w:numId="6" w16cid:durableId="1710177223">
    <w:abstractNumId w:val="35"/>
  </w:num>
  <w:num w:numId="7" w16cid:durableId="1461534686">
    <w:abstractNumId w:val="23"/>
  </w:num>
  <w:num w:numId="8" w16cid:durableId="1949000370">
    <w:abstractNumId w:val="1"/>
  </w:num>
  <w:num w:numId="9" w16cid:durableId="580142633">
    <w:abstractNumId w:val="11"/>
  </w:num>
  <w:num w:numId="10" w16cid:durableId="1776904869">
    <w:abstractNumId w:val="5"/>
  </w:num>
  <w:num w:numId="11" w16cid:durableId="1229800179">
    <w:abstractNumId w:val="29"/>
  </w:num>
  <w:num w:numId="12" w16cid:durableId="715088134">
    <w:abstractNumId w:val="12"/>
  </w:num>
  <w:num w:numId="13" w16cid:durableId="1841693306">
    <w:abstractNumId w:val="36"/>
  </w:num>
  <w:num w:numId="14" w16cid:durableId="536549326">
    <w:abstractNumId w:val="44"/>
  </w:num>
  <w:num w:numId="15" w16cid:durableId="1546869395">
    <w:abstractNumId w:val="30"/>
  </w:num>
  <w:num w:numId="16" w16cid:durableId="602343386">
    <w:abstractNumId w:val="41"/>
  </w:num>
  <w:num w:numId="17" w16cid:durableId="1356079235">
    <w:abstractNumId w:val="22"/>
  </w:num>
  <w:num w:numId="18" w16cid:durableId="1636791127">
    <w:abstractNumId w:val="19"/>
  </w:num>
  <w:num w:numId="19" w16cid:durableId="701440081">
    <w:abstractNumId w:val="16"/>
  </w:num>
  <w:num w:numId="20" w16cid:durableId="674768553">
    <w:abstractNumId w:val="31"/>
  </w:num>
  <w:num w:numId="21" w16cid:durableId="2006855700">
    <w:abstractNumId w:val="37"/>
  </w:num>
  <w:num w:numId="22" w16cid:durableId="721946214">
    <w:abstractNumId w:val="34"/>
  </w:num>
  <w:num w:numId="23" w16cid:durableId="2087998050">
    <w:abstractNumId w:val="40"/>
  </w:num>
  <w:num w:numId="24" w16cid:durableId="756442218">
    <w:abstractNumId w:val="17"/>
  </w:num>
  <w:num w:numId="25" w16cid:durableId="2131976224">
    <w:abstractNumId w:val="13"/>
  </w:num>
  <w:num w:numId="26" w16cid:durableId="1030758466">
    <w:abstractNumId w:val="43"/>
  </w:num>
  <w:num w:numId="27" w16cid:durableId="1480263894">
    <w:abstractNumId w:val="4"/>
  </w:num>
  <w:num w:numId="28" w16cid:durableId="2120445956">
    <w:abstractNumId w:val="39"/>
  </w:num>
  <w:num w:numId="29" w16cid:durableId="899364533">
    <w:abstractNumId w:val="26"/>
  </w:num>
  <w:num w:numId="30" w16cid:durableId="118694808">
    <w:abstractNumId w:val="9"/>
  </w:num>
  <w:num w:numId="31" w16cid:durableId="962810593">
    <w:abstractNumId w:val="24"/>
  </w:num>
  <w:num w:numId="32" w16cid:durableId="187835909">
    <w:abstractNumId w:val="27"/>
  </w:num>
  <w:num w:numId="33" w16cid:durableId="1680038554">
    <w:abstractNumId w:val="2"/>
  </w:num>
  <w:num w:numId="34" w16cid:durableId="734819226">
    <w:abstractNumId w:val="14"/>
  </w:num>
  <w:num w:numId="35" w16cid:durableId="1439636859">
    <w:abstractNumId w:val="6"/>
  </w:num>
  <w:num w:numId="36" w16cid:durableId="913126619">
    <w:abstractNumId w:val="38"/>
  </w:num>
  <w:num w:numId="37" w16cid:durableId="513888326">
    <w:abstractNumId w:val="32"/>
  </w:num>
  <w:num w:numId="38" w16cid:durableId="978654426">
    <w:abstractNumId w:val="18"/>
  </w:num>
  <w:num w:numId="39" w16cid:durableId="1319186156">
    <w:abstractNumId w:val="42"/>
  </w:num>
  <w:num w:numId="40" w16cid:durableId="171997685">
    <w:abstractNumId w:val="7"/>
  </w:num>
  <w:num w:numId="41" w16cid:durableId="2058778725">
    <w:abstractNumId w:val="28"/>
  </w:num>
  <w:num w:numId="42" w16cid:durableId="948900257">
    <w:abstractNumId w:val="8"/>
  </w:num>
  <w:num w:numId="43" w16cid:durableId="1319114795">
    <w:abstractNumId w:val="3"/>
  </w:num>
  <w:num w:numId="44" w16cid:durableId="1398472723">
    <w:abstractNumId w:val="15"/>
  </w:num>
  <w:num w:numId="45" w16cid:durableId="422993698">
    <w:abstractNumId w:val="25"/>
  </w:num>
  <w:num w:numId="46" w16cid:durableId="1477840063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280"/>
    <w:rsid w:val="00004509"/>
    <w:rsid w:val="0000495A"/>
    <w:rsid w:val="00004DAD"/>
    <w:rsid w:val="00005DD9"/>
    <w:rsid w:val="00012127"/>
    <w:rsid w:val="00014AFB"/>
    <w:rsid w:val="000176E1"/>
    <w:rsid w:val="00022E4A"/>
    <w:rsid w:val="000237CA"/>
    <w:rsid w:val="000268D1"/>
    <w:rsid w:val="00032587"/>
    <w:rsid w:val="00032AF7"/>
    <w:rsid w:val="0003532B"/>
    <w:rsid w:val="000377C7"/>
    <w:rsid w:val="00037D16"/>
    <w:rsid w:val="0004231C"/>
    <w:rsid w:val="00046A8E"/>
    <w:rsid w:val="00047CA3"/>
    <w:rsid w:val="000545D2"/>
    <w:rsid w:val="00056537"/>
    <w:rsid w:val="00060FCB"/>
    <w:rsid w:val="00066AEC"/>
    <w:rsid w:val="00071F52"/>
    <w:rsid w:val="00073B2F"/>
    <w:rsid w:val="00073CF8"/>
    <w:rsid w:val="000757E8"/>
    <w:rsid w:val="00081A66"/>
    <w:rsid w:val="00083C92"/>
    <w:rsid w:val="00086C79"/>
    <w:rsid w:val="000932F1"/>
    <w:rsid w:val="0009389A"/>
    <w:rsid w:val="00095449"/>
    <w:rsid w:val="00095FDA"/>
    <w:rsid w:val="00096AA8"/>
    <w:rsid w:val="000A1B8F"/>
    <w:rsid w:val="000A1C38"/>
    <w:rsid w:val="000A23BB"/>
    <w:rsid w:val="000A3F69"/>
    <w:rsid w:val="000A5C5A"/>
    <w:rsid w:val="000A6394"/>
    <w:rsid w:val="000B0A16"/>
    <w:rsid w:val="000B2C15"/>
    <w:rsid w:val="000B3E73"/>
    <w:rsid w:val="000B3E7B"/>
    <w:rsid w:val="000B5131"/>
    <w:rsid w:val="000B7FED"/>
    <w:rsid w:val="000C038A"/>
    <w:rsid w:val="000C0936"/>
    <w:rsid w:val="000C33CF"/>
    <w:rsid w:val="000C35E5"/>
    <w:rsid w:val="000C427F"/>
    <w:rsid w:val="000C4B9B"/>
    <w:rsid w:val="000C4C3D"/>
    <w:rsid w:val="000C6598"/>
    <w:rsid w:val="000D1BD4"/>
    <w:rsid w:val="000D2A18"/>
    <w:rsid w:val="000D576B"/>
    <w:rsid w:val="000D72F6"/>
    <w:rsid w:val="000E114A"/>
    <w:rsid w:val="000E74D3"/>
    <w:rsid w:val="000F3122"/>
    <w:rsid w:val="000F4C0F"/>
    <w:rsid w:val="001012A8"/>
    <w:rsid w:val="00103CA9"/>
    <w:rsid w:val="00103F8B"/>
    <w:rsid w:val="0010544C"/>
    <w:rsid w:val="001061AD"/>
    <w:rsid w:val="0012363C"/>
    <w:rsid w:val="00124321"/>
    <w:rsid w:val="00126F04"/>
    <w:rsid w:val="00135459"/>
    <w:rsid w:val="00137C88"/>
    <w:rsid w:val="00142ADA"/>
    <w:rsid w:val="00145D43"/>
    <w:rsid w:val="00147597"/>
    <w:rsid w:val="00147929"/>
    <w:rsid w:val="00150F9F"/>
    <w:rsid w:val="001530D6"/>
    <w:rsid w:val="00153BB7"/>
    <w:rsid w:val="00156710"/>
    <w:rsid w:val="00160615"/>
    <w:rsid w:val="001616C7"/>
    <w:rsid w:val="001617B9"/>
    <w:rsid w:val="001620FE"/>
    <w:rsid w:val="001626D5"/>
    <w:rsid w:val="00164295"/>
    <w:rsid w:val="001668D3"/>
    <w:rsid w:val="00171602"/>
    <w:rsid w:val="00174F39"/>
    <w:rsid w:val="0017627A"/>
    <w:rsid w:val="00180B1E"/>
    <w:rsid w:val="00183CA9"/>
    <w:rsid w:val="001921C5"/>
    <w:rsid w:val="00192C46"/>
    <w:rsid w:val="001A08B3"/>
    <w:rsid w:val="001A3A9E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6295"/>
    <w:rsid w:val="001C763C"/>
    <w:rsid w:val="001C7BBB"/>
    <w:rsid w:val="001D047E"/>
    <w:rsid w:val="001D0F0C"/>
    <w:rsid w:val="001D12F2"/>
    <w:rsid w:val="001D2A82"/>
    <w:rsid w:val="001D4A39"/>
    <w:rsid w:val="001D6CF5"/>
    <w:rsid w:val="001E308B"/>
    <w:rsid w:val="001E3444"/>
    <w:rsid w:val="001E41F3"/>
    <w:rsid w:val="001E4368"/>
    <w:rsid w:val="001E6FEB"/>
    <w:rsid w:val="001F02F6"/>
    <w:rsid w:val="001F2254"/>
    <w:rsid w:val="001F6BFA"/>
    <w:rsid w:val="001F7E22"/>
    <w:rsid w:val="00201BBF"/>
    <w:rsid w:val="00203091"/>
    <w:rsid w:val="00206A41"/>
    <w:rsid w:val="00214500"/>
    <w:rsid w:val="00217811"/>
    <w:rsid w:val="00220412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107F"/>
    <w:rsid w:val="00242D7B"/>
    <w:rsid w:val="00243CDD"/>
    <w:rsid w:val="002459D7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7486"/>
    <w:rsid w:val="00272062"/>
    <w:rsid w:val="00273AE0"/>
    <w:rsid w:val="002754C9"/>
    <w:rsid w:val="002758FA"/>
    <w:rsid w:val="00275C00"/>
    <w:rsid w:val="00275D12"/>
    <w:rsid w:val="002813A4"/>
    <w:rsid w:val="002843D4"/>
    <w:rsid w:val="002846AC"/>
    <w:rsid w:val="00284FEB"/>
    <w:rsid w:val="002860C4"/>
    <w:rsid w:val="00290E1F"/>
    <w:rsid w:val="00292A17"/>
    <w:rsid w:val="00292E89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3002C0"/>
    <w:rsid w:val="0030082A"/>
    <w:rsid w:val="00300C03"/>
    <w:rsid w:val="00305409"/>
    <w:rsid w:val="0030720A"/>
    <w:rsid w:val="003106C4"/>
    <w:rsid w:val="00313990"/>
    <w:rsid w:val="00315E76"/>
    <w:rsid w:val="0031620C"/>
    <w:rsid w:val="003220BE"/>
    <w:rsid w:val="003229B2"/>
    <w:rsid w:val="003244CD"/>
    <w:rsid w:val="00333B12"/>
    <w:rsid w:val="00334234"/>
    <w:rsid w:val="003376A4"/>
    <w:rsid w:val="00342AE2"/>
    <w:rsid w:val="003436E5"/>
    <w:rsid w:val="00346664"/>
    <w:rsid w:val="00346D37"/>
    <w:rsid w:val="00350710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2D29"/>
    <w:rsid w:val="00365AD1"/>
    <w:rsid w:val="00374DD4"/>
    <w:rsid w:val="00377C6B"/>
    <w:rsid w:val="003805CF"/>
    <w:rsid w:val="0038132D"/>
    <w:rsid w:val="00381D6E"/>
    <w:rsid w:val="003933C7"/>
    <w:rsid w:val="00397DDE"/>
    <w:rsid w:val="003A0660"/>
    <w:rsid w:val="003A4326"/>
    <w:rsid w:val="003B1300"/>
    <w:rsid w:val="003B4DF5"/>
    <w:rsid w:val="003C02AE"/>
    <w:rsid w:val="003C07F6"/>
    <w:rsid w:val="003C0843"/>
    <w:rsid w:val="003C244B"/>
    <w:rsid w:val="003C5CAF"/>
    <w:rsid w:val="003C6BE7"/>
    <w:rsid w:val="003C75C7"/>
    <w:rsid w:val="003D0D50"/>
    <w:rsid w:val="003D31FC"/>
    <w:rsid w:val="003D345E"/>
    <w:rsid w:val="003D350C"/>
    <w:rsid w:val="003E1305"/>
    <w:rsid w:val="003E190F"/>
    <w:rsid w:val="003E1A36"/>
    <w:rsid w:val="003F457E"/>
    <w:rsid w:val="003F5036"/>
    <w:rsid w:val="004026B1"/>
    <w:rsid w:val="00410371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500E9"/>
    <w:rsid w:val="0045387E"/>
    <w:rsid w:val="00453DD2"/>
    <w:rsid w:val="00454590"/>
    <w:rsid w:val="00454E23"/>
    <w:rsid w:val="00460127"/>
    <w:rsid w:val="004610B6"/>
    <w:rsid w:val="004611A1"/>
    <w:rsid w:val="00461F12"/>
    <w:rsid w:val="00462B15"/>
    <w:rsid w:val="004642F4"/>
    <w:rsid w:val="00465862"/>
    <w:rsid w:val="0046602C"/>
    <w:rsid w:val="00467774"/>
    <w:rsid w:val="00467CA6"/>
    <w:rsid w:val="00474E8D"/>
    <w:rsid w:val="00476F2B"/>
    <w:rsid w:val="00480E1E"/>
    <w:rsid w:val="00481C16"/>
    <w:rsid w:val="00482943"/>
    <w:rsid w:val="00484142"/>
    <w:rsid w:val="00486937"/>
    <w:rsid w:val="00487341"/>
    <w:rsid w:val="00487D3B"/>
    <w:rsid w:val="00491C1D"/>
    <w:rsid w:val="00492A1B"/>
    <w:rsid w:val="004932AE"/>
    <w:rsid w:val="004A18BE"/>
    <w:rsid w:val="004A1C17"/>
    <w:rsid w:val="004A5FEE"/>
    <w:rsid w:val="004A7F8E"/>
    <w:rsid w:val="004B05DC"/>
    <w:rsid w:val="004B71DC"/>
    <w:rsid w:val="004B75B7"/>
    <w:rsid w:val="004C0314"/>
    <w:rsid w:val="004C1785"/>
    <w:rsid w:val="004C3F6A"/>
    <w:rsid w:val="004C6A38"/>
    <w:rsid w:val="004D06FA"/>
    <w:rsid w:val="004D0883"/>
    <w:rsid w:val="004D231A"/>
    <w:rsid w:val="004D6294"/>
    <w:rsid w:val="004D778D"/>
    <w:rsid w:val="004F69EA"/>
    <w:rsid w:val="004F7341"/>
    <w:rsid w:val="004F7D61"/>
    <w:rsid w:val="0050243D"/>
    <w:rsid w:val="005048CC"/>
    <w:rsid w:val="00504D17"/>
    <w:rsid w:val="0051064D"/>
    <w:rsid w:val="0051408C"/>
    <w:rsid w:val="0051565D"/>
    <w:rsid w:val="0051580D"/>
    <w:rsid w:val="00516DC3"/>
    <w:rsid w:val="005173BF"/>
    <w:rsid w:val="005232B2"/>
    <w:rsid w:val="005245B9"/>
    <w:rsid w:val="00524690"/>
    <w:rsid w:val="0052642A"/>
    <w:rsid w:val="00533B9E"/>
    <w:rsid w:val="005372D2"/>
    <w:rsid w:val="00537E97"/>
    <w:rsid w:val="00546DBA"/>
    <w:rsid w:val="00547111"/>
    <w:rsid w:val="0055770B"/>
    <w:rsid w:val="00565821"/>
    <w:rsid w:val="0056586F"/>
    <w:rsid w:val="00571E57"/>
    <w:rsid w:val="00577315"/>
    <w:rsid w:val="00581022"/>
    <w:rsid w:val="005824C4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05E0"/>
    <w:rsid w:val="005A2631"/>
    <w:rsid w:val="005A5302"/>
    <w:rsid w:val="005B1702"/>
    <w:rsid w:val="005B197D"/>
    <w:rsid w:val="005B5BBA"/>
    <w:rsid w:val="005C1D9E"/>
    <w:rsid w:val="005C1F5F"/>
    <w:rsid w:val="005C6231"/>
    <w:rsid w:val="005C783D"/>
    <w:rsid w:val="005D047C"/>
    <w:rsid w:val="005D0F31"/>
    <w:rsid w:val="005D4799"/>
    <w:rsid w:val="005E0814"/>
    <w:rsid w:val="005E2C44"/>
    <w:rsid w:val="005E376D"/>
    <w:rsid w:val="005F137B"/>
    <w:rsid w:val="005F202F"/>
    <w:rsid w:val="005F29EB"/>
    <w:rsid w:val="005F4307"/>
    <w:rsid w:val="005F4EAD"/>
    <w:rsid w:val="00602FE0"/>
    <w:rsid w:val="006039DF"/>
    <w:rsid w:val="006041B1"/>
    <w:rsid w:val="006074DF"/>
    <w:rsid w:val="0061215C"/>
    <w:rsid w:val="00613F69"/>
    <w:rsid w:val="00614BF9"/>
    <w:rsid w:val="006156F8"/>
    <w:rsid w:val="00615D40"/>
    <w:rsid w:val="00615EC0"/>
    <w:rsid w:val="00617005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4C5B"/>
    <w:rsid w:val="00647244"/>
    <w:rsid w:val="00651F1D"/>
    <w:rsid w:val="006550E4"/>
    <w:rsid w:val="00656E20"/>
    <w:rsid w:val="0066720A"/>
    <w:rsid w:val="0067566D"/>
    <w:rsid w:val="0067651F"/>
    <w:rsid w:val="00677A55"/>
    <w:rsid w:val="00682ADA"/>
    <w:rsid w:val="00686CF9"/>
    <w:rsid w:val="00687A55"/>
    <w:rsid w:val="00687A75"/>
    <w:rsid w:val="00687F85"/>
    <w:rsid w:val="00690052"/>
    <w:rsid w:val="00691DE4"/>
    <w:rsid w:val="00692340"/>
    <w:rsid w:val="006935CD"/>
    <w:rsid w:val="0069498F"/>
    <w:rsid w:val="00695808"/>
    <w:rsid w:val="00695A37"/>
    <w:rsid w:val="006964BE"/>
    <w:rsid w:val="0069678D"/>
    <w:rsid w:val="006968C2"/>
    <w:rsid w:val="006A5867"/>
    <w:rsid w:val="006A6155"/>
    <w:rsid w:val="006B2336"/>
    <w:rsid w:val="006B3EA4"/>
    <w:rsid w:val="006B46FB"/>
    <w:rsid w:val="006B4967"/>
    <w:rsid w:val="006B607F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5EE2"/>
    <w:rsid w:val="006E05D5"/>
    <w:rsid w:val="006E082C"/>
    <w:rsid w:val="006E17B8"/>
    <w:rsid w:val="006E21FB"/>
    <w:rsid w:val="006E3070"/>
    <w:rsid w:val="006E6C1B"/>
    <w:rsid w:val="006F15D9"/>
    <w:rsid w:val="006F2E2B"/>
    <w:rsid w:val="006F349F"/>
    <w:rsid w:val="006F605B"/>
    <w:rsid w:val="006F6859"/>
    <w:rsid w:val="00700040"/>
    <w:rsid w:val="007005CE"/>
    <w:rsid w:val="00705E16"/>
    <w:rsid w:val="00710028"/>
    <w:rsid w:val="007119C9"/>
    <w:rsid w:val="00714308"/>
    <w:rsid w:val="007160EF"/>
    <w:rsid w:val="0072429F"/>
    <w:rsid w:val="00724479"/>
    <w:rsid w:val="007276AE"/>
    <w:rsid w:val="00730028"/>
    <w:rsid w:val="007325B2"/>
    <w:rsid w:val="00732603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60F43"/>
    <w:rsid w:val="00763929"/>
    <w:rsid w:val="00766307"/>
    <w:rsid w:val="00771DEC"/>
    <w:rsid w:val="00774D1C"/>
    <w:rsid w:val="00776BE4"/>
    <w:rsid w:val="00780828"/>
    <w:rsid w:val="00780D4E"/>
    <w:rsid w:val="007837BF"/>
    <w:rsid w:val="00792342"/>
    <w:rsid w:val="00794C97"/>
    <w:rsid w:val="00796061"/>
    <w:rsid w:val="007966A5"/>
    <w:rsid w:val="007977A8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7D56"/>
    <w:rsid w:val="007D4210"/>
    <w:rsid w:val="007D6A07"/>
    <w:rsid w:val="007D7414"/>
    <w:rsid w:val="007E0F04"/>
    <w:rsid w:val="007E6207"/>
    <w:rsid w:val="007E6A6F"/>
    <w:rsid w:val="007E73F1"/>
    <w:rsid w:val="007E7818"/>
    <w:rsid w:val="007E7B05"/>
    <w:rsid w:val="007F533E"/>
    <w:rsid w:val="007F5DE0"/>
    <w:rsid w:val="007F7259"/>
    <w:rsid w:val="008040A8"/>
    <w:rsid w:val="00804E18"/>
    <w:rsid w:val="00804E46"/>
    <w:rsid w:val="008118EA"/>
    <w:rsid w:val="0081390E"/>
    <w:rsid w:val="00814069"/>
    <w:rsid w:val="00814081"/>
    <w:rsid w:val="0081566D"/>
    <w:rsid w:val="00815F45"/>
    <w:rsid w:val="00820658"/>
    <w:rsid w:val="0082229D"/>
    <w:rsid w:val="00827190"/>
    <w:rsid w:val="008279FA"/>
    <w:rsid w:val="0083038F"/>
    <w:rsid w:val="00830798"/>
    <w:rsid w:val="008310C7"/>
    <w:rsid w:val="00832CA2"/>
    <w:rsid w:val="00835F65"/>
    <w:rsid w:val="00840522"/>
    <w:rsid w:val="00840DA9"/>
    <w:rsid w:val="00841397"/>
    <w:rsid w:val="00850C25"/>
    <w:rsid w:val="0085511E"/>
    <w:rsid w:val="0086010A"/>
    <w:rsid w:val="008626E7"/>
    <w:rsid w:val="0086562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6F6E"/>
    <w:rsid w:val="008A0D8B"/>
    <w:rsid w:val="008A11D9"/>
    <w:rsid w:val="008A45A6"/>
    <w:rsid w:val="008A6500"/>
    <w:rsid w:val="008B195D"/>
    <w:rsid w:val="008B37E5"/>
    <w:rsid w:val="008B42D6"/>
    <w:rsid w:val="008C5085"/>
    <w:rsid w:val="008D1588"/>
    <w:rsid w:val="008D5DBB"/>
    <w:rsid w:val="008E20AC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425D"/>
    <w:rsid w:val="00924986"/>
    <w:rsid w:val="00927A8E"/>
    <w:rsid w:val="00941E30"/>
    <w:rsid w:val="009458F4"/>
    <w:rsid w:val="00947F02"/>
    <w:rsid w:val="00954373"/>
    <w:rsid w:val="00957164"/>
    <w:rsid w:val="00957C31"/>
    <w:rsid w:val="009608D6"/>
    <w:rsid w:val="00960B21"/>
    <w:rsid w:val="00961E77"/>
    <w:rsid w:val="0096351E"/>
    <w:rsid w:val="00967520"/>
    <w:rsid w:val="00972406"/>
    <w:rsid w:val="00975E55"/>
    <w:rsid w:val="00975E70"/>
    <w:rsid w:val="009777D9"/>
    <w:rsid w:val="00981A57"/>
    <w:rsid w:val="0098402B"/>
    <w:rsid w:val="009876A2"/>
    <w:rsid w:val="00991B88"/>
    <w:rsid w:val="00993964"/>
    <w:rsid w:val="00993CB7"/>
    <w:rsid w:val="00993D42"/>
    <w:rsid w:val="00994127"/>
    <w:rsid w:val="00994187"/>
    <w:rsid w:val="009944F5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192"/>
    <w:rsid w:val="009D05FF"/>
    <w:rsid w:val="009D4F61"/>
    <w:rsid w:val="009D54DA"/>
    <w:rsid w:val="009D742B"/>
    <w:rsid w:val="009E009E"/>
    <w:rsid w:val="009E3297"/>
    <w:rsid w:val="009F0017"/>
    <w:rsid w:val="009F2E5D"/>
    <w:rsid w:val="009F33B7"/>
    <w:rsid w:val="009F4BF7"/>
    <w:rsid w:val="009F5112"/>
    <w:rsid w:val="009F734F"/>
    <w:rsid w:val="00A01CF2"/>
    <w:rsid w:val="00A03421"/>
    <w:rsid w:val="00A2244A"/>
    <w:rsid w:val="00A246B6"/>
    <w:rsid w:val="00A3271D"/>
    <w:rsid w:val="00A353A0"/>
    <w:rsid w:val="00A35412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605F8"/>
    <w:rsid w:val="00A62334"/>
    <w:rsid w:val="00A62F21"/>
    <w:rsid w:val="00A6381C"/>
    <w:rsid w:val="00A639EA"/>
    <w:rsid w:val="00A71115"/>
    <w:rsid w:val="00A7671C"/>
    <w:rsid w:val="00A7748B"/>
    <w:rsid w:val="00A8151D"/>
    <w:rsid w:val="00A852C1"/>
    <w:rsid w:val="00A93136"/>
    <w:rsid w:val="00A9427F"/>
    <w:rsid w:val="00AA0181"/>
    <w:rsid w:val="00AA2CBC"/>
    <w:rsid w:val="00AA340C"/>
    <w:rsid w:val="00AB3F52"/>
    <w:rsid w:val="00AC26B9"/>
    <w:rsid w:val="00AC2C87"/>
    <w:rsid w:val="00AC3D59"/>
    <w:rsid w:val="00AC5820"/>
    <w:rsid w:val="00AC748D"/>
    <w:rsid w:val="00AD1CD8"/>
    <w:rsid w:val="00AD2CBF"/>
    <w:rsid w:val="00AE0A90"/>
    <w:rsid w:val="00AF172F"/>
    <w:rsid w:val="00B02A35"/>
    <w:rsid w:val="00B036C9"/>
    <w:rsid w:val="00B10FDC"/>
    <w:rsid w:val="00B136F6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54A3"/>
    <w:rsid w:val="00B475C4"/>
    <w:rsid w:val="00B51FCB"/>
    <w:rsid w:val="00B52BC8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54C"/>
    <w:rsid w:val="00B90E96"/>
    <w:rsid w:val="00B935CD"/>
    <w:rsid w:val="00B968C8"/>
    <w:rsid w:val="00BA2424"/>
    <w:rsid w:val="00BA3EC5"/>
    <w:rsid w:val="00BA51D9"/>
    <w:rsid w:val="00BA7D90"/>
    <w:rsid w:val="00BB1216"/>
    <w:rsid w:val="00BB5DFC"/>
    <w:rsid w:val="00BC3DB9"/>
    <w:rsid w:val="00BC68C4"/>
    <w:rsid w:val="00BD279D"/>
    <w:rsid w:val="00BD4CDC"/>
    <w:rsid w:val="00BD649E"/>
    <w:rsid w:val="00BD6BB8"/>
    <w:rsid w:val="00BE6728"/>
    <w:rsid w:val="00BE7E8D"/>
    <w:rsid w:val="00BF1B54"/>
    <w:rsid w:val="00BF28E1"/>
    <w:rsid w:val="00BF31D5"/>
    <w:rsid w:val="00BF4559"/>
    <w:rsid w:val="00BF5845"/>
    <w:rsid w:val="00BF70FB"/>
    <w:rsid w:val="00BF7283"/>
    <w:rsid w:val="00C01C94"/>
    <w:rsid w:val="00C02CAA"/>
    <w:rsid w:val="00C04431"/>
    <w:rsid w:val="00C07A80"/>
    <w:rsid w:val="00C1234E"/>
    <w:rsid w:val="00C15688"/>
    <w:rsid w:val="00C16A5D"/>
    <w:rsid w:val="00C259BF"/>
    <w:rsid w:val="00C2743E"/>
    <w:rsid w:val="00C30403"/>
    <w:rsid w:val="00C3077A"/>
    <w:rsid w:val="00C309E6"/>
    <w:rsid w:val="00C31799"/>
    <w:rsid w:val="00C33A7F"/>
    <w:rsid w:val="00C371AD"/>
    <w:rsid w:val="00C416A0"/>
    <w:rsid w:val="00C41C9B"/>
    <w:rsid w:val="00C438F7"/>
    <w:rsid w:val="00C45AE6"/>
    <w:rsid w:val="00C46F0F"/>
    <w:rsid w:val="00C51E37"/>
    <w:rsid w:val="00C572D0"/>
    <w:rsid w:val="00C60456"/>
    <w:rsid w:val="00C61603"/>
    <w:rsid w:val="00C65844"/>
    <w:rsid w:val="00C66BA2"/>
    <w:rsid w:val="00C70094"/>
    <w:rsid w:val="00C7056B"/>
    <w:rsid w:val="00C7489A"/>
    <w:rsid w:val="00C7566A"/>
    <w:rsid w:val="00C75FA6"/>
    <w:rsid w:val="00C776B2"/>
    <w:rsid w:val="00C80876"/>
    <w:rsid w:val="00C9030E"/>
    <w:rsid w:val="00C937C1"/>
    <w:rsid w:val="00C93B95"/>
    <w:rsid w:val="00C94CBA"/>
    <w:rsid w:val="00C94DFE"/>
    <w:rsid w:val="00C95985"/>
    <w:rsid w:val="00C979AE"/>
    <w:rsid w:val="00CA26CC"/>
    <w:rsid w:val="00CA30C1"/>
    <w:rsid w:val="00CA593D"/>
    <w:rsid w:val="00CA67AE"/>
    <w:rsid w:val="00CA7922"/>
    <w:rsid w:val="00CB0558"/>
    <w:rsid w:val="00CB3810"/>
    <w:rsid w:val="00CB3BE5"/>
    <w:rsid w:val="00CB3E3D"/>
    <w:rsid w:val="00CB6FE6"/>
    <w:rsid w:val="00CC3097"/>
    <w:rsid w:val="00CC5026"/>
    <w:rsid w:val="00CC5683"/>
    <w:rsid w:val="00CC68D0"/>
    <w:rsid w:val="00CC6BB2"/>
    <w:rsid w:val="00CC6D5D"/>
    <w:rsid w:val="00CC719D"/>
    <w:rsid w:val="00CD091E"/>
    <w:rsid w:val="00CD6676"/>
    <w:rsid w:val="00CD679F"/>
    <w:rsid w:val="00CD6F33"/>
    <w:rsid w:val="00CE0D0A"/>
    <w:rsid w:val="00CE3B53"/>
    <w:rsid w:val="00CE569C"/>
    <w:rsid w:val="00CE6EA9"/>
    <w:rsid w:val="00CE737A"/>
    <w:rsid w:val="00CF560B"/>
    <w:rsid w:val="00CF6845"/>
    <w:rsid w:val="00CF6DAD"/>
    <w:rsid w:val="00CF75D6"/>
    <w:rsid w:val="00D0359E"/>
    <w:rsid w:val="00D03F9A"/>
    <w:rsid w:val="00D04709"/>
    <w:rsid w:val="00D05171"/>
    <w:rsid w:val="00D0545B"/>
    <w:rsid w:val="00D06424"/>
    <w:rsid w:val="00D06D51"/>
    <w:rsid w:val="00D07449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3A44"/>
    <w:rsid w:val="00D74967"/>
    <w:rsid w:val="00D76276"/>
    <w:rsid w:val="00D7649B"/>
    <w:rsid w:val="00D92027"/>
    <w:rsid w:val="00D93380"/>
    <w:rsid w:val="00D94491"/>
    <w:rsid w:val="00D9563B"/>
    <w:rsid w:val="00D96D4C"/>
    <w:rsid w:val="00DA4947"/>
    <w:rsid w:val="00DA573E"/>
    <w:rsid w:val="00DA7D67"/>
    <w:rsid w:val="00DB0EAE"/>
    <w:rsid w:val="00DB4133"/>
    <w:rsid w:val="00DB6F2C"/>
    <w:rsid w:val="00DC0A10"/>
    <w:rsid w:val="00DC0CB3"/>
    <w:rsid w:val="00DC7933"/>
    <w:rsid w:val="00DD02CE"/>
    <w:rsid w:val="00DD0541"/>
    <w:rsid w:val="00DD11FD"/>
    <w:rsid w:val="00DD76E5"/>
    <w:rsid w:val="00DE00B1"/>
    <w:rsid w:val="00DE0DF8"/>
    <w:rsid w:val="00DE192F"/>
    <w:rsid w:val="00DE34CF"/>
    <w:rsid w:val="00DF2606"/>
    <w:rsid w:val="00E00F22"/>
    <w:rsid w:val="00E07DBE"/>
    <w:rsid w:val="00E10ED3"/>
    <w:rsid w:val="00E11B1F"/>
    <w:rsid w:val="00E13F3D"/>
    <w:rsid w:val="00E14D7D"/>
    <w:rsid w:val="00E217BE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3CCD"/>
    <w:rsid w:val="00E64539"/>
    <w:rsid w:val="00E70995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6E0A"/>
    <w:rsid w:val="00EB092E"/>
    <w:rsid w:val="00EB09B7"/>
    <w:rsid w:val="00EB2C28"/>
    <w:rsid w:val="00EB4183"/>
    <w:rsid w:val="00EC2735"/>
    <w:rsid w:val="00EC3314"/>
    <w:rsid w:val="00EC5A74"/>
    <w:rsid w:val="00ED2568"/>
    <w:rsid w:val="00ED7AC5"/>
    <w:rsid w:val="00EE4C58"/>
    <w:rsid w:val="00EE60B8"/>
    <w:rsid w:val="00EE738B"/>
    <w:rsid w:val="00EE7D7C"/>
    <w:rsid w:val="00EF0DB8"/>
    <w:rsid w:val="00EF1739"/>
    <w:rsid w:val="00EF484C"/>
    <w:rsid w:val="00EF5A85"/>
    <w:rsid w:val="00EF5B3D"/>
    <w:rsid w:val="00F04FF9"/>
    <w:rsid w:val="00F05488"/>
    <w:rsid w:val="00F06216"/>
    <w:rsid w:val="00F06A73"/>
    <w:rsid w:val="00F10AB5"/>
    <w:rsid w:val="00F12F67"/>
    <w:rsid w:val="00F1304B"/>
    <w:rsid w:val="00F1774A"/>
    <w:rsid w:val="00F25D98"/>
    <w:rsid w:val="00F27BE7"/>
    <w:rsid w:val="00F300FB"/>
    <w:rsid w:val="00F305A9"/>
    <w:rsid w:val="00F30F52"/>
    <w:rsid w:val="00F31650"/>
    <w:rsid w:val="00F33432"/>
    <w:rsid w:val="00F363DD"/>
    <w:rsid w:val="00F415DA"/>
    <w:rsid w:val="00F524D0"/>
    <w:rsid w:val="00F52602"/>
    <w:rsid w:val="00F539AE"/>
    <w:rsid w:val="00F53D40"/>
    <w:rsid w:val="00F54479"/>
    <w:rsid w:val="00F57CB6"/>
    <w:rsid w:val="00F60074"/>
    <w:rsid w:val="00F7083E"/>
    <w:rsid w:val="00F765D1"/>
    <w:rsid w:val="00F80452"/>
    <w:rsid w:val="00F82102"/>
    <w:rsid w:val="00F829B4"/>
    <w:rsid w:val="00F91785"/>
    <w:rsid w:val="00F97BF1"/>
    <w:rsid w:val="00FA5849"/>
    <w:rsid w:val="00FA5FD1"/>
    <w:rsid w:val="00FA72B4"/>
    <w:rsid w:val="00FB08EA"/>
    <w:rsid w:val="00FB4196"/>
    <w:rsid w:val="00FB4F2D"/>
    <w:rsid w:val="00FB6386"/>
    <w:rsid w:val="00FC31B1"/>
    <w:rsid w:val="00FC5E35"/>
    <w:rsid w:val="00FC6935"/>
    <w:rsid w:val="00FC69D2"/>
    <w:rsid w:val="00FD09AA"/>
    <w:rsid w:val="00FD2145"/>
    <w:rsid w:val="00FD34EE"/>
    <w:rsid w:val="00FE0428"/>
    <w:rsid w:val="00FE1377"/>
    <w:rsid w:val="00FE2D0E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CF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A018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mailto:parikshit.bhise@rohde-schwarz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A4FC2-9CA1-4C8D-B488-25290415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1465</Words>
  <Characters>13990</Characters>
  <Application>Microsoft Office Word</Application>
  <DocSecurity>0</DocSecurity>
  <Lines>116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15425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1900-01-01T00:00:00Z</cp:lastPrinted>
  <dcterms:created xsi:type="dcterms:W3CDTF">2025-04-24T16:18:00Z</dcterms:created>
  <dcterms:modified xsi:type="dcterms:W3CDTF">2025-04-24T16:35:00Z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</Properties>
</file>