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632F" w:rsidRDefault="00DD632F" w:rsidP="00DD63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R5s230513</w:t>
        </w:r>
      </w:fldSimple>
    </w:p>
    <w:p w:rsidR="00DD632F" w:rsidRDefault="00DD632F" w:rsidP="00DD632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632F" w:rsidTr="00DD63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32F" w:rsidRDefault="00DD632F" w:rsidP="00DD63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D632F" w:rsidTr="00DD63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632F" w:rsidRDefault="00DD632F" w:rsidP="00DD63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D632F" w:rsidTr="00DD63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632F" w:rsidRDefault="00DD632F" w:rsidP="00DD63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32F" w:rsidTr="00DD632F">
        <w:tc>
          <w:tcPr>
            <w:tcW w:w="142" w:type="dxa"/>
            <w:tcBorders>
              <w:left w:val="single" w:sz="4" w:space="0" w:color="auto"/>
            </w:tcBorders>
          </w:tcPr>
          <w:p w:rsidR="00DD632F" w:rsidRDefault="00DD632F" w:rsidP="00DD63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D632F" w:rsidRPr="00410371" w:rsidRDefault="00DD632F" w:rsidP="00DD63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:rsidR="00DD632F" w:rsidRDefault="00DD632F" w:rsidP="00DD63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D632F" w:rsidRPr="00410371" w:rsidRDefault="00DD632F" w:rsidP="00DD632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0186</w:t>
              </w:r>
            </w:fldSimple>
          </w:p>
        </w:tc>
        <w:tc>
          <w:tcPr>
            <w:tcW w:w="709" w:type="dxa"/>
          </w:tcPr>
          <w:p w:rsidR="00DD632F" w:rsidRDefault="00DD632F" w:rsidP="00DD63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D632F" w:rsidRPr="00410371" w:rsidRDefault="00DD632F" w:rsidP="00DD63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D632F" w:rsidRDefault="00DD632F" w:rsidP="00DD63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D632F" w:rsidRPr="00410371" w:rsidRDefault="00DD632F" w:rsidP="00DD63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D632F" w:rsidRDefault="00DD632F" w:rsidP="00DD632F">
            <w:pPr>
              <w:pStyle w:val="CRCoverPage"/>
              <w:spacing w:after="0"/>
              <w:rPr>
                <w:noProof/>
              </w:rPr>
            </w:pPr>
          </w:p>
        </w:tc>
      </w:tr>
      <w:tr w:rsidR="00DD632F" w:rsidTr="00DD63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632F" w:rsidRDefault="00DD632F" w:rsidP="00DD632F">
            <w:pPr>
              <w:pStyle w:val="CRCoverPage"/>
              <w:spacing w:after="0"/>
              <w:rPr>
                <w:noProof/>
              </w:rPr>
            </w:pPr>
          </w:p>
        </w:tc>
      </w:tr>
      <w:tr w:rsidR="00DD632F" w:rsidTr="00DD63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D632F" w:rsidRPr="00F25D98" w:rsidRDefault="00DD632F" w:rsidP="00DD63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D632F" w:rsidTr="00DD632F">
        <w:tc>
          <w:tcPr>
            <w:tcW w:w="9641" w:type="dxa"/>
            <w:gridSpan w:val="9"/>
          </w:tcPr>
          <w:p w:rsidR="00DD632F" w:rsidRDefault="00DD632F" w:rsidP="00DD63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D632F" w:rsidRDefault="00DD632F" w:rsidP="00DD6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632F" w:rsidTr="00DD632F">
        <w:tc>
          <w:tcPr>
            <w:tcW w:w="2835" w:type="dxa"/>
          </w:tcPr>
          <w:p w:rsidR="00DD632F" w:rsidRDefault="00DD632F" w:rsidP="00DD63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D632F" w:rsidRDefault="00DD632F" w:rsidP="00DD63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D632F" w:rsidRDefault="00DD632F" w:rsidP="00DD6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D632F" w:rsidRDefault="00DD632F" w:rsidP="00DD63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D632F" w:rsidRDefault="00DD632F" w:rsidP="00DD6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D632F" w:rsidRDefault="00DD632F" w:rsidP="00DD63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D632F" w:rsidRDefault="00DD632F" w:rsidP="00DD6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D632F" w:rsidRDefault="00DD632F" w:rsidP="00DD63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D632F" w:rsidRDefault="00DD632F" w:rsidP="00DD63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D632F" w:rsidRDefault="00DD632F" w:rsidP="00DD6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632F" w:rsidTr="00DD632F">
        <w:tc>
          <w:tcPr>
            <w:tcW w:w="9640" w:type="dxa"/>
            <w:gridSpan w:val="11"/>
          </w:tcPr>
          <w:p w:rsidR="00DD632F" w:rsidRDefault="00DD632F" w:rsidP="00DD63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32F" w:rsidTr="00DD63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D632F" w:rsidRDefault="00DD632F" w:rsidP="00DD63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632F" w:rsidRDefault="00DD632F" w:rsidP="00DD63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f_NR_ConfigUlSrsMultiRTT</w:t>
            </w:r>
            <w:proofErr w:type="spellEnd"/>
            <w:r>
              <w:fldChar w:fldCharType="end"/>
            </w:r>
          </w:p>
        </w:tc>
      </w:tr>
      <w:tr w:rsidR="00DD632F" w:rsidTr="00DD632F">
        <w:tc>
          <w:tcPr>
            <w:tcW w:w="1843" w:type="dxa"/>
            <w:tcBorders>
              <w:left w:val="single" w:sz="4" w:space="0" w:color="auto"/>
            </w:tcBorders>
          </w:tcPr>
          <w:p w:rsidR="00DD632F" w:rsidRDefault="00DD632F" w:rsidP="00DD63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D632F" w:rsidRDefault="00DD632F" w:rsidP="00DD63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32F" w:rsidTr="00DD632F">
        <w:tc>
          <w:tcPr>
            <w:tcW w:w="1843" w:type="dxa"/>
            <w:tcBorders>
              <w:left w:val="single" w:sz="4" w:space="0" w:color="auto"/>
            </w:tcBorders>
          </w:tcPr>
          <w:p w:rsidR="00DD632F" w:rsidRDefault="00DD632F" w:rsidP="00DD63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D632F" w:rsidRDefault="00DD632F" w:rsidP="00DD63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D632F" w:rsidTr="00DD632F">
        <w:tc>
          <w:tcPr>
            <w:tcW w:w="1843" w:type="dxa"/>
            <w:tcBorders>
              <w:left w:val="single" w:sz="4" w:space="0" w:color="auto"/>
            </w:tcBorders>
          </w:tcPr>
          <w:p w:rsidR="00DD632F" w:rsidRDefault="00DD632F" w:rsidP="00DD63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D632F" w:rsidRDefault="00DD632F" w:rsidP="00DD632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D632F" w:rsidTr="00DD632F">
        <w:tc>
          <w:tcPr>
            <w:tcW w:w="1843" w:type="dxa"/>
            <w:tcBorders>
              <w:left w:val="single" w:sz="4" w:space="0" w:color="auto"/>
            </w:tcBorders>
          </w:tcPr>
          <w:p w:rsidR="00DD632F" w:rsidRDefault="00DD632F" w:rsidP="00DD63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D632F" w:rsidRDefault="00DD632F" w:rsidP="00DD63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32F" w:rsidTr="00DD632F">
        <w:tc>
          <w:tcPr>
            <w:tcW w:w="1843" w:type="dxa"/>
            <w:tcBorders>
              <w:left w:val="single" w:sz="4" w:space="0" w:color="auto"/>
            </w:tcBorders>
          </w:tcPr>
          <w:p w:rsidR="00DD632F" w:rsidRDefault="00DD632F" w:rsidP="00DD63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D632F" w:rsidRDefault="00DD632F" w:rsidP="00DD63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NR_pos-UEConTest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DD632F" w:rsidRDefault="00DD632F" w:rsidP="00DD63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D632F" w:rsidRDefault="00DD632F" w:rsidP="00DD63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D632F" w:rsidRDefault="00DD632F" w:rsidP="00DD63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2023-06-29</w:t>
              </w:r>
            </w:fldSimple>
          </w:p>
        </w:tc>
      </w:tr>
      <w:tr w:rsidR="00DD632F" w:rsidTr="00DD632F">
        <w:tc>
          <w:tcPr>
            <w:tcW w:w="1843" w:type="dxa"/>
            <w:tcBorders>
              <w:left w:val="single" w:sz="4" w:space="0" w:color="auto"/>
            </w:tcBorders>
          </w:tcPr>
          <w:p w:rsidR="00DD632F" w:rsidRDefault="00DD632F" w:rsidP="00DD63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D632F" w:rsidRDefault="00DD632F" w:rsidP="00DD63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D632F" w:rsidRDefault="00DD632F" w:rsidP="00DD63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D632F" w:rsidRDefault="00DD632F" w:rsidP="00DD63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D632F" w:rsidRDefault="00DD632F" w:rsidP="00DD63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632F" w:rsidTr="00DD63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D632F" w:rsidRDefault="00DD632F" w:rsidP="00DD63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D632F" w:rsidRDefault="00DD632F" w:rsidP="00DD63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D632F" w:rsidRDefault="00DD632F" w:rsidP="00DD63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D632F" w:rsidRDefault="00DD632F" w:rsidP="00DD63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D632F" w:rsidRDefault="00DD632F" w:rsidP="00DD63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DD632F" w:rsidTr="00DD63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D632F" w:rsidRDefault="00DD632F" w:rsidP="00DD63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D632F" w:rsidRDefault="00DD632F" w:rsidP="00DD63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D632F" w:rsidRDefault="00DD632F" w:rsidP="00DD63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D632F" w:rsidRPr="007C2097" w:rsidRDefault="00DD632F" w:rsidP="00DD63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D632F" w:rsidTr="00DD632F">
        <w:tc>
          <w:tcPr>
            <w:tcW w:w="1843" w:type="dxa"/>
          </w:tcPr>
          <w:p w:rsidR="00DD632F" w:rsidRDefault="00DD632F" w:rsidP="00DD63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D632F" w:rsidRDefault="00DD632F" w:rsidP="00DD63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857" w:rsidTr="00DD63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0857" w:rsidRDefault="00F90857" w:rsidP="00F90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0857" w:rsidRDefault="00F90857" w:rsidP="00F90857">
            <w:pPr>
              <w:pStyle w:val="CRCoverPage"/>
              <w:spacing w:after="0"/>
            </w:pPr>
            <w:r>
              <w:rPr>
                <w:noProof/>
              </w:rPr>
              <w:t xml:space="preserve">After </w:t>
            </w:r>
            <w:r w:rsidRPr="00371008">
              <w:rPr>
                <w:noProof/>
              </w:rPr>
              <w:t>R5-233395</w:t>
            </w:r>
            <w:r>
              <w:rPr>
                <w:noProof/>
              </w:rPr>
              <w:t xml:space="preserve">, the function </w:t>
            </w:r>
            <w:proofErr w:type="spellStart"/>
            <w:r w:rsidRPr="00371008">
              <w:t>f_NR_ConfigUlSrsMultiRTT</w:t>
            </w:r>
            <w:proofErr w:type="spellEnd"/>
            <w:r>
              <w:t xml:space="preserve"> includes a Cell Config Request message based on the template </w:t>
            </w:r>
            <w:proofErr w:type="spellStart"/>
            <w:r w:rsidRPr="002D3FAA">
              <w:t>cas_NR_CellConfig_REQ</w:t>
            </w:r>
            <w:proofErr w:type="spellEnd"/>
            <w:r>
              <w:t>.</w:t>
            </w:r>
          </w:p>
          <w:p w:rsidR="00F90857" w:rsidRDefault="00F90857" w:rsidP="00F9085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Such template populates several IEs that were already configured in the initial Cell Config </w:t>
            </w:r>
            <w:proofErr w:type="spellStart"/>
            <w:r>
              <w:rPr>
                <w:rFonts w:cs="Arial"/>
                <w:lang w:eastAsia="en-GB"/>
              </w:rPr>
              <w:t>Req</w:t>
            </w:r>
            <w:proofErr w:type="spellEnd"/>
            <w:r>
              <w:rPr>
                <w:rFonts w:cs="Arial"/>
                <w:lang w:eastAsia="en-GB"/>
              </w:rPr>
              <w:t xml:space="preserve"> message, adding then duplicate configurations.</w:t>
            </w:r>
          </w:p>
          <w:p w:rsidR="00F90857" w:rsidRDefault="00F90857" w:rsidP="00F9085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F90857" w:rsidRPr="00F237BB" w:rsidRDefault="00F90857" w:rsidP="00F9085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CR proposes to use </w:t>
            </w:r>
            <w:r>
              <w:rPr>
                <w:rFonts w:cs="Arial"/>
                <w:lang w:eastAsia="en-GB"/>
              </w:rPr>
              <w:t>a new</w:t>
            </w:r>
            <w:bookmarkStart w:id="0" w:name="_GoBack"/>
            <w:bookmarkEnd w:id="0"/>
            <w:r>
              <w:rPr>
                <w:rFonts w:cs="Arial"/>
                <w:lang w:eastAsia="en-GB"/>
              </w:rPr>
              <w:t xml:space="preserve"> template different from </w:t>
            </w:r>
            <w:proofErr w:type="spellStart"/>
            <w:r w:rsidRPr="002D3FAA">
              <w:t>cas_NR_CellConfig_REQ</w:t>
            </w:r>
            <w:proofErr w:type="spellEnd"/>
            <w:r>
              <w:rPr>
                <w:rFonts w:cs="Arial"/>
                <w:lang w:eastAsia="en-GB"/>
              </w:rPr>
              <w:t xml:space="preserve"> that takes care of SRS configuration only, removing the extra content that is not needed. </w:t>
            </w:r>
          </w:p>
        </w:tc>
      </w:tr>
      <w:tr w:rsidR="00F90857" w:rsidTr="00DD6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0857" w:rsidRDefault="00F90857" w:rsidP="00F908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0857" w:rsidRDefault="00F90857" w:rsidP="00F90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857" w:rsidTr="00DD6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0857" w:rsidRDefault="00F90857" w:rsidP="00F90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0857" w:rsidRDefault="00F90857" w:rsidP="00F908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template </w:t>
            </w:r>
            <w:r w:rsidRPr="00371008">
              <w:rPr>
                <w:noProof/>
              </w:rPr>
              <w:t>cs_NR_SRS_Config</w:t>
            </w:r>
            <w:r>
              <w:rPr>
                <w:noProof/>
              </w:rPr>
              <w:t xml:space="preserve"> of type </w:t>
            </w:r>
            <w:r w:rsidRPr="00371008">
              <w:rPr>
                <w:noProof/>
              </w:rPr>
              <w:t>NR_UplinkBWP_Type</w:t>
            </w:r>
            <w:r>
              <w:rPr>
                <w:noProof/>
              </w:rPr>
              <w:t xml:space="preserve"> is created and used in </w:t>
            </w:r>
            <w:proofErr w:type="spellStart"/>
            <w:r w:rsidRPr="00371008">
              <w:t>f_NR_ConfigUlSrsMultiRTT</w:t>
            </w:r>
            <w:proofErr w:type="spellEnd"/>
          </w:p>
        </w:tc>
      </w:tr>
      <w:tr w:rsidR="00F90857" w:rsidTr="00DD6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0857" w:rsidRDefault="00F90857" w:rsidP="00F908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0857" w:rsidRDefault="00F90857" w:rsidP="00F90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857" w:rsidTr="00DD63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0857" w:rsidRDefault="00F90857" w:rsidP="00F90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0857" w:rsidRDefault="00F90857" w:rsidP="00F908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is not optimized</w:t>
            </w:r>
            <w:r>
              <w:rPr>
                <w:noProof/>
              </w:rPr>
              <w:t xml:space="preserve"> </w:t>
            </w:r>
          </w:p>
        </w:tc>
      </w:tr>
      <w:tr w:rsidR="00F90857" w:rsidTr="00DD632F">
        <w:tc>
          <w:tcPr>
            <w:tcW w:w="2694" w:type="dxa"/>
            <w:gridSpan w:val="2"/>
          </w:tcPr>
          <w:p w:rsidR="00F90857" w:rsidRDefault="00F90857" w:rsidP="00F908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90857" w:rsidRDefault="00F90857" w:rsidP="00F90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857" w:rsidTr="00DD63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90857" w:rsidRDefault="00F90857" w:rsidP="00F90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90857" w:rsidRDefault="00F90857" w:rsidP="00F908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9.3.1.2.19s, 9.3.4.2.19s, 9.3.4.4.19s</w:t>
            </w:r>
          </w:p>
        </w:tc>
      </w:tr>
      <w:tr w:rsidR="00F90857" w:rsidTr="00DD6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0857" w:rsidRDefault="00F90857" w:rsidP="00F908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0857" w:rsidRDefault="00F90857" w:rsidP="00F908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0857" w:rsidTr="00DD6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0857" w:rsidRDefault="00F90857" w:rsidP="00F90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857" w:rsidRDefault="00F90857" w:rsidP="00F90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90857" w:rsidRDefault="00F90857" w:rsidP="00F90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90857" w:rsidRDefault="00F90857" w:rsidP="00F908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90857" w:rsidRDefault="00F90857" w:rsidP="00F908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0857" w:rsidTr="00DD6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0857" w:rsidRDefault="00F90857" w:rsidP="00F90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0857" w:rsidRDefault="00F90857" w:rsidP="00F90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0857" w:rsidRDefault="00F90857" w:rsidP="00F90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90857" w:rsidRDefault="00F90857" w:rsidP="00F908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0857" w:rsidRDefault="00F90857" w:rsidP="00F908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0857" w:rsidTr="00DD6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0857" w:rsidRDefault="00F90857" w:rsidP="00F908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0857" w:rsidRDefault="00F90857" w:rsidP="00F90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0857" w:rsidRDefault="00F90857" w:rsidP="00F90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90857" w:rsidRDefault="00F90857" w:rsidP="00F908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0857" w:rsidRDefault="00F90857" w:rsidP="00F908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0857" w:rsidTr="00DD6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0857" w:rsidRDefault="00F90857" w:rsidP="00F908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90857" w:rsidRDefault="00F90857" w:rsidP="00F90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0857" w:rsidRDefault="00F90857" w:rsidP="00F908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90857" w:rsidRDefault="00F90857" w:rsidP="00F908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90857" w:rsidRDefault="00F90857" w:rsidP="00F908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0857" w:rsidTr="00DD63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90857" w:rsidRDefault="00F90857" w:rsidP="00F908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90857" w:rsidRDefault="00F90857" w:rsidP="00F90857">
            <w:pPr>
              <w:pStyle w:val="CRCoverPage"/>
              <w:spacing w:after="0"/>
              <w:rPr>
                <w:noProof/>
              </w:rPr>
            </w:pPr>
          </w:p>
        </w:tc>
      </w:tr>
      <w:tr w:rsidR="00F90857" w:rsidTr="00DD63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90857" w:rsidRDefault="00F90857" w:rsidP="00F90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0857" w:rsidRDefault="00F90857" w:rsidP="00F908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0857" w:rsidRPr="008863B9" w:rsidTr="00DD63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90857" w:rsidRPr="008863B9" w:rsidRDefault="00F90857" w:rsidP="00F90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90857" w:rsidRPr="008863B9" w:rsidRDefault="00F90857" w:rsidP="00F908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0857" w:rsidTr="00DD63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857" w:rsidRDefault="00F90857" w:rsidP="00F908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0857" w:rsidRDefault="00F90857" w:rsidP="00F908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38834867"/>
      <w:bookmarkStart w:id="2" w:name="_Toc13896340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  <w:bookmarkEnd w:id="2"/>
    </w:p>
    <w:p w:rsidR="00F90857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90857" w:rsidRPr="004C4375">
        <w:rPr>
          <w:rFonts w:ascii="Arial" w:hAnsi="Arial" w:cs="Arial"/>
          <w:iCs/>
        </w:rPr>
        <w:t>Table of Contents</w:t>
      </w:r>
      <w:r w:rsidR="00F90857">
        <w:tab/>
      </w:r>
      <w:r w:rsidR="00F90857">
        <w:fldChar w:fldCharType="begin"/>
      </w:r>
      <w:r w:rsidR="00F90857">
        <w:instrText xml:space="preserve"> PAGEREF _Toc138963405 \h </w:instrText>
      </w:r>
      <w:r w:rsidR="00F90857">
        <w:fldChar w:fldCharType="separate"/>
      </w:r>
      <w:r w:rsidR="00F90857">
        <w:t>2</w:t>
      </w:r>
      <w:r w:rsidR="00F90857">
        <w:fldChar w:fldCharType="end"/>
      </w:r>
    </w:p>
    <w:p w:rsidR="00F90857" w:rsidRDefault="00F9085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C4375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C4375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_Toc138963406 \h </w:instrText>
      </w:r>
      <w:r>
        <w:fldChar w:fldCharType="separate"/>
      </w:r>
      <w:r>
        <w:t>2</w:t>
      </w:r>
      <w:r>
        <w:fldChar w:fldCharType="end"/>
      </w:r>
    </w:p>
    <w:p w:rsidR="00F90857" w:rsidRDefault="00F9085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C4375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C4375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_Toc138963407 \h </w:instrText>
      </w:r>
      <w:r>
        <w:fldChar w:fldCharType="separate"/>
      </w:r>
      <w:r>
        <w:t>2</w:t>
      </w:r>
      <w:r>
        <w:fldChar w:fldCharType="end"/>
      </w:r>
    </w:p>
    <w:p w:rsidR="00F90857" w:rsidRDefault="00F9085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2.1 Adding cs_NR_SRS_Config template</w:t>
      </w:r>
      <w:r>
        <w:tab/>
      </w:r>
      <w:r>
        <w:fldChar w:fldCharType="begin"/>
      </w:r>
      <w:r>
        <w:instrText xml:space="preserve"> PAGEREF _Toc138963408 \h </w:instrText>
      </w:r>
      <w:r>
        <w:fldChar w:fldCharType="separate"/>
      </w:r>
      <w:r>
        <w:t>2</w:t>
      </w:r>
      <w:r>
        <w:fldChar w:fldCharType="end"/>
      </w:r>
    </w:p>
    <w:p w:rsidR="00F90857" w:rsidRDefault="00F9085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2.2 Correction to f_NR_ConfigUlSrsMultiRTT</w:t>
      </w:r>
      <w:r>
        <w:tab/>
      </w:r>
      <w:r>
        <w:fldChar w:fldCharType="begin"/>
      </w:r>
      <w:r>
        <w:instrText xml:space="preserve"> PAGEREF _Toc138963409 \h </w:instrText>
      </w:r>
      <w:r>
        <w:fldChar w:fldCharType="separate"/>
      </w:r>
      <w:r>
        <w:t>3</w:t>
      </w:r>
      <w:r>
        <w:fldChar w:fldCharType="end"/>
      </w:r>
    </w:p>
    <w:p w:rsidR="00F90857" w:rsidRPr="00D268E5" w:rsidRDefault="00446488" w:rsidP="00F90857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bookmarkStart w:id="3" w:name="_Toc122434485"/>
      <w:r w:rsidR="00F90857" w:rsidRPr="00F90857">
        <w:rPr>
          <w:rFonts w:cs="Arial"/>
        </w:rPr>
        <w:t xml:space="preserve"> </w:t>
      </w:r>
      <w:bookmarkStart w:id="4" w:name="_Toc138963406"/>
      <w:r w:rsidR="00F90857" w:rsidRPr="00D268E5">
        <w:rPr>
          <w:rFonts w:cs="Arial"/>
        </w:rPr>
        <w:t>Overview</w:t>
      </w:r>
      <w:bookmarkEnd w:id="3"/>
      <w:bookmarkEnd w:id="4"/>
    </w:p>
    <w:p w:rsidR="00F90857" w:rsidRDefault="00F90857" w:rsidP="00F9085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:rsidR="00F90857" w:rsidRPr="00D268E5" w:rsidRDefault="00F90857" w:rsidP="00F9085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:rsidR="00F90857" w:rsidRDefault="00F90857" w:rsidP="00F9085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8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:rsidR="00F90857" w:rsidRPr="00D268E5" w:rsidRDefault="00F90857" w:rsidP="00F90857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5" w:name="_Toc138933184"/>
      <w:bookmarkStart w:id="6" w:name="_Toc138963407"/>
      <w:r w:rsidRPr="00D268E5">
        <w:rPr>
          <w:rFonts w:cs="Arial"/>
        </w:rPr>
        <w:t>Corrections required</w:t>
      </w:r>
      <w:bookmarkEnd w:id="5"/>
      <w:bookmarkEnd w:id="6"/>
    </w:p>
    <w:p w:rsidR="00446488" w:rsidRDefault="00446488" w:rsidP="00446488">
      <w:pPr>
        <w:rPr>
          <w:b/>
          <w:sz w:val="24"/>
          <w:lang w:eastAsia="ja-JP"/>
        </w:rPr>
      </w:pPr>
    </w:p>
    <w:p w:rsidR="002D3FAA" w:rsidRPr="00F90857" w:rsidRDefault="00F90857" w:rsidP="00F90857">
      <w:pPr>
        <w:pStyle w:val="Heading2"/>
      </w:pPr>
      <w:bookmarkStart w:id="7" w:name="_Toc138834868"/>
      <w:bookmarkStart w:id="8" w:name="_Toc122434493"/>
      <w:bookmarkStart w:id="9" w:name="_Toc295288970"/>
      <w:bookmarkStart w:id="10" w:name="_Toc325725665"/>
      <w:bookmarkStart w:id="11" w:name="_Toc138963408"/>
      <w:r>
        <w:t>2</w:t>
      </w:r>
      <w:r w:rsidR="003E721B" w:rsidRPr="00F90857">
        <w:t>.</w:t>
      </w:r>
      <w:r w:rsidR="00584005" w:rsidRPr="00F90857">
        <w:t>1</w:t>
      </w:r>
      <w:r w:rsidR="00E01387" w:rsidRPr="00F90857">
        <w:t xml:space="preserve"> </w:t>
      </w:r>
      <w:r w:rsidR="00EB255B" w:rsidRPr="00F90857">
        <w:t xml:space="preserve">Adding </w:t>
      </w:r>
      <w:proofErr w:type="spellStart"/>
      <w:r w:rsidR="00EB255B" w:rsidRPr="00F90857">
        <w:t>cs_NR_SRS_Config</w:t>
      </w:r>
      <w:proofErr w:type="spellEnd"/>
      <w:r w:rsidR="00EB255B" w:rsidRPr="00F90857">
        <w:t xml:space="preserve"> template</w:t>
      </w:r>
      <w:bookmarkEnd w:id="7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D3FAA" w:rsidTr="00DD632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AA" w:rsidRDefault="002D3FAA" w:rsidP="00DD632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AA" w:rsidRPr="00324DE3" w:rsidRDefault="00EB255B" w:rsidP="00DD632F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EB255B">
              <w:rPr>
                <w:rFonts w:ascii="Arial" w:hAnsi="Arial" w:cs="Arial"/>
              </w:rPr>
              <w:t>NR_CellCfg_Templates</w:t>
            </w:r>
            <w:proofErr w:type="spellEnd"/>
          </w:p>
        </w:tc>
      </w:tr>
      <w:tr w:rsidR="002D3FAA" w:rsidTr="00DD632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AA" w:rsidRDefault="002D3FAA" w:rsidP="00DD632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F" w:rsidRDefault="00DF7A6F" w:rsidP="00DF7A6F">
            <w:pPr>
              <w:pStyle w:val="CRCoverPage"/>
              <w:spacing w:after="0"/>
            </w:pPr>
            <w:r>
              <w:rPr>
                <w:noProof/>
              </w:rPr>
              <w:t xml:space="preserve">After </w:t>
            </w:r>
            <w:r w:rsidRPr="00371008">
              <w:rPr>
                <w:noProof/>
              </w:rPr>
              <w:t>R5-233395</w:t>
            </w:r>
            <w:r>
              <w:rPr>
                <w:noProof/>
              </w:rPr>
              <w:t xml:space="preserve">, the function </w:t>
            </w:r>
            <w:proofErr w:type="spellStart"/>
            <w:r w:rsidRPr="00371008">
              <w:t>f_NR_ConfigUlSrsMultiRTT</w:t>
            </w:r>
            <w:proofErr w:type="spellEnd"/>
            <w:r>
              <w:t xml:space="preserve"> includes a Cell Config Request message based on the template </w:t>
            </w:r>
            <w:proofErr w:type="spellStart"/>
            <w:r w:rsidRPr="002D3FAA">
              <w:t>cas_NR_CellConfig_REQ</w:t>
            </w:r>
            <w:proofErr w:type="spellEnd"/>
            <w:r>
              <w:t>.</w:t>
            </w:r>
          </w:p>
          <w:p w:rsidR="00DF7A6F" w:rsidRDefault="00DF7A6F" w:rsidP="00DF7A6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Such template populates several IEs that were already configured in the initial Cell Config </w:t>
            </w:r>
            <w:proofErr w:type="spellStart"/>
            <w:r>
              <w:rPr>
                <w:rFonts w:cs="Arial"/>
                <w:lang w:eastAsia="en-GB"/>
              </w:rPr>
              <w:t>Req</w:t>
            </w:r>
            <w:proofErr w:type="spellEnd"/>
            <w:r>
              <w:rPr>
                <w:rFonts w:cs="Arial"/>
                <w:lang w:eastAsia="en-GB"/>
              </w:rPr>
              <w:t xml:space="preserve"> message, adding then duplicate configurations.</w:t>
            </w:r>
          </w:p>
          <w:p w:rsidR="00DF7A6F" w:rsidRDefault="00DF7A6F" w:rsidP="00DF7A6F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2D3FAA" w:rsidRPr="002B0BE5" w:rsidRDefault="00DF7A6F" w:rsidP="00DF7A6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CR proposes to use another template different from </w:t>
            </w:r>
            <w:proofErr w:type="spellStart"/>
            <w:r w:rsidRPr="002D3FAA">
              <w:t>cas_NR_CellConfig_REQ</w:t>
            </w:r>
            <w:proofErr w:type="spellEnd"/>
            <w:r>
              <w:rPr>
                <w:rFonts w:cs="Arial"/>
                <w:lang w:eastAsia="en-GB"/>
              </w:rPr>
              <w:t xml:space="preserve"> that takes care of SRS configuration only, removing the extra content that is not needed.</w:t>
            </w:r>
          </w:p>
        </w:tc>
      </w:tr>
      <w:tr w:rsidR="002D3FAA" w:rsidTr="00DD632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AA" w:rsidRDefault="002D3FAA" w:rsidP="00DD632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AA" w:rsidRDefault="00EB255B" w:rsidP="00DD63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Create the template</w:t>
            </w:r>
            <w:r w:rsidR="002D3FAA">
              <w:rPr>
                <w:noProof/>
              </w:rPr>
              <w:t xml:space="preserve"> </w:t>
            </w:r>
            <w:r w:rsidR="002D3FAA" w:rsidRPr="00371008">
              <w:rPr>
                <w:noProof/>
              </w:rPr>
              <w:t>cs_NR_SRS_Config</w:t>
            </w:r>
            <w:r w:rsidR="002D3FAA">
              <w:rPr>
                <w:noProof/>
              </w:rPr>
              <w:t xml:space="preserve"> </w:t>
            </w:r>
            <w:r>
              <w:rPr>
                <w:noProof/>
              </w:rPr>
              <w:t>for configuring SRS only</w:t>
            </w:r>
          </w:p>
        </w:tc>
      </w:tr>
      <w:tr w:rsidR="002D3FAA" w:rsidTr="00DD632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AA" w:rsidRDefault="002D3FAA" w:rsidP="00DD632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AA" w:rsidRPr="00795A32" w:rsidRDefault="00EB255B" w:rsidP="00DD632F">
            <w:pPr>
              <w:rPr>
                <w:rFonts w:ascii="Arial" w:hAnsi="Arial" w:cs="Arial"/>
              </w:rPr>
            </w:pPr>
            <w:proofErr w:type="spellStart"/>
            <w:r w:rsidRPr="00EB255B">
              <w:rPr>
                <w:rFonts w:ascii="Arial" w:hAnsi="Arial" w:cs="Arial"/>
              </w:rPr>
              <w:t>NR_CellCfg_Templates</w:t>
            </w:r>
            <w:r w:rsidR="002D3FAA"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2D3FAA" w:rsidTr="00DD632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AA" w:rsidRDefault="002D3FAA" w:rsidP="00DD632F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FAA" w:rsidRDefault="002D3FAA" w:rsidP="00DD632F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2D3FAA" w:rsidRDefault="002D3FAA" w:rsidP="002D3FAA">
      <w:pPr>
        <w:spacing w:after="0"/>
        <w:rPr>
          <w:rFonts w:ascii="Arial" w:hAnsi="Arial" w:cs="Arial"/>
          <w:b/>
          <w:lang w:eastAsia="en-GB"/>
        </w:rPr>
      </w:pPr>
    </w:p>
    <w:p w:rsidR="002D3FAA" w:rsidRDefault="002D3FAA" w:rsidP="002D3FAA">
      <w:pPr>
        <w:spacing w:after="0"/>
        <w:rPr>
          <w:rFonts w:ascii="Arial" w:hAnsi="Arial" w:cs="Arial"/>
          <w:b/>
          <w:lang w:eastAsia="en-GB"/>
        </w:rPr>
      </w:pPr>
    </w:p>
    <w:p w:rsidR="002D3FAA" w:rsidRDefault="002D3FAA" w:rsidP="002D3FAA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template(value)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NR_UplinkBWPs_Type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cs_NR_UplinkBWPs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NR_UplinkBWP_List_Type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p_NR_UplinkBWP_List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 :=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(NR5GC) */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ActiveBWP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:= omit,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BwpArray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:=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p_NR_UplinkBWP_List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InitialBWP_RedCap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:rsidR="00EB255B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2D3FAA" w:rsidRPr="00963DA4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2D3FAA" w:rsidRPr="00963DA4" w:rsidRDefault="002D3FAA" w:rsidP="002D3FAA">
      <w:pPr>
        <w:spacing w:after="0"/>
        <w:rPr>
          <w:rFonts w:ascii="Arial" w:hAnsi="Arial" w:cs="Arial"/>
          <w:b/>
          <w:bCs/>
          <w:lang w:eastAsia="zh-CN"/>
        </w:rPr>
      </w:pPr>
    </w:p>
    <w:p w:rsidR="002D3FAA" w:rsidRDefault="002D3FAA" w:rsidP="002D3FAA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2D3FAA" w:rsidRDefault="002D3FAA" w:rsidP="002D3FAA">
      <w:pPr>
        <w:spacing w:after="0"/>
        <w:rPr>
          <w:rFonts w:ascii="Arial" w:hAnsi="Arial" w:cs="Arial"/>
          <w:b/>
          <w:bCs/>
          <w:lang w:eastAsia="zh-CN"/>
        </w:rPr>
      </w:pPr>
    </w:p>
    <w:p w:rsid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2D3FAA" w:rsidRPr="007F3EC0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EB255B" w:rsidRPr="002D3FAA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template(value)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NR_UplinkBWPs_Type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cs_NR_UplinkBWPs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NR_UplinkBWP_List_Type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p_NR_UplinkBWP_List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 :=</w:t>
      </w:r>
    </w:p>
    <w:p w:rsidR="00EB255B" w:rsidRPr="002D3FAA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{ /* @status    APPROVED (NR5GC) */</w:t>
      </w:r>
    </w:p>
    <w:p w:rsidR="00EB255B" w:rsidRPr="002D3FAA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ActiveBWP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:= omit,</w:t>
      </w:r>
    </w:p>
    <w:p w:rsidR="00EB255B" w:rsidRPr="002D3FAA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BwpArray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:=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p_NR_UplinkBWP_List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:rsidR="00EB255B" w:rsidRPr="002D3FAA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InitialBWP_RedCap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omit</w:t>
      </w:r>
    </w:p>
    <w:p w:rsidR="00EB255B" w:rsidRPr="002D3FAA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:rsidR="00EB255B" w:rsidRPr="002D3FAA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template (value) </w:t>
      </w:r>
      <w:proofErr w:type="spellStart"/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NR_UplinkBWP_Type</w:t>
      </w:r>
      <w:proofErr w:type="spellEnd"/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</w:t>
      </w:r>
      <w:proofErr w:type="spellStart"/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cs_NR_SRS_Config</w:t>
      </w:r>
      <w:proofErr w:type="spellEnd"/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</w:t>
      </w:r>
      <w:proofErr w:type="spellStart"/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NR_CellInfo_Type</w:t>
      </w:r>
      <w:proofErr w:type="spellEnd"/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</w:t>
      </w:r>
      <w:proofErr w:type="spellStart"/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p_NR_CellInfo</w:t>
      </w:r>
      <w:proofErr w:type="spellEnd"/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 :=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{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Id := </w:t>
      </w:r>
      <w:proofErr w:type="spellStart"/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p_NR_CellInfo.PhysicalParameters.UL_BWPs</w:t>
      </w:r>
      <w:proofErr w:type="spellEnd"/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[0].Id,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Common := omit,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Dedicated := {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R15 := {  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</w:t>
      </w:r>
      <w:proofErr w:type="spellStart"/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pucch_Config</w:t>
      </w:r>
      <w:proofErr w:type="spellEnd"/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omit,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</w:t>
      </w:r>
      <w:proofErr w:type="spellStart"/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pusch_Config</w:t>
      </w:r>
      <w:proofErr w:type="spellEnd"/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omit,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</w:t>
      </w:r>
      <w:proofErr w:type="spellStart"/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configuredGrantConfig</w:t>
      </w:r>
      <w:proofErr w:type="spellEnd"/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omit,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</w:t>
      </w:r>
      <w:proofErr w:type="spellStart"/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srs_Config</w:t>
      </w:r>
      <w:proofErr w:type="spellEnd"/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:={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setup := p_NR_CellInfo.PhysicalParameters.UL_BWPs[0].Dedicated.R15.srs_Config.setup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},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</w:t>
      </w:r>
      <w:proofErr w:type="spellStart"/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beamFailureRecoveryConfig</w:t>
      </w:r>
      <w:proofErr w:type="spellEnd"/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omit,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sl_PUCCH_Config_r16 :=omit,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cp_ExtensionC2_r16 := omit,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cp_ExtensionC3_r16 := omit,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useInterlacePUCCH_PUSCH_r16 := omit,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pucch_ConfigurationList_r16 := omit,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lbt_FailureRecoveryConfig_r16 := omit,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configuredGrantConfigToAddModList_r16 := omit,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configuredGrantConfigToReleaseList_r16 := omit,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configuredGrantConfigType2DeactivationStateList_r16 := omit,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ul_TCI_StateList_r17 := omit,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ul_powerControl_r17 := omit,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pucch_ConfigurationListMulticast1_r17 := omit,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pucch_ConfigurationListMulticast2_r17 := omit,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pucch_ConfigMulticast1_r17 := omit,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pucch_ConfigMulticast2_r17 := omit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}</w:t>
      </w:r>
    </w:p>
    <w:p w:rsidR="00EB255B" w:rsidRP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:rsid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EB255B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};</w:t>
      </w:r>
    </w:p>
    <w:p w:rsidR="00EB255B" w:rsidRDefault="00EB255B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2D3FAA" w:rsidRDefault="002D3FAA" w:rsidP="00EB255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2D3FAA" w:rsidRPr="00963DA4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2D3FAA" w:rsidRPr="002D3FAA" w:rsidRDefault="002D3FAA" w:rsidP="002D3FAA"/>
    <w:p w:rsidR="00365AD1" w:rsidRPr="009D0706" w:rsidRDefault="00F90857" w:rsidP="00E01387">
      <w:pPr>
        <w:pStyle w:val="Heading2"/>
        <w:ind w:left="0" w:firstLine="0"/>
      </w:pPr>
      <w:bookmarkStart w:id="12" w:name="_Toc138834869"/>
      <w:bookmarkStart w:id="13" w:name="_Toc138963409"/>
      <w:r>
        <w:t>2</w:t>
      </w:r>
      <w:r w:rsidR="002D3FAA">
        <w:t xml:space="preserve">.2 </w:t>
      </w:r>
      <w:r w:rsidR="007F3EC0">
        <w:t xml:space="preserve">Correction to </w:t>
      </w:r>
      <w:proofErr w:type="spellStart"/>
      <w:r w:rsidR="002D3FAA" w:rsidRPr="00371008">
        <w:t>f_NR_ConfigUlSrsMultiRTT</w:t>
      </w:r>
      <w:bookmarkEnd w:id="12"/>
      <w:bookmarkEnd w:id="13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D1" w:rsidRPr="00324DE3" w:rsidRDefault="002D3FAA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2D3FAA">
              <w:rPr>
                <w:rFonts w:ascii="Arial" w:hAnsi="Arial" w:cs="Arial"/>
              </w:rPr>
              <w:t>f_NR_ConfigUlSrsMultiRTT</w:t>
            </w:r>
            <w:proofErr w:type="spellEnd"/>
          </w:p>
        </w:tc>
      </w:tr>
      <w:tr w:rsidR="002B0BE5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A6F" w:rsidRDefault="00DF7A6F" w:rsidP="00DF7A6F">
            <w:pPr>
              <w:pStyle w:val="CRCoverPage"/>
              <w:spacing w:after="0"/>
            </w:pPr>
            <w:r>
              <w:rPr>
                <w:noProof/>
              </w:rPr>
              <w:t xml:space="preserve">After </w:t>
            </w:r>
            <w:r w:rsidRPr="00371008">
              <w:rPr>
                <w:noProof/>
              </w:rPr>
              <w:t>R5-233395</w:t>
            </w:r>
            <w:r>
              <w:rPr>
                <w:noProof/>
              </w:rPr>
              <w:t xml:space="preserve">, the function </w:t>
            </w:r>
            <w:proofErr w:type="spellStart"/>
            <w:r w:rsidRPr="00371008">
              <w:t>f_NR_ConfigUlSrsMultiRTT</w:t>
            </w:r>
            <w:proofErr w:type="spellEnd"/>
            <w:r>
              <w:t xml:space="preserve"> includes a Cell Config Request message based on the template </w:t>
            </w:r>
            <w:proofErr w:type="spellStart"/>
            <w:r w:rsidRPr="002D3FAA">
              <w:t>cas_NR_CellConfig_REQ</w:t>
            </w:r>
            <w:proofErr w:type="spellEnd"/>
            <w:r>
              <w:t>.</w:t>
            </w:r>
          </w:p>
          <w:p w:rsidR="00DF7A6F" w:rsidRDefault="00DF7A6F" w:rsidP="00DF7A6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Such template populates several IEs that were already configured in the initial Cell Config </w:t>
            </w:r>
            <w:proofErr w:type="spellStart"/>
            <w:r>
              <w:rPr>
                <w:rFonts w:cs="Arial"/>
                <w:lang w:eastAsia="en-GB"/>
              </w:rPr>
              <w:t>Req</w:t>
            </w:r>
            <w:proofErr w:type="spellEnd"/>
            <w:r>
              <w:rPr>
                <w:rFonts w:cs="Arial"/>
                <w:lang w:eastAsia="en-GB"/>
              </w:rPr>
              <w:t xml:space="preserve"> message, adding then duplicate configurations.</w:t>
            </w:r>
          </w:p>
          <w:p w:rsidR="00DF7A6F" w:rsidRDefault="00DF7A6F" w:rsidP="00DF7A6F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5F1570" w:rsidRPr="002B0BE5" w:rsidRDefault="00DF7A6F" w:rsidP="00DF7A6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CR proposes to use another template different from </w:t>
            </w:r>
            <w:proofErr w:type="spellStart"/>
            <w:r w:rsidRPr="002D3FAA">
              <w:t>cas_NR_CellConfig_REQ</w:t>
            </w:r>
            <w:proofErr w:type="spellEnd"/>
            <w:r>
              <w:rPr>
                <w:rFonts w:cs="Arial"/>
                <w:lang w:eastAsia="en-GB"/>
              </w:rPr>
              <w:t xml:space="preserve"> that takes care of SRS configuration only, removing the extra content that is not needed.</w:t>
            </w:r>
          </w:p>
        </w:tc>
      </w:tr>
      <w:tr w:rsidR="00A06779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79" w:rsidRDefault="00A06779" w:rsidP="00A067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779" w:rsidRDefault="002D3FAA" w:rsidP="00A067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Use the template </w:t>
            </w:r>
            <w:r w:rsidRPr="00371008">
              <w:rPr>
                <w:noProof/>
              </w:rPr>
              <w:t>cs_NR_SRS_Config</w:t>
            </w:r>
            <w:r>
              <w:rPr>
                <w:noProof/>
              </w:rPr>
              <w:t xml:space="preserve"> (from point 1.1) and </w:t>
            </w:r>
            <w:r w:rsidRPr="002D3FAA">
              <w:rPr>
                <w:noProof/>
              </w:rPr>
              <w:t xml:space="preserve">cads_NR_UplinkBWP_ConfigCommon_REQ </w:t>
            </w:r>
            <w:r>
              <w:rPr>
                <w:noProof/>
              </w:rPr>
              <w:t xml:space="preserve"> instead of </w:t>
            </w:r>
            <w:proofErr w:type="spellStart"/>
            <w:r w:rsidRPr="002D3FAA">
              <w:t>cas_NR_CellConfig_REQ</w:t>
            </w:r>
            <w:proofErr w:type="spellEnd"/>
          </w:p>
        </w:tc>
      </w:tr>
      <w:tr w:rsidR="002B0BE5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Pr="00795A32" w:rsidRDefault="002D3FAA" w:rsidP="002B0BE5">
            <w:pPr>
              <w:rPr>
                <w:rFonts w:ascii="Arial" w:hAnsi="Arial" w:cs="Arial"/>
              </w:rPr>
            </w:pPr>
            <w:r w:rsidRPr="002D3FAA">
              <w:rPr>
                <w:rFonts w:ascii="Arial" w:hAnsi="Arial" w:cs="Arial"/>
              </w:rPr>
              <w:t>NR5GC_Positioning_Functions</w:t>
            </w:r>
            <w:r w:rsidR="00A06779">
              <w:rPr>
                <w:rFonts w:ascii="Arial" w:hAnsi="Arial" w:cs="Arial"/>
              </w:rPr>
              <w:t>.ttcn</w:t>
            </w:r>
          </w:p>
        </w:tc>
      </w:tr>
      <w:tr w:rsidR="002B0BE5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E5" w:rsidRDefault="002B0BE5" w:rsidP="002B0BE5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:rsidR="00324DE3" w:rsidRDefault="00324DE3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856E39" w:rsidRDefault="00856E39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function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f_NR_ConfigUlSrsMultiRTT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NR_CellId_Type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p_NR_CellId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 runs on NR_BASE_PTC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//@sic R5-233395 sic@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CellGroupConfig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v_CellGroupConfig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SpCellConfig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v_SpCellConfig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f_NR_GetSpCellConfigDef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p_NR_CellId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(omit) RRCReconfiguration_v1530_IEs v_V1530Ext;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SRS_PeriodicityAndOffset_r16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v_SRS_PeriodicityAndOffset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var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SubcarrierSpacing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v_SCS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f_NR_CellInfo_GetSCS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p_NR_CellId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v_IsFDD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f_NR_CellInfo_GetIsFDD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p_NR_CellId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NR_CellInfo_Type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v_NR_CellInfo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NR_SYSTEM_CTRL_REQ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v_NR_SYSTEM_CTRL_REQ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if(f_NR_CellInfo_GetIsFR1(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p_NR_CellId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))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{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((pc_halfDuplexFDD_TypeA_RedCap_r17 or not(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v_IsFDD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)) and 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v_SCS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kHz15)) {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v_SRS_PeriodicityAndOffset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{sl160 := 23};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if (not(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v_IsFDD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 and 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v_SCS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kHz30)) {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v_SRS_PeriodicityAndOffset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{sl160 := 27};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v_SRS_PeriodicityAndOffset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{sl160 := 20};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{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v_SRS_PeriodicityAndOffset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{sl1280 := 163};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v_SpCellConfig.spCellConfigDedicated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cs_NR_ServingCellConfigDef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(-,-,-, cs_NR_UplinkConfigSrs(cs_SRS_Config_Pos(v_SRS_PeriodicityAndOffset)));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v_CellGroupConfig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cs_38508_CellGroupConfig(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tsc_NR_CellGroupId_MCG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-,-,-,-,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v_SpCellConfig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v_V1530Ext := cs_NR_RRCReconfiguration_v1530_IEs(bit2oct(encvalue(v_CellGroupConfig)));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f_NR_SendRRCReconfiguration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(nr_Cell1, -,-, v_V1530Ext);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//Store UL-SRS in cell info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f_NR_CellInfo_SetUL_SRS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p_NR_CellId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cs_SRS_Config_Pos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v_SRS_PeriodicityAndOffset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), 0);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//Configure SS with SL-SRS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v_NR_CellInfo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f_NR_CellInfo_Get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p_NR_CellId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v_NR_SYSTEM_CTRL_REQ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cas_NR_CellConfig_REQ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p_NR_CellId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v_NR_CellInfo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cs_TimingInfo_Now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-,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cs_NR_CellConfigPhysicalLayerUplink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v_NR_CellInfo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));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f_NR_SS_CommonCellConfig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p_NR_CellId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v_NR_SYSTEM_CTRL_REQ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</w:t>
      </w:r>
    </w:p>
    <w:p w:rsidR="002D3FAA" w:rsidRDefault="002D3FAA" w:rsidP="00856E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:rsidR="00A06779" w:rsidRDefault="00A06779" w:rsidP="00A0677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A06779" w:rsidRPr="00963DA4" w:rsidRDefault="00A06779" w:rsidP="00A0677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8"/>
    <w:bookmarkEnd w:id="9"/>
    <w:bookmarkEnd w:id="10"/>
    <w:p w:rsidR="0045032D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45032D" w:rsidRPr="007F3EC0" w:rsidRDefault="0045032D" w:rsidP="0045032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function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f_NR_ConfigUlSrsMultiRTT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NR_CellId_Type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p_NR_CellId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 runs on NR_BASE_PTC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//@sic R5-233395 sic@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CellGroupConfig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v_CellGroupConfig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SpCellConfig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v_SpCellConfig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f_NR_GetSpCellConfigDef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p_NR_CellId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(omit) RRCReconfiguration_v1530_IEs v_V1530Ext;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SRS_PeriodicityAndOffset_r16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v_SRS_PeriodicityAndOffset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SubcarrierSpacing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v_SCS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f_NR_CellInfo_GetSCS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p_NR_CellId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v_IsFDD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f_NR_CellInfo_GetIsFDD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p_NR_CellId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NR_CellInfo_Type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v_NR_CellInfo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NR_SYSTEM_CTRL_REQ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v_NR_SYSTEM_CTRL_REQ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var template (value)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NR_UplinkBWP_List_Type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v_BwpArrayList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;</w:t>
      </w: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if(f_NR_CellInfo_GetIsFR1(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p_NR_CellId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))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{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((pc_halfDuplexFDD_TypeA_RedCap_r17 or not(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v_IsFDD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)) and 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v_SCS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kHz15)) {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v_SRS_PeriodicityAndOffset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{sl160 := 23};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if (not(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v_IsFDD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 and 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v_SCS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== kHz30)) {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v_SRS_PeriodicityAndOffset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{sl160 := 27};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v_SRS_PeriodicityAndOffset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{sl160 := 20};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else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{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v_SRS_PeriodicityAndOffset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{sl1280 := 163};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v_SpCellConfig.spCellConfigDedicated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cs_NR_ServingCellConfigDef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(-,-,-, cs_NR_UplinkConfigSrs(cs_SRS_Config_Pos(v_SRS_PeriodicityAndOffset)));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v_CellGroupConfig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cs_38508_CellGroupConfig(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tsc_NR_CellGroupId_MCG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-,-,-,-,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v_SpCellConfig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v_V1530Ext := cs_NR_RRCReconfiguration_v1530_IEs(bit2oct(encvalue(v_CellGroupConfig)));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f_NR_SendRRCReconfiguration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(nr_Cell1, -,-, v_V1530Ext);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//Store UL-SRS in cell info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f_NR_CellInfo_SetUL_SRS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p_NR_CellId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,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cs_SRS_Config_Pos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v_SRS_PeriodicityAndOffset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), 0);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//Configure SS with SL-SRS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v_NR_CellInfo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f_NR_CellInfo_Get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p_NR_CellId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v_BwpArrayList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[0] :=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cs_NR_SRS_Config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v_NR_CellInfo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v_NR_SYSTEM_CTRL_REQ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:=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cads_NR_UplinkBWP_ConfigCommon_REQ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p_NR_CellId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cs_TimingInfo_Now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,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v_BwpArrayList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);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f_NR_SS_CommonCellConfig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p_NR_CellId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,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</w:t>
      </w:r>
      <w:proofErr w:type="spellStart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v_NR_SYSTEM_CTRL_REQ</w:t>
      </w:r>
      <w:proofErr w:type="spellEnd"/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>);</w:t>
      </w:r>
    </w:p>
    <w:p w:rsidR="002D3FAA" w:rsidRPr="002D3FAA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</w:t>
      </w:r>
    </w:p>
    <w:p w:rsidR="00A06779" w:rsidRDefault="002D3FAA" w:rsidP="002D3FA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2D3F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:rsidR="00A06779" w:rsidRDefault="00A06779" w:rsidP="00A0677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:rsidR="00A06779" w:rsidRPr="00963DA4" w:rsidRDefault="00A06779" w:rsidP="00214B0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A525EA" w:rsidRPr="00963DA4" w:rsidRDefault="00A525EA" w:rsidP="00A06779">
      <w:pPr>
        <w:pStyle w:val="Heading2"/>
        <w:ind w:left="0" w:firstLine="0"/>
        <w:rPr>
          <w:rFonts w:ascii="Courier New" w:hAnsi="Courier New" w:cs="Courier New"/>
          <w:b/>
          <w:sz w:val="16"/>
          <w:szCs w:val="16"/>
          <w:lang w:eastAsia="de-DE"/>
        </w:rPr>
      </w:pPr>
    </w:p>
    <w:p w:rsidR="00D716A9" w:rsidRPr="0045032D" w:rsidRDefault="00D716A9" w:rsidP="002B0BE5">
      <w:pPr>
        <w:rPr>
          <w:lang w:val="en-US"/>
        </w:rPr>
      </w:pPr>
    </w:p>
    <w:sectPr w:rsidR="00D716A9" w:rsidRPr="0045032D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1E84" w:rsidRDefault="00921E84">
      <w:r>
        <w:separator/>
      </w:r>
    </w:p>
  </w:endnote>
  <w:endnote w:type="continuationSeparator" w:id="0">
    <w:p w:rsidR="00921E84" w:rsidRDefault="00921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632F" w:rsidRDefault="00DD63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632F" w:rsidRDefault="00DD63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632F" w:rsidRDefault="00DD63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1E84" w:rsidRDefault="00921E84">
      <w:r>
        <w:separator/>
      </w:r>
    </w:p>
  </w:footnote>
  <w:footnote w:type="continuationSeparator" w:id="0">
    <w:p w:rsidR="00921E84" w:rsidRDefault="00921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632F" w:rsidRDefault="00DD6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95739153"/>
                          </w:sdtPr>
                          <w:sdtContent>
                            <w:p w:rsidR="00DD632F" w:rsidRPr="00A11327" w:rsidRDefault="00DD632F" w:rsidP="00DD632F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95739153"/>
                    </w:sdtPr>
                    <w:sdtContent>
                      <w:p w:rsidR="00DD632F" w:rsidRPr="00A11327" w:rsidRDefault="00DD632F" w:rsidP="00DD632F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632F" w:rsidRDefault="00DD632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:rsidR="00DD632F" w:rsidRPr="00A11327" w:rsidRDefault="00DD632F" w:rsidP="00DD632F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:rsidR="00DD632F" w:rsidRPr="00A11327" w:rsidRDefault="00DD632F" w:rsidP="00DD632F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632F" w:rsidRDefault="00DD632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533735780"/>
                          </w:sdtPr>
                          <w:sdtContent>
                            <w:p w:rsidR="00DD632F" w:rsidRPr="00A11327" w:rsidRDefault="00DD632F" w:rsidP="00DD632F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533735780"/>
                    </w:sdtPr>
                    <w:sdtContent>
                      <w:p w:rsidR="00DD632F" w:rsidRPr="00A11327" w:rsidRDefault="00DD632F" w:rsidP="00DD632F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632F" w:rsidRDefault="00DD632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516894"/>
                          </w:sdtPr>
                          <w:sdtContent>
                            <w:p w:rsidR="00DD632F" w:rsidRPr="00A11327" w:rsidRDefault="00DD632F" w:rsidP="00DD632F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516894"/>
                    </w:sdtPr>
                    <w:sdtContent>
                      <w:p w:rsidR="00DD632F" w:rsidRPr="00A11327" w:rsidRDefault="00DD632F" w:rsidP="00DD632F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632F" w:rsidRDefault="00DD632F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63115562"/>
                          </w:sdtPr>
                          <w:sdtContent>
                            <w:p w:rsidR="00DD632F" w:rsidRPr="00A11327" w:rsidRDefault="00DD632F" w:rsidP="00DD632F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63115562"/>
                    </w:sdtPr>
                    <w:sdtContent>
                      <w:p w:rsidR="00DD632F" w:rsidRPr="00A11327" w:rsidRDefault="00DD632F" w:rsidP="00DD632F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632F" w:rsidRDefault="00DD632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94910614"/>
                          </w:sdtPr>
                          <w:sdtContent>
                            <w:p w:rsidR="00DD632F" w:rsidRPr="00A11327" w:rsidRDefault="00DD632F" w:rsidP="00DD632F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94910614"/>
                    </w:sdtPr>
                    <w:sdtContent>
                      <w:p w:rsidR="00DD632F" w:rsidRPr="00A11327" w:rsidRDefault="00DD632F" w:rsidP="00DD632F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50A82"/>
    <w:multiLevelType w:val="hybridMultilevel"/>
    <w:tmpl w:val="CFC8A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801D6"/>
    <w:multiLevelType w:val="hybridMultilevel"/>
    <w:tmpl w:val="5E0E9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4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9"/>
  </w:num>
  <w:num w:numId="5">
    <w:abstractNumId w:val="0"/>
  </w:num>
  <w:num w:numId="6">
    <w:abstractNumId w:val="13"/>
  </w:num>
  <w:num w:numId="7">
    <w:abstractNumId w:val="10"/>
  </w:num>
  <w:num w:numId="8">
    <w:abstractNumId w:val="1"/>
  </w:num>
  <w:num w:numId="9">
    <w:abstractNumId w:val="5"/>
  </w:num>
  <w:num w:numId="10">
    <w:abstractNumId w:val="2"/>
  </w:num>
  <w:num w:numId="11">
    <w:abstractNumId w:val="11"/>
  </w:num>
  <w:num w:numId="12">
    <w:abstractNumId w:val="6"/>
  </w:num>
  <w:num w:numId="13">
    <w:abstractNumId w:val="14"/>
  </w:num>
  <w:num w:numId="14">
    <w:abstractNumId w:val="16"/>
  </w:num>
  <w:num w:numId="15">
    <w:abstractNumId w:val="12"/>
  </w:num>
  <w:num w:numId="16">
    <w:abstractNumId w:val="15"/>
  </w:num>
  <w:num w:numId="17">
    <w:abstractNumId w:val="7"/>
  </w:num>
  <w:num w:numId="1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2A51"/>
    <w:rsid w:val="00037D16"/>
    <w:rsid w:val="0004231C"/>
    <w:rsid w:val="00047CA3"/>
    <w:rsid w:val="00051094"/>
    <w:rsid w:val="00053464"/>
    <w:rsid w:val="00071F52"/>
    <w:rsid w:val="00073B2F"/>
    <w:rsid w:val="0007645C"/>
    <w:rsid w:val="000A0730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C71DD"/>
    <w:rsid w:val="000D1BD4"/>
    <w:rsid w:val="000F3122"/>
    <w:rsid w:val="000F4C0F"/>
    <w:rsid w:val="00124321"/>
    <w:rsid w:val="001247BA"/>
    <w:rsid w:val="00130F1D"/>
    <w:rsid w:val="00135459"/>
    <w:rsid w:val="00145D43"/>
    <w:rsid w:val="00146402"/>
    <w:rsid w:val="00147597"/>
    <w:rsid w:val="001530D6"/>
    <w:rsid w:val="00153BB7"/>
    <w:rsid w:val="001548E6"/>
    <w:rsid w:val="00155E3D"/>
    <w:rsid w:val="001616C7"/>
    <w:rsid w:val="001620FE"/>
    <w:rsid w:val="00164295"/>
    <w:rsid w:val="00171602"/>
    <w:rsid w:val="00174F39"/>
    <w:rsid w:val="001849D4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14B04"/>
    <w:rsid w:val="00217811"/>
    <w:rsid w:val="00217B11"/>
    <w:rsid w:val="00220412"/>
    <w:rsid w:val="00225237"/>
    <w:rsid w:val="002401B2"/>
    <w:rsid w:val="00256302"/>
    <w:rsid w:val="002577F2"/>
    <w:rsid w:val="0026004D"/>
    <w:rsid w:val="002640DD"/>
    <w:rsid w:val="002668EF"/>
    <w:rsid w:val="00267486"/>
    <w:rsid w:val="00272062"/>
    <w:rsid w:val="002754C9"/>
    <w:rsid w:val="00275D12"/>
    <w:rsid w:val="002846AC"/>
    <w:rsid w:val="00284FEB"/>
    <w:rsid w:val="002860C4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3FAA"/>
    <w:rsid w:val="002D5551"/>
    <w:rsid w:val="002E32D7"/>
    <w:rsid w:val="002F2055"/>
    <w:rsid w:val="0030082A"/>
    <w:rsid w:val="00300C03"/>
    <w:rsid w:val="00305409"/>
    <w:rsid w:val="003119E9"/>
    <w:rsid w:val="003220BE"/>
    <w:rsid w:val="00324DE3"/>
    <w:rsid w:val="00333B12"/>
    <w:rsid w:val="003351DB"/>
    <w:rsid w:val="00346664"/>
    <w:rsid w:val="00346D37"/>
    <w:rsid w:val="00350710"/>
    <w:rsid w:val="00352158"/>
    <w:rsid w:val="003609EF"/>
    <w:rsid w:val="0036231A"/>
    <w:rsid w:val="00365AD1"/>
    <w:rsid w:val="00371008"/>
    <w:rsid w:val="00374DD4"/>
    <w:rsid w:val="00387073"/>
    <w:rsid w:val="0039458F"/>
    <w:rsid w:val="003A0660"/>
    <w:rsid w:val="003C244B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10371"/>
    <w:rsid w:val="00412C82"/>
    <w:rsid w:val="004222C6"/>
    <w:rsid w:val="004242F1"/>
    <w:rsid w:val="00427E79"/>
    <w:rsid w:val="00430354"/>
    <w:rsid w:val="004310A9"/>
    <w:rsid w:val="004348D5"/>
    <w:rsid w:val="00440DD3"/>
    <w:rsid w:val="00444367"/>
    <w:rsid w:val="00445EB9"/>
    <w:rsid w:val="00446488"/>
    <w:rsid w:val="0045032D"/>
    <w:rsid w:val="004619F4"/>
    <w:rsid w:val="00461F12"/>
    <w:rsid w:val="00467CA6"/>
    <w:rsid w:val="00480E1E"/>
    <w:rsid w:val="00486E5F"/>
    <w:rsid w:val="00492A1B"/>
    <w:rsid w:val="004932AE"/>
    <w:rsid w:val="00497780"/>
    <w:rsid w:val="004B75B7"/>
    <w:rsid w:val="004C3F6A"/>
    <w:rsid w:val="004F69DD"/>
    <w:rsid w:val="004F69EA"/>
    <w:rsid w:val="004F7D61"/>
    <w:rsid w:val="00501126"/>
    <w:rsid w:val="00505147"/>
    <w:rsid w:val="0051580D"/>
    <w:rsid w:val="00521986"/>
    <w:rsid w:val="005232B2"/>
    <w:rsid w:val="005245B9"/>
    <w:rsid w:val="005249B5"/>
    <w:rsid w:val="00547111"/>
    <w:rsid w:val="00584005"/>
    <w:rsid w:val="0058550A"/>
    <w:rsid w:val="00585A9E"/>
    <w:rsid w:val="00592D74"/>
    <w:rsid w:val="005959BD"/>
    <w:rsid w:val="005A5302"/>
    <w:rsid w:val="005B197D"/>
    <w:rsid w:val="005C6231"/>
    <w:rsid w:val="005D7C1C"/>
    <w:rsid w:val="005E2C44"/>
    <w:rsid w:val="005E4156"/>
    <w:rsid w:val="005F1570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E454A"/>
    <w:rsid w:val="006F2E2B"/>
    <w:rsid w:val="006F39B7"/>
    <w:rsid w:val="006F605B"/>
    <w:rsid w:val="00700040"/>
    <w:rsid w:val="007005CE"/>
    <w:rsid w:val="00705E16"/>
    <w:rsid w:val="00710028"/>
    <w:rsid w:val="00715DCE"/>
    <w:rsid w:val="00724479"/>
    <w:rsid w:val="00730028"/>
    <w:rsid w:val="0073784E"/>
    <w:rsid w:val="00754554"/>
    <w:rsid w:val="00760F43"/>
    <w:rsid w:val="00765E24"/>
    <w:rsid w:val="00771DEC"/>
    <w:rsid w:val="00780D4E"/>
    <w:rsid w:val="00792342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EC0"/>
    <w:rsid w:val="007F5E62"/>
    <w:rsid w:val="007F7259"/>
    <w:rsid w:val="008040A8"/>
    <w:rsid w:val="008047D3"/>
    <w:rsid w:val="00804E18"/>
    <w:rsid w:val="00804E46"/>
    <w:rsid w:val="00810E45"/>
    <w:rsid w:val="008279FA"/>
    <w:rsid w:val="00840522"/>
    <w:rsid w:val="00840DA9"/>
    <w:rsid w:val="00856E3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7DA0"/>
    <w:rsid w:val="009129AC"/>
    <w:rsid w:val="00913097"/>
    <w:rsid w:val="009148DE"/>
    <w:rsid w:val="00921E84"/>
    <w:rsid w:val="0092425D"/>
    <w:rsid w:val="00924986"/>
    <w:rsid w:val="00924D5C"/>
    <w:rsid w:val="009305AB"/>
    <w:rsid w:val="009319E9"/>
    <w:rsid w:val="00941E30"/>
    <w:rsid w:val="009458F4"/>
    <w:rsid w:val="00957C31"/>
    <w:rsid w:val="00963DA4"/>
    <w:rsid w:val="00975E55"/>
    <w:rsid w:val="00975E70"/>
    <w:rsid w:val="009777D9"/>
    <w:rsid w:val="0098402B"/>
    <w:rsid w:val="00984327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1CF2"/>
    <w:rsid w:val="00A06779"/>
    <w:rsid w:val="00A2244A"/>
    <w:rsid w:val="00A246B6"/>
    <w:rsid w:val="00A36E9B"/>
    <w:rsid w:val="00A47E70"/>
    <w:rsid w:val="00A50CF0"/>
    <w:rsid w:val="00A525EA"/>
    <w:rsid w:val="00A52F6F"/>
    <w:rsid w:val="00A62F21"/>
    <w:rsid w:val="00A639EA"/>
    <w:rsid w:val="00A64D0F"/>
    <w:rsid w:val="00A7671C"/>
    <w:rsid w:val="00A93136"/>
    <w:rsid w:val="00AA2CBC"/>
    <w:rsid w:val="00AB3F52"/>
    <w:rsid w:val="00AB44C9"/>
    <w:rsid w:val="00AC2C87"/>
    <w:rsid w:val="00AC3D59"/>
    <w:rsid w:val="00AC5820"/>
    <w:rsid w:val="00AD1CD8"/>
    <w:rsid w:val="00AD2CBF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155D"/>
    <w:rsid w:val="00BD279D"/>
    <w:rsid w:val="00BD6BB8"/>
    <w:rsid w:val="00BE6728"/>
    <w:rsid w:val="00BF115A"/>
    <w:rsid w:val="00BF1B54"/>
    <w:rsid w:val="00BF28E1"/>
    <w:rsid w:val="00BF7283"/>
    <w:rsid w:val="00C01C94"/>
    <w:rsid w:val="00C02CAA"/>
    <w:rsid w:val="00C10128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365A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A4947"/>
    <w:rsid w:val="00DA573E"/>
    <w:rsid w:val="00DC0A10"/>
    <w:rsid w:val="00DC7933"/>
    <w:rsid w:val="00DD0541"/>
    <w:rsid w:val="00DD11FD"/>
    <w:rsid w:val="00DD3DBE"/>
    <w:rsid w:val="00DD632F"/>
    <w:rsid w:val="00DD76E5"/>
    <w:rsid w:val="00DE0DF8"/>
    <w:rsid w:val="00DE34CF"/>
    <w:rsid w:val="00DF7A6F"/>
    <w:rsid w:val="00E01387"/>
    <w:rsid w:val="00E11B1F"/>
    <w:rsid w:val="00E13F3D"/>
    <w:rsid w:val="00E14D7D"/>
    <w:rsid w:val="00E1703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B092E"/>
    <w:rsid w:val="00EB09B7"/>
    <w:rsid w:val="00EB255B"/>
    <w:rsid w:val="00EB4183"/>
    <w:rsid w:val="00EE251B"/>
    <w:rsid w:val="00EE738B"/>
    <w:rsid w:val="00EE7D7C"/>
    <w:rsid w:val="00F06A73"/>
    <w:rsid w:val="00F07095"/>
    <w:rsid w:val="00F10AB5"/>
    <w:rsid w:val="00F1774A"/>
    <w:rsid w:val="00F237BB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90857"/>
    <w:rsid w:val="00F91785"/>
    <w:rsid w:val="00F95CB2"/>
    <w:rsid w:val="00FB4F2D"/>
    <w:rsid w:val="00FB6386"/>
    <w:rsid w:val="00FC31B1"/>
    <w:rsid w:val="00FC69D2"/>
    <w:rsid w:val="00FD1A1E"/>
    <w:rsid w:val="00FD34EE"/>
    <w:rsid w:val="00FD4388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6172C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255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A0677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0677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06779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32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AFED6-D931-47DA-A7A9-97E986F64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1713</Words>
  <Characters>9765</Characters>
  <Application>Microsoft Office Word</Application>
  <DocSecurity>0</DocSecurity>
  <Lines>81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11456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2023-06-29T19:38:00Z</dcterms:created>
  <dcterms:modified xsi:type="dcterms:W3CDTF">2023-06-29T19:38:00Z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2023-06-22T12:45:46Z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1a71b029-d20d-4c5d-94ae-eb9c39274a1e</vt:lpwstr>
  </property>
  <property fmtid="{D5CDD505-2E9C-101B-9397-08002B2CF9AE}" pid="27" name="MSIP_Label_9764cdcd-3664-4d05-9615-7cbf65a4f0a8_ContentBits">
    <vt:lpwstr>0</vt:lpwstr>
  </property>
</Properties>
</file>