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53A" w:rsidRDefault="0007553A" w:rsidP="0007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R5s221130</w:t>
      </w:r>
      <w:r>
        <w:rPr>
          <w:b/>
          <w:i/>
          <w:noProof/>
          <w:sz w:val="28"/>
        </w:rPr>
        <w:fldChar w:fldCharType="end"/>
      </w:r>
    </w:p>
    <w:p w:rsidR="0007553A" w:rsidRDefault="0007553A" w:rsidP="000755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53A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553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53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142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553A" w:rsidRPr="00410371" w:rsidRDefault="0007553A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553A" w:rsidRPr="00410371" w:rsidRDefault="0007553A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553A" w:rsidRDefault="0007553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553A" w:rsidRPr="00410371" w:rsidRDefault="0007553A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7553A" w:rsidRDefault="0007553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553A" w:rsidRPr="00410371" w:rsidRDefault="0007553A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553A" w:rsidRPr="00F25D98" w:rsidRDefault="0007553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53A" w:rsidTr="001045A3">
        <w:tc>
          <w:tcPr>
            <w:tcW w:w="9641" w:type="dxa"/>
            <w:gridSpan w:val="9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553A" w:rsidRDefault="0007553A" w:rsidP="00075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53A" w:rsidTr="001045A3">
        <w:tc>
          <w:tcPr>
            <w:tcW w:w="2835" w:type="dxa"/>
          </w:tcPr>
          <w:p w:rsidR="0007553A" w:rsidRDefault="0007553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53A" w:rsidRDefault="0007553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553A" w:rsidRDefault="0007553A" w:rsidP="00075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53A" w:rsidTr="001045A3">
        <w:tc>
          <w:tcPr>
            <w:tcW w:w="9640" w:type="dxa"/>
            <w:gridSpan w:val="11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8.1.5.9.1</w:t>
            </w:r>
            <w:r>
              <w:fldChar w:fldCharType="end"/>
            </w: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553A" w:rsidRDefault="0007553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53A" w:rsidRDefault="0007553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7553A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553A" w:rsidRDefault="0007553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7553A" w:rsidRDefault="0007553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553A" w:rsidRPr="007C2097" w:rsidRDefault="0007553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553A" w:rsidTr="001045A3">
        <w:tc>
          <w:tcPr>
            <w:tcW w:w="1843" w:type="dxa"/>
          </w:tcPr>
          <w:p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FF7D3C">
              <w:rPr>
                <w:b/>
                <w:noProof/>
              </w:rPr>
              <w:t>f_TC_8_1_5_9_1_NR5GC()</w:t>
            </w:r>
          </w:p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1A0703">
              <w:rPr>
                <w:b/>
                <w:noProof/>
              </w:rPr>
              <w:t>f_TC_8_1_5_9_1_NR5GC_TestBody ()</w:t>
            </w:r>
          </w:p>
          <w:p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Eutra_Nr.</w:t>
            </w:r>
          </w:p>
          <w:p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</w:t>
            </w:r>
            <w:r w:rsidRPr="00FE0D1B">
              <w:rPr>
                <w:b/>
                <w:noProof/>
              </w:rPr>
              <w:t>eutra_nr</w:t>
            </w:r>
            <w:r w:rsidRPr="008D3C05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</w:p>
          <w:p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 capabilities</w:t>
            </w:r>
          </w:p>
          <w:p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07553A" w:rsidRPr="0037699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 xml:space="preserve">,  by the </w:t>
            </w:r>
            <w:r>
              <w:rPr>
                <w:noProof/>
              </w:rPr>
              <w:t xml:space="preserve">time </w:t>
            </w:r>
            <w:r w:rsidRPr="00643594">
              <w:rPr>
                <w:noProof/>
              </w:rPr>
              <w:t xml:space="preserve">cr_ULDedicatedMessageSegment_r16(0) </w:t>
            </w:r>
            <w:r>
              <w:rPr>
                <w:noProof/>
              </w:rPr>
              <w:t xml:space="preserve">message is processed , </w:t>
            </w:r>
            <w:r w:rsidRPr="00643594">
              <w:rPr>
                <w:noProof/>
              </w:rPr>
              <w:t>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53A" w:rsidRPr="00D52659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7C436E">
              <w:rPr>
                <w:b/>
                <w:noProof/>
              </w:rPr>
              <w:t>f_TC_8_1_5_9_1_NR5GC()</w:t>
            </w:r>
            <w:r>
              <w:rPr>
                <w:noProof/>
              </w:rPr>
              <w:t xml:space="preserve"> </w:t>
            </w:r>
            <w:r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 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 xml:space="preserve">. </w:t>
            </w:r>
          </w:p>
          <w:p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</w:t>
            </w:r>
            <w:r w:rsidRPr="00C7043C">
              <w:rPr>
                <w:b/>
                <w:noProof/>
              </w:rPr>
              <w:t>f_TC_8_1_5_9_1_NR5GC_TestBody 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:rsidR="0007553A" w:rsidRPr="006316B2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32155">
              <w:rPr>
                <w:b/>
                <w:noProof/>
              </w:rPr>
              <w:t>f_TC_8_1_5_9_1_NR5GC_TestBody (),</w:t>
            </w:r>
            <w:r>
              <w:rPr>
                <w:noProof/>
              </w:rPr>
              <w:t xml:space="preserve"> at step 5 Periodic grant transmission is scheduled for every 25ms instead of 10ms to improve the test case stability</w:t>
            </w: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53A" w:rsidRPr="00CF39F2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Pr="00CF39F2" w:rsidRDefault="0007553A" w:rsidP="0007553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7553A" w:rsidTr="001045A3">
        <w:tc>
          <w:tcPr>
            <w:tcW w:w="2694" w:type="dxa"/>
            <w:gridSpan w:val="2"/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8.1.5.9.1.NR5GC</w:t>
            </w: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53A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53A" w:rsidRPr="008863B9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553A" w:rsidRPr="008863B9" w:rsidRDefault="0007553A" w:rsidP="00075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53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6715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07553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07553A" w:rsidRPr="00D720AB">
        <w:rPr>
          <w:rFonts w:ascii="Arial" w:hAnsi="Arial" w:cs="Arial"/>
          <w:iCs/>
        </w:rPr>
        <w:t>Table of Contents</w:t>
      </w:r>
      <w:r w:rsidR="0007553A">
        <w:tab/>
      </w:r>
      <w:r w:rsidR="0007553A">
        <w:fldChar w:fldCharType="begin"/>
      </w:r>
      <w:r w:rsidR="0007553A">
        <w:instrText xml:space="preserve"> PAGEREF _Toc114767159 \h </w:instrText>
      </w:r>
      <w:r w:rsidR="0007553A">
        <w:fldChar w:fldCharType="separate"/>
      </w:r>
      <w:r w:rsidR="0007553A">
        <w:t>3</w:t>
      </w:r>
      <w:r w:rsidR="0007553A">
        <w:fldChar w:fldCharType="end"/>
      </w:r>
    </w:p>
    <w:p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_Toc114767160 \h </w:instrText>
      </w:r>
      <w:r>
        <w:fldChar w:fldCharType="separate"/>
      </w:r>
      <w:r>
        <w:t>3</w:t>
      </w:r>
      <w:r>
        <w:fldChar w:fldCharType="end"/>
      </w:r>
    </w:p>
    <w:p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_Toc114767161 \h </w:instrText>
      </w:r>
      <w:r>
        <w:fldChar w:fldCharType="separate"/>
      </w:r>
      <w:r>
        <w:t>3</w:t>
      </w:r>
      <w:r>
        <w:fldChar w:fldCharType="end"/>
      </w:r>
    </w:p>
    <w:p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</w:t>
      </w:r>
      <w:r>
        <w:t xml:space="preserve"> </w:t>
      </w:r>
      <w:r w:rsidRPr="00D720AB">
        <w:rPr>
          <w:b/>
        </w:rPr>
        <w:t>f_TC_8_1_5_9_1_NR5GC</w:t>
      </w:r>
      <w:r>
        <w:tab/>
      </w:r>
      <w:r>
        <w:fldChar w:fldCharType="begin"/>
      </w:r>
      <w:r>
        <w:instrText xml:space="preserve"> PAGEREF _Toc114767162 \h </w:instrText>
      </w:r>
      <w:r>
        <w:fldChar w:fldCharType="separate"/>
      </w:r>
      <w:r>
        <w:t>3</w:t>
      </w:r>
      <w:r>
        <w:fldChar w:fldCharType="end"/>
      </w:r>
    </w:p>
    <w:p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f_TC_8_1_5_9_1_NR5GC_TestBody</w:t>
      </w:r>
      <w:r>
        <w:tab/>
      </w:r>
      <w:r>
        <w:fldChar w:fldCharType="begin"/>
      </w:r>
      <w:r>
        <w:instrText xml:space="preserve"> PAGEREF _Toc114767163 \h </w:instrText>
      </w:r>
      <w:r>
        <w:fldChar w:fldCharType="separate"/>
      </w:r>
      <w:r>
        <w:t>5</w:t>
      </w:r>
      <w:r>
        <w:fldChar w:fldCharType="end"/>
      </w:r>
    </w:p>
    <w:p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Hlk114649573"/>
      <w:bookmarkStart w:id="26" w:name="_Hlk107318485"/>
      <w:bookmarkStart w:id="27" w:name="_Toc114767160"/>
      <w:r w:rsidR="006F0DB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7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22434488"/>
      <w:bookmarkStart w:id="29" w:name="_Toc295288959"/>
      <w:bookmarkStart w:id="30" w:name="_Toc114767161"/>
      <w:r w:rsidRPr="00854C55">
        <w:rPr>
          <w:b/>
        </w:rPr>
        <w:t>Corrections required</w:t>
      </w:r>
      <w:bookmarkEnd w:id="28"/>
      <w:bookmarkEnd w:id="29"/>
      <w:bookmarkEnd w:id="30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71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</w:t>
      </w:r>
      <w:r w:rsidR="00F439F1" w:rsidRPr="00F439F1">
        <w:t xml:space="preserve"> </w:t>
      </w:r>
      <w:r w:rsidR="00F439F1" w:rsidRPr="00F439F1">
        <w:rPr>
          <w:b/>
          <w:noProof/>
        </w:rPr>
        <w:t>f_TC_8_1_5_9_1_NR5GC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F439F1" w:rsidP="002B42D8">
            <w:pPr>
              <w:pStyle w:val="CRCoverPage"/>
              <w:spacing w:after="0"/>
              <w:rPr>
                <w:noProof/>
              </w:rPr>
            </w:pPr>
            <w:r w:rsidRPr="00F439F1">
              <w:rPr>
                <w:noProof/>
              </w:rPr>
              <w:t>f_TC_8_1_5_9_1_NR5GC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</w:t>
            </w: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:rsidR="00FB0A08" w:rsidRPr="00AD4ADA" w:rsidRDefault="00FB0A08" w:rsidP="0079006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:rsidR="00790067" w:rsidRDefault="00790067" w:rsidP="00790067">
            <w:pPr>
              <w:pStyle w:val="CRCoverPage"/>
              <w:spacing w:after="0"/>
              <w:rPr>
                <w:noProof/>
              </w:rPr>
            </w:pPr>
          </w:p>
          <w:p w:rsidR="00857715" w:rsidRDefault="00790067" w:rsidP="00857715">
            <w:pPr>
              <w:pStyle w:val="CRCoverPage"/>
              <w:spacing w:after="0"/>
            </w:pPr>
            <w:r>
              <w:lastRenderedPageBreak/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>.</w:t>
            </w:r>
          </w:p>
          <w:p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79006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 w:rsidR="006F0DB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7C" w:rsidRPr="002B0E7C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// Create and configure cell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f_NR_Set_RLF_TimersAndConstants_t311(nr_Cell1); //@sic R5-220330 sic@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:rsidR="00D224F0" w:rsidRPr="00D224F0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C2496" w:rsidRPr="00455951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7C" w:rsidRPr="002B0E7C" w:rsidRDefault="003048C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0E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f_NR_Set_RLF_TimersAndConstants_t311(nr_Cell1); //@sic R5-220330 sic@//WA#WI=1008674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:rsidR="002B0E7C" w:rsidRPr="006D35E4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B0A08" w:rsidRPr="006D35E4" w:rsidRDefault="00FB0A08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222A98" w:rsidRPr="00586E2E" w:rsidRDefault="00222A98" w:rsidP="00222A9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2" w:name="_Toc11476716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69B0" w:rsidRPr="009069B0">
        <w:rPr>
          <w:b/>
          <w:noProof/>
        </w:rPr>
        <w:t>f_TC_8_1_5_9_1_NR5GC_TestBody</w:t>
      </w:r>
      <w:bookmarkEnd w:id="3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22A98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Default="00222A98" w:rsidP="00B50F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Pr="00E44127" w:rsidRDefault="00ED7981" w:rsidP="00B50F98">
            <w:pPr>
              <w:pStyle w:val="CRCoverPage"/>
              <w:spacing w:after="0"/>
              <w:rPr>
                <w:noProof/>
              </w:rPr>
            </w:pPr>
            <w:r w:rsidRPr="00ED7981">
              <w:rPr>
                <w:noProof/>
              </w:rPr>
              <w:t>f_TC_8_1_5_9_1_NR5GC_TestBody</w:t>
            </w:r>
          </w:p>
        </w:tc>
      </w:tr>
      <w:tr w:rsidR="00222A98" w:rsidTr="00B50F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CCF" w:rsidRDefault="00CC6CCF" w:rsidP="00CC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</w:p>
          <w:p w:rsidR="00D614CC" w:rsidRDefault="00D614CC" w:rsidP="00CC6CCF">
            <w:pPr>
              <w:pStyle w:val="CRCoverPage"/>
              <w:spacing w:after="0"/>
              <w:rPr>
                <w:noProof/>
              </w:rPr>
            </w:pPr>
          </w:p>
          <w:p w:rsidR="00CC6CCF" w:rsidRDefault="00CC6CCF" w:rsidP="00CC6CC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</w:t>
            </w:r>
            <w:r w:rsidR="00B16AC6">
              <w:rPr>
                <w:noProof/>
              </w:rPr>
              <w:t>.</w:t>
            </w:r>
          </w:p>
          <w:p w:rsidR="00D30160" w:rsidRDefault="00CC6CCF" w:rsidP="00D30160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. 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</w:t>
            </w:r>
          </w:p>
          <w:p w:rsidR="006263B4" w:rsidRDefault="006263B4" w:rsidP="00D30160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22A98" w:rsidRPr="00AD4ADA" w:rsidRDefault="00CC6CCF" w:rsidP="00D301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>,  by the</w:t>
            </w:r>
            <w:r w:rsidR="00B275B5">
              <w:rPr>
                <w:noProof/>
              </w:rPr>
              <w:t xml:space="preserve"> time</w:t>
            </w:r>
            <w:r w:rsidRPr="00643594">
              <w:rPr>
                <w:noProof/>
              </w:rPr>
              <w:t xml:space="preserve"> cr_ULDedicatedMessageSegment_r16(0)</w:t>
            </w:r>
            <w:r w:rsidR="00B275B5">
              <w:rPr>
                <w:noProof/>
              </w:rPr>
              <w:t xml:space="preserve"> message is processed,</w:t>
            </w:r>
            <w:r w:rsidRPr="00643594">
              <w:rPr>
                <w:noProof/>
              </w:rPr>
              <w:t xml:space="preserve"> 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222A98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1D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:rsidR="00397110" w:rsidRDefault="00397110" w:rsidP="00F0058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22A98" w:rsidRPr="001124B3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EA7FE5">
              <w:rPr>
                <w:noProof/>
              </w:rPr>
              <w:lastRenderedPageBreak/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>, at step 5 Periodic grant transmission is scheduled for every 25ms instead of 10ms to improve the test case stability</w:t>
            </w:r>
          </w:p>
        </w:tc>
      </w:tr>
      <w:tr w:rsidR="00222A98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Pr="00CC39F9" w:rsidRDefault="00222A98" w:rsidP="00B50F9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2A98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A98" w:rsidRDefault="00222A98" w:rsidP="00B50F9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A98" w:rsidRDefault="00222A98" w:rsidP="00B50F9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22A98" w:rsidRDefault="00222A98" w:rsidP="00222A98">
      <w:pPr>
        <w:spacing w:after="0"/>
        <w:rPr>
          <w:rFonts w:ascii="Arial" w:hAnsi="Arial"/>
          <w:b/>
          <w:lang w:eastAsia="en-GB"/>
        </w:rPr>
      </w:pPr>
    </w:p>
    <w:p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function f_TC_8_1_5_9_1_NR5GC_TestBody() runs on NR5GC_PTC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''O;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0; //INTEGER (0..15)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v_FreqBandList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f_NR_Build_FreqBandList_MaxCap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tsc_ListFreqBandIndicator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); // Acc. Table 8.1.5.9.1.3.3-3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bit2oct(encvalue(cs_38508_UECapabilityRequestFilterNR(v_FreqBandList)));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UE_CapabilityRAT_RequestList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:= {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cs_UE_CapabilityRAT_Request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cs_UE_CapabilityRAT_Request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eutra_nr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)};  //@sic R5-223425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v_EncodeUECapabilityEnquiry_v1560_RACS := bit2oct(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(cs_UECapabilityEnquiry_v1560_RACS));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(nr_Cell1, tsc_NR_ServingCellSSS_EPRE_FR1, tsc_NR_ServingCellSSS_EPRE_FR2)};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v_TimingInfoStep4;  //Step 4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v_TimingInfoStep5;  //Step 5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to enquire max capability and with rrc-segAllowed-r16 set to enabled.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cs_38508_UECapabilityEnquiryMultipleEntries(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, v_EncodeUECapabilityEnquiry_v1560_RACS))); //@sic R5-223425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&gt;= Max PDCP SDU size then step 2a1 will be performed else step 2b1 will be performed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indicates rrc-MessageSegmentType-r16 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(car_NR_SRB1_RrcPdu_IND(nr_Cell1, cr_38508_ULDedicatedMessageSegment_r16(cr_ULDedicatedMessageSegment_r16(v_MessageSegmentRx))) ) -&gt; value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){ // no more segments to receive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received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== 15) {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(__FILE__,__LINE__, "Step 2a1: Received a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as 16th segment from the UE");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UE radio access capability information as per the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ue-CapabilityRequest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variable?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cr_38508_UeCapabilityInformation(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{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cr_UE_CapabilityRAT_Container_NR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(nr)}))) -&gt; value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&gt;0) {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"UE radio access capability information received after a segment"); //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VerdictFail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case: step 2b1 is mutually exclusive with 2ax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CapabilityRAT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-Container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){ //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Rx. on segments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) &lt;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tsc_Max_NR_PDCP_SDU_size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 { //&lt;9000  @sic R5s220330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"UE segmented the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being smaller than Max PDCP SDU size");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f_NR_DecodeULDcchMsg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);  //@sic R5s220330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(__FILE__, __LINE__, "Step 2a1");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message to enquire max capability and with rrc-segAllowed-r16 set to enabled.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(v_TimingInfoStep4), cs_38508_UECapabilityEnquiryMultipleEntries(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, v_EncodeUECapabilityEnquiry_v1560_RACS))); //@sic R5-223425 sic@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periodic grant from (80*2microsec+1+TDL) slots after step 4 to schedule PUSCH till the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at step 6 is received.</w:t>
            </w:r>
          </w:p>
          <w:p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(v_TimingInfoStep5), 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), 10); //periodic grant every 10ms</w:t>
            </w:r>
          </w:p>
          <w:p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2A98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222A98"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</w:p>
          <w:p w:rsidR="005507F3" w:rsidRPr="008C679A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79A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</w:p>
    <w:p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91C" w:rsidRPr="006D391C" w:rsidRDefault="00222A98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6D391C"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f_TC_8_1_5_9_1_NR5GC_TestBody() runs on NR5GC_PTC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''O;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0; //INTEGER (0..15)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v_FreqBandList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f_NR_Build_FreqBandList_MaxCap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tsc_ListFreqBandIndicator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); // Acc. Table 8.1.5.9.1.3.3-3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bit2oct(encvalue(cs_38508_UECapabilityRequestFilterNR(v_FreqBandList)));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UE_CapabilityRAT_RequestList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:= {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cs_UE_CapabilityRAT_Request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cs_UE_CapabilityRAT_Request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eutra_nr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)};  //@sic R5-223425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v_EncodeUECapabilityEnquiry_v1560_RACS := bit2oct(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(cs_UECapabilityEnquiry_v1560_RACS));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(nr_Cell1, tsc_NR_ServingCellSSS_EPRE_FR1, tsc_NR_ServingCellSSS_EPRE_FR2)};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v_TimingInfoStep4;  //Step 4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v_TimingInfoStep5;  //Step 5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to enquire max capability and with rrc-segAllowed-r16 set to enabled.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cs_38508_UECapabilityEnquiryMultipleEntries(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, v_EncodeUECapabilityEnquiry_v1560_RACS))); //@sic R5-223425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&gt;= Max PDCP SDU size then step 2a1 will be performed else step 2b1 will be performed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indicates rrc-MessageSegmentType-r16 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(car_NR_SRB1_RrcPdu_IND(nr_Cell1, cr_38508_ULDedicatedMessageSegment_r16(cr_ULDedicatedMessageSegment_r16(v_MessageSegmentRx))) ) -&gt; value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v_Received_DedicatedMessageSegment</w:t>
            </w:r>
            <w:proofErr w:type="spellEnd"/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lastSegment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){ // no more segments to receive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received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== 15) {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(__FILE__,__LINE__, "Step 2a1: Received a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notLastSegment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as 16th segment from the UE");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repeat;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UE radio access capability information as per the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ue-CapabilityRequest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variable?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cr_38508_UeCapabilityInformation(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r w:rsidRPr="00C84E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{cr_UE_CapabilityRAT_Container_NR(nr),cr_UE_CapabilityRAT_Container_NR(eutra_nr)})))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-&gt; value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//WA#WI=1008674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v_MessageSegmentRx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&gt;0) {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"UE radio access capability information received after a segment"); //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VerdictFail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case: step 2b1 is mutually exclusive with 2ax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CapabilityRAT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-Container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v_Completed_AllSegments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){ //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Rx. on segments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 &lt;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tsc_Max_NR_PDCP_SDU_size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 { //&lt;9000  @sic R5s220330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"UE segmented the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being smaller than Max PDCP SDU size");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f_NR_DecodeULDcchMsg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v_Rx_SegmentOct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);  //@sic R5s220330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(__FILE__, __LINE__, "Step 2a1");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message to enquire max capability and with rrc-segAllowed-r16 set to enabled.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(v_TimingInfoStep4), cs_38508_UECapabilityEnquiryMultipleEntries(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v_CapRAT_RequestList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, v_EncodeUECapabilityEnquiry_v1560_RACS))); //@sic R5-223425 sic@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periodic grant from (80*2microsec+1+TDL) slots after step 4 to schedule PUSCH till the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ULDedicatedMessageSegment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at step 6 is received.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(v_TimingInfoStep5), 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//periodic grant every 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//WA#WI=1008674</w:t>
            </w:r>
          </w:p>
          <w:p w:rsidR="00222A98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AD2349" w:rsidRP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23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22A98" w:rsidRDefault="00222A98" w:rsidP="00222A9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79F" w:rsidRDefault="00B4679F">
      <w:r>
        <w:separator/>
      </w:r>
    </w:p>
  </w:endnote>
  <w:endnote w:type="continuationSeparator" w:id="0">
    <w:p w:rsidR="00B4679F" w:rsidRDefault="00B4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79F" w:rsidRDefault="00B4679F">
      <w:r>
        <w:separator/>
      </w:r>
    </w:p>
  </w:footnote>
  <w:footnote w:type="continuationSeparator" w:id="0">
    <w:p w:rsidR="00B4679F" w:rsidRDefault="00B46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4"/>
  </w:num>
  <w:num w:numId="5">
    <w:abstractNumId w:val="10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6"/>
  </w:num>
  <w:num w:numId="14">
    <w:abstractNumId w:val="2"/>
  </w:num>
  <w:num w:numId="15">
    <w:abstractNumId w:val="15"/>
  </w:num>
  <w:num w:numId="16">
    <w:abstractNumId w:val="11"/>
  </w:num>
  <w:num w:numId="17">
    <w:abstractNumId w:val="1"/>
  </w:num>
  <w:num w:numId="1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53A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2364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E0802"/>
    <w:rsid w:val="008E133B"/>
    <w:rsid w:val="008E1470"/>
    <w:rsid w:val="008E18BE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79F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DC354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854E-5CE8-4A6F-B545-FCD2376F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3007</Words>
  <Characters>17144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2022-09-22T18:26:00Z</dcterms:created>
  <dcterms:modified xsi:type="dcterms:W3CDTF">2022-09-22T18:26:00Z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