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7072070"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9D6721">
          <w:rPr>
            <w:b/>
            <w:i/>
            <w:noProof/>
            <w:sz w:val="28"/>
          </w:rPr>
          <w:t>2</w:t>
        </w:r>
        <w:r w:rsidR="008B34BA">
          <w:rPr>
            <w:b/>
            <w:i/>
            <w:noProof/>
            <w:sz w:val="28"/>
          </w:rPr>
          <w:t>8</w:t>
        </w:r>
      </w:fldSimple>
    </w:p>
    <w:p w14:paraId="210A5493" w14:textId="77777777" w:rsidR="00745C21" w:rsidRDefault="00480357"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4AAE1" w:rsidR="001E41F3" w:rsidRPr="00410371" w:rsidRDefault="00480357" w:rsidP="00E13F3D">
            <w:pPr>
              <w:pStyle w:val="CRCoverPage"/>
              <w:spacing w:after="0"/>
              <w:jc w:val="right"/>
              <w:rPr>
                <w:b/>
                <w:noProof/>
                <w:sz w:val="28"/>
              </w:rPr>
            </w:pPr>
            <w:fldSimple w:instr=" DOCPROPERTY  Spec#  \* MERGEFORMAT ">
              <w:r w:rsidR="00B7489A">
                <w:rPr>
                  <w:b/>
                  <w:noProof/>
                  <w:sz w:val="28"/>
                </w:rPr>
                <w:t>3</w:t>
              </w:r>
              <w:r w:rsidR="00705578">
                <w:rPr>
                  <w:b/>
                  <w:noProof/>
                  <w:sz w:val="28"/>
                </w:rPr>
                <w:t>4.229-</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6B9ED" w:rsidR="0095746E" w:rsidRPr="00410371" w:rsidRDefault="00705578" w:rsidP="00DC1876">
            <w:pPr>
              <w:pStyle w:val="CRCoverPage"/>
              <w:spacing w:after="0"/>
              <w:rPr>
                <w:noProof/>
              </w:rPr>
            </w:pPr>
            <w:r>
              <w:rPr>
                <w:b/>
                <w:noProof/>
                <w:sz w:val="28"/>
              </w:rPr>
              <w:t>0</w:t>
            </w:r>
            <w:r w:rsidR="00FE2187">
              <w:rPr>
                <w:b/>
                <w:noProof/>
                <w:sz w:val="28"/>
              </w:rPr>
              <w:t>86</w:t>
            </w:r>
            <w:r w:rsidR="008B34B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8C166" w:rsidR="001E41F3" w:rsidRPr="00410371" w:rsidRDefault="00B7489A" w:rsidP="00B7489A">
            <w:pPr>
              <w:pStyle w:val="CRCoverPage"/>
              <w:spacing w:after="0"/>
              <w:rPr>
                <w:noProof/>
                <w:sz w:val="28"/>
              </w:rPr>
            </w:pPr>
            <w:r>
              <w:rPr>
                <w:b/>
                <w:noProof/>
                <w:sz w:val="28"/>
              </w:rPr>
              <w:t>1</w:t>
            </w:r>
            <w:r w:rsidR="00705578">
              <w:rPr>
                <w:b/>
                <w:noProof/>
                <w:sz w:val="28"/>
              </w:rPr>
              <w:t>6</w:t>
            </w:r>
            <w:r>
              <w:rPr>
                <w:b/>
                <w:noProof/>
                <w:sz w:val="28"/>
              </w:rPr>
              <w:t>.</w:t>
            </w:r>
            <w:r w:rsidR="0048035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DEC97" w:rsidR="001E41F3" w:rsidRDefault="008B34BA" w:rsidP="00B7489A">
            <w:pPr>
              <w:pStyle w:val="CRCoverPage"/>
              <w:spacing w:after="0"/>
              <w:rPr>
                <w:noProof/>
              </w:rPr>
            </w:pPr>
            <w:r w:rsidRPr="008B34BA">
              <w:t>Correction for IMS 5GS emergency call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A8B18" w:rsidR="001E41F3" w:rsidRDefault="00B7489A">
            <w:pPr>
              <w:pStyle w:val="CRCoverPage"/>
              <w:spacing w:after="0"/>
              <w:ind w:left="100"/>
              <w:rPr>
                <w:noProof/>
              </w:rPr>
            </w:pPr>
            <w:r>
              <w:rPr>
                <w:noProof/>
              </w:rPr>
              <w:t>2022-</w:t>
            </w:r>
            <w:r w:rsidR="00435C73">
              <w:rPr>
                <w:noProof/>
              </w:rPr>
              <w:t>09-</w:t>
            </w:r>
            <w:r w:rsidR="008C5234">
              <w:rPr>
                <w:noProof/>
              </w:rPr>
              <w:t>2</w:t>
            </w:r>
            <w:r w:rsidR="008B34B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6F418" w:rsidR="001E41F3" w:rsidRDefault="00480357">
            <w:pPr>
              <w:pStyle w:val="CRCoverPage"/>
              <w:spacing w:after="0"/>
              <w:ind w:left="100"/>
              <w:rPr>
                <w:noProof/>
              </w:rPr>
            </w:pPr>
            <w:fldSimple w:instr=" DOCPROPERTY  Release  \* MERGEFORMAT ">
              <w:r w:rsidR="00B7489A">
                <w:rPr>
                  <w:noProof/>
                </w:rPr>
                <w:t>Rel-1</w:t>
              </w:r>
              <w:r w:rsidR="0062303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3F309" w14:textId="77777777" w:rsidR="00564793" w:rsidRDefault="00564793" w:rsidP="00564793">
            <w:pPr>
              <w:pStyle w:val="CRCoverPage"/>
              <w:spacing w:after="0"/>
              <w:rPr>
                <w:noProof/>
              </w:rPr>
            </w:pPr>
            <w:r>
              <w:rPr>
                <w:noProof/>
              </w:rPr>
              <w:t>In some test cases e.g. 10.3.NR5GC and 10.6.NR5GC in which there is an emergency call made and released during an ongoing MO call, the function fl_NR5GC_ModifyPDUSession_RemoveIMS_Media() is called from IPCAN following release of the emergency call. In this case there will be 2 active PDU sessions which are both using QFI 7. Currently the starting list of DRBs will only include those related to the IMS PDU session, not the emergency PDU session. Also the code in this function can select the wrong DRB ID as it is only checking for the QFI, not the PDU session ID. This can cause the wrong DRB to be released.</w:t>
            </w:r>
          </w:p>
          <w:p w14:paraId="708AA7DE" w14:textId="19A9237E" w:rsidR="00A251D1" w:rsidRDefault="00A251D1" w:rsidP="00446D8B">
            <w:pPr>
              <w:pStyle w:val="CRCoverPage"/>
              <w:spacing w:after="0"/>
              <w:rPr>
                <w:noProof/>
              </w:rPr>
            </w:pP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C6E4A" w14:textId="77777777" w:rsidR="00564793" w:rsidRDefault="00564793" w:rsidP="00564793">
            <w:pPr>
              <w:pStyle w:val="CRCoverPage"/>
              <w:spacing w:after="0"/>
              <w:rPr>
                <w:noProof/>
              </w:rPr>
            </w:pPr>
            <w:r>
              <w:rPr>
                <w:noProof/>
              </w:rPr>
              <w:t>In order to search through all DRBs of all PDU Sessions, existing function f_NR5GC_MobileInfo_GetDRBInfoList() is used and the type of the variable is changed from “IntegerList_Type” to “NR_DRBInfoList_Type”. The check for QFI 7 is extended to also check the PDU session, to cover this case where there are 2 active PDU sessions both this QFI</w:t>
            </w:r>
          </w:p>
          <w:p w14:paraId="31C656EC" w14:textId="650FE190" w:rsidR="00A251D1" w:rsidRPr="0035396C" w:rsidRDefault="00A251D1" w:rsidP="00705578">
            <w:pPr>
              <w:pStyle w:val="CRCoverPage"/>
              <w:spacing w:after="0"/>
              <w:rPr>
                <w:noProof/>
              </w:rPr>
            </w:pP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D71B0" w:rsidR="00A251D1" w:rsidRPr="00BD4675" w:rsidRDefault="00A251D1" w:rsidP="00A251D1">
            <w:pPr>
              <w:pStyle w:val="CRCoverPage"/>
              <w:spacing w:after="0"/>
              <w:rPr>
                <w:noProof/>
              </w:rPr>
            </w:pPr>
            <w:r>
              <w:rPr>
                <w:noProof/>
              </w:rPr>
              <w:t xml:space="preserve">A conformant may fail </w:t>
            </w:r>
            <w:r w:rsidR="008B34BA">
              <w:rPr>
                <w:noProof/>
              </w:rPr>
              <w:t>these test cases</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E8E4F" w:rsidR="00A251D1" w:rsidRDefault="008B34BA" w:rsidP="00A251D1">
            <w:pPr>
              <w:pStyle w:val="CRCoverPage"/>
              <w:spacing w:after="0"/>
              <w:rPr>
                <w:noProof/>
              </w:rPr>
            </w:pPr>
            <w:r>
              <w:rPr>
                <w:noProof/>
              </w:rPr>
              <w:t>10.3.NR5GC, 10.6.NR5GC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4151067"/>
      <w:r w:rsidRPr="00D83A7A">
        <w:rPr>
          <w:rStyle w:val="Emphasis"/>
          <w:rFonts w:cs="Arial"/>
          <w:i w:val="0"/>
        </w:rPr>
        <w:lastRenderedPageBreak/>
        <w:t>Table of Contents</w:t>
      </w:r>
      <w:bookmarkEnd w:id="1"/>
    </w:p>
    <w:p w14:paraId="3F26FE14" w14:textId="37219DFF" w:rsidR="005C75A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TOC1"/>
        <w:rPr>
          <w:rFonts w:asciiTheme="minorHAnsi" w:eastAsiaTheme="minorEastAsia" w:hAnsiTheme="minorHAnsi" w:cstheme="minorBidi"/>
          <w:szCs w:val="22"/>
          <w:lang w:val="en-US"/>
        </w:rPr>
      </w:pPr>
      <w:r w:rsidRPr="004E1411">
        <w:rPr>
          <w:b/>
          <w:lang w:eastAsia="ja-JP"/>
        </w:rPr>
        <w:t>1</w:t>
      </w:r>
      <w:r>
        <w:rPr>
          <w:rFonts w:asciiTheme="minorHAnsi" w:eastAsiaTheme="minorEastAsia"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TOC1"/>
        <w:rPr>
          <w:rFonts w:asciiTheme="minorHAnsi" w:eastAsiaTheme="minorEastAsia" w:hAnsiTheme="minorHAnsi" w:cstheme="minorBidi"/>
          <w:szCs w:val="22"/>
          <w:lang w:val="en-US"/>
        </w:rPr>
      </w:pPr>
      <w:r w:rsidRPr="004E1411">
        <w:rPr>
          <w:b/>
        </w:rPr>
        <w:t>2</w:t>
      </w:r>
      <w:r>
        <w:rPr>
          <w:rFonts w:asciiTheme="minorHAnsi" w:eastAsiaTheme="minorEastAsia"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TOC2"/>
        <w:rPr>
          <w:rFonts w:asciiTheme="minorHAnsi" w:eastAsiaTheme="minorEastAsia" w:hAnsiTheme="minorHAnsi" w:cstheme="minorBidi"/>
          <w:sz w:val="22"/>
          <w:szCs w:val="22"/>
          <w:lang w:val="en-US"/>
        </w:rPr>
      </w:pPr>
      <w:r w:rsidRPr="004E1411">
        <w:rPr>
          <w:b/>
          <w:lang w:val="pt-BR"/>
        </w:rPr>
        <w:t>2.1</w:t>
      </w:r>
      <w:r>
        <w:rPr>
          <w:rFonts w:asciiTheme="minorHAnsi" w:eastAsiaTheme="minorEastAsia"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1A757405" w14:textId="77777777" w:rsidR="00CB4F76" w:rsidRDefault="00CB4F76" w:rsidP="00CB4F76">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7494144"/>
      <w:bookmarkStart w:id="8" w:name="_Toc114750059"/>
      <w:r>
        <w:rPr>
          <w:rFonts w:cs="Arial"/>
          <w:color w:val="000000"/>
          <w:lang w:eastAsia="en-GB"/>
        </w:rPr>
        <w:t xml:space="preserve">Change </w:t>
      </w:r>
      <w:bookmarkEnd w:id="7"/>
      <w:r>
        <w:rPr>
          <w:rFonts w:eastAsia="SimSun" w:cs="Arial"/>
          <w:color w:val="000000"/>
          <w:lang w:val="en-US" w:eastAsia="zh-CN"/>
        </w:rPr>
        <w:t>1</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B4F76" w14:paraId="3ED66D9B" w14:textId="77777777" w:rsidTr="00E643E0">
        <w:tc>
          <w:tcPr>
            <w:tcW w:w="1985" w:type="dxa"/>
            <w:tcBorders>
              <w:top w:val="single" w:sz="4" w:space="0" w:color="auto"/>
              <w:left w:val="single" w:sz="4" w:space="0" w:color="auto"/>
              <w:bottom w:val="single" w:sz="4" w:space="0" w:color="auto"/>
              <w:right w:val="single" w:sz="4" w:space="0" w:color="auto"/>
            </w:tcBorders>
          </w:tcPr>
          <w:p w14:paraId="26F09A24" w14:textId="77777777" w:rsidR="00CB4F76" w:rsidRDefault="00CB4F76" w:rsidP="00E643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7562500" w14:textId="50AAFCC7" w:rsidR="00CB4F76" w:rsidRPr="00B65B1E" w:rsidRDefault="00CB4F76" w:rsidP="00E643E0">
            <w:pPr>
              <w:autoSpaceDE w:val="0"/>
              <w:autoSpaceDN w:val="0"/>
              <w:adjustRightInd w:val="0"/>
              <w:spacing w:after="0"/>
              <w:rPr>
                <w:rFonts w:ascii="Arial" w:hAnsi="Arial" w:cs="Arial"/>
                <w:lang w:val="en-US" w:eastAsia="en-GB"/>
              </w:rPr>
            </w:pPr>
            <w:r w:rsidRPr="00552778">
              <w:rPr>
                <w:rFonts w:ascii="Arial" w:hAnsi="Arial" w:cs="Arial"/>
                <w:lang w:val="en-US" w:eastAsia="en-GB"/>
              </w:rPr>
              <w:t>fl_NR5GC_ModifyPDUSession_RemoveIMS_Media</w:t>
            </w:r>
            <w:r w:rsidR="00564793">
              <w:rPr>
                <w:rFonts w:ascii="Arial" w:hAnsi="Arial" w:cs="Arial"/>
                <w:lang w:val="en-US" w:eastAsia="en-GB"/>
              </w:rPr>
              <w:t>()</w:t>
            </w:r>
          </w:p>
        </w:tc>
      </w:tr>
      <w:tr w:rsidR="00CB4F76" w14:paraId="1DD13E02" w14:textId="77777777" w:rsidTr="00E643E0">
        <w:trPr>
          <w:trHeight w:val="350"/>
        </w:trPr>
        <w:tc>
          <w:tcPr>
            <w:tcW w:w="1985" w:type="dxa"/>
            <w:tcBorders>
              <w:top w:val="single" w:sz="4" w:space="0" w:color="auto"/>
              <w:left w:val="single" w:sz="4" w:space="0" w:color="auto"/>
              <w:bottom w:val="single" w:sz="4" w:space="0" w:color="auto"/>
              <w:right w:val="single" w:sz="4" w:space="0" w:color="auto"/>
            </w:tcBorders>
          </w:tcPr>
          <w:p w14:paraId="4337AFD8" w14:textId="77777777" w:rsidR="00CB4F76" w:rsidRDefault="00CB4F76" w:rsidP="00E643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387E503" w14:textId="17A2526D" w:rsidR="007C01B1" w:rsidRPr="00652DEC" w:rsidRDefault="0044568A" w:rsidP="00652DEC">
            <w:pPr>
              <w:rPr>
                <w:rFonts w:ascii="Arial" w:hAnsi="Arial" w:cs="Arial"/>
                <w:lang w:eastAsia="zh-CN"/>
              </w:rPr>
            </w:pPr>
            <w:r w:rsidRPr="00652DEC">
              <w:rPr>
                <w:rFonts w:ascii="Arial" w:hAnsi="Arial" w:cs="Arial"/>
                <w:lang w:eastAsia="zh-CN"/>
              </w:rPr>
              <w:t>In some test cases e.g. 10.3.NR5GC and 10.6.NR5G</w:t>
            </w:r>
            <w:r w:rsidR="00580833">
              <w:rPr>
                <w:rFonts w:ascii="Arial" w:hAnsi="Arial" w:cs="Arial"/>
                <w:lang w:eastAsia="zh-CN"/>
              </w:rPr>
              <w:t xml:space="preserve">C in which </w:t>
            </w:r>
            <w:r w:rsidRPr="00652DEC">
              <w:rPr>
                <w:rFonts w:ascii="Arial" w:hAnsi="Arial" w:cs="Arial"/>
                <w:lang w:eastAsia="zh-CN"/>
              </w:rPr>
              <w:t>there is an</w:t>
            </w:r>
            <w:r w:rsidR="007C01B1" w:rsidRPr="00652DEC">
              <w:rPr>
                <w:rFonts w:ascii="Arial" w:hAnsi="Arial" w:cs="Arial"/>
                <w:lang w:eastAsia="zh-CN"/>
              </w:rPr>
              <w:t xml:space="preserve"> </w:t>
            </w:r>
            <w:r w:rsidR="00CB4F76" w:rsidRPr="00652DEC">
              <w:rPr>
                <w:rFonts w:ascii="Arial" w:hAnsi="Arial" w:cs="Arial"/>
                <w:lang w:eastAsia="zh-CN"/>
              </w:rPr>
              <w:t>emergency call made and released during an ongoing MO call</w:t>
            </w:r>
            <w:r w:rsidR="007C01B1" w:rsidRPr="00652DEC">
              <w:rPr>
                <w:rFonts w:ascii="Arial" w:hAnsi="Arial" w:cs="Arial"/>
                <w:lang w:eastAsia="zh-CN"/>
              </w:rPr>
              <w:t xml:space="preserve">, the function </w:t>
            </w:r>
            <w:r w:rsidR="007C01B1" w:rsidRPr="00652DEC">
              <w:rPr>
                <w:rFonts w:ascii="Arial" w:hAnsi="Arial" w:cs="Arial"/>
                <w:lang w:eastAsia="zh-CN"/>
              </w:rPr>
              <w:t>fl_NR5GC_ModifyPDUSession_RemoveIMS_Media</w:t>
            </w:r>
            <w:r w:rsidR="007C01B1" w:rsidRPr="00652DEC">
              <w:rPr>
                <w:rFonts w:ascii="Arial" w:hAnsi="Arial" w:cs="Arial"/>
                <w:lang w:eastAsia="zh-CN"/>
              </w:rPr>
              <w:t xml:space="preserve">() is called </w:t>
            </w:r>
            <w:r w:rsidR="009F1933" w:rsidRPr="00652DEC">
              <w:rPr>
                <w:rFonts w:ascii="Arial" w:hAnsi="Arial" w:cs="Arial"/>
                <w:lang w:eastAsia="zh-CN"/>
              </w:rPr>
              <w:t xml:space="preserve">from IPCAN </w:t>
            </w:r>
            <w:r w:rsidR="007C01B1" w:rsidRPr="00652DEC">
              <w:rPr>
                <w:rFonts w:ascii="Arial" w:hAnsi="Arial" w:cs="Arial"/>
                <w:lang w:eastAsia="zh-CN"/>
              </w:rPr>
              <w:t>following release of the emergency call</w:t>
            </w:r>
            <w:r w:rsidR="009F1933" w:rsidRPr="00652DEC">
              <w:rPr>
                <w:rFonts w:ascii="Arial" w:hAnsi="Arial" w:cs="Arial"/>
                <w:lang w:eastAsia="zh-CN"/>
              </w:rPr>
              <w:t>. In this case there will be 2 active PDU sessions which are both using QFI 7</w:t>
            </w:r>
            <w:r w:rsidR="007C6572" w:rsidRPr="00652DEC">
              <w:rPr>
                <w:rFonts w:ascii="Arial" w:hAnsi="Arial" w:cs="Arial"/>
                <w:lang w:eastAsia="zh-CN"/>
              </w:rPr>
              <w:t xml:space="preserve">. </w:t>
            </w:r>
            <w:r w:rsidR="00564793">
              <w:rPr>
                <w:rFonts w:ascii="Arial" w:hAnsi="Arial" w:cs="Arial"/>
                <w:lang w:eastAsia="zh-CN"/>
              </w:rPr>
              <w:t>Currently th</w:t>
            </w:r>
            <w:r w:rsidR="00FB1D89" w:rsidRPr="00652DEC">
              <w:rPr>
                <w:rFonts w:ascii="Arial" w:hAnsi="Arial" w:cs="Arial"/>
                <w:lang w:eastAsia="zh-CN"/>
              </w:rPr>
              <w:t>e starting list of DRBs will only include those related to the IMS PDU session, not the emergency PDU session. Also th</w:t>
            </w:r>
            <w:r w:rsidR="007C6572" w:rsidRPr="00652DEC">
              <w:rPr>
                <w:rFonts w:ascii="Arial" w:hAnsi="Arial" w:cs="Arial"/>
                <w:lang w:eastAsia="zh-CN"/>
              </w:rPr>
              <w:t xml:space="preserve">e code in this function can </w:t>
            </w:r>
            <w:r w:rsidR="0052738D" w:rsidRPr="00652DEC">
              <w:rPr>
                <w:rFonts w:ascii="Arial" w:hAnsi="Arial" w:cs="Arial"/>
                <w:lang w:eastAsia="zh-CN"/>
              </w:rPr>
              <w:t>select the wrong DRB ID</w:t>
            </w:r>
            <w:r w:rsidR="00FB1D89" w:rsidRPr="00652DEC">
              <w:rPr>
                <w:rFonts w:ascii="Arial" w:hAnsi="Arial" w:cs="Arial"/>
                <w:lang w:eastAsia="zh-CN"/>
              </w:rPr>
              <w:t xml:space="preserve"> as it is only checking </w:t>
            </w:r>
            <w:r w:rsidR="00564793">
              <w:rPr>
                <w:rFonts w:ascii="Arial" w:hAnsi="Arial" w:cs="Arial"/>
                <w:lang w:eastAsia="zh-CN"/>
              </w:rPr>
              <w:t xml:space="preserve">for </w:t>
            </w:r>
            <w:r w:rsidR="00FB1D89" w:rsidRPr="00652DEC">
              <w:rPr>
                <w:rFonts w:ascii="Arial" w:hAnsi="Arial" w:cs="Arial"/>
                <w:lang w:eastAsia="zh-CN"/>
              </w:rPr>
              <w:t>the QFI, not the PDU session</w:t>
            </w:r>
            <w:r w:rsidR="00564793">
              <w:rPr>
                <w:rFonts w:ascii="Arial" w:hAnsi="Arial" w:cs="Arial"/>
                <w:lang w:eastAsia="zh-CN"/>
              </w:rPr>
              <w:t xml:space="preserve"> ID</w:t>
            </w:r>
            <w:r w:rsidR="00FB1D89" w:rsidRPr="00652DEC">
              <w:rPr>
                <w:rFonts w:ascii="Arial" w:hAnsi="Arial" w:cs="Arial"/>
                <w:lang w:eastAsia="zh-CN"/>
              </w:rPr>
              <w:t>.</w:t>
            </w:r>
            <w:r w:rsidR="00564793">
              <w:rPr>
                <w:rFonts w:ascii="Arial" w:hAnsi="Arial" w:cs="Arial"/>
                <w:lang w:eastAsia="zh-CN"/>
              </w:rPr>
              <w:t xml:space="preserve"> This can cause the wrong DRB to be released.</w:t>
            </w:r>
          </w:p>
          <w:p w14:paraId="1A9694A5" w14:textId="77777777" w:rsidR="00CB4F76" w:rsidRPr="00652DEC" w:rsidRDefault="00CB4F76" w:rsidP="00652DEC">
            <w:pPr>
              <w:rPr>
                <w:rFonts w:ascii="Arial" w:hAnsi="Arial" w:cs="Arial"/>
                <w:lang w:eastAsia="zh-CN"/>
              </w:rPr>
            </w:pPr>
          </w:p>
        </w:tc>
      </w:tr>
      <w:tr w:rsidR="00CB4F76" w14:paraId="4B6D9B3C" w14:textId="77777777" w:rsidTr="00E643E0">
        <w:tc>
          <w:tcPr>
            <w:tcW w:w="1985" w:type="dxa"/>
            <w:tcBorders>
              <w:top w:val="single" w:sz="4" w:space="0" w:color="auto"/>
              <w:left w:val="single" w:sz="4" w:space="0" w:color="auto"/>
              <w:bottom w:val="single" w:sz="4" w:space="0" w:color="auto"/>
              <w:right w:val="single" w:sz="4" w:space="0" w:color="auto"/>
            </w:tcBorders>
          </w:tcPr>
          <w:p w14:paraId="7F4491D0" w14:textId="77777777" w:rsidR="00CB4F76" w:rsidRDefault="00CB4F76" w:rsidP="00E643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69CA2B" w14:textId="018FA4DA" w:rsidR="00652DEC" w:rsidRPr="00652DEC" w:rsidRDefault="00CB4F76" w:rsidP="00652DEC">
            <w:pPr>
              <w:rPr>
                <w:lang w:val="en-US"/>
              </w:rPr>
            </w:pPr>
            <w:r>
              <w:t xml:space="preserve">In order to search </w:t>
            </w:r>
            <w:r w:rsidRPr="00652DEC">
              <w:rPr>
                <w:lang w:val="en-US"/>
              </w:rPr>
              <w:t>through all DRBs of all PDU Sessions, existing function f_NR5GC_MobileInfo_GetDRBInfoList() is used</w:t>
            </w:r>
            <w:r w:rsidR="00652DEC">
              <w:rPr>
                <w:lang w:val="en-US"/>
              </w:rPr>
              <w:t xml:space="preserve"> and the type of the variable is c</w:t>
            </w:r>
            <w:r w:rsidRPr="00652DEC">
              <w:rPr>
                <w:lang w:val="en-US"/>
              </w:rPr>
              <w:t>hanged from “</w:t>
            </w:r>
            <w:proofErr w:type="spellStart"/>
            <w:r w:rsidRPr="00652DEC">
              <w:rPr>
                <w:lang w:val="en-US"/>
              </w:rPr>
              <w:t>IntegerList_Type</w:t>
            </w:r>
            <w:proofErr w:type="spellEnd"/>
            <w:r w:rsidRPr="00652DEC">
              <w:rPr>
                <w:lang w:val="en-US"/>
              </w:rPr>
              <w:t>” to “</w:t>
            </w:r>
            <w:proofErr w:type="spellStart"/>
            <w:r w:rsidRPr="00652DEC">
              <w:rPr>
                <w:lang w:val="en-US"/>
              </w:rPr>
              <w:t>NR_DRBInfoList_Type</w:t>
            </w:r>
            <w:proofErr w:type="spellEnd"/>
            <w:r w:rsidRPr="00652DEC">
              <w:rPr>
                <w:lang w:val="en-US"/>
              </w:rPr>
              <w:t>”.</w:t>
            </w:r>
            <w:r w:rsidR="00FB1D89" w:rsidRPr="00652DEC">
              <w:rPr>
                <w:lang w:val="en-US"/>
              </w:rPr>
              <w:t xml:space="preserve"> </w:t>
            </w:r>
            <w:r w:rsidR="00652DEC" w:rsidRPr="00652DEC">
              <w:rPr>
                <w:lang w:val="en-US"/>
              </w:rPr>
              <w:t xml:space="preserve">The check for </w:t>
            </w:r>
            <w:r w:rsidR="00652DEC">
              <w:t>QFI 7</w:t>
            </w:r>
            <w:r w:rsidR="00652DEC">
              <w:t xml:space="preserve"> </w:t>
            </w:r>
            <w:r w:rsidR="00652DEC">
              <w:t xml:space="preserve">is extended to also check the PDU session, to cover this case where there are 2 active PDU sessions both </w:t>
            </w:r>
            <w:r w:rsidR="00652DEC">
              <w:t>this QFI</w:t>
            </w:r>
          </w:p>
          <w:p w14:paraId="43246CD4" w14:textId="4E7DB0FB" w:rsidR="00CB4F76" w:rsidRPr="008070F3" w:rsidRDefault="00CB4F76" w:rsidP="00652DEC">
            <w:pPr>
              <w:pStyle w:val="ListParagraph"/>
              <w:rPr>
                <w:lang w:val="en-US"/>
              </w:rPr>
            </w:pPr>
          </w:p>
          <w:p w14:paraId="676FE9EA" w14:textId="77777777" w:rsidR="00CB4F76" w:rsidRPr="0066224B" w:rsidRDefault="00CB4F76" w:rsidP="00E643E0">
            <w:pPr>
              <w:pStyle w:val="B2"/>
              <w:ind w:left="0" w:firstLine="0"/>
              <w:rPr>
                <w:rFonts w:cs="Arial"/>
                <w:lang w:val="en-US" w:eastAsia="zh-CN"/>
              </w:rPr>
            </w:pPr>
          </w:p>
        </w:tc>
      </w:tr>
      <w:tr w:rsidR="00CB4F76" w14:paraId="18DD31A9" w14:textId="77777777" w:rsidTr="00E643E0">
        <w:tc>
          <w:tcPr>
            <w:tcW w:w="1985" w:type="dxa"/>
            <w:tcBorders>
              <w:top w:val="single" w:sz="4" w:space="0" w:color="auto"/>
              <w:left w:val="single" w:sz="4" w:space="0" w:color="auto"/>
              <w:bottom w:val="single" w:sz="4" w:space="0" w:color="auto"/>
              <w:right w:val="single" w:sz="4" w:space="0" w:color="auto"/>
            </w:tcBorders>
          </w:tcPr>
          <w:p w14:paraId="46E935D9" w14:textId="77777777" w:rsidR="00CB4F76" w:rsidRDefault="00CB4F76" w:rsidP="00E643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BC392A1" w14:textId="77777777" w:rsidR="00CB4F76" w:rsidRDefault="00CB4F76" w:rsidP="00E643E0">
            <w:pPr>
              <w:spacing w:after="0"/>
              <w:rPr>
                <w:rFonts w:ascii="Arial" w:hAnsi="Arial" w:cs="Arial"/>
                <w:lang w:eastAsia="en-GB"/>
              </w:rPr>
            </w:pPr>
            <w:r w:rsidRPr="00552778">
              <w:rPr>
                <w:rFonts w:ascii="Arial" w:hAnsi="Arial" w:cs="Arial"/>
                <w:lang w:eastAsia="en-GB"/>
              </w:rPr>
              <w:t>NR5GC_IMSProcedures</w:t>
            </w:r>
          </w:p>
        </w:tc>
      </w:tr>
      <w:tr w:rsidR="00CB4F76" w14:paraId="4A757C10" w14:textId="77777777" w:rsidTr="00E643E0">
        <w:tc>
          <w:tcPr>
            <w:tcW w:w="1985" w:type="dxa"/>
            <w:tcBorders>
              <w:top w:val="single" w:sz="4" w:space="0" w:color="auto"/>
              <w:left w:val="single" w:sz="4" w:space="0" w:color="auto"/>
              <w:bottom w:val="single" w:sz="4" w:space="0" w:color="auto"/>
              <w:right w:val="single" w:sz="4" w:space="0" w:color="auto"/>
            </w:tcBorders>
          </w:tcPr>
          <w:p w14:paraId="78C6EDF1" w14:textId="77777777" w:rsidR="00CB4F76" w:rsidRDefault="00CB4F76" w:rsidP="00E643E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2A336AF" w14:textId="77777777" w:rsidR="00CB4F76" w:rsidRPr="00A258B9" w:rsidRDefault="00CB4F76" w:rsidP="00E643E0">
            <w:pPr>
              <w:rPr>
                <w:rFonts w:ascii="Arial" w:hAnsi="Arial"/>
                <w:highlight w:val="cyan"/>
                <w:lang w:eastAsia="zh-CN"/>
              </w:rPr>
            </w:pPr>
          </w:p>
        </w:tc>
      </w:tr>
    </w:tbl>
    <w:p w14:paraId="18255D44" w14:textId="77777777" w:rsidR="00CB4F76" w:rsidRDefault="00CB4F76" w:rsidP="00CB4F76">
      <w:pPr>
        <w:rPr>
          <w:lang w:val="en-US" w:eastAsia="zh-CN"/>
        </w:rPr>
      </w:pPr>
    </w:p>
    <w:p w14:paraId="6C77AFF3" w14:textId="77777777" w:rsidR="00CB4F76" w:rsidRDefault="00CB4F76" w:rsidP="00CB4F7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F76" w14:paraId="27553EC6" w14:textId="77777777" w:rsidTr="00E643E0">
        <w:tc>
          <w:tcPr>
            <w:tcW w:w="9855" w:type="dxa"/>
            <w:tcBorders>
              <w:top w:val="single" w:sz="4" w:space="0" w:color="auto"/>
              <w:left w:val="single" w:sz="4" w:space="0" w:color="auto"/>
              <w:bottom w:val="single" w:sz="4" w:space="0" w:color="auto"/>
              <w:right w:val="single" w:sz="4" w:space="0" w:color="auto"/>
            </w:tcBorders>
          </w:tcPr>
          <w:p w14:paraId="46A5EA9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function fl_NR5GC_ModifyPDUSession_RemoveIMS_Media(</w:t>
            </w:r>
            <w:proofErr w:type="spellStart"/>
            <w:r w:rsidRPr="00552778">
              <w:rPr>
                <w:rFonts w:ascii="Courier New" w:hAnsi="Courier New" w:cs="Courier New"/>
                <w:lang w:eastAsia="de-DE"/>
              </w:rPr>
              <w:t>NR_CellId_Type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p_NR_CellId</w:t>
            </w:r>
            <w:proofErr w:type="spellEnd"/>
            <w:r w:rsidRPr="00552778">
              <w:rPr>
                <w:rFonts w:ascii="Courier New" w:hAnsi="Courier New" w:cs="Courier New"/>
                <w:lang w:eastAsia="de-DE"/>
              </w:rPr>
              <w:t>,</w:t>
            </w:r>
          </w:p>
          <w:p w14:paraId="6625CA0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ListOfMedia_Type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p_MediaType</w:t>
            </w:r>
            <w:proofErr w:type="spellEnd"/>
            <w:r w:rsidRPr="00552778">
              <w:rPr>
                <w:rFonts w:ascii="Courier New" w:hAnsi="Courier New" w:cs="Courier New"/>
                <w:lang w:eastAsia="de-DE"/>
              </w:rPr>
              <w:t>,</w:t>
            </w:r>
          </w:p>
          <w:p w14:paraId="52C404D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GSM_MobilityInfo_Type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p_GSM_MobilityInfo</w:t>
            </w:r>
            <w:proofErr w:type="spellEnd"/>
            <w:r w:rsidRPr="00552778">
              <w:rPr>
                <w:rFonts w:ascii="Courier New" w:hAnsi="Courier New" w:cs="Courier New"/>
                <w:lang w:eastAsia="de-DE"/>
              </w:rPr>
              <w:t>) runs on NR5GC_PTC</w:t>
            </w:r>
          </w:p>
          <w:p w14:paraId="44FBBDC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8AD0C5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NR_SRB_COMMON_IND </w:t>
            </w:r>
            <w:proofErr w:type="spellStart"/>
            <w:r w:rsidRPr="00552778">
              <w:rPr>
                <w:rFonts w:ascii="Courier New" w:hAnsi="Courier New" w:cs="Courier New"/>
                <w:lang w:eastAsia="de-DE"/>
              </w:rPr>
              <w:t>v_ReceivedAsp</w:t>
            </w:r>
            <w:proofErr w:type="spellEnd"/>
            <w:r w:rsidRPr="00552778">
              <w:rPr>
                <w:rFonts w:ascii="Courier New" w:hAnsi="Courier New" w:cs="Courier New"/>
                <w:lang w:eastAsia="de-DE"/>
              </w:rPr>
              <w:t>;</w:t>
            </w:r>
          </w:p>
          <w:p w14:paraId="71BEEED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NG_NAS_DL_Pdu_Type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w:t>
            </w:r>
          </w:p>
          <w:p w14:paraId="44DCD53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r w:rsidRPr="00552778">
              <w:rPr>
                <w:rFonts w:ascii="Courier New" w:hAnsi="Courier New" w:cs="Courier New"/>
                <w:highlight w:val="yellow"/>
                <w:lang w:eastAsia="de-DE"/>
              </w:rPr>
              <w:t xml:space="preserve">var </w:t>
            </w:r>
            <w:proofErr w:type="spellStart"/>
            <w:r w:rsidRPr="00552778">
              <w:rPr>
                <w:rFonts w:ascii="Courier New" w:hAnsi="Courier New" w:cs="Courier New"/>
                <w:highlight w:val="yellow"/>
                <w:lang w:eastAsia="de-DE"/>
              </w:rPr>
              <w:t>IntegerList_Type</w:t>
            </w:r>
            <w:proofErr w:type="spellEnd"/>
            <w:r w:rsidRPr="00552778">
              <w:rPr>
                <w:rFonts w:ascii="Courier New" w:hAnsi="Courier New" w:cs="Courier New"/>
                <w:highlight w:val="yellow"/>
                <w:lang w:eastAsia="de-DE"/>
              </w:rPr>
              <w:t xml:space="preserve"> </w:t>
            </w:r>
            <w:proofErr w:type="spellStart"/>
            <w:r w:rsidRPr="00552778">
              <w:rPr>
                <w:rFonts w:ascii="Courier New" w:hAnsi="Courier New" w:cs="Courier New"/>
                <w:highlight w:val="yellow"/>
                <w:lang w:eastAsia="de-DE"/>
              </w:rPr>
              <w:t>v_DRBIdList</w:t>
            </w:r>
            <w:proofErr w:type="spellEnd"/>
            <w:r w:rsidRPr="00552778">
              <w:rPr>
                <w:rFonts w:ascii="Courier New" w:hAnsi="Courier New" w:cs="Courier New"/>
                <w:highlight w:val="yellow"/>
                <w:lang w:eastAsia="de-DE"/>
              </w:rPr>
              <w:t xml:space="preserve"> := </w:t>
            </w:r>
            <w:proofErr w:type="spellStart"/>
            <w:r w:rsidRPr="00552778">
              <w:rPr>
                <w:rFonts w:ascii="Courier New" w:hAnsi="Courier New" w:cs="Courier New"/>
                <w:highlight w:val="yellow"/>
                <w:lang w:eastAsia="de-DE"/>
              </w:rPr>
              <w:t>f_NR_GetDRBList_ForIMSPDUSession</w:t>
            </w:r>
            <w:proofErr w:type="spellEnd"/>
            <w:r w:rsidRPr="00552778">
              <w:rPr>
                <w:rFonts w:ascii="Courier New" w:hAnsi="Courier New" w:cs="Courier New"/>
                <w:highlight w:val="yellow"/>
                <w:lang w:eastAsia="de-DE"/>
              </w:rPr>
              <w:t>();</w:t>
            </w:r>
          </w:p>
          <w:p w14:paraId="66ED752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NR_DRBInfo_Type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v_DRBInfo</w:t>
            </w:r>
            <w:proofErr w:type="spellEnd"/>
            <w:r w:rsidRPr="00552778">
              <w:rPr>
                <w:rFonts w:ascii="Courier New" w:hAnsi="Courier New" w:cs="Courier New"/>
                <w:lang w:eastAsia="de-DE"/>
              </w:rPr>
              <w:t>;</w:t>
            </w:r>
          </w:p>
          <w:p w14:paraId="3EB52E64"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IntegerList_Type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w:t>
            </w:r>
          </w:p>
          <w:p w14:paraId="47C1938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QoS_RuleList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w:t>
            </w:r>
          </w:p>
          <w:p w14:paraId="6844D29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QoS_FlowList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w:t>
            </w:r>
          </w:p>
          <w:p w14:paraId="3350E2E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boolean</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 false;</w:t>
            </w:r>
          </w:p>
          <w:p w14:paraId="411E445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boolean</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 false;</w:t>
            </w:r>
          </w:p>
          <w:p w14:paraId="412F7CF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integer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w:t>
            </w:r>
          </w:p>
          <w:p w14:paraId="55D9E9A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integer j := 0;</w:t>
            </w:r>
          </w:p>
          <w:p w14:paraId="23E5379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lastRenderedPageBreak/>
              <w:t xml:space="preserve">    </w:t>
            </w:r>
          </w:p>
          <w:p w14:paraId="2B92246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for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0;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&lt; </w:t>
            </w:r>
            <w:proofErr w:type="spellStart"/>
            <w:r w:rsidRPr="00552778">
              <w:rPr>
                <w:rFonts w:ascii="Courier New" w:hAnsi="Courier New" w:cs="Courier New"/>
                <w:lang w:eastAsia="de-DE"/>
              </w:rPr>
              <w:t>lengthof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p_MediaType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i+1) { // @sic R5-217798 sic@</w:t>
            </w:r>
          </w:p>
          <w:p w14:paraId="208B2BA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select (</w:t>
            </w:r>
            <w:proofErr w:type="spellStart"/>
            <w:r w:rsidRPr="00552778">
              <w:rPr>
                <w:rFonts w:ascii="Courier New" w:hAnsi="Courier New" w:cs="Courier New"/>
                <w:lang w:eastAsia="de-DE"/>
              </w:rPr>
              <w:t>p_MediaType</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w:t>
            </w:r>
          </w:p>
          <w:p w14:paraId="16169444"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case(</w:t>
            </w:r>
            <w:proofErr w:type="spellStart"/>
            <w:r w:rsidRPr="00552778">
              <w:rPr>
                <w:rFonts w:ascii="Courier New" w:hAnsi="Courier New" w:cs="Courier New"/>
                <w:lang w:eastAsia="de-DE"/>
              </w:rPr>
              <w:t>IPCAN_SpeechCall</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IPCAN_EmergencyCall</w:t>
            </w:r>
            <w:proofErr w:type="spellEnd"/>
            <w:r w:rsidRPr="00552778">
              <w:rPr>
                <w:rFonts w:ascii="Courier New" w:hAnsi="Courier New" w:cs="Courier New"/>
                <w:lang w:eastAsia="de-DE"/>
              </w:rPr>
              <w:t>) { // @sic R5-225426 sic@</w:t>
            </w:r>
          </w:p>
          <w:p w14:paraId="7B42AC1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 true;</w:t>
            </w:r>
          </w:p>
          <w:p w14:paraId="47D037A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19F4117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case(</w:t>
            </w:r>
            <w:proofErr w:type="spellStart"/>
            <w:r w:rsidRPr="00552778">
              <w:rPr>
                <w:rFonts w:ascii="Courier New" w:hAnsi="Courier New" w:cs="Courier New"/>
                <w:lang w:eastAsia="de-DE"/>
              </w:rPr>
              <w:t>IPCAN_VideoCall</w:t>
            </w:r>
            <w:proofErr w:type="spellEnd"/>
            <w:r w:rsidRPr="00552778">
              <w:rPr>
                <w:rFonts w:ascii="Courier New" w:hAnsi="Courier New" w:cs="Courier New"/>
                <w:lang w:eastAsia="de-DE"/>
              </w:rPr>
              <w:t>) {</w:t>
            </w:r>
          </w:p>
          <w:p w14:paraId="434E7EC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 true;</w:t>
            </w:r>
          </w:p>
          <w:p w14:paraId="3562B13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2635A72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73598B8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4D49D0F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23E3874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@sic R5-216150 sic@</w:t>
            </w:r>
          </w:p>
          <w:p w14:paraId="6ACA657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 // @sic R5-217798 sic@</w:t>
            </w:r>
          </w:p>
          <w:p w14:paraId="71A2A36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cs_QoS_DeleteRule</w:t>
            </w:r>
            <w:proofErr w:type="spellEnd"/>
            <w:r w:rsidRPr="00552778">
              <w:rPr>
                <w:rFonts w:ascii="Courier New" w:hAnsi="Courier New" w:cs="Courier New"/>
                <w:lang w:eastAsia="de-DE"/>
              </w:rPr>
              <w:t>('03'O); // @sic R5s210073, R5-213439 sic@</w:t>
            </w:r>
          </w:p>
          <w:p w14:paraId="076369E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cs_QoS_DeleteFlow</w:t>
            </w:r>
            <w:proofErr w:type="spellEnd"/>
            <w:r w:rsidRPr="00552778">
              <w:rPr>
                <w:rFonts w:ascii="Courier New" w:hAnsi="Courier New" w:cs="Courier New"/>
                <w:lang w:eastAsia="de-DE"/>
              </w:rPr>
              <w:t>('000111'B); // @sic R5-213439 sic@</w:t>
            </w:r>
          </w:p>
          <w:p w14:paraId="0BE39C44"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j+1;</w:t>
            </w:r>
          </w:p>
          <w:p w14:paraId="35EE972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1D295A5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w:t>
            </w:r>
          </w:p>
          <w:p w14:paraId="567C2ED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cs_QoS_DeleteRule</w:t>
            </w:r>
            <w:proofErr w:type="spellEnd"/>
            <w:r w:rsidRPr="00552778">
              <w:rPr>
                <w:rFonts w:ascii="Courier New" w:hAnsi="Courier New" w:cs="Courier New"/>
                <w:lang w:eastAsia="de-DE"/>
              </w:rPr>
              <w:t>('04'O); // @sic R5s220500 sic@</w:t>
            </w:r>
          </w:p>
          <w:p w14:paraId="751D1F5A" w14:textId="77777777" w:rsidR="00CB4F76" w:rsidRPr="00552778" w:rsidRDefault="00CB4F76" w:rsidP="00E643E0">
            <w:pPr>
              <w:autoSpaceDE w:val="0"/>
              <w:autoSpaceDN w:val="0"/>
              <w:adjustRightInd w:val="0"/>
              <w:spacing w:after="0"/>
              <w:rPr>
                <w:rFonts w:ascii="Courier New" w:hAnsi="Courier New" w:cs="Courier New"/>
                <w:lang w:eastAsia="de-DE"/>
              </w:rPr>
            </w:pPr>
          </w:p>
          <w:p w14:paraId="7948C39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cs_QoS_DeleteFlow</w:t>
            </w:r>
            <w:proofErr w:type="spellEnd"/>
            <w:r w:rsidRPr="00552778">
              <w:rPr>
                <w:rFonts w:ascii="Courier New" w:hAnsi="Courier New" w:cs="Courier New"/>
                <w:lang w:eastAsia="de-DE"/>
              </w:rPr>
              <w:t>('001000'B);</w:t>
            </w:r>
          </w:p>
          <w:p w14:paraId="778385E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BB44B2E" w14:textId="77777777" w:rsidR="00CB4F76" w:rsidRPr="00552778" w:rsidRDefault="00CB4F76" w:rsidP="00E643E0">
            <w:pPr>
              <w:autoSpaceDE w:val="0"/>
              <w:autoSpaceDN w:val="0"/>
              <w:adjustRightInd w:val="0"/>
              <w:spacing w:after="0"/>
              <w:rPr>
                <w:rFonts w:ascii="Courier New" w:hAnsi="Courier New" w:cs="Courier New"/>
                <w:lang w:eastAsia="de-DE"/>
              </w:rPr>
            </w:pPr>
          </w:p>
          <w:p w14:paraId="1EB4E4F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build components of Reconfiguration message</w:t>
            </w:r>
          </w:p>
          <w:p w14:paraId="1CC1065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 xml:space="preserve"> := f_Get_NG_PDUSessionModificationCommand(p_GSM_MobilityInfo.SessionId,</w:t>
            </w:r>
          </w:p>
          <w:p w14:paraId="341C0D7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omit,</w:t>
            </w:r>
          </w:p>
          <w:p w14:paraId="333C94D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 -, -,</w:t>
            </w:r>
          </w:p>
          <w:p w14:paraId="362718C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cs_QoS_Rules</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'7A'O),</w:t>
            </w:r>
          </w:p>
          <w:p w14:paraId="14EE833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cs_QoSFlowDescr</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w:t>
            </w:r>
          </w:p>
          <w:p w14:paraId="1D2D285B" w14:textId="77777777" w:rsidR="00CB4F76" w:rsidRPr="00552778" w:rsidRDefault="00CB4F76" w:rsidP="00E643E0">
            <w:pPr>
              <w:autoSpaceDE w:val="0"/>
              <w:autoSpaceDN w:val="0"/>
              <w:adjustRightInd w:val="0"/>
              <w:spacing w:after="0"/>
              <w:rPr>
                <w:rFonts w:ascii="Courier New" w:hAnsi="Courier New" w:cs="Courier New"/>
                <w:lang w:eastAsia="de-DE"/>
              </w:rPr>
            </w:pPr>
          </w:p>
          <w:p w14:paraId="6871EE3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0;  // reset index</w:t>
            </w:r>
          </w:p>
          <w:p w14:paraId="75CBC46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@sic R5-211171 sic@</w:t>
            </w:r>
          </w:p>
          <w:p w14:paraId="253ADE9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for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0;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&lt; </w:t>
            </w:r>
            <w:proofErr w:type="spellStart"/>
            <w:r w:rsidRPr="00552778">
              <w:rPr>
                <w:rFonts w:ascii="Courier New" w:hAnsi="Courier New" w:cs="Courier New"/>
                <w:lang w:eastAsia="de-DE"/>
              </w:rPr>
              <w:t>lengthof</w:t>
            </w:r>
            <w:proofErr w:type="spellEnd"/>
            <w:r w:rsidRPr="00552778">
              <w:rPr>
                <w:rFonts w:ascii="Courier New" w:hAnsi="Courier New" w:cs="Courier New"/>
                <w:lang w:eastAsia="de-DE"/>
              </w:rPr>
              <w:t>(</w:t>
            </w:r>
            <w:proofErr w:type="spellStart"/>
            <w:r w:rsidRPr="00652DEC">
              <w:rPr>
                <w:rFonts w:ascii="Courier New" w:hAnsi="Courier New" w:cs="Courier New"/>
                <w:highlight w:val="yellow"/>
                <w:lang w:eastAsia="de-DE"/>
              </w:rPr>
              <w:t>v_DRBIdList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i+1) {</w:t>
            </w:r>
          </w:p>
          <w:p w14:paraId="5E7A16C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652DEC">
              <w:rPr>
                <w:rFonts w:ascii="Courier New" w:hAnsi="Courier New" w:cs="Courier New"/>
                <w:highlight w:val="yellow"/>
                <w:lang w:eastAsia="de-DE"/>
              </w:rPr>
              <w:t>v_DRBInfo</w:t>
            </w:r>
            <w:proofErr w:type="spellEnd"/>
            <w:r w:rsidRPr="00652DEC">
              <w:rPr>
                <w:rFonts w:ascii="Courier New" w:hAnsi="Courier New" w:cs="Courier New"/>
                <w:highlight w:val="yellow"/>
                <w:lang w:eastAsia="de-DE"/>
              </w:rPr>
              <w:t xml:space="preserve"> := </w:t>
            </w:r>
            <w:proofErr w:type="spellStart"/>
            <w:r w:rsidRPr="00652DEC">
              <w:rPr>
                <w:rFonts w:ascii="Courier New" w:hAnsi="Courier New" w:cs="Courier New"/>
                <w:highlight w:val="yellow"/>
                <w:lang w:eastAsia="de-DE"/>
              </w:rPr>
              <w:t>valueof</w:t>
            </w:r>
            <w:proofErr w:type="spellEnd"/>
            <w:r w:rsidRPr="00652DEC">
              <w:rPr>
                <w:rFonts w:ascii="Courier New" w:hAnsi="Courier New" w:cs="Courier New"/>
                <w:highlight w:val="yellow"/>
                <w:lang w:eastAsia="de-DE"/>
              </w:rPr>
              <w:t>(</w:t>
            </w:r>
            <w:proofErr w:type="spellStart"/>
            <w:r w:rsidRPr="00652DEC">
              <w:rPr>
                <w:rFonts w:ascii="Courier New" w:hAnsi="Courier New" w:cs="Courier New"/>
                <w:highlight w:val="yellow"/>
                <w:lang w:eastAsia="de-DE"/>
              </w:rPr>
              <w:t>f_NR_GetDRBInfo_FromId</w:t>
            </w:r>
            <w:proofErr w:type="spellEnd"/>
            <w:r w:rsidRPr="00652DEC">
              <w:rPr>
                <w:rFonts w:ascii="Courier New" w:hAnsi="Courier New" w:cs="Courier New"/>
                <w:highlight w:val="yellow"/>
                <w:lang w:eastAsia="de-DE"/>
              </w:rPr>
              <w:t>(</w:t>
            </w:r>
            <w:proofErr w:type="spellStart"/>
            <w:r w:rsidRPr="00652DEC">
              <w:rPr>
                <w:rFonts w:ascii="Courier New" w:hAnsi="Courier New" w:cs="Courier New"/>
                <w:highlight w:val="yellow"/>
                <w:lang w:eastAsia="de-DE"/>
              </w:rPr>
              <w:t>v_DRBIdList</w:t>
            </w:r>
            <w:proofErr w:type="spellEnd"/>
            <w:r w:rsidRPr="00652DEC">
              <w:rPr>
                <w:rFonts w:ascii="Courier New" w:hAnsi="Courier New" w:cs="Courier New"/>
                <w:highlight w:val="yellow"/>
                <w:lang w:eastAsia="de-DE"/>
              </w:rPr>
              <w:t>[</w:t>
            </w:r>
            <w:proofErr w:type="spellStart"/>
            <w:r w:rsidRPr="00652DEC">
              <w:rPr>
                <w:rFonts w:ascii="Courier New" w:hAnsi="Courier New" w:cs="Courier New"/>
                <w:highlight w:val="yellow"/>
                <w:lang w:eastAsia="de-DE"/>
              </w:rPr>
              <w:t>i</w:t>
            </w:r>
            <w:proofErr w:type="spellEnd"/>
            <w:r w:rsidRPr="00652DEC">
              <w:rPr>
                <w:rFonts w:ascii="Courier New" w:hAnsi="Courier New" w:cs="Courier New"/>
                <w:highlight w:val="yellow"/>
                <w:lang w:eastAsia="de-DE"/>
              </w:rPr>
              <w:t>]));</w:t>
            </w:r>
          </w:p>
          <w:p w14:paraId="0CC9AF6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(not (</w:t>
            </w:r>
            <w:proofErr w:type="spellStart"/>
            <w:r w:rsidRPr="00552778">
              <w:rPr>
                <w:rFonts w:ascii="Courier New" w:hAnsi="Courier New" w:cs="Courier New"/>
                <w:lang w:eastAsia="de-DE"/>
              </w:rPr>
              <w:t>v_DRBInfo.DefaultDRB</w:t>
            </w:r>
            <w:proofErr w:type="spellEnd"/>
            <w:r w:rsidRPr="00552778">
              <w:rPr>
                <w:rFonts w:ascii="Courier New" w:hAnsi="Courier New" w:cs="Courier New"/>
                <w:lang w:eastAsia="de-DE"/>
              </w:rPr>
              <w:t>)) {</w:t>
            </w:r>
          </w:p>
          <w:p w14:paraId="305B091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and (</w:t>
            </w:r>
            <w:proofErr w:type="spellStart"/>
            <w:r w:rsidRPr="00552778">
              <w:rPr>
                <w:rFonts w:ascii="Courier New" w:hAnsi="Courier New" w:cs="Courier New"/>
                <w:lang w:eastAsia="de-DE"/>
              </w:rPr>
              <w:t>v_DRBInfo.SDAP_Config.mappedQoS_FlowsToAdd</w:t>
            </w:r>
            <w:proofErr w:type="spellEnd"/>
            <w:r w:rsidRPr="00552778">
              <w:rPr>
                <w:rFonts w:ascii="Courier New" w:hAnsi="Courier New" w:cs="Courier New"/>
                <w:lang w:eastAsia="de-DE"/>
              </w:rPr>
              <w:t>[0] == 7)) or</w:t>
            </w:r>
          </w:p>
          <w:p w14:paraId="2F77945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and (</w:t>
            </w:r>
            <w:proofErr w:type="spellStart"/>
            <w:r w:rsidRPr="00552778">
              <w:rPr>
                <w:rFonts w:ascii="Courier New" w:hAnsi="Courier New" w:cs="Courier New"/>
                <w:lang w:eastAsia="de-DE"/>
              </w:rPr>
              <w:t>v_DRBInfo.SDAP_Config.mappedQoS_FlowsToAdd</w:t>
            </w:r>
            <w:proofErr w:type="spellEnd"/>
            <w:r w:rsidRPr="00552778">
              <w:rPr>
                <w:rFonts w:ascii="Courier New" w:hAnsi="Courier New" w:cs="Courier New"/>
                <w:lang w:eastAsia="de-DE"/>
              </w:rPr>
              <w:t>[0] == 8)) { // @sic R5-217798 sic@</w:t>
            </w:r>
          </w:p>
          <w:p w14:paraId="1981915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v_DRBInfo.DRB_Id</w:t>
            </w:r>
            <w:proofErr w:type="spellEnd"/>
            <w:r w:rsidRPr="00552778">
              <w:rPr>
                <w:rFonts w:ascii="Courier New" w:hAnsi="Courier New" w:cs="Courier New"/>
                <w:lang w:eastAsia="de-DE"/>
              </w:rPr>
              <w:t>;</w:t>
            </w:r>
          </w:p>
          <w:p w14:paraId="1AB0722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j+1;</w:t>
            </w:r>
          </w:p>
          <w:p w14:paraId="7E17C53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70F6A02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406B070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64FA8CE9" w14:textId="77777777" w:rsidR="00CB4F76" w:rsidRPr="00552778" w:rsidRDefault="00CB4F76" w:rsidP="00E643E0">
            <w:pPr>
              <w:autoSpaceDE w:val="0"/>
              <w:autoSpaceDN w:val="0"/>
              <w:adjustRightInd w:val="0"/>
              <w:spacing w:after="0"/>
              <w:rPr>
                <w:rFonts w:ascii="Courier New" w:hAnsi="Courier New" w:cs="Courier New"/>
                <w:lang w:eastAsia="de-DE"/>
              </w:rPr>
            </w:pPr>
          </w:p>
          <w:p w14:paraId="7AFCA4E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v_ReceivedAsp</w:t>
            </w:r>
            <w:proofErr w:type="spellEnd"/>
            <w:r w:rsidRPr="00552778">
              <w:rPr>
                <w:rFonts w:ascii="Courier New" w:hAnsi="Courier New" w:cs="Courier New"/>
                <w:lang w:eastAsia="de-DE"/>
              </w:rPr>
              <w:t xml:space="preserve"> := </w:t>
            </w:r>
            <w:proofErr w:type="spellStart"/>
            <w:r w:rsidRPr="00552778">
              <w:rPr>
                <w:rFonts w:ascii="Courier New" w:hAnsi="Courier New" w:cs="Courier New"/>
                <w:lang w:eastAsia="de-DE"/>
              </w:rPr>
              <w:t>f_NR_RRCReconfigReleaseDRBs</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p_NR_CellId</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 xml:space="preserve">, cs_NG_NAS_RequestWithPiggybacking(tsc_SHT_IntegrityProtected_Ciphered,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 // @sic R5s220595 sic@</w:t>
            </w:r>
          </w:p>
          <w:p w14:paraId="494F1F1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(not </w:t>
            </w:r>
            <w:proofErr w:type="spellStart"/>
            <w:r w:rsidRPr="00552778">
              <w:rPr>
                <w:rFonts w:ascii="Courier New" w:hAnsi="Courier New" w:cs="Courier New"/>
                <w:lang w:eastAsia="de-DE"/>
              </w:rPr>
              <w:t>f_Check_NG_PDUSessionModificationComplete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v_ReceivedAsp.Signalling.Nas</w:t>
            </w:r>
            <w:proofErr w:type="spellEnd"/>
            <w:r w:rsidRPr="00552778">
              <w:rPr>
                <w:rFonts w:ascii="Courier New" w:hAnsi="Courier New" w:cs="Courier New"/>
                <w:lang w:eastAsia="de-DE"/>
              </w:rPr>
              <w:t>[0].</w:t>
            </w:r>
            <w:proofErr w:type="spellStart"/>
            <w:r w:rsidRPr="00552778">
              <w:rPr>
                <w:rFonts w:ascii="Courier New" w:hAnsi="Courier New" w:cs="Courier New"/>
                <w:lang w:eastAsia="de-DE"/>
              </w:rPr>
              <w:t>Pdu</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p_GSM_MobilityInfo.SessionId</w:t>
            </w:r>
            <w:proofErr w:type="spellEnd"/>
            <w:r w:rsidRPr="00552778">
              <w:rPr>
                <w:rFonts w:ascii="Courier New" w:hAnsi="Courier New" w:cs="Courier New"/>
                <w:lang w:eastAsia="de-DE"/>
              </w:rPr>
              <w:t>)) {</w:t>
            </w:r>
          </w:p>
          <w:p w14:paraId="7B6881D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f_NR_SetVerdictFailOrInconc</w:t>
            </w:r>
            <w:proofErr w:type="spellEnd"/>
            <w:r w:rsidRPr="00552778">
              <w:rPr>
                <w:rFonts w:ascii="Courier New" w:hAnsi="Courier New" w:cs="Courier New"/>
                <w:lang w:eastAsia="de-DE"/>
              </w:rPr>
              <w:t>(__FILE__, __LINE__, "PDU Session Modification Complete failed");</w:t>
            </w:r>
          </w:p>
          <w:p w14:paraId="734A99D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FFD449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 // @sic R5-217798 sic@</w:t>
            </w:r>
          </w:p>
          <w:p w14:paraId="023D539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lastRenderedPageBreak/>
              <w:t xml:space="preserve">      </w:t>
            </w:r>
            <w:proofErr w:type="spellStart"/>
            <w:r w:rsidRPr="00552778">
              <w:rPr>
                <w:rFonts w:ascii="Courier New" w:hAnsi="Courier New" w:cs="Courier New"/>
                <w:lang w:eastAsia="de-DE"/>
              </w:rPr>
              <w:t>f_IP_RtpRtcpLoopback</w:t>
            </w:r>
            <w:proofErr w:type="spellEnd"/>
            <w:r w:rsidRPr="00552778">
              <w:rPr>
                <w:rFonts w:ascii="Courier New" w:hAnsi="Courier New" w:cs="Courier New"/>
                <w:lang w:eastAsia="de-DE"/>
              </w:rPr>
              <w:t xml:space="preserve">(IP, </w:t>
            </w:r>
            <w:proofErr w:type="spellStart"/>
            <w:r w:rsidRPr="00552778">
              <w:rPr>
                <w:rFonts w:ascii="Courier New" w:hAnsi="Courier New" w:cs="Courier New"/>
                <w:lang w:eastAsia="de-DE"/>
              </w:rPr>
              <w:t>valueof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p_GSM_MobilityInfo.PdnIndex</w:t>
            </w:r>
            <w:proofErr w:type="spellEnd"/>
            <w:r w:rsidRPr="00552778">
              <w:rPr>
                <w:rFonts w:ascii="Courier New" w:hAnsi="Courier New" w:cs="Courier New"/>
                <w:lang w:eastAsia="de-DE"/>
              </w:rPr>
              <w:t>), tsc_IMS_MediaPort_M1, omit);  // @sic R5s210363 sic@</w:t>
            </w:r>
          </w:p>
          <w:p w14:paraId="05BB74B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37922D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 // @sic R5-217798 sic@</w:t>
            </w:r>
          </w:p>
          <w:p w14:paraId="593A6FD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f_IP_RtpRtcpLoopback</w:t>
            </w:r>
            <w:proofErr w:type="spellEnd"/>
            <w:r w:rsidRPr="00552778">
              <w:rPr>
                <w:rFonts w:ascii="Courier New" w:hAnsi="Courier New" w:cs="Courier New"/>
                <w:lang w:eastAsia="de-DE"/>
              </w:rPr>
              <w:t xml:space="preserve">(IP, </w:t>
            </w:r>
            <w:proofErr w:type="spellStart"/>
            <w:r w:rsidRPr="00552778">
              <w:rPr>
                <w:rFonts w:ascii="Courier New" w:hAnsi="Courier New" w:cs="Courier New"/>
                <w:lang w:eastAsia="de-DE"/>
              </w:rPr>
              <w:t>valueof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p_GSM_MobilityInfo.PdnIndex</w:t>
            </w:r>
            <w:proofErr w:type="spellEnd"/>
            <w:r w:rsidRPr="00552778">
              <w:rPr>
                <w:rFonts w:ascii="Courier New" w:hAnsi="Courier New" w:cs="Courier New"/>
                <w:lang w:eastAsia="de-DE"/>
              </w:rPr>
              <w:t>), tsc_IMS_MediaPort_M2, omit);  // @sic R5s210363 sic@</w:t>
            </w:r>
          </w:p>
          <w:p w14:paraId="31E111E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2277ACF9" w14:textId="77777777" w:rsidR="00CB4F76"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r w:rsidRPr="005320BF">
              <w:rPr>
                <w:rFonts w:ascii="Courier New" w:hAnsi="Courier New" w:cs="Courier New"/>
                <w:lang w:eastAsia="de-DE"/>
              </w:rPr>
              <w:t xml:space="preserve">  </w:t>
            </w:r>
          </w:p>
          <w:p w14:paraId="643383D4" w14:textId="77777777" w:rsidR="00CB4F76" w:rsidRDefault="00CB4F76" w:rsidP="00E643E0">
            <w:pPr>
              <w:autoSpaceDE w:val="0"/>
              <w:autoSpaceDN w:val="0"/>
              <w:adjustRightInd w:val="0"/>
              <w:spacing w:after="0"/>
              <w:rPr>
                <w:rFonts w:ascii="Courier New" w:hAnsi="Courier New" w:cs="Courier New"/>
                <w:lang w:eastAsia="de-DE"/>
              </w:rPr>
            </w:pPr>
          </w:p>
        </w:tc>
      </w:tr>
    </w:tbl>
    <w:p w14:paraId="0C55F4D8" w14:textId="77777777" w:rsidR="00CB4F76" w:rsidRDefault="00CB4F76" w:rsidP="00CB4F76">
      <w:pPr>
        <w:spacing w:after="0"/>
        <w:rPr>
          <w:rFonts w:ascii="Arial" w:hAnsi="Arial"/>
          <w:b/>
          <w:lang w:eastAsia="en-GB"/>
        </w:rPr>
      </w:pPr>
    </w:p>
    <w:p w14:paraId="589EBDD0" w14:textId="77777777" w:rsidR="00CB4F76" w:rsidRDefault="00CB4F76" w:rsidP="00CB4F76">
      <w:pPr>
        <w:spacing w:after="0"/>
        <w:rPr>
          <w:rFonts w:ascii="Arial" w:hAnsi="Arial"/>
          <w:b/>
          <w:lang w:eastAsia="en-GB"/>
        </w:rPr>
      </w:pPr>
    </w:p>
    <w:p w14:paraId="5CE4A901" w14:textId="77777777" w:rsidR="00CB4F76" w:rsidRDefault="00CB4F76" w:rsidP="00CB4F7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F76" w14:paraId="427484CA" w14:textId="77777777" w:rsidTr="00E643E0">
        <w:tc>
          <w:tcPr>
            <w:tcW w:w="9855" w:type="dxa"/>
            <w:tcBorders>
              <w:top w:val="single" w:sz="4" w:space="0" w:color="auto"/>
              <w:left w:val="single" w:sz="4" w:space="0" w:color="auto"/>
              <w:bottom w:val="single" w:sz="4" w:space="0" w:color="auto"/>
              <w:right w:val="single" w:sz="4" w:space="0" w:color="auto"/>
            </w:tcBorders>
          </w:tcPr>
          <w:p w14:paraId="4B348067" w14:textId="77777777" w:rsidR="00CB4F76" w:rsidRPr="00571BB2" w:rsidRDefault="00CB4F76" w:rsidP="00E643E0">
            <w:pPr>
              <w:autoSpaceDE w:val="0"/>
              <w:autoSpaceDN w:val="0"/>
              <w:adjustRightInd w:val="0"/>
              <w:spacing w:after="0"/>
              <w:rPr>
                <w:rFonts w:ascii="Arial" w:hAnsi="Arial" w:cs="Arial"/>
                <w:lang w:val="en-US" w:eastAsia="en-GB"/>
              </w:rPr>
            </w:pPr>
            <w:r w:rsidRPr="005320BF">
              <w:rPr>
                <w:rFonts w:ascii="Arial" w:hAnsi="Arial" w:cs="Arial"/>
                <w:lang w:val="en-US" w:eastAsia="en-GB"/>
              </w:rPr>
              <w:t xml:space="preserve">  </w:t>
            </w:r>
          </w:p>
          <w:p w14:paraId="382EBE9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Arial" w:hAnsi="Arial" w:cs="Arial"/>
                <w:lang w:val="en-US" w:eastAsia="en-GB"/>
              </w:rPr>
              <w:t xml:space="preserve">  </w:t>
            </w:r>
            <w:r w:rsidRPr="00552778">
              <w:rPr>
                <w:rFonts w:ascii="Courier New" w:hAnsi="Courier New" w:cs="Courier New"/>
                <w:lang w:eastAsia="de-DE"/>
              </w:rPr>
              <w:t>function fl_NR5GC_ModifyPDUSession_RemoveIMS_Media(</w:t>
            </w:r>
            <w:proofErr w:type="spellStart"/>
            <w:r w:rsidRPr="00552778">
              <w:rPr>
                <w:rFonts w:ascii="Courier New" w:hAnsi="Courier New" w:cs="Courier New"/>
                <w:lang w:eastAsia="de-DE"/>
              </w:rPr>
              <w:t>NR_CellId_Type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p_NR_CellId</w:t>
            </w:r>
            <w:proofErr w:type="spellEnd"/>
            <w:r w:rsidRPr="00552778">
              <w:rPr>
                <w:rFonts w:ascii="Courier New" w:hAnsi="Courier New" w:cs="Courier New"/>
                <w:lang w:eastAsia="de-DE"/>
              </w:rPr>
              <w:t>,</w:t>
            </w:r>
          </w:p>
          <w:p w14:paraId="74538D0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ListOfMedia_Type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p_MediaType</w:t>
            </w:r>
            <w:proofErr w:type="spellEnd"/>
            <w:r w:rsidRPr="00552778">
              <w:rPr>
                <w:rFonts w:ascii="Courier New" w:hAnsi="Courier New" w:cs="Courier New"/>
                <w:lang w:eastAsia="de-DE"/>
              </w:rPr>
              <w:t>,</w:t>
            </w:r>
          </w:p>
          <w:p w14:paraId="44558F3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GSM_MobilityInfo_Type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p_GSM_MobilityInfo</w:t>
            </w:r>
            <w:proofErr w:type="spellEnd"/>
            <w:r w:rsidRPr="00552778">
              <w:rPr>
                <w:rFonts w:ascii="Courier New" w:hAnsi="Courier New" w:cs="Courier New"/>
                <w:lang w:eastAsia="de-DE"/>
              </w:rPr>
              <w:t>) runs on NR5GC_PTC</w:t>
            </w:r>
          </w:p>
          <w:p w14:paraId="21643D2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1D8B950E"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NR_SRB_COMMON_IND </w:t>
            </w:r>
            <w:proofErr w:type="spellStart"/>
            <w:r w:rsidRPr="00552778">
              <w:rPr>
                <w:rFonts w:ascii="Courier New" w:hAnsi="Courier New" w:cs="Courier New"/>
                <w:lang w:eastAsia="de-DE"/>
              </w:rPr>
              <w:t>v_ReceivedAsp</w:t>
            </w:r>
            <w:proofErr w:type="spellEnd"/>
            <w:r w:rsidRPr="00552778">
              <w:rPr>
                <w:rFonts w:ascii="Courier New" w:hAnsi="Courier New" w:cs="Courier New"/>
                <w:lang w:eastAsia="de-DE"/>
              </w:rPr>
              <w:t>;</w:t>
            </w:r>
          </w:p>
          <w:p w14:paraId="0EE20C4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NG_NAS_DL_Pdu_Type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w:t>
            </w:r>
          </w:p>
          <w:p w14:paraId="10FE09F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r w:rsidRPr="00552778">
              <w:rPr>
                <w:rFonts w:ascii="Courier New" w:hAnsi="Courier New" w:cs="Courier New"/>
                <w:highlight w:val="yellow"/>
                <w:lang w:eastAsia="de-DE"/>
              </w:rPr>
              <w:t xml:space="preserve">var </w:t>
            </w:r>
            <w:proofErr w:type="spellStart"/>
            <w:r w:rsidRPr="00552778">
              <w:rPr>
                <w:rFonts w:ascii="Courier New" w:hAnsi="Courier New" w:cs="Courier New"/>
                <w:highlight w:val="yellow"/>
                <w:lang w:eastAsia="de-DE"/>
              </w:rPr>
              <w:t>NR_DRBInfoList_Type</w:t>
            </w:r>
            <w:proofErr w:type="spellEnd"/>
            <w:r w:rsidRPr="00552778">
              <w:rPr>
                <w:rFonts w:ascii="Courier New" w:hAnsi="Courier New" w:cs="Courier New"/>
                <w:highlight w:val="yellow"/>
                <w:lang w:eastAsia="de-DE"/>
              </w:rPr>
              <w:t xml:space="preserve"> </w:t>
            </w:r>
            <w:proofErr w:type="spellStart"/>
            <w:r w:rsidRPr="00552778">
              <w:rPr>
                <w:rFonts w:ascii="Courier New" w:hAnsi="Courier New" w:cs="Courier New"/>
                <w:highlight w:val="yellow"/>
                <w:lang w:eastAsia="de-DE"/>
              </w:rPr>
              <w:t>v_DRBList</w:t>
            </w:r>
            <w:proofErr w:type="spellEnd"/>
            <w:r w:rsidRPr="00552778">
              <w:rPr>
                <w:rFonts w:ascii="Courier New" w:hAnsi="Courier New" w:cs="Courier New"/>
                <w:highlight w:val="yellow"/>
                <w:lang w:eastAsia="de-DE"/>
              </w:rPr>
              <w:t xml:space="preserve"> := f_NR5GC_MobileInfo_GetDRBInfoList();</w:t>
            </w:r>
          </w:p>
          <w:p w14:paraId="7CD0FA1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NR_DRBInfo_Type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v_DRBInfo</w:t>
            </w:r>
            <w:proofErr w:type="spellEnd"/>
            <w:r w:rsidRPr="00552778">
              <w:rPr>
                <w:rFonts w:ascii="Courier New" w:hAnsi="Courier New" w:cs="Courier New"/>
                <w:lang w:eastAsia="de-DE"/>
              </w:rPr>
              <w:t>;</w:t>
            </w:r>
          </w:p>
          <w:p w14:paraId="7817D28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IntegerList_Type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w:t>
            </w:r>
          </w:p>
          <w:p w14:paraId="44F51EB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QoS_RuleList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w:t>
            </w:r>
          </w:p>
          <w:p w14:paraId="0AA78AC7"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template (value) </w:t>
            </w:r>
            <w:proofErr w:type="spellStart"/>
            <w:r w:rsidRPr="00552778">
              <w:rPr>
                <w:rFonts w:ascii="Courier New" w:hAnsi="Courier New" w:cs="Courier New"/>
                <w:lang w:eastAsia="de-DE"/>
              </w:rPr>
              <w:t>QoS_FlowList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w:t>
            </w:r>
          </w:p>
          <w:p w14:paraId="5883AE4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boolean</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 false;</w:t>
            </w:r>
          </w:p>
          <w:p w14:paraId="4EC216F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w:t>
            </w:r>
            <w:proofErr w:type="spellStart"/>
            <w:r w:rsidRPr="00552778">
              <w:rPr>
                <w:rFonts w:ascii="Courier New" w:hAnsi="Courier New" w:cs="Courier New"/>
                <w:lang w:eastAsia="de-DE"/>
              </w:rPr>
              <w:t>boolean</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 false;</w:t>
            </w:r>
          </w:p>
          <w:p w14:paraId="06F8B40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integer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w:t>
            </w:r>
          </w:p>
          <w:p w14:paraId="0E1FAC1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var integer j := 0;</w:t>
            </w:r>
          </w:p>
          <w:p w14:paraId="7019BAA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2619AF3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for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0;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&lt; </w:t>
            </w:r>
            <w:proofErr w:type="spellStart"/>
            <w:r w:rsidRPr="00552778">
              <w:rPr>
                <w:rFonts w:ascii="Courier New" w:hAnsi="Courier New" w:cs="Courier New"/>
                <w:lang w:eastAsia="de-DE"/>
              </w:rPr>
              <w:t>lengthof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p_MediaType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i+1) { // @sic R5-217798 sic@</w:t>
            </w:r>
          </w:p>
          <w:p w14:paraId="4264C7F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select (</w:t>
            </w:r>
            <w:proofErr w:type="spellStart"/>
            <w:r w:rsidRPr="00552778">
              <w:rPr>
                <w:rFonts w:ascii="Courier New" w:hAnsi="Courier New" w:cs="Courier New"/>
                <w:lang w:eastAsia="de-DE"/>
              </w:rPr>
              <w:t>p_MediaType</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w:t>
            </w:r>
          </w:p>
          <w:p w14:paraId="2F595FB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case(</w:t>
            </w:r>
            <w:proofErr w:type="spellStart"/>
            <w:r w:rsidRPr="00552778">
              <w:rPr>
                <w:rFonts w:ascii="Courier New" w:hAnsi="Courier New" w:cs="Courier New"/>
                <w:lang w:eastAsia="de-DE"/>
              </w:rPr>
              <w:t>IPCAN_SpeechCall</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IPCAN_EmergencyCall</w:t>
            </w:r>
            <w:proofErr w:type="spellEnd"/>
            <w:r w:rsidRPr="00552778">
              <w:rPr>
                <w:rFonts w:ascii="Courier New" w:hAnsi="Courier New" w:cs="Courier New"/>
                <w:lang w:eastAsia="de-DE"/>
              </w:rPr>
              <w:t>) { // @sic R5-225426 sic@</w:t>
            </w:r>
          </w:p>
          <w:p w14:paraId="12BB01A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 true;</w:t>
            </w:r>
          </w:p>
          <w:p w14:paraId="2B3A056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6BEF308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case(</w:t>
            </w:r>
            <w:proofErr w:type="spellStart"/>
            <w:r w:rsidRPr="00552778">
              <w:rPr>
                <w:rFonts w:ascii="Courier New" w:hAnsi="Courier New" w:cs="Courier New"/>
                <w:lang w:eastAsia="de-DE"/>
              </w:rPr>
              <w:t>IPCAN_VideoCall</w:t>
            </w:r>
            <w:proofErr w:type="spellEnd"/>
            <w:r w:rsidRPr="00552778">
              <w:rPr>
                <w:rFonts w:ascii="Courier New" w:hAnsi="Courier New" w:cs="Courier New"/>
                <w:lang w:eastAsia="de-DE"/>
              </w:rPr>
              <w:t>) {</w:t>
            </w:r>
          </w:p>
          <w:p w14:paraId="5226075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 true;</w:t>
            </w:r>
          </w:p>
          <w:p w14:paraId="17F4229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BE0DFF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4CFCD50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1A8566A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ABEF65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@sic R5-216150 sic@</w:t>
            </w:r>
          </w:p>
          <w:p w14:paraId="5AFD6F3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 // @sic R5-217798 sic@</w:t>
            </w:r>
          </w:p>
          <w:p w14:paraId="47A0D51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cs_QoS_DeleteRule</w:t>
            </w:r>
            <w:proofErr w:type="spellEnd"/>
            <w:r w:rsidRPr="00552778">
              <w:rPr>
                <w:rFonts w:ascii="Courier New" w:hAnsi="Courier New" w:cs="Courier New"/>
                <w:lang w:eastAsia="de-DE"/>
              </w:rPr>
              <w:t>('03'O); // @sic R5s210073, R5-213439 sic@</w:t>
            </w:r>
          </w:p>
          <w:p w14:paraId="001AD49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cs_QoS_DeleteFlow</w:t>
            </w:r>
            <w:proofErr w:type="spellEnd"/>
            <w:r w:rsidRPr="00552778">
              <w:rPr>
                <w:rFonts w:ascii="Courier New" w:hAnsi="Courier New" w:cs="Courier New"/>
                <w:lang w:eastAsia="de-DE"/>
              </w:rPr>
              <w:t>('000111'B); // @sic R5-213439 sic@</w:t>
            </w:r>
          </w:p>
          <w:p w14:paraId="2059FEB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j+1;</w:t>
            </w:r>
          </w:p>
          <w:p w14:paraId="378DA13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4F6F01C4"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w:t>
            </w:r>
          </w:p>
          <w:p w14:paraId="70A391EB"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cs_QoS_DeleteRule</w:t>
            </w:r>
            <w:proofErr w:type="spellEnd"/>
            <w:r w:rsidRPr="00552778">
              <w:rPr>
                <w:rFonts w:ascii="Courier New" w:hAnsi="Courier New" w:cs="Courier New"/>
                <w:lang w:eastAsia="de-DE"/>
              </w:rPr>
              <w:t>('04'O); // @sic R5s220500 sic@</w:t>
            </w:r>
          </w:p>
          <w:p w14:paraId="4E21DCC8" w14:textId="77777777" w:rsidR="00CB4F76" w:rsidRPr="00552778" w:rsidRDefault="00CB4F76" w:rsidP="00E643E0">
            <w:pPr>
              <w:autoSpaceDE w:val="0"/>
              <w:autoSpaceDN w:val="0"/>
              <w:adjustRightInd w:val="0"/>
              <w:spacing w:after="0"/>
              <w:rPr>
                <w:rFonts w:ascii="Courier New" w:hAnsi="Courier New" w:cs="Courier New"/>
                <w:lang w:eastAsia="de-DE"/>
              </w:rPr>
            </w:pPr>
          </w:p>
          <w:p w14:paraId="041FBA9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cs_QoS_DeleteFlow</w:t>
            </w:r>
            <w:proofErr w:type="spellEnd"/>
            <w:r w:rsidRPr="00552778">
              <w:rPr>
                <w:rFonts w:ascii="Courier New" w:hAnsi="Courier New" w:cs="Courier New"/>
                <w:lang w:eastAsia="de-DE"/>
              </w:rPr>
              <w:t>('001000'B);</w:t>
            </w:r>
          </w:p>
          <w:p w14:paraId="5046668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37D85F46" w14:textId="77777777" w:rsidR="00CB4F76" w:rsidRPr="00552778" w:rsidRDefault="00CB4F76" w:rsidP="00E643E0">
            <w:pPr>
              <w:autoSpaceDE w:val="0"/>
              <w:autoSpaceDN w:val="0"/>
              <w:adjustRightInd w:val="0"/>
              <w:spacing w:after="0"/>
              <w:rPr>
                <w:rFonts w:ascii="Courier New" w:hAnsi="Courier New" w:cs="Courier New"/>
                <w:lang w:eastAsia="de-DE"/>
              </w:rPr>
            </w:pPr>
          </w:p>
          <w:p w14:paraId="02CBE18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build components of Reconfiguration message</w:t>
            </w:r>
          </w:p>
          <w:p w14:paraId="62982E3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 xml:space="preserve"> := f_Get_NG_PDUSessionModificationCommand(p_GSM_MobilityInfo.SessionId,</w:t>
            </w:r>
          </w:p>
          <w:p w14:paraId="0330FD7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omit,</w:t>
            </w:r>
          </w:p>
          <w:p w14:paraId="0977E19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 -, -,</w:t>
            </w:r>
          </w:p>
          <w:p w14:paraId="5717571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lastRenderedPageBreak/>
              <w:t xml:space="preserve">                                                                         </w:t>
            </w:r>
            <w:proofErr w:type="spellStart"/>
            <w:r w:rsidRPr="00552778">
              <w:rPr>
                <w:rFonts w:ascii="Courier New" w:hAnsi="Courier New" w:cs="Courier New"/>
                <w:lang w:eastAsia="de-DE"/>
              </w:rPr>
              <w:t>cs_QoS_Rules</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v_QoS_Rules</w:t>
            </w:r>
            <w:proofErr w:type="spellEnd"/>
            <w:r w:rsidRPr="00552778">
              <w:rPr>
                <w:rFonts w:ascii="Courier New" w:hAnsi="Courier New" w:cs="Courier New"/>
                <w:lang w:eastAsia="de-DE"/>
              </w:rPr>
              <w:t>, '7A'O),</w:t>
            </w:r>
          </w:p>
          <w:p w14:paraId="3576203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cs_QoSFlowDescr</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v_QoS_Flows</w:t>
            </w:r>
            <w:proofErr w:type="spellEnd"/>
            <w:r w:rsidRPr="00552778">
              <w:rPr>
                <w:rFonts w:ascii="Courier New" w:hAnsi="Courier New" w:cs="Courier New"/>
                <w:lang w:eastAsia="de-DE"/>
              </w:rPr>
              <w:t>));</w:t>
            </w:r>
          </w:p>
          <w:p w14:paraId="0FBF8281" w14:textId="77777777" w:rsidR="00CB4F76" w:rsidRPr="00552778" w:rsidRDefault="00CB4F76" w:rsidP="00E643E0">
            <w:pPr>
              <w:autoSpaceDE w:val="0"/>
              <w:autoSpaceDN w:val="0"/>
              <w:adjustRightInd w:val="0"/>
              <w:spacing w:after="0"/>
              <w:rPr>
                <w:rFonts w:ascii="Courier New" w:hAnsi="Courier New" w:cs="Courier New"/>
                <w:lang w:eastAsia="de-DE"/>
              </w:rPr>
            </w:pPr>
          </w:p>
          <w:p w14:paraId="40FE4722"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0;  // reset index</w:t>
            </w:r>
          </w:p>
          <w:p w14:paraId="75FBCCF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 @sic R5-211171 sic@</w:t>
            </w:r>
          </w:p>
          <w:p w14:paraId="57F4572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for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0;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&lt; </w:t>
            </w:r>
            <w:proofErr w:type="spellStart"/>
            <w:r w:rsidRPr="00552778">
              <w:rPr>
                <w:rFonts w:ascii="Courier New" w:hAnsi="Courier New" w:cs="Courier New"/>
                <w:lang w:eastAsia="de-DE"/>
              </w:rPr>
              <w:t>lengthof</w:t>
            </w:r>
            <w:proofErr w:type="spellEnd"/>
            <w:r w:rsidRPr="00552778">
              <w:rPr>
                <w:rFonts w:ascii="Courier New" w:hAnsi="Courier New" w:cs="Courier New"/>
                <w:lang w:eastAsia="de-DE"/>
              </w:rPr>
              <w:t>(</w:t>
            </w:r>
            <w:proofErr w:type="spellStart"/>
            <w:r w:rsidRPr="00652DEC">
              <w:rPr>
                <w:rFonts w:ascii="Courier New" w:hAnsi="Courier New" w:cs="Courier New"/>
                <w:highlight w:val="yellow"/>
                <w:lang w:eastAsia="de-DE"/>
              </w:rPr>
              <w:t>v_DRBList</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i</w:t>
            </w:r>
            <w:proofErr w:type="spellEnd"/>
            <w:r w:rsidRPr="00552778">
              <w:rPr>
                <w:rFonts w:ascii="Courier New" w:hAnsi="Courier New" w:cs="Courier New"/>
                <w:lang w:eastAsia="de-DE"/>
              </w:rPr>
              <w:t xml:space="preserve"> := i+1) {</w:t>
            </w:r>
          </w:p>
          <w:p w14:paraId="53C18C5A"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652DEC">
              <w:rPr>
                <w:rFonts w:ascii="Courier New" w:hAnsi="Courier New" w:cs="Courier New"/>
                <w:highlight w:val="yellow"/>
                <w:lang w:eastAsia="de-DE"/>
              </w:rPr>
              <w:t>v_DRBInfo</w:t>
            </w:r>
            <w:proofErr w:type="spellEnd"/>
            <w:r w:rsidRPr="00652DEC">
              <w:rPr>
                <w:rFonts w:ascii="Courier New" w:hAnsi="Courier New" w:cs="Courier New"/>
                <w:highlight w:val="yellow"/>
                <w:lang w:eastAsia="de-DE"/>
              </w:rPr>
              <w:t xml:space="preserve"> := </w:t>
            </w:r>
            <w:proofErr w:type="spellStart"/>
            <w:r w:rsidRPr="00652DEC">
              <w:rPr>
                <w:rFonts w:ascii="Courier New" w:hAnsi="Courier New" w:cs="Courier New"/>
                <w:highlight w:val="yellow"/>
                <w:lang w:eastAsia="de-DE"/>
              </w:rPr>
              <w:t>v_DRBList</w:t>
            </w:r>
            <w:proofErr w:type="spellEnd"/>
            <w:r w:rsidRPr="00652DEC">
              <w:rPr>
                <w:rFonts w:ascii="Courier New" w:hAnsi="Courier New" w:cs="Courier New"/>
                <w:highlight w:val="yellow"/>
                <w:lang w:eastAsia="de-DE"/>
              </w:rPr>
              <w:t>[</w:t>
            </w:r>
            <w:proofErr w:type="spellStart"/>
            <w:r w:rsidRPr="00652DEC">
              <w:rPr>
                <w:rFonts w:ascii="Courier New" w:hAnsi="Courier New" w:cs="Courier New"/>
                <w:highlight w:val="yellow"/>
                <w:lang w:eastAsia="de-DE"/>
              </w:rPr>
              <w:t>i</w:t>
            </w:r>
            <w:proofErr w:type="spellEnd"/>
            <w:r w:rsidRPr="00652DEC">
              <w:rPr>
                <w:rFonts w:ascii="Courier New" w:hAnsi="Courier New" w:cs="Courier New"/>
                <w:highlight w:val="yellow"/>
                <w:lang w:eastAsia="de-DE"/>
              </w:rPr>
              <w:t>];</w:t>
            </w:r>
          </w:p>
          <w:p w14:paraId="4332303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(not (</w:t>
            </w:r>
            <w:proofErr w:type="spellStart"/>
            <w:r w:rsidRPr="00552778">
              <w:rPr>
                <w:rFonts w:ascii="Courier New" w:hAnsi="Courier New" w:cs="Courier New"/>
                <w:lang w:eastAsia="de-DE"/>
              </w:rPr>
              <w:t>v_DRBInfo.DefaultDRB</w:t>
            </w:r>
            <w:proofErr w:type="spellEnd"/>
            <w:r w:rsidRPr="00552778">
              <w:rPr>
                <w:rFonts w:ascii="Courier New" w:hAnsi="Courier New" w:cs="Courier New"/>
                <w:lang w:eastAsia="de-DE"/>
              </w:rPr>
              <w:t>)) {</w:t>
            </w:r>
          </w:p>
          <w:p w14:paraId="7770677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xml:space="preserve"> and (</w:t>
            </w:r>
            <w:proofErr w:type="spellStart"/>
            <w:r w:rsidRPr="00552778">
              <w:rPr>
                <w:rFonts w:ascii="Courier New" w:hAnsi="Courier New" w:cs="Courier New"/>
                <w:lang w:eastAsia="de-DE"/>
              </w:rPr>
              <w:t>v_DRBInfo.SDAP_Config.mappedQoS_FlowsToAdd</w:t>
            </w:r>
            <w:proofErr w:type="spellEnd"/>
            <w:r w:rsidRPr="00552778">
              <w:rPr>
                <w:rFonts w:ascii="Courier New" w:hAnsi="Courier New" w:cs="Courier New"/>
                <w:lang w:eastAsia="de-DE"/>
              </w:rPr>
              <w:t xml:space="preserve">[0] == 7) </w:t>
            </w:r>
            <w:r w:rsidRPr="00652DEC">
              <w:rPr>
                <w:rFonts w:ascii="Courier New" w:hAnsi="Courier New" w:cs="Courier New"/>
                <w:highlight w:val="yellow"/>
                <w:lang w:eastAsia="de-DE"/>
              </w:rPr>
              <w:t>and (</w:t>
            </w:r>
            <w:proofErr w:type="spellStart"/>
            <w:r w:rsidRPr="00652DEC">
              <w:rPr>
                <w:rFonts w:ascii="Courier New" w:hAnsi="Courier New" w:cs="Courier New"/>
                <w:highlight w:val="yellow"/>
                <w:lang w:eastAsia="de-DE"/>
              </w:rPr>
              <w:t>v_DRBInfo.SDAP_Config.pdu_Session</w:t>
            </w:r>
            <w:proofErr w:type="spellEnd"/>
            <w:r w:rsidRPr="00652DEC">
              <w:rPr>
                <w:rFonts w:ascii="Courier New" w:hAnsi="Courier New" w:cs="Courier New"/>
                <w:highlight w:val="yellow"/>
                <w:lang w:eastAsia="de-DE"/>
              </w:rPr>
              <w:t xml:space="preserve"> == oct2int(</w:t>
            </w:r>
            <w:proofErr w:type="spellStart"/>
            <w:r w:rsidRPr="00652DEC">
              <w:rPr>
                <w:rFonts w:ascii="Courier New" w:hAnsi="Courier New" w:cs="Courier New"/>
                <w:highlight w:val="yellow"/>
                <w:lang w:eastAsia="de-DE"/>
              </w:rPr>
              <w:t>p_GSM_MobilityInfo.SessionId</w:t>
            </w:r>
            <w:proofErr w:type="spellEnd"/>
            <w:r w:rsidRPr="00652DEC">
              <w:rPr>
                <w:rFonts w:ascii="Courier New" w:hAnsi="Courier New" w:cs="Courier New"/>
                <w:highlight w:val="yellow"/>
                <w:lang w:eastAsia="de-DE"/>
              </w:rPr>
              <w:t>)))</w:t>
            </w:r>
            <w:r w:rsidRPr="00552778">
              <w:rPr>
                <w:rFonts w:ascii="Courier New" w:hAnsi="Courier New" w:cs="Courier New"/>
                <w:lang w:eastAsia="de-DE"/>
              </w:rPr>
              <w:t xml:space="preserve"> or</w:t>
            </w:r>
          </w:p>
          <w:p w14:paraId="2E3D8CD5" w14:textId="57F8C79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xml:space="preserve"> and (</w:t>
            </w:r>
            <w:proofErr w:type="spellStart"/>
            <w:r w:rsidRPr="00552778">
              <w:rPr>
                <w:rFonts w:ascii="Courier New" w:hAnsi="Courier New" w:cs="Courier New"/>
                <w:lang w:eastAsia="de-DE"/>
              </w:rPr>
              <w:t>v_DRBInfo.SDAP_Config.mappedQoS_FlowsToAdd</w:t>
            </w:r>
            <w:proofErr w:type="spellEnd"/>
            <w:r w:rsidRPr="00552778">
              <w:rPr>
                <w:rFonts w:ascii="Courier New" w:hAnsi="Courier New" w:cs="Courier New"/>
                <w:lang w:eastAsia="de-DE"/>
              </w:rPr>
              <w:t>[0] == 8) { // @sic R5-217798 sic@ //anupams@22wk37</w:t>
            </w:r>
          </w:p>
          <w:p w14:paraId="0A508A2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 xml:space="preserve">[j] := </w:t>
            </w:r>
            <w:proofErr w:type="spellStart"/>
            <w:r w:rsidRPr="00552778">
              <w:rPr>
                <w:rFonts w:ascii="Courier New" w:hAnsi="Courier New" w:cs="Courier New"/>
                <w:lang w:eastAsia="de-DE"/>
              </w:rPr>
              <w:t>v_DRBInfo.DRB_Id</w:t>
            </w:r>
            <w:proofErr w:type="spellEnd"/>
            <w:r w:rsidRPr="00552778">
              <w:rPr>
                <w:rFonts w:ascii="Courier New" w:hAnsi="Courier New" w:cs="Courier New"/>
                <w:lang w:eastAsia="de-DE"/>
              </w:rPr>
              <w:t>;</w:t>
            </w:r>
          </w:p>
          <w:p w14:paraId="4ED05AD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j := j+1;</w:t>
            </w:r>
          </w:p>
          <w:p w14:paraId="2A3A138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110BA33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68257C5"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516DD6AA" w14:textId="77777777" w:rsidR="00CB4F76" w:rsidRPr="00552778" w:rsidRDefault="00CB4F76" w:rsidP="00E643E0">
            <w:pPr>
              <w:autoSpaceDE w:val="0"/>
              <w:autoSpaceDN w:val="0"/>
              <w:adjustRightInd w:val="0"/>
              <w:spacing w:after="0"/>
              <w:rPr>
                <w:rFonts w:ascii="Courier New" w:hAnsi="Courier New" w:cs="Courier New"/>
                <w:lang w:eastAsia="de-DE"/>
              </w:rPr>
            </w:pPr>
          </w:p>
          <w:p w14:paraId="7DD11723"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v_ReceivedAsp</w:t>
            </w:r>
            <w:proofErr w:type="spellEnd"/>
            <w:r w:rsidRPr="00552778">
              <w:rPr>
                <w:rFonts w:ascii="Courier New" w:hAnsi="Courier New" w:cs="Courier New"/>
                <w:lang w:eastAsia="de-DE"/>
              </w:rPr>
              <w:t xml:space="preserve"> := </w:t>
            </w:r>
            <w:proofErr w:type="spellStart"/>
            <w:r w:rsidRPr="00552778">
              <w:rPr>
                <w:rFonts w:ascii="Courier New" w:hAnsi="Courier New" w:cs="Courier New"/>
                <w:lang w:eastAsia="de-DE"/>
              </w:rPr>
              <w:t>f_NR_RRCReconfigReleaseDRBs</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p_NR_CellId</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v_DRB_ToReleaseList</w:t>
            </w:r>
            <w:proofErr w:type="spellEnd"/>
            <w:r w:rsidRPr="00552778">
              <w:rPr>
                <w:rFonts w:ascii="Courier New" w:hAnsi="Courier New" w:cs="Courier New"/>
                <w:lang w:eastAsia="de-DE"/>
              </w:rPr>
              <w:t xml:space="preserve">, cs_NG_NAS_RequestWithPiggybacking(tsc_SHT_IntegrityProtected_Ciphered, </w:t>
            </w:r>
            <w:proofErr w:type="spellStart"/>
            <w:r w:rsidRPr="00552778">
              <w:rPr>
                <w:rFonts w:ascii="Courier New" w:hAnsi="Courier New" w:cs="Courier New"/>
                <w:lang w:eastAsia="de-DE"/>
              </w:rPr>
              <w:t>v_PiggyBackedMsgToSend</w:t>
            </w:r>
            <w:proofErr w:type="spellEnd"/>
            <w:r w:rsidRPr="00552778">
              <w:rPr>
                <w:rFonts w:ascii="Courier New" w:hAnsi="Courier New" w:cs="Courier New"/>
                <w:lang w:eastAsia="de-DE"/>
              </w:rPr>
              <w:t>)); // @sic R5s220595 sic@</w:t>
            </w:r>
          </w:p>
          <w:p w14:paraId="5971A2AF"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(not </w:t>
            </w:r>
            <w:proofErr w:type="spellStart"/>
            <w:r w:rsidRPr="00552778">
              <w:rPr>
                <w:rFonts w:ascii="Courier New" w:hAnsi="Courier New" w:cs="Courier New"/>
                <w:lang w:eastAsia="de-DE"/>
              </w:rPr>
              <w:t>f_Check_NG_PDUSessionModificationComplete</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v_ReceivedAsp.Signalling.Nas</w:t>
            </w:r>
            <w:proofErr w:type="spellEnd"/>
            <w:r w:rsidRPr="00552778">
              <w:rPr>
                <w:rFonts w:ascii="Courier New" w:hAnsi="Courier New" w:cs="Courier New"/>
                <w:lang w:eastAsia="de-DE"/>
              </w:rPr>
              <w:t>[0].</w:t>
            </w:r>
            <w:proofErr w:type="spellStart"/>
            <w:r w:rsidRPr="00552778">
              <w:rPr>
                <w:rFonts w:ascii="Courier New" w:hAnsi="Courier New" w:cs="Courier New"/>
                <w:lang w:eastAsia="de-DE"/>
              </w:rPr>
              <w:t>Pdu</w:t>
            </w:r>
            <w:proofErr w:type="spellEnd"/>
            <w:r w:rsidRPr="00552778">
              <w:rPr>
                <w:rFonts w:ascii="Courier New" w:hAnsi="Courier New" w:cs="Courier New"/>
                <w:lang w:eastAsia="de-DE"/>
              </w:rPr>
              <w:t xml:space="preserve">, </w:t>
            </w:r>
            <w:proofErr w:type="spellStart"/>
            <w:r w:rsidRPr="00552778">
              <w:rPr>
                <w:rFonts w:ascii="Courier New" w:hAnsi="Courier New" w:cs="Courier New"/>
                <w:lang w:eastAsia="de-DE"/>
              </w:rPr>
              <w:t>p_GSM_MobilityInfo.SessionId</w:t>
            </w:r>
            <w:proofErr w:type="spellEnd"/>
            <w:r w:rsidRPr="00552778">
              <w:rPr>
                <w:rFonts w:ascii="Courier New" w:hAnsi="Courier New" w:cs="Courier New"/>
                <w:lang w:eastAsia="de-DE"/>
              </w:rPr>
              <w:t>)) {</w:t>
            </w:r>
          </w:p>
          <w:p w14:paraId="777AEEE9"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f_NR_SetVerdictFailOrInconc</w:t>
            </w:r>
            <w:proofErr w:type="spellEnd"/>
            <w:r w:rsidRPr="00552778">
              <w:rPr>
                <w:rFonts w:ascii="Courier New" w:hAnsi="Courier New" w:cs="Courier New"/>
                <w:lang w:eastAsia="de-DE"/>
              </w:rPr>
              <w:t>(__FILE__, __LINE__, "PDU Session Modification Complete failed");</w:t>
            </w:r>
          </w:p>
          <w:p w14:paraId="422C4A9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38367D10"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v_RemoveVoice</w:t>
            </w:r>
            <w:proofErr w:type="spellEnd"/>
            <w:r w:rsidRPr="00552778">
              <w:rPr>
                <w:rFonts w:ascii="Courier New" w:hAnsi="Courier New" w:cs="Courier New"/>
                <w:lang w:eastAsia="de-DE"/>
              </w:rPr>
              <w:t>) { // @sic R5-217798 sic@</w:t>
            </w:r>
          </w:p>
          <w:p w14:paraId="1D68B278"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f_IP_RtpRtcpLoopback</w:t>
            </w:r>
            <w:proofErr w:type="spellEnd"/>
            <w:r w:rsidRPr="00552778">
              <w:rPr>
                <w:rFonts w:ascii="Courier New" w:hAnsi="Courier New" w:cs="Courier New"/>
                <w:lang w:eastAsia="de-DE"/>
              </w:rPr>
              <w:t xml:space="preserve">(IP, </w:t>
            </w:r>
            <w:proofErr w:type="spellStart"/>
            <w:r w:rsidRPr="00552778">
              <w:rPr>
                <w:rFonts w:ascii="Courier New" w:hAnsi="Courier New" w:cs="Courier New"/>
                <w:lang w:eastAsia="de-DE"/>
              </w:rPr>
              <w:t>valueof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p_GSM_MobilityInfo.PdnIndex</w:t>
            </w:r>
            <w:proofErr w:type="spellEnd"/>
            <w:r w:rsidRPr="00552778">
              <w:rPr>
                <w:rFonts w:ascii="Courier New" w:hAnsi="Courier New" w:cs="Courier New"/>
                <w:lang w:eastAsia="de-DE"/>
              </w:rPr>
              <w:t>), tsc_IMS_MediaPort_M1, omit);  // @sic R5s210363 sic@</w:t>
            </w:r>
          </w:p>
          <w:p w14:paraId="54936F66"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372572AC"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if (</w:t>
            </w:r>
            <w:proofErr w:type="spellStart"/>
            <w:r w:rsidRPr="00552778">
              <w:rPr>
                <w:rFonts w:ascii="Courier New" w:hAnsi="Courier New" w:cs="Courier New"/>
                <w:lang w:eastAsia="de-DE"/>
              </w:rPr>
              <w:t>v_RemoveVideo</w:t>
            </w:r>
            <w:proofErr w:type="spellEnd"/>
            <w:r w:rsidRPr="00552778">
              <w:rPr>
                <w:rFonts w:ascii="Courier New" w:hAnsi="Courier New" w:cs="Courier New"/>
                <w:lang w:eastAsia="de-DE"/>
              </w:rPr>
              <w:t>) { // @sic R5-217798 sic@</w:t>
            </w:r>
          </w:p>
          <w:p w14:paraId="32AD096D"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roofErr w:type="spellStart"/>
            <w:r w:rsidRPr="00552778">
              <w:rPr>
                <w:rFonts w:ascii="Courier New" w:hAnsi="Courier New" w:cs="Courier New"/>
                <w:lang w:eastAsia="de-DE"/>
              </w:rPr>
              <w:t>f_IP_RtpRtcpLoopback</w:t>
            </w:r>
            <w:proofErr w:type="spellEnd"/>
            <w:r w:rsidRPr="00552778">
              <w:rPr>
                <w:rFonts w:ascii="Courier New" w:hAnsi="Courier New" w:cs="Courier New"/>
                <w:lang w:eastAsia="de-DE"/>
              </w:rPr>
              <w:t xml:space="preserve">(IP, </w:t>
            </w:r>
            <w:proofErr w:type="spellStart"/>
            <w:r w:rsidRPr="00552778">
              <w:rPr>
                <w:rFonts w:ascii="Courier New" w:hAnsi="Courier New" w:cs="Courier New"/>
                <w:lang w:eastAsia="de-DE"/>
              </w:rPr>
              <w:t>valueof</w:t>
            </w:r>
            <w:proofErr w:type="spellEnd"/>
            <w:r w:rsidRPr="00552778">
              <w:rPr>
                <w:rFonts w:ascii="Courier New" w:hAnsi="Courier New" w:cs="Courier New"/>
                <w:lang w:eastAsia="de-DE"/>
              </w:rPr>
              <w:t>(</w:t>
            </w:r>
            <w:proofErr w:type="spellStart"/>
            <w:r w:rsidRPr="00552778">
              <w:rPr>
                <w:rFonts w:ascii="Courier New" w:hAnsi="Courier New" w:cs="Courier New"/>
                <w:lang w:eastAsia="de-DE"/>
              </w:rPr>
              <w:t>p_GSM_MobilityInfo.PdnIndex</w:t>
            </w:r>
            <w:proofErr w:type="spellEnd"/>
            <w:r w:rsidRPr="00552778">
              <w:rPr>
                <w:rFonts w:ascii="Courier New" w:hAnsi="Courier New" w:cs="Courier New"/>
                <w:lang w:eastAsia="de-DE"/>
              </w:rPr>
              <w:t>), tsc_IMS_MediaPort_M2, omit);  // @sic R5s210363 sic@</w:t>
            </w:r>
          </w:p>
          <w:p w14:paraId="334F6561" w14:textId="77777777" w:rsidR="00CB4F76" w:rsidRPr="00552778" w:rsidRDefault="00CB4F76" w:rsidP="00E643E0">
            <w:pPr>
              <w:autoSpaceDE w:val="0"/>
              <w:autoSpaceDN w:val="0"/>
              <w:adjustRightInd w:val="0"/>
              <w:spacing w:after="0"/>
              <w:rPr>
                <w:rFonts w:ascii="Courier New" w:hAnsi="Courier New" w:cs="Courier New"/>
                <w:lang w:eastAsia="de-DE"/>
              </w:rPr>
            </w:pPr>
            <w:r w:rsidRPr="00552778">
              <w:rPr>
                <w:rFonts w:ascii="Courier New" w:hAnsi="Courier New" w:cs="Courier New"/>
                <w:lang w:eastAsia="de-DE"/>
              </w:rPr>
              <w:t xml:space="preserve">    }</w:t>
            </w:r>
          </w:p>
          <w:p w14:paraId="07F0F85C" w14:textId="77777777" w:rsidR="00CB4F76" w:rsidRPr="00571BB2" w:rsidRDefault="00CB4F76" w:rsidP="00E643E0">
            <w:pPr>
              <w:autoSpaceDE w:val="0"/>
              <w:autoSpaceDN w:val="0"/>
              <w:adjustRightInd w:val="0"/>
              <w:spacing w:after="0"/>
              <w:rPr>
                <w:rFonts w:ascii="Arial" w:hAnsi="Arial" w:cs="Arial"/>
                <w:lang w:val="en-US" w:eastAsia="en-GB"/>
              </w:rPr>
            </w:pPr>
            <w:r w:rsidRPr="00552778">
              <w:rPr>
                <w:rFonts w:ascii="Courier New" w:hAnsi="Courier New" w:cs="Courier New"/>
                <w:lang w:eastAsia="de-DE"/>
              </w:rPr>
              <w:t xml:space="preserve">  }</w:t>
            </w:r>
          </w:p>
        </w:tc>
      </w:tr>
    </w:tbl>
    <w:p w14:paraId="0B170909" w14:textId="77777777" w:rsidR="00CB4F76" w:rsidRDefault="00CB4F76" w:rsidP="00CB4F76">
      <w:pPr>
        <w:overflowPunct w:val="0"/>
        <w:autoSpaceDE w:val="0"/>
        <w:autoSpaceDN w:val="0"/>
        <w:adjustRightInd w:val="0"/>
        <w:rPr>
          <w:rFonts w:cs="Arial"/>
          <w:color w:val="FF0000"/>
        </w:rPr>
      </w:pPr>
    </w:p>
    <w:p w14:paraId="42B339C9" w14:textId="59B2D913" w:rsidR="007018D8" w:rsidRDefault="007018D8" w:rsidP="007018D8"/>
    <w:sectPr w:rsidR="007018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CEBFA" w14:textId="77777777" w:rsidR="000310E9" w:rsidRDefault="000310E9">
      <w:r>
        <w:separator/>
      </w:r>
    </w:p>
  </w:endnote>
  <w:endnote w:type="continuationSeparator" w:id="0">
    <w:p w14:paraId="0B618B78" w14:textId="77777777" w:rsidR="000310E9" w:rsidRDefault="0003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4BA3" w14:textId="77777777" w:rsidR="000310E9" w:rsidRDefault="000310E9">
      <w:r>
        <w:separator/>
      </w:r>
    </w:p>
  </w:footnote>
  <w:footnote w:type="continuationSeparator" w:id="0">
    <w:p w14:paraId="1B06AE9A" w14:textId="77777777" w:rsidR="000310E9" w:rsidRDefault="00031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8F6E4D"/>
    <w:multiLevelType w:val="hybridMultilevel"/>
    <w:tmpl w:val="71CC4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02A3E"/>
    <w:multiLevelType w:val="hybridMultilevel"/>
    <w:tmpl w:val="E3225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3"/>
  </w:num>
  <w:num w:numId="5">
    <w:abstractNumId w:val="1"/>
  </w:num>
  <w:num w:numId="6">
    <w:abstractNumId w:val="29"/>
  </w:num>
  <w:num w:numId="7">
    <w:abstractNumId w:val="23"/>
  </w:num>
  <w:num w:numId="8">
    <w:abstractNumId w:val="19"/>
  </w:num>
  <w:num w:numId="9">
    <w:abstractNumId w:val="31"/>
  </w:num>
  <w:num w:numId="10">
    <w:abstractNumId w:val="3"/>
  </w:num>
  <w:num w:numId="11">
    <w:abstractNumId w:val="5"/>
  </w:num>
  <w:num w:numId="12">
    <w:abstractNumId w:val="11"/>
  </w:num>
  <w:num w:numId="13">
    <w:abstractNumId w:val="2"/>
  </w:num>
  <w:num w:numId="14">
    <w:abstractNumId w:val="26"/>
  </w:num>
  <w:num w:numId="15">
    <w:abstractNumId w:val="4"/>
  </w:num>
  <w:num w:numId="16">
    <w:abstractNumId w:val="9"/>
  </w:num>
  <w:num w:numId="17">
    <w:abstractNumId w:val="24"/>
  </w:num>
  <w:num w:numId="18">
    <w:abstractNumId w:val="8"/>
  </w:num>
  <w:num w:numId="19">
    <w:abstractNumId w:val="12"/>
  </w:num>
  <w:num w:numId="20">
    <w:abstractNumId w:val="27"/>
  </w:num>
  <w:num w:numId="21">
    <w:abstractNumId w:val="20"/>
  </w:num>
  <w:num w:numId="22">
    <w:abstractNumId w:val="10"/>
  </w:num>
  <w:num w:numId="23">
    <w:abstractNumId w:val="28"/>
  </w:num>
  <w:num w:numId="24">
    <w:abstractNumId w:val="16"/>
  </w:num>
  <w:num w:numId="25">
    <w:abstractNumId w:val="15"/>
  </w:num>
  <w:num w:numId="26">
    <w:abstractNumId w:val="14"/>
  </w:num>
  <w:num w:numId="27">
    <w:abstractNumId w:val="17"/>
  </w:num>
  <w:num w:numId="28">
    <w:abstractNumId w:val="0"/>
  </w:num>
  <w:num w:numId="29">
    <w:abstractNumId w:val="22"/>
  </w:num>
  <w:num w:numId="30">
    <w:abstractNumId w:val="21"/>
  </w:num>
  <w:num w:numId="31">
    <w:abstractNumId w:val="18"/>
  </w:num>
  <w:num w:numId="32">
    <w:abstractNumId w:val="30"/>
  </w:num>
  <w:num w:numId="33">
    <w:abstractNumId w:val="25"/>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2013"/>
    <w:rsid w:val="00022E4A"/>
    <w:rsid w:val="000310E9"/>
    <w:rsid w:val="00044055"/>
    <w:rsid w:val="00044F4C"/>
    <w:rsid w:val="000755C9"/>
    <w:rsid w:val="00077B53"/>
    <w:rsid w:val="00090A0D"/>
    <w:rsid w:val="00097B8E"/>
    <w:rsid w:val="000A36E2"/>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463E6"/>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E0E19"/>
    <w:rsid w:val="002E472E"/>
    <w:rsid w:val="00303144"/>
    <w:rsid w:val="00305409"/>
    <w:rsid w:val="003103B5"/>
    <w:rsid w:val="003156FB"/>
    <w:rsid w:val="0032322D"/>
    <w:rsid w:val="00326E89"/>
    <w:rsid w:val="00337BF1"/>
    <w:rsid w:val="0034722E"/>
    <w:rsid w:val="0035396C"/>
    <w:rsid w:val="003553D7"/>
    <w:rsid w:val="003609EF"/>
    <w:rsid w:val="0036231A"/>
    <w:rsid w:val="00365645"/>
    <w:rsid w:val="00365CD6"/>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35C73"/>
    <w:rsid w:val="00445588"/>
    <w:rsid w:val="0044568A"/>
    <w:rsid w:val="00446D8B"/>
    <w:rsid w:val="00453856"/>
    <w:rsid w:val="00455BE8"/>
    <w:rsid w:val="0046272D"/>
    <w:rsid w:val="00474C01"/>
    <w:rsid w:val="00477364"/>
    <w:rsid w:val="00480357"/>
    <w:rsid w:val="00480EFE"/>
    <w:rsid w:val="004904C4"/>
    <w:rsid w:val="0049264C"/>
    <w:rsid w:val="00494371"/>
    <w:rsid w:val="004B75B7"/>
    <w:rsid w:val="004C71BC"/>
    <w:rsid w:val="004E733F"/>
    <w:rsid w:val="004F7492"/>
    <w:rsid w:val="00511C6D"/>
    <w:rsid w:val="00513610"/>
    <w:rsid w:val="005141D9"/>
    <w:rsid w:val="0051580D"/>
    <w:rsid w:val="005200AB"/>
    <w:rsid w:val="0052738D"/>
    <w:rsid w:val="00527F57"/>
    <w:rsid w:val="005330C6"/>
    <w:rsid w:val="00547111"/>
    <w:rsid w:val="0056261A"/>
    <w:rsid w:val="00564793"/>
    <w:rsid w:val="00580833"/>
    <w:rsid w:val="00585A14"/>
    <w:rsid w:val="005913A9"/>
    <w:rsid w:val="00592D74"/>
    <w:rsid w:val="00593D1D"/>
    <w:rsid w:val="005B201C"/>
    <w:rsid w:val="005B2F31"/>
    <w:rsid w:val="005B45D3"/>
    <w:rsid w:val="005B76D2"/>
    <w:rsid w:val="005C75A6"/>
    <w:rsid w:val="005E2C44"/>
    <w:rsid w:val="005E547A"/>
    <w:rsid w:val="005F7BED"/>
    <w:rsid w:val="006142A7"/>
    <w:rsid w:val="00620510"/>
    <w:rsid w:val="00621188"/>
    <w:rsid w:val="00623032"/>
    <w:rsid w:val="006257ED"/>
    <w:rsid w:val="00633F0B"/>
    <w:rsid w:val="00652DEC"/>
    <w:rsid w:val="00653DE4"/>
    <w:rsid w:val="00661B0A"/>
    <w:rsid w:val="00665C47"/>
    <w:rsid w:val="00672F0F"/>
    <w:rsid w:val="0067616F"/>
    <w:rsid w:val="00684743"/>
    <w:rsid w:val="00684BAA"/>
    <w:rsid w:val="00695808"/>
    <w:rsid w:val="006A0452"/>
    <w:rsid w:val="006A0BBF"/>
    <w:rsid w:val="006B46FB"/>
    <w:rsid w:val="006D5593"/>
    <w:rsid w:val="006E21FB"/>
    <w:rsid w:val="006E6FC1"/>
    <w:rsid w:val="006F0E74"/>
    <w:rsid w:val="007018D8"/>
    <w:rsid w:val="00702E2B"/>
    <w:rsid w:val="00705578"/>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01B1"/>
    <w:rsid w:val="007C2097"/>
    <w:rsid w:val="007C6572"/>
    <w:rsid w:val="007D3095"/>
    <w:rsid w:val="007D6A07"/>
    <w:rsid w:val="007F7259"/>
    <w:rsid w:val="008040A8"/>
    <w:rsid w:val="00807A24"/>
    <w:rsid w:val="00815BE6"/>
    <w:rsid w:val="008279FA"/>
    <w:rsid w:val="0083785A"/>
    <w:rsid w:val="008466B8"/>
    <w:rsid w:val="00852625"/>
    <w:rsid w:val="008626E7"/>
    <w:rsid w:val="00867A79"/>
    <w:rsid w:val="00870EE7"/>
    <w:rsid w:val="00873D96"/>
    <w:rsid w:val="00882056"/>
    <w:rsid w:val="008863B9"/>
    <w:rsid w:val="008A45A6"/>
    <w:rsid w:val="008A719E"/>
    <w:rsid w:val="008B34BA"/>
    <w:rsid w:val="008B7E39"/>
    <w:rsid w:val="008C023C"/>
    <w:rsid w:val="008C044C"/>
    <w:rsid w:val="008C5234"/>
    <w:rsid w:val="008C6828"/>
    <w:rsid w:val="008D3CCC"/>
    <w:rsid w:val="008D4170"/>
    <w:rsid w:val="008D4BE9"/>
    <w:rsid w:val="008F3789"/>
    <w:rsid w:val="008F686C"/>
    <w:rsid w:val="009148DE"/>
    <w:rsid w:val="0093083B"/>
    <w:rsid w:val="009374D1"/>
    <w:rsid w:val="00941E30"/>
    <w:rsid w:val="009453AA"/>
    <w:rsid w:val="009529A1"/>
    <w:rsid w:val="0095746E"/>
    <w:rsid w:val="009733F1"/>
    <w:rsid w:val="009770AA"/>
    <w:rsid w:val="009777D9"/>
    <w:rsid w:val="009912E7"/>
    <w:rsid w:val="00991B88"/>
    <w:rsid w:val="009A2ADE"/>
    <w:rsid w:val="009A5753"/>
    <w:rsid w:val="009A579D"/>
    <w:rsid w:val="009B1DDE"/>
    <w:rsid w:val="009C2963"/>
    <w:rsid w:val="009C6508"/>
    <w:rsid w:val="009C7678"/>
    <w:rsid w:val="009D2549"/>
    <w:rsid w:val="009D2DF8"/>
    <w:rsid w:val="009D6721"/>
    <w:rsid w:val="009E3297"/>
    <w:rsid w:val="009F01C8"/>
    <w:rsid w:val="009F1933"/>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E4A05"/>
    <w:rsid w:val="00AE4EE3"/>
    <w:rsid w:val="00AE518C"/>
    <w:rsid w:val="00AF5186"/>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E43C5"/>
    <w:rsid w:val="00C35AF3"/>
    <w:rsid w:val="00C4052E"/>
    <w:rsid w:val="00C65729"/>
    <w:rsid w:val="00C66BA2"/>
    <w:rsid w:val="00C74795"/>
    <w:rsid w:val="00C86676"/>
    <w:rsid w:val="00C870F6"/>
    <w:rsid w:val="00C95985"/>
    <w:rsid w:val="00CA4B98"/>
    <w:rsid w:val="00CA729B"/>
    <w:rsid w:val="00CB2E47"/>
    <w:rsid w:val="00CB4F76"/>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779"/>
    <w:rsid w:val="00E74F48"/>
    <w:rsid w:val="00E75843"/>
    <w:rsid w:val="00E77AF8"/>
    <w:rsid w:val="00E96FEC"/>
    <w:rsid w:val="00EA4595"/>
    <w:rsid w:val="00EA7C4F"/>
    <w:rsid w:val="00EB09B7"/>
    <w:rsid w:val="00EB1D6D"/>
    <w:rsid w:val="00EE7370"/>
    <w:rsid w:val="00EE7D7C"/>
    <w:rsid w:val="00EF165F"/>
    <w:rsid w:val="00F00FF6"/>
    <w:rsid w:val="00F02DF8"/>
    <w:rsid w:val="00F0528C"/>
    <w:rsid w:val="00F128A5"/>
    <w:rsid w:val="00F16AA1"/>
    <w:rsid w:val="00F25D98"/>
    <w:rsid w:val="00F2700A"/>
    <w:rsid w:val="00F300FB"/>
    <w:rsid w:val="00F309BF"/>
    <w:rsid w:val="00F34F6A"/>
    <w:rsid w:val="00F62183"/>
    <w:rsid w:val="00F67A23"/>
    <w:rsid w:val="00F9407C"/>
    <w:rsid w:val="00FA50D2"/>
    <w:rsid w:val="00FA556D"/>
    <w:rsid w:val="00FB1D89"/>
    <w:rsid w:val="00FB6386"/>
    <w:rsid w:val="00FC1055"/>
    <w:rsid w:val="00FE21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 w:id="152825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1289</TotalTime>
  <Pages>6</Pages>
  <Words>1682</Words>
  <Characters>9590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210</cp:revision>
  <cp:lastPrinted>1900-01-01T08:00:00Z</cp:lastPrinted>
  <dcterms:created xsi:type="dcterms:W3CDTF">2022-04-15T19:39:00Z</dcterms:created>
  <dcterms:modified xsi:type="dcterms:W3CDTF">2022-09-26T15:52:00Z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