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E8F" w:rsidRDefault="005D6E8F" w:rsidP="005D6E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R5s221101</w:t>
      </w:r>
      <w:r>
        <w:rPr>
          <w:b/>
          <w:i/>
          <w:noProof/>
          <w:sz w:val="28"/>
        </w:rPr>
        <w:fldChar w:fldCharType="end"/>
      </w:r>
    </w:p>
    <w:bookmarkStart w:id="0" w:name="_GoBack"/>
    <w:bookmarkEnd w:id="0"/>
    <w:p w:rsidR="005D6E8F" w:rsidRDefault="005D6E8F" w:rsidP="005D6E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6E8F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E8F" w:rsidRDefault="005D6E8F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6E8F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6E8F" w:rsidRDefault="005D6E8F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6E8F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E8F" w:rsidTr="001045A3">
        <w:tc>
          <w:tcPr>
            <w:tcW w:w="142" w:type="dxa"/>
            <w:tcBorders>
              <w:left w:val="single" w:sz="4" w:space="0" w:color="auto"/>
            </w:tcBorders>
          </w:tcPr>
          <w:p w:rsidR="005D6E8F" w:rsidRDefault="005D6E8F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D6E8F" w:rsidRPr="00410371" w:rsidRDefault="005D6E8F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D6E8F" w:rsidRDefault="005D6E8F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D6E8F" w:rsidRPr="00410371" w:rsidRDefault="005D6E8F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D6E8F" w:rsidRDefault="005D6E8F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D6E8F" w:rsidRPr="00410371" w:rsidRDefault="005D6E8F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D6E8F" w:rsidRDefault="005D6E8F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D6E8F" w:rsidRPr="00410371" w:rsidRDefault="005D6E8F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D6E8F" w:rsidRDefault="005D6E8F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5D6E8F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6E8F" w:rsidRDefault="005D6E8F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5D6E8F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6E8F" w:rsidRPr="00F25D98" w:rsidRDefault="005D6E8F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6E8F" w:rsidTr="001045A3">
        <w:tc>
          <w:tcPr>
            <w:tcW w:w="9641" w:type="dxa"/>
            <w:gridSpan w:val="9"/>
          </w:tcPr>
          <w:p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D6E8F" w:rsidRDefault="005D6E8F" w:rsidP="005D6E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6E8F" w:rsidTr="001045A3">
        <w:tc>
          <w:tcPr>
            <w:tcW w:w="2835" w:type="dxa"/>
          </w:tcPr>
          <w:p w:rsidR="005D6E8F" w:rsidRDefault="005D6E8F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D6E8F" w:rsidRDefault="005D6E8F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6E8F" w:rsidRDefault="005D6E8F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8F" w:rsidRDefault="005D6E8F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6E8F" w:rsidRDefault="005D6E8F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D6E8F" w:rsidRDefault="005D6E8F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6E8F" w:rsidRDefault="005D6E8F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D6E8F" w:rsidRDefault="005D6E8F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6E8F" w:rsidRDefault="005D6E8F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D6E8F" w:rsidRDefault="005D6E8F" w:rsidP="005D6E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6E8F" w:rsidTr="001045A3">
        <w:tc>
          <w:tcPr>
            <w:tcW w:w="9640" w:type="dxa"/>
            <w:gridSpan w:val="11"/>
          </w:tcPr>
          <w:p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E8F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6E8F" w:rsidRDefault="005D6E8F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6E8F" w:rsidRDefault="005D6E8F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testcases 8.1.5.7.1.1, 8.1.5.7.1.2 and 8.1.5.7.1.3</w:t>
            </w:r>
            <w:r>
              <w:fldChar w:fldCharType="end"/>
            </w:r>
          </w:p>
        </w:tc>
      </w:tr>
      <w:tr w:rsidR="005D6E8F" w:rsidTr="001045A3">
        <w:tc>
          <w:tcPr>
            <w:tcW w:w="1843" w:type="dxa"/>
            <w:tcBorders>
              <w:left w:val="single" w:sz="4" w:space="0" w:color="auto"/>
            </w:tcBorders>
          </w:tcPr>
          <w:p w:rsidR="005D6E8F" w:rsidRDefault="005D6E8F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E8F" w:rsidTr="001045A3">
        <w:tc>
          <w:tcPr>
            <w:tcW w:w="1843" w:type="dxa"/>
            <w:tcBorders>
              <w:left w:val="single" w:sz="4" w:space="0" w:color="auto"/>
            </w:tcBorders>
          </w:tcPr>
          <w:p w:rsidR="005D6E8F" w:rsidRDefault="005D6E8F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6E8F" w:rsidRDefault="005D6E8F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D6E8F" w:rsidTr="001045A3">
        <w:tc>
          <w:tcPr>
            <w:tcW w:w="1843" w:type="dxa"/>
            <w:tcBorders>
              <w:left w:val="single" w:sz="4" w:space="0" w:color="auto"/>
            </w:tcBorders>
          </w:tcPr>
          <w:p w:rsidR="005D6E8F" w:rsidRDefault="005D6E8F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6E8F" w:rsidRDefault="005D6E8F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D6E8F" w:rsidTr="001045A3">
        <w:tc>
          <w:tcPr>
            <w:tcW w:w="1843" w:type="dxa"/>
            <w:tcBorders>
              <w:left w:val="single" w:sz="4" w:space="0" w:color="auto"/>
            </w:tcBorders>
          </w:tcPr>
          <w:p w:rsidR="005D6E8F" w:rsidRDefault="005D6E8F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E8F" w:rsidTr="001045A3">
        <w:tc>
          <w:tcPr>
            <w:tcW w:w="1843" w:type="dxa"/>
            <w:tcBorders>
              <w:left w:val="single" w:sz="4" w:space="0" w:color="auto"/>
            </w:tcBorders>
          </w:tcPr>
          <w:p w:rsidR="005D6E8F" w:rsidRDefault="005D6E8F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D6E8F" w:rsidRDefault="005D6E8F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D6E8F" w:rsidRDefault="005D6E8F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6E8F" w:rsidRDefault="005D6E8F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6E8F" w:rsidRDefault="005D6E8F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2022-09-20</w:t>
            </w:r>
            <w:r>
              <w:rPr>
                <w:noProof/>
              </w:rPr>
              <w:fldChar w:fldCharType="end"/>
            </w:r>
          </w:p>
        </w:tc>
      </w:tr>
      <w:tr w:rsidR="005D6E8F" w:rsidTr="001045A3">
        <w:tc>
          <w:tcPr>
            <w:tcW w:w="1843" w:type="dxa"/>
            <w:tcBorders>
              <w:left w:val="single" w:sz="4" w:space="0" w:color="auto"/>
            </w:tcBorders>
          </w:tcPr>
          <w:p w:rsidR="005D6E8F" w:rsidRDefault="005D6E8F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E8F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6E8F" w:rsidRDefault="005D6E8F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D6E8F" w:rsidRDefault="005D6E8F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D6E8F" w:rsidRDefault="005D6E8F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6E8F" w:rsidRDefault="005D6E8F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6E8F" w:rsidRDefault="005D6E8F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D6E8F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6E8F" w:rsidRDefault="005D6E8F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D6E8F" w:rsidRDefault="005D6E8F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D6E8F" w:rsidRDefault="005D6E8F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6E8F" w:rsidRPr="007C2097" w:rsidRDefault="005D6E8F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6E8F" w:rsidTr="001045A3">
        <w:tc>
          <w:tcPr>
            <w:tcW w:w="1843" w:type="dxa"/>
          </w:tcPr>
          <w:p w:rsidR="005D6E8F" w:rsidRDefault="005D6E8F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D6E8F" w:rsidRDefault="005D6E8F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E8F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6E8F" w:rsidRDefault="005D6E8F" w:rsidP="005D6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6E8F" w:rsidRDefault="005D6E8F" w:rsidP="005D6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D76A0B">
              <w:rPr>
                <w:noProof/>
              </w:rPr>
              <w:t>f_TC_8_1_5_7_1_X_NR5GC_TestBody</w:t>
            </w:r>
          </w:p>
          <w:p w:rsidR="005D6E8F" w:rsidRDefault="005D6E8F" w:rsidP="005D6E8F">
            <w:pPr>
              <w:pStyle w:val="CRCoverPage"/>
              <w:spacing w:after="0"/>
              <w:rPr>
                <w:noProof/>
              </w:rPr>
            </w:pPr>
          </w:p>
          <w:p w:rsidR="005D6E8F" w:rsidRDefault="005D6E8F" w:rsidP="005D6E8F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8 , Periodic UL grant has to be provided on Scell .Currently it is implemented to transmit the periodic UL grant on Pcell</w:t>
            </w:r>
          </w:p>
          <w:p w:rsidR="005D6E8F" w:rsidRDefault="005D6E8F" w:rsidP="005D6E8F">
            <w:pPr>
              <w:pStyle w:val="CRCoverPage"/>
              <w:spacing w:after="0"/>
              <w:rPr>
                <w:noProof/>
              </w:rPr>
            </w:pPr>
          </w:p>
          <w:p w:rsidR="005D6E8F" w:rsidRDefault="005D6E8F" w:rsidP="005D6E8F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10, Failure Information is looking for the </w:t>
            </w:r>
            <w:r w:rsidRPr="00B22A20">
              <w:rPr>
                <w:noProof/>
              </w:rPr>
              <w:t>v_DRBj_PCell</w:t>
            </w:r>
            <w:r>
              <w:rPr>
                <w:noProof/>
              </w:rPr>
              <w:t xml:space="preserve"> presence in logical channel . As per the reconfiguration Peer message sent to the UE, </w:t>
            </w:r>
            <w:r w:rsidRPr="008E2B43">
              <w:rPr>
                <w:noProof/>
              </w:rPr>
              <w:t>maxRetxThreshold = t1 (0)</w:t>
            </w:r>
            <w:r>
              <w:rPr>
                <w:noProof/>
              </w:rPr>
              <w:t xml:space="preserve"> is set for logical channel id ( 6 )  and </w:t>
            </w:r>
            <w:r w:rsidRPr="008E2B43">
              <w:rPr>
                <w:noProof/>
              </w:rPr>
              <w:t>maxRetxThreshold = t32 (7)</w:t>
            </w:r>
            <w:r>
              <w:rPr>
                <w:noProof/>
              </w:rPr>
              <w:t xml:space="preserve"> is set for logical channel id ( 5 ).</w:t>
            </w:r>
          </w:p>
          <w:p w:rsidR="005D6E8F" w:rsidRDefault="005D6E8F" w:rsidP="005D6E8F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Due to this configuration, UE will trigger failure information with logical channel id ( 6 ) . hence it is proposed to set the Failure information with </w:t>
            </w:r>
            <w:r w:rsidRPr="005D3787">
              <w:rPr>
                <w:noProof/>
              </w:rPr>
              <w:t>v_DRBj_SCell</w:t>
            </w:r>
            <w:r>
              <w:rPr>
                <w:noProof/>
              </w:rPr>
              <w:t xml:space="preserve"> presence in logical channel</w:t>
            </w:r>
          </w:p>
          <w:p w:rsidR="005D6E8F" w:rsidRDefault="005D6E8F" w:rsidP="005D6E8F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5D6E8F" w:rsidRPr="0037699A" w:rsidRDefault="005D6E8F" w:rsidP="005D6E8F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Prose is also stating that logicalChannelIdentity should be  </w:t>
            </w:r>
            <w:r w:rsidRPr="000E0F84">
              <w:rPr>
                <w:noProof/>
              </w:rPr>
              <w:t>LogicalChannelIdentity with condition DRB j+1 ( which is for Scell )</w:t>
            </w:r>
            <w:r w:rsidRPr="006F06C2">
              <w:rPr>
                <w:noProof/>
              </w:rPr>
              <w:t>Table 8.1.5.7</w:t>
            </w:r>
            <w:r w:rsidRPr="000E0F84">
              <w:rPr>
                <w:noProof/>
              </w:rPr>
              <w:t xml:space="preserve">.1.1.3.3-8: FailureInformation ( Please refer </w:t>
            </w:r>
            <w:r w:rsidRPr="000E0F84">
              <w:rPr>
                <w:noProof/>
              </w:rPr>
              <w:fldChar w:fldCharType="begin"/>
            </w:r>
            <w:r w:rsidRPr="000E0F84">
              <w:rPr>
                <w:noProof/>
              </w:rPr>
              <w:instrText xml:space="preserve"> DOCPROPERTY  Tdoc#  \* MERGEFORMAT </w:instrText>
            </w:r>
            <w:r w:rsidRPr="000E0F84">
              <w:rPr>
                <w:noProof/>
              </w:rPr>
              <w:fldChar w:fldCharType="separate"/>
            </w:r>
            <w:r w:rsidRPr="000E0F84">
              <w:rPr>
                <w:noProof/>
              </w:rPr>
              <w:t>R5-224196</w:t>
            </w:r>
            <w:r w:rsidRPr="000E0F84">
              <w:rPr>
                <w:noProof/>
              </w:rPr>
              <w:fldChar w:fldCharType="end"/>
            </w:r>
            <w:r w:rsidRPr="000E0F84">
              <w:rPr>
                <w:noProof/>
              </w:rPr>
              <w:t xml:space="preserve">  )</w:t>
            </w:r>
          </w:p>
        </w:tc>
      </w:tr>
      <w:tr w:rsidR="005D6E8F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6E8F" w:rsidRDefault="005D6E8F" w:rsidP="005D6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6E8F" w:rsidRPr="00F12C50" w:rsidRDefault="005D6E8F" w:rsidP="005D6E8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5D6E8F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6E8F" w:rsidRDefault="005D6E8F" w:rsidP="005D6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6E8F" w:rsidRDefault="005D6E8F" w:rsidP="005D6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D76A0B">
              <w:rPr>
                <w:noProof/>
              </w:rPr>
              <w:t>f_TC_8_1_5_7_1_X_NR5GC_TestBody</w:t>
            </w:r>
            <w:r>
              <w:rPr>
                <w:noProof/>
              </w:rPr>
              <w:t xml:space="preserve"> ,</w:t>
            </w:r>
          </w:p>
          <w:p w:rsidR="005D6E8F" w:rsidRDefault="005D6E8F" w:rsidP="005D6E8F">
            <w:pPr>
              <w:pStyle w:val="CRCoverPage"/>
              <w:spacing w:after="0"/>
              <w:rPr>
                <w:noProof/>
              </w:rPr>
            </w:pPr>
          </w:p>
          <w:p w:rsidR="005D6E8F" w:rsidRDefault="005D6E8F" w:rsidP="005D6E8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8, UL grant has to be provided on Scell </w:t>
            </w:r>
          </w:p>
          <w:p w:rsidR="005D6E8F" w:rsidRDefault="005D6E8F" w:rsidP="005D6E8F">
            <w:pPr>
              <w:pStyle w:val="CRCoverPage"/>
              <w:spacing w:after="0"/>
              <w:rPr>
                <w:noProof/>
              </w:rPr>
            </w:pPr>
          </w:p>
          <w:p w:rsidR="005D6E8F" w:rsidRPr="006316B2" w:rsidRDefault="005D6E8F" w:rsidP="005D6E8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10 , Failure information is corrected to check for the logical channel containing </w:t>
            </w:r>
            <w:r w:rsidRPr="005D3787">
              <w:rPr>
                <w:noProof/>
              </w:rPr>
              <w:t>v_DRBj_SCell</w:t>
            </w:r>
            <w:r>
              <w:rPr>
                <w:noProof/>
              </w:rPr>
              <w:t xml:space="preserve"> presence</w:t>
            </w:r>
          </w:p>
        </w:tc>
      </w:tr>
      <w:tr w:rsidR="005D6E8F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6E8F" w:rsidRDefault="005D6E8F" w:rsidP="005D6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6E8F" w:rsidRPr="00CF39F2" w:rsidRDefault="005D6E8F" w:rsidP="005D6E8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D6E8F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6E8F" w:rsidRDefault="005D6E8F" w:rsidP="005D6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6E8F" w:rsidRPr="00CF39F2" w:rsidRDefault="005D6E8F" w:rsidP="005D6E8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5D6E8F" w:rsidTr="001045A3">
        <w:tc>
          <w:tcPr>
            <w:tcW w:w="2694" w:type="dxa"/>
            <w:gridSpan w:val="2"/>
          </w:tcPr>
          <w:p w:rsidR="005D6E8F" w:rsidRDefault="005D6E8F" w:rsidP="005D6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6E8F" w:rsidRDefault="005D6E8F" w:rsidP="005D6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E8F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6E8F" w:rsidRDefault="005D6E8F" w:rsidP="005D6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6E8F" w:rsidRDefault="005D6E8F" w:rsidP="005D6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8.1.5.7.1.1.NR5GC, 8.1.5.7.1.2.NR5GC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8.1.5.7.1.3.NR5GC</w:t>
            </w:r>
          </w:p>
        </w:tc>
      </w:tr>
      <w:tr w:rsidR="005D6E8F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6E8F" w:rsidRDefault="005D6E8F" w:rsidP="005D6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6E8F" w:rsidRDefault="005D6E8F" w:rsidP="005D6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E8F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6E8F" w:rsidRDefault="005D6E8F" w:rsidP="005D6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8F" w:rsidRDefault="005D6E8F" w:rsidP="005D6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6E8F" w:rsidRDefault="005D6E8F" w:rsidP="005D6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D6E8F" w:rsidRDefault="005D6E8F" w:rsidP="005D6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D6E8F" w:rsidRDefault="005D6E8F" w:rsidP="005D6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6E8F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6E8F" w:rsidRDefault="005D6E8F" w:rsidP="005D6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6E8F" w:rsidRDefault="005D6E8F" w:rsidP="005D6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6E8F" w:rsidRDefault="005D6E8F" w:rsidP="005D6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D6E8F" w:rsidRDefault="005D6E8F" w:rsidP="005D6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6E8F" w:rsidRDefault="005D6E8F" w:rsidP="005D6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6E8F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6E8F" w:rsidRDefault="005D6E8F" w:rsidP="005D6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6E8F" w:rsidRDefault="005D6E8F" w:rsidP="005D6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6E8F" w:rsidRDefault="005D6E8F" w:rsidP="005D6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D6E8F" w:rsidRDefault="005D6E8F" w:rsidP="005D6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6E8F" w:rsidRDefault="005D6E8F" w:rsidP="005D6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6E8F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6E8F" w:rsidRDefault="005D6E8F" w:rsidP="005D6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6E8F" w:rsidRDefault="005D6E8F" w:rsidP="005D6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6E8F" w:rsidRDefault="005D6E8F" w:rsidP="005D6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D6E8F" w:rsidRDefault="005D6E8F" w:rsidP="005D6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6E8F" w:rsidRDefault="005D6E8F" w:rsidP="005D6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6E8F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6E8F" w:rsidRDefault="005D6E8F" w:rsidP="005D6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6E8F" w:rsidRDefault="005D6E8F" w:rsidP="005D6E8F">
            <w:pPr>
              <w:pStyle w:val="CRCoverPage"/>
              <w:spacing w:after="0"/>
              <w:rPr>
                <w:noProof/>
              </w:rPr>
            </w:pPr>
          </w:p>
        </w:tc>
      </w:tr>
      <w:tr w:rsidR="005D6E8F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6E8F" w:rsidRDefault="005D6E8F" w:rsidP="005D6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6E8F" w:rsidRDefault="005D6E8F" w:rsidP="005D6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6E8F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6E8F" w:rsidRPr="008863B9" w:rsidRDefault="005D6E8F" w:rsidP="005D6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D6E8F" w:rsidRPr="008863B9" w:rsidRDefault="005D6E8F" w:rsidP="005D6E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6E8F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8F" w:rsidRDefault="005D6E8F" w:rsidP="005D6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6E8F" w:rsidRDefault="005D6E8F" w:rsidP="005D6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459588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5D6E8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D6E8F" w:rsidRPr="001B7F43">
        <w:rPr>
          <w:rFonts w:ascii="Arial" w:hAnsi="Arial" w:cs="Arial"/>
          <w:iCs/>
        </w:rPr>
        <w:t>Table of Contents</w:t>
      </w:r>
      <w:r w:rsidR="005D6E8F">
        <w:tab/>
      </w:r>
      <w:r w:rsidR="005D6E8F">
        <w:fldChar w:fldCharType="begin"/>
      </w:r>
      <w:r w:rsidR="005D6E8F">
        <w:instrText xml:space="preserve"> PAGEREF _Toc114595883 \h </w:instrText>
      </w:r>
      <w:r w:rsidR="005D6E8F">
        <w:fldChar w:fldCharType="separate"/>
      </w:r>
      <w:r w:rsidR="005D6E8F">
        <w:t>3</w:t>
      </w:r>
      <w:r w:rsidR="005D6E8F">
        <w:fldChar w:fldCharType="end"/>
      </w:r>
    </w:p>
    <w:p w:rsidR="005D6E8F" w:rsidRDefault="005D6E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7F4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7F4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_Toc114595884 \h </w:instrText>
      </w:r>
      <w:r>
        <w:fldChar w:fldCharType="separate"/>
      </w:r>
      <w:r>
        <w:t>3</w:t>
      </w:r>
      <w:r>
        <w:fldChar w:fldCharType="end"/>
      </w:r>
    </w:p>
    <w:p w:rsidR="005D6E8F" w:rsidRDefault="005D6E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7F4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7F4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_Toc114595885 \h </w:instrText>
      </w:r>
      <w:r>
        <w:fldChar w:fldCharType="separate"/>
      </w:r>
      <w:r>
        <w:t>3</w:t>
      </w:r>
      <w:r>
        <w:fldChar w:fldCharType="end"/>
      </w:r>
    </w:p>
    <w:p w:rsidR="005D6E8F" w:rsidRDefault="005D6E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B7F4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B7F43">
        <w:rPr>
          <w:rFonts w:cs="Arial"/>
          <w:b/>
          <w:color w:val="000000"/>
          <w:lang w:eastAsia="en-GB"/>
        </w:rPr>
        <w:t xml:space="preserve">Correction to the </w:t>
      </w:r>
      <w:r w:rsidRPr="001B7F43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1B7F43">
        <w:rPr>
          <w:b/>
        </w:rPr>
        <w:t>f_TC_8_1_5_7_1_X_NR5GC_TestBody</w:t>
      </w:r>
      <w:r>
        <w:tab/>
      </w:r>
      <w:r>
        <w:fldChar w:fldCharType="begin"/>
      </w:r>
      <w:r>
        <w:instrText xml:space="preserve"> PAGEREF _Toc114595886 \h </w:instrText>
      </w:r>
      <w:r>
        <w:fldChar w:fldCharType="separate"/>
      </w:r>
      <w:r>
        <w:t>3</w:t>
      </w:r>
      <w:r>
        <w:fldChar w:fldCharType="end"/>
      </w:r>
    </w:p>
    <w:p w:rsidR="005D6E8F" w:rsidRDefault="007A73E5" w:rsidP="005D6E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5D6E8F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Hlk107318485"/>
      <w:bookmarkStart w:id="21" w:name="_Toc114595884"/>
      <w:r w:rsidR="005D6E8F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:rsidR="005D6E8F" w:rsidRDefault="005D6E8F" w:rsidP="005D6E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5D6E8F" w:rsidRDefault="005D6E8F" w:rsidP="005D6E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5D6E8F" w:rsidRDefault="005D6E8F" w:rsidP="005D6E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14595885"/>
      <w:r w:rsidRPr="00854C55">
        <w:rPr>
          <w:b/>
        </w:rPr>
        <w:t>Corrections required</w:t>
      </w:r>
      <w:bookmarkEnd w:id="22"/>
      <w:bookmarkEnd w:id="23"/>
      <w:bookmarkEnd w:id="24"/>
    </w:p>
    <w:p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14595886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F2F6A" w:rsidRPr="002F2F6A">
        <w:rPr>
          <w:b/>
          <w:noProof/>
        </w:rPr>
        <w:t>f_TC_8_1_5_7_1_X_NR5GC_TestBody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C315A0" w:rsidP="002B42D8">
            <w:pPr>
              <w:pStyle w:val="CRCoverPage"/>
              <w:spacing w:after="0"/>
              <w:rPr>
                <w:noProof/>
              </w:rPr>
            </w:pPr>
            <w:r w:rsidRPr="00C315A0">
              <w:rPr>
                <w:noProof/>
              </w:rPr>
              <w:t>f_TC_8_1_5_7_1_X_NR5GC_TestBody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CF" w:rsidRDefault="00F320CF" w:rsidP="00F320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D76A0B">
              <w:rPr>
                <w:noProof/>
              </w:rPr>
              <w:t>f_TC_8_1_5_7_1_X_NR5GC_TestBody</w:t>
            </w:r>
          </w:p>
          <w:p w:rsidR="00F320CF" w:rsidRDefault="00F320CF" w:rsidP="00F320CF">
            <w:pPr>
              <w:pStyle w:val="CRCoverPage"/>
              <w:spacing w:after="0"/>
              <w:rPr>
                <w:noProof/>
              </w:rPr>
            </w:pPr>
          </w:p>
          <w:p w:rsidR="00F320CF" w:rsidRDefault="00F320CF" w:rsidP="00F320CF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8 , Periodic UL grant has to be provided on Scell .Currently it is implemented to transmit the periodic UL grant on Pcell</w:t>
            </w:r>
          </w:p>
          <w:p w:rsidR="00DD1318" w:rsidRDefault="00DD1318" w:rsidP="00DD1318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6D6410" w:rsidRDefault="00F320CF" w:rsidP="006D641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10, Failure Information is looking for the </w:t>
            </w:r>
            <w:r w:rsidRPr="00B22A20">
              <w:rPr>
                <w:noProof/>
              </w:rPr>
              <w:t>v_DRBj_PCell</w:t>
            </w:r>
            <w:r>
              <w:rPr>
                <w:noProof/>
              </w:rPr>
              <w:t xml:space="preserve"> presence in logical channel . but as per the reconfiguration Peer message sent to the UE , </w:t>
            </w:r>
            <w:r w:rsidRPr="008E2B43">
              <w:rPr>
                <w:noProof/>
              </w:rPr>
              <w:t>maxRetxThreshold = t1 (0)</w:t>
            </w:r>
            <w:r>
              <w:rPr>
                <w:noProof/>
              </w:rPr>
              <w:t xml:space="preserve"> is set for logical channel id ( 6 )  and </w:t>
            </w:r>
            <w:r w:rsidRPr="008E2B43">
              <w:rPr>
                <w:noProof/>
              </w:rPr>
              <w:t>maxRetxThreshold = t32 (7)</w:t>
            </w:r>
            <w:r>
              <w:rPr>
                <w:noProof/>
              </w:rPr>
              <w:t xml:space="preserve"> is set for logical channel id ( 5 ).</w:t>
            </w:r>
          </w:p>
          <w:p w:rsidR="00DD1318" w:rsidRDefault="00DD1318" w:rsidP="00DD1318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FB0A08" w:rsidRPr="00AD4ADA" w:rsidRDefault="00F320CF" w:rsidP="006D641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Due to this configuration , UE will trigger failure information with logical channel id ( 6 ) . hence it is proposed to set the Failure information with </w:t>
            </w:r>
            <w:r w:rsidRPr="005D3787">
              <w:rPr>
                <w:noProof/>
              </w:rPr>
              <w:t>v_DRBj_SCell</w:t>
            </w:r>
            <w:r>
              <w:rPr>
                <w:noProof/>
              </w:rPr>
              <w:t xml:space="preserve"> presence in logical channel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34" w:rsidRDefault="00477734" w:rsidP="00477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D76A0B">
              <w:rPr>
                <w:noProof/>
              </w:rPr>
              <w:t>f_TC_8_1_5_7_1_X_NR5GC_TestBody</w:t>
            </w:r>
            <w:r>
              <w:rPr>
                <w:noProof/>
              </w:rPr>
              <w:t xml:space="preserve"> ,</w:t>
            </w:r>
          </w:p>
          <w:p w:rsidR="00477734" w:rsidRDefault="00477734" w:rsidP="00477734">
            <w:pPr>
              <w:pStyle w:val="CRCoverPage"/>
              <w:spacing w:after="0"/>
              <w:rPr>
                <w:noProof/>
              </w:rPr>
            </w:pPr>
          </w:p>
          <w:p w:rsidR="00BC65BC" w:rsidRDefault="00477734" w:rsidP="00BC65BC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8, </w:t>
            </w:r>
            <w:r w:rsidR="0085287B">
              <w:rPr>
                <w:noProof/>
              </w:rPr>
              <w:t xml:space="preserve">an </w:t>
            </w:r>
            <w:r>
              <w:rPr>
                <w:noProof/>
              </w:rPr>
              <w:t xml:space="preserve">UL grant has to be provided on Scell </w:t>
            </w:r>
          </w:p>
          <w:p w:rsidR="00F80EF5" w:rsidRDefault="00F80EF5" w:rsidP="00F80EF5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5C6479" w:rsidRPr="001124B3" w:rsidRDefault="00477734" w:rsidP="00BC65BC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10, Failure information is corrected to check for the logical channel containing </w:t>
            </w:r>
            <w:r w:rsidRPr="005D3787">
              <w:rPr>
                <w:noProof/>
              </w:rPr>
              <w:t>v_DRBj_SCell</w:t>
            </w:r>
            <w:r>
              <w:rPr>
                <w:noProof/>
              </w:rPr>
              <w:t xml:space="preserve"> presence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AC6BE3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AC6BE3">
              <w:rPr>
                <w:rFonts w:ascii="Arial" w:hAnsi="Arial" w:cs="Arial"/>
                <w:lang w:eastAsia="en-GB"/>
              </w:rPr>
              <w:t>RRC_Others_CA_NR5GC.ttcn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>function f_TC_8_1_5_7_1_X_NR5GC_TestBody(NR_CellId_Type  p_PCell,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NR_CellId_Type  p_SCell) runs on NR5GC_PTC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v_MCG_Config;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UL_AM_RLC v_UL_AM_RLC;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RadioBearerConfig v_RadioBearerConfig;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RRCReconfiguration_v1530_IEs v_RRCReconfiguration_v1530;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NR_RLC_BearerToAddModList_Type v_RLC_Bearer_Config;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v_ListOfDRBs := f_NR_GetListOfDRBs_ForFirstPDUSession(1);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v_PDCP_Data := f_IPv4IPv6_IcmpEchoReply(f_LoopbackModeB_IP_Address_NW());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NR_RLC_TestModeConfig_Type v_NR_RLC_TestModeConfig := {Info := {AckProhibit := Prohibit}}; //@sic R5s220944 sic@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NR_RLC_TestModeConfig_Type v_NR_RLC_TestModeConfig_continue := {Info := {AckProhibit := Continue}}; //@sic R5s220944 sic@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v_DRBj_PCell := f_NR_GetDefaultDRB_ForFirstPDUSession();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v_DRBj_SCell := v_ListOfDRBs[0]; //DRB is used ONLY for SS configuration! @sic R5-223444 sic@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v_NR_UplinkBWP := f_NR_CellInfo_GetUplinkBWP(p_SCell, tsc_NR_BWP_Id);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v_SS_Drb_ConfigList_NotAck := {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v_DRBj_PCell, -,  cs_NR_PDCP_RbConfig_TransparentMode, v_NR_RLC_TestModeConfig),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v_NR_RLC_TestModeConfig)};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v_SS_Drb_ConfigList_Ack := {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f_NR_GetRadioBearerConfig_FullAM(p_PCell, v_DRBj_PCell, -,  cs_NR_PDCP_RbConfig_TransparentMode, v_NR_RLC_TestModeConfig_continue),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v_NR_RLC_TestModeConfig_continue)};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 := {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-, cs_SDAP_Configuration_None )}; //@sic R5s220944 sic@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1-2 siclog@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add SCell for the UE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f_NR5GC_AddMod_1SCell( p_PCell, p_SCell,-, true, -,false); //CA UL enabled //@sic R5-223424 sic@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//Reconfigure SCell in SS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2A siclog@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SCell Activation/Deactivation MAC-CE to activate SCell (NR Cell 3).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f_SS_CellConfig_ActivateSCell_CA(p_PCell); // @sic R5s220669 R5s220818 sic@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 Dummy DRB configured on SS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v_SS_Drb_ConfigList, cs_TimingInfo_Now);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3-4 siclog@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establish DRB #j for the UE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 := cs_38508_RadioBearerConfigDef(-,{cs_38508_NRDRB_ToAddMod(    //@sic R5s220944 sic@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f_NR_GetSDAP_InDRBList(v_DRBj_PCell),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v_DRBj_PCell,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cs_NR_PDCP_Config_Split(cs_38508_PDCP_Config_DRB, f_NR_LogicalChannelId_DRB(v_DRBj_PCell), tsc_NR_CellGroupId_MCG, true))},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-,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-);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RLC-BearerConfig-1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 := f_NR_UL_AM_RLC(f_NR_CellInfo_GetIsFR1(p_PCell));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v_UL_AM_RLC.maxRetxThreshold := t32;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v_RLC_Bearer_Config[0] := cs_38508_RLC_BearerConfig_DRB_LCID( f_NR_LogicalChannelId_DRB(v_DRBj_PCell),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v_DRBj_PCell,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cs_38508_RLC_Config_AM_DRB(v_UL_AM_RLC, f_NR_DL_AM_RLC(f_NR_CellInfo_GetIsFR1(p_PCell))),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cs_38508_LogicalChannelConfig_ASC(f_NR_LogicalChannelId_DRB(v_DRBj_PCell),-,-,-,-,-,{0})) 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RLC-BearerConfig21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v_UL_AM_RLC.maxRetxThreshold := t1;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v_RLC_Bearer_Config[1] := cs_38508_RLC_BearerConfig_DRB_LCID( f_NR_LogicalChannelId_DRB(v_DRBj_SCell),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v_DRBj_PCell,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cs_38508_RLC_Config_AM_DRB(v_UL_AM_RLC, f_NR_DL_AM_RLC(f_NR_CellInfo_GetIsFR1(p_PCell))),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cs_38508_LogicalChannelConfig_ASC(f_NR_LogicalChannelId_DRB(v_DRBj_SCell),-,-,-,-,-,{1})) 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v_MCG_Config := cs_NR_CellGroupConfigDef(tsc_NR_CellGroupId_MCG, v_RLC_Bearer_Config,omit, omit, omit, omit,omit, omit);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v_RRCReconfiguration_v1530 := cs_NR_RRCReconfiguration_v1530_IEs(bit2oct(encvalue(v_MCG_Config)));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f_NR_SendRRCReconfiguration(p_PCell,-,v_RadioBearerConfig,v_RRCReconfiguration_v1530, -, -, -, -, -, crs_MacBearerRouting(p_PCell)); //@sic R5-213516 sic@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5-6" siclog@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 void @sic R5s220944 sic@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stops sending MCG RLC acknowledgments on PCell (NR Cell 1) and SCell (NR Cell 3)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v_SS_Drb_ConfigList_NotAck); //@sic R5s220944 sic@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8" siclog@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R5-223424 sic@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//SS transmits a periodic UL Grant on SCell (as PUCCH is not configured in the SCell), allowing the UE to loop back the PDCP PDU on SCell.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v_NR_ResourceAllocation := f_NR_ResourceAllocation_UplinkGrant(4096, v_NR_UplinkBWP);   //@sic R5s220458 sic@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v_TimingUL := f_NR_GetNextSendOccasion_UL(p_SCell);  //@sic R5s220944 sic@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f_NR_ULGrantConfiguration_StartPeriodicCyclicGrant(p_PCell, cs_TimingInfo_NR(v_TimingUL), v_NR_ResourceAllocation, 20, 6);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8A" siclog@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one PDCP PDU to the UE on DRB #j.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DRB.send(cas_NR_DRB_COMMON_REQ_PDCP_PDUList(p_PCell,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v_DRBj_PCell,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cs_TimingInfo_Now,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{cs_NR_PDCP_PDU_18B(0, v_PDCP_Data)},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-, -,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crs_MacBearerRouting(p_PCell)));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interleave{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9" siclog@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PCell on DRB #j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[]  DRB.receive(car_NR_DRB_COMMON_IND_PDCP_PDUList_DC(p_PCell,v_DRBj_PCell,cs_RlcBearerRouting_NR(p_PCell), -, {cs_NR_PDCP_PDU_18B(0, v_PDCP_Data)}, crs_MacBearerRouting(p_PCell))){}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9A" siclog@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SCell on DRB #j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    []  DRB.receive(car_NR_DRB_COMMON_IND_PDCP_PDUList_DC(p_PCell, v_DRBj_SCell, cs_RlcBearerRouting_NR(p_PCell), -,{cs_NR_PDCP_PDU_18B(0, v_PDCP_Data)}, crs_MacBearerRouting(p_SCell))){} //@sic R5s220944 sic@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10" siclog@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FailureInformation message with failureType set to rlc-failure?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R5s201387 BASELINE MOVING 2020 sic@ */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SRB.receive(car_NR_SRB_RrcPdu_IND(p_PCell, tsc_NR_RbId_SRB1, cr_FailureInformation(tsc_NR_CellGroupId_MCG, f_NR_LogicalChannelId_DRB(v_DRBj_PCell),rlc_failure), -, crs_MacBearerRouting(p_PCell)));  //@sic R5-225281 sic@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10");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10A" siclog@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v_SS_Drb_ConfigList_Ack);  //@sic R5s220944 sic@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11 - 12" siclog@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RRCReconfigurationmessage containing an sCellToReleaseList with SCell NR Cell 3.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RRCReconfigurationComplete message?</w:t>
            </w:r>
          </w:p>
          <w:p w:rsidR="00A73F7D" w:rsidRPr="00A73F7D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f_NR5GC_Rel_1SCell(p_PCell, p_SCell); //@sic R5-214617 sic@</w:t>
            </w:r>
          </w:p>
          <w:p w:rsidR="002C2496" w:rsidRPr="00455951" w:rsidRDefault="00A73F7D" w:rsidP="00A73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7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>function f_TC_8_1_5_7_1_X_NR5GC_TestBody(NR_CellId_Type  p_PCell,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NR_CellId_Type  p_SCell) runs on NR5GC_PTC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v_MCG_Config;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UL_AM_RLC v_UL_AM_RLC;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RadioBearerConfig v_RadioBearerConfig;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RRCReconfiguration_v1530_IEs v_RRCReconfiguration_v1530;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NR_RLC_BearerToAddModList_Type v_RLC_Bearer_Config;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v_ListOfDRBs := f_NR_GetListOfDRBs_ForFirstPDUSession(1);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octetstring v_PDCP_Data := f_IPv4IPv6_IcmpEchoReply(f_LoopbackModeB_IP_Address_NW());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NR_RLC_TestModeConfig_Type v_NR_RLC_TestModeConfig := {Info := {AckProhibit := Prohibit}}; //@sic R5s220944 sic@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NR_RLC_TestModeConfig_Type v_NR_RLC_TestModeConfig_continue := {Info := {AckProhibit := Continue}}; //@sic R5s220944 sic@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v_DRBj_PCell := f_NR_GetDefaultDRB_ForFirstPDUSession();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v_DRBj_SCell := v_ListOfDRBs[0]; //DRB is used ONLY for SS configuration! @sic R5-223444 sic@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v_NR_UplinkBWP := f_NR_CellInfo_GetUplinkBWP(p_SCell, tsc_NR_BWP_Id);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v_SS_Drb_ConfigList_NotAck := {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v_DRBj_PCell, -,  cs_NR_PDCP_RbConfig_TransparentMode, v_NR_RLC_TestModeConfig),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v_NR_RLC_TestModeConfig)};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v_SS_Drb_ConfigList_Ack := {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v_DRBj_PCell, -,  cs_NR_PDCP_RbConfig_TransparentMode, v_NR_RLC_TestModeConfig_continue),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v_NR_RLC_TestModeConfig_continue)};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 := {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-, cs_SDAP_Configuration_None )}; //@sic R5s220944 sic@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1-2 siclog@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add SCell for the UE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f_NR5GC_AddMod_1SCell( p_PCell, p_SCell,-, true, -,false); //CA UL enabled //@sic R5-223424 sic@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//Reconfigure SCell in SS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2A siclog@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SCell Activation/Deactivation MAC-CE to activate SCell (NR Cell 3).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f_SS_CellConfig_ActivateSCell_CA(p_PCell); // @sic R5s220669 R5s220818 sic@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 Dummy DRB configured on SS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v_SS_Drb_ConfigList, cs_TimingInfo_Now);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3-4 siclog@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establish DRB #j for the UE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 := cs_38508_RadioBearerConfigDef(-,{cs_38508_NRDRB_ToAddMod(    //@sic R5s220944 sic@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f_NR_GetSDAP_InDRBList(v_DRBj_PCell),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v_DRBj_PCell,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cs_NR_PDCP_Config_Split(cs_38508_PDCP_Config_DRB, f_NR_LogicalChannelId_DRB(v_DRBj_PCell), tsc_NR_CellGroupId_MCG, true))},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-,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-);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RLC-BearerConfig-1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 := f_NR_UL_AM_RLC(f_NR_CellInfo_GetIsFR1(p_PCell));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v_UL_AM_RLC.maxRetxThreshold := t32;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v_RLC_Bearer_Config[0] := cs_38508_RLC_BearerConfig_DRB_LCID( f_NR_LogicalChannelId_DRB(v_DRBj_PCell),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v_DRBj_PCell,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cs_38508_RLC_Config_AM_DRB(v_UL_AM_RLC, f_NR_DL_AM_RLC(f_NR_CellInfo_GetIsFR1(p_PCell))),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cs_38508_LogicalChannelConfig_ASC(f_NR_LogicalChannelId_DRB(v_DRBj_PCell),-,-,-,-,-,{0})) 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RLC-BearerConfig21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v_UL_AM_RLC.maxRetxThreshold := t1;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v_RLC_Bearer_Config[1] := cs_38508_RLC_BearerConfig_DRB_LCID( f_NR_LogicalChannelId_DRB(v_DRBj_SCell),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v_DRBj_PCell,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cs_38508_RLC_Config_AM_DRB(v_UL_AM_RLC, f_NR_DL_AM_RLC(f_NR_CellInfo_GetIsFR1(p_PCell))),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cs_38508_LogicalChannelConfig_ASC(f_NR_LogicalChannelId_DRB(v_DRBj_SCell),-,-,-,-,-,{1})) 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v_MCG_Config := cs_NR_CellGroupConfigDef(tsc_NR_CellGroupId_MCG, v_RLC_Bearer_Config,omit, omit, omit, omit,omit, omit);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v_RRCReconfiguration_v1530 := cs_NR_RRCReconfiguration_v1530_IEs(bit2oct(encvalue(v_MCG_Config)));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f_NR_SendRRCReconfiguration(p_PCell,-,v_RadioBearerConfig,v_RRCReconfiguration_v1530, -, -, -, -, -, crs_MacBearerRouting(p_PCell)); //@sic R5-213516 sic@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5-6" siclog@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 void @sic R5s220944 sic@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stops sending MCG RLC acknowledgments on PCell (NR Cell 1) and SCell (NR Cell 3)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v_SS_Drb_ConfigList_NotAck); //@sic R5s220944 sic@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8" siclog@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//@sic R5-223424 sic@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//SS transmits a periodic UL Grant on SCell (as PUCCH is not configured in the SCell), allowing the UE to loop back the PDCP PDU on SCell.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v_NR_ResourceAllocation := f_NR_ResourceAllocation_UplinkGrant(4096, v_NR_UplinkBWP);   //@sic R5s220458 sic@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v_TimingUL := f_NR_GetNextSendOccasion_UL(p_SCell);  //@sic R5s220944 sic@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8576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f_NR_ULGrantConfiguration_StartPeriodicCyclicGrant(p_SCell, cs_TimingInfo_NR(v_TimingUL), v_NR_ResourceAllocation, 20, 6); //WA#WI=1007803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8A" siclog@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one PDCP PDU to the UE on DRB #j.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DRB.send(cas_NR_DRB_COMMON_REQ_PDCP_PDUList(p_PCell,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v_DRBj_PCell,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cs_TimingInfo_Now,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{cs_NR_PDCP_PDU_18B(0, v_PDCP_Data)},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-,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crs_MacBearerRouting(p_PCell)));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interleave{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9" siclog@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PCell on DRB #j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[]  DRB.receive(car_NR_DRB_COMMON_IND_PDCP_PDUList_DC(p_PCell,v_DRBj_PCell,cs_RlcBearerRouting_NR(p_PCell), -, {cs_NR_PDCP_PDU_18B(0, v_PDCP_Data)}, crs_MacBearerRouting(p_PCell))){}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9A" siclog@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SCell on DRB #j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    []  DRB.receive(car_NR_DRB_COMMON_IND_PDCP_PDUList_DC(p_PCell, v_DRBj_SCell, cs_RlcBearerRouting_NR(p_PCell), -,{cs_NR_PDCP_PDU_18B(0, v_PDCP_Data)}, crs_MacBearerRouting(p_SCell))){} //@sic R5s220944 sic@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10" siclog@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FailureInformation message with failureType set to rlc-failure?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R5s201387 BASELINE MOVING 2020 sic@ */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SRB.receive(car_NR_SRB_RrcPdu_IND(p_PCell, tsc_NR_RbId_SRB1, cr_FailureInformation(tsc_NR_CellGroupId_MCG, f_NR_LogicalChannelId_DRB(</w:t>
            </w:r>
            <w:r w:rsidRPr="002B2CFA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v_DRBj_SCell</w:t>
            </w:r>
            <w:r w:rsidRPr="00623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),rlc_failure), -, crs_MacBearerRouting(p_PCell)));  //@sic R5-225281 sic@ //WA#WI=1007803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10");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10A" siclog@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v_SS_Drb_ConfigList_Ack);  //@sic R5s220944 sic@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11 - 12" siclog@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transmits an RRCReconfigurationmessage containing an sCellToReleaseList with SCell NR Cell 3.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RRCReconfigurationComplete message?</w:t>
            </w:r>
          </w:p>
          <w:p w:rsidR="005C74D2" w:rsidRPr="005C74D2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f_NR5GC_Rel_1SCell(p_PCell, p_SCell); //@sic R5-214617 sic@</w:t>
            </w:r>
          </w:p>
          <w:p w:rsidR="00FB0A08" w:rsidRPr="006D35E4" w:rsidRDefault="005C74D2" w:rsidP="005C74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C74D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6ED9" w:rsidRDefault="00DE6ED9">
      <w:r>
        <w:separator/>
      </w:r>
    </w:p>
  </w:endnote>
  <w:endnote w:type="continuationSeparator" w:id="0">
    <w:p w:rsidR="00DE6ED9" w:rsidRDefault="00DE6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E8F" w:rsidRDefault="005D6E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E8F" w:rsidRDefault="005D6E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E8F" w:rsidRDefault="005D6E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6ED9" w:rsidRDefault="00DE6ED9">
      <w:r>
        <w:separator/>
      </w:r>
    </w:p>
  </w:footnote>
  <w:footnote w:type="continuationSeparator" w:id="0">
    <w:p w:rsidR="00DE6ED9" w:rsidRDefault="00DE6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5D6E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5D6E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5D6E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5D6E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5D6E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5D6E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5D6E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5D6E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5D6E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5D6E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5D6E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5D6E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735D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5ED4"/>
    <w:rsid w:val="001166B1"/>
    <w:rsid w:val="00117390"/>
    <w:rsid w:val="001209DE"/>
    <w:rsid w:val="001211F6"/>
    <w:rsid w:val="001212C7"/>
    <w:rsid w:val="0012136E"/>
    <w:rsid w:val="00121DF3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5D4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2496"/>
    <w:rsid w:val="002C2E46"/>
    <w:rsid w:val="002C7E01"/>
    <w:rsid w:val="002D16DD"/>
    <w:rsid w:val="002D41DC"/>
    <w:rsid w:val="002D4E4F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5060"/>
    <w:rsid w:val="00495E46"/>
    <w:rsid w:val="00496C8F"/>
    <w:rsid w:val="0049728D"/>
    <w:rsid w:val="004976F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B95"/>
    <w:rsid w:val="004C083C"/>
    <w:rsid w:val="004C0BE8"/>
    <w:rsid w:val="004C29A3"/>
    <w:rsid w:val="004C31F2"/>
    <w:rsid w:val="004C441C"/>
    <w:rsid w:val="004C56A7"/>
    <w:rsid w:val="004C5DAE"/>
    <w:rsid w:val="004C60C0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2B51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4D52"/>
    <w:rsid w:val="005C60FD"/>
    <w:rsid w:val="005C6479"/>
    <w:rsid w:val="005C7369"/>
    <w:rsid w:val="005C74D2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6E8F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6A70"/>
    <w:rsid w:val="00676F1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40A8"/>
    <w:rsid w:val="00804B8D"/>
    <w:rsid w:val="00804EC2"/>
    <w:rsid w:val="008071D1"/>
    <w:rsid w:val="00807B85"/>
    <w:rsid w:val="00810296"/>
    <w:rsid w:val="00811DA0"/>
    <w:rsid w:val="00814CF6"/>
    <w:rsid w:val="008159D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BE3"/>
    <w:rsid w:val="00AC72C4"/>
    <w:rsid w:val="00AD0A0F"/>
    <w:rsid w:val="00AD0B75"/>
    <w:rsid w:val="00AD1CD8"/>
    <w:rsid w:val="00AD379A"/>
    <w:rsid w:val="00AD4ADA"/>
    <w:rsid w:val="00AD5009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2A7D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40B1"/>
    <w:rsid w:val="00BC5205"/>
    <w:rsid w:val="00BC65B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575"/>
    <w:rsid w:val="00D60CA3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87B"/>
    <w:rsid w:val="00D74400"/>
    <w:rsid w:val="00D752FD"/>
    <w:rsid w:val="00D757B0"/>
    <w:rsid w:val="00D76235"/>
    <w:rsid w:val="00D76811"/>
    <w:rsid w:val="00D76A0B"/>
    <w:rsid w:val="00D80B6A"/>
    <w:rsid w:val="00D8215F"/>
    <w:rsid w:val="00D83176"/>
    <w:rsid w:val="00D83EBA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ED9"/>
    <w:rsid w:val="00DD50D9"/>
    <w:rsid w:val="00DD50DA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6ED9"/>
    <w:rsid w:val="00DE7CE0"/>
    <w:rsid w:val="00DF0FB2"/>
    <w:rsid w:val="00DF343E"/>
    <w:rsid w:val="00DF4AA6"/>
    <w:rsid w:val="00DF6448"/>
    <w:rsid w:val="00DF69F6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073C"/>
    <w:rsid w:val="00E919C5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53E3"/>
    <w:rsid w:val="00F054B9"/>
    <w:rsid w:val="00F06779"/>
    <w:rsid w:val="00F0717D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510C9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A4B"/>
    <w:rsid w:val="00FA64A6"/>
    <w:rsid w:val="00FA698F"/>
    <w:rsid w:val="00FB0A08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5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F3F9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5D6E8F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1C10E-936F-4030-82C6-02EC7F84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3189</Words>
  <Characters>18178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21325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2022-09-20T18:51:00Z</dcterms:created>
  <dcterms:modified xsi:type="dcterms:W3CDTF">2022-09-20T18:51:00Z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2022-09-20T18:50:09Z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9946fff5-f017-4ec5-8e97-6dd416c4166e</vt:lpwstr>
  </property>
  <property fmtid="{D5CDD505-2E9C-101B-9397-08002B2CF9AE}" pid="28" name="MSIP_Label_9764cdcd-3664-4d05-9615-7cbf65a4f0a8_ContentBits">
    <vt:lpwstr>0</vt:lpwstr>
  </property>
</Properties>
</file>