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764603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270A0" w:rsidRPr="00A270A0">
        <w:rPr>
          <w:b/>
          <w:bCs/>
          <w:i/>
          <w:iCs/>
          <w:sz w:val="24"/>
          <w:szCs w:val="24"/>
        </w:rPr>
        <w:t>R5s2</w:t>
      </w:r>
      <w:r w:rsidR="00A270A0">
        <w:rPr>
          <w:b/>
          <w:bCs/>
          <w:i/>
          <w:iCs/>
          <w:sz w:val="24"/>
          <w:szCs w:val="24"/>
        </w:rPr>
        <w:t>2</w:t>
      </w:r>
      <w:r w:rsidR="00A270A0" w:rsidRPr="00A270A0">
        <w:rPr>
          <w:b/>
          <w:bCs/>
          <w:i/>
          <w:iCs/>
          <w:sz w:val="24"/>
          <w:szCs w:val="24"/>
        </w:rPr>
        <w:t>0923</w:t>
      </w:r>
    </w:p>
    <w:p w14:paraId="5D6FC58C" w14:textId="1E5CEA7A" w:rsidR="001A09A3" w:rsidRDefault="00FE7A7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9AEB40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A270A0">
              <w:rPr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FE7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6A0743"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68A4975" w:rsidR="001E41F3" w:rsidRDefault="00A270A0" w:rsidP="00A270A0">
            <w:pPr>
              <w:pStyle w:val="CRCoverPage"/>
              <w:spacing w:after="0"/>
              <w:rPr>
                <w:noProof/>
              </w:rPr>
            </w:pPr>
            <w:r w:rsidRPr="00A270A0">
              <w:t>Addition of EPS Fallback test case 11.1.1a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A270A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C797EF" w:rsidR="001E41F3" w:rsidRDefault="0006031E" w:rsidP="00A270A0">
            <w:pPr>
              <w:pStyle w:val="CRCoverPage"/>
              <w:spacing w:after="0"/>
              <w:rPr>
                <w:noProof/>
              </w:rPr>
            </w:pPr>
            <w:r w:rsidRPr="0006031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23C40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AB79D8">
              <w:t>7</w:t>
            </w:r>
            <w:r w:rsidR="00310194">
              <w:t>-</w:t>
            </w:r>
            <w:r w:rsidR="00632CE8">
              <w:t>1</w:t>
            </w:r>
            <w:r w:rsidR="00A270A0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2932952" w:rsidR="008666B5" w:rsidRDefault="006A0743" w:rsidP="00A270A0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 xml:space="preserve">To add </w:t>
            </w:r>
            <w:r w:rsidR="00632CE8">
              <w:rPr>
                <w:noProof/>
                <w:lang w:val="en-SG"/>
              </w:rPr>
              <w:t>NR5GC_IRAT TC 11.1.</w:t>
            </w:r>
            <w:r w:rsidR="00D24FCB">
              <w:rPr>
                <w:noProof/>
                <w:lang w:val="en-SG"/>
              </w:rPr>
              <w:t>1</w:t>
            </w:r>
            <w:r w:rsidR="00632CE8">
              <w:rPr>
                <w:noProof/>
                <w:lang w:val="en-SG"/>
              </w:rPr>
              <w:t>a</w:t>
            </w:r>
            <w:r w:rsidRPr="006A0743">
              <w:rPr>
                <w:noProof/>
                <w:lang w:val="en-SG"/>
              </w:rPr>
              <w:t xml:space="preserve"> to  the 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EA29F0" w:rsidR="00EC3C5D" w:rsidRDefault="006A0743" w:rsidP="00A270A0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632CE8">
              <w:rPr>
                <w:noProof/>
              </w:rPr>
              <w:t>11.1.</w:t>
            </w:r>
            <w:r w:rsidR="00D24FCB">
              <w:rPr>
                <w:noProof/>
              </w:rPr>
              <w:t>1</w:t>
            </w:r>
            <w:r w:rsidR="00632CE8">
              <w:rPr>
                <w:noProof/>
              </w:rPr>
              <w:t>a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A27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9F1C06" w:rsidR="008666B5" w:rsidRDefault="00632CE8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11.1.</w:t>
            </w:r>
            <w:r w:rsidR="00D24FCB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a</w:t>
            </w:r>
            <w:r w:rsidR="00A270A0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07276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5715643" w:rsidR="008666B5" w:rsidRDefault="00632CE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4D06D" w:rsidR="008666B5" w:rsidRDefault="00A270A0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038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2AFC22" w14:textId="324C058F" w:rsidR="005012E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012EF" w:rsidRPr="00080B0E">
        <w:rPr>
          <w:rFonts w:cs="Arial"/>
          <w:iCs/>
        </w:rPr>
        <w:t>Table of Contents</w:t>
      </w:r>
      <w:r w:rsidR="005012EF">
        <w:tab/>
      </w:r>
      <w:r w:rsidR="005012EF">
        <w:fldChar w:fldCharType="begin"/>
      </w:r>
      <w:r w:rsidR="005012EF">
        <w:instrText xml:space="preserve"> PAGEREF _Toc109038322 \h </w:instrText>
      </w:r>
      <w:r w:rsidR="005012EF">
        <w:fldChar w:fldCharType="separate"/>
      </w:r>
      <w:r w:rsidR="005012EF">
        <w:t>2</w:t>
      </w:r>
      <w:r w:rsidR="005012EF">
        <w:fldChar w:fldCharType="end"/>
      </w:r>
    </w:p>
    <w:p w14:paraId="15175BE0" w14:textId="73367CCB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_Toc109038323 \h </w:instrText>
      </w:r>
      <w:r>
        <w:fldChar w:fldCharType="separate"/>
      </w:r>
      <w:r>
        <w:t>3</w:t>
      </w:r>
      <w:r>
        <w:fldChar w:fldCharType="end"/>
      </w:r>
    </w:p>
    <w:p w14:paraId="3C2C6AB4" w14:textId="5EB72920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_Toc109038324 \h </w:instrText>
      </w:r>
      <w:r>
        <w:fldChar w:fldCharType="separate"/>
      </w:r>
      <w:r>
        <w:t>3</w:t>
      </w:r>
      <w:r>
        <w:fldChar w:fldCharType="end"/>
      </w:r>
    </w:p>
    <w:p w14:paraId="0F065C6D" w14:textId="775A9841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_Toc109038325 \h </w:instrText>
      </w:r>
      <w:r>
        <w:fldChar w:fldCharType="separate"/>
      </w:r>
      <w:r>
        <w:t>3</w:t>
      </w:r>
      <w:r>
        <w:fldChar w:fldCharType="end"/>
      </w:r>
    </w:p>
    <w:p w14:paraId="02147DB2" w14:textId="3FBCC29A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_Toc109038326 \h </w:instrText>
      </w:r>
      <w:r>
        <w:fldChar w:fldCharType="separate"/>
      </w:r>
      <w:r>
        <w:t>3</w:t>
      </w:r>
      <w:r>
        <w:fldChar w:fldCharType="end"/>
      </w:r>
    </w:p>
    <w:p w14:paraId="6726BCB3" w14:textId="50F52FD9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_Toc109038327 \h </w:instrText>
      </w:r>
      <w:r>
        <w:fldChar w:fldCharType="separate"/>
      </w:r>
      <w:r>
        <w:t>5</w:t>
      </w:r>
      <w:r>
        <w:fldChar w:fldCharType="end"/>
      </w:r>
    </w:p>
    <w:p w14:paraId="54221138" w14:textId="3194DB8C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_Toc109038328 \h </w:instrText>
      </w:r>
      <w:r>
        <w:fldChar w:fldCharType="separate"/>
      </w:r>
      <w:r>
        <w:t>5</w:t>
      </w:r>
      <w:r>
        <w:fldChar w:fldCharType="end"/>
      </w:r>
    </w:p>
    <w:p w14:paraId="39FB7B4B" w14:textId="1C563B7D" w:rsidR="005012EF" w:rsidRDefault="005012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0B0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0B0E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_Toc109038329 \h </w:instrText>
      </w:r>
      <w:r>
        <w:fldChar w:fldCharType="separate"/>
      </w:r>
      <w:r>
        <w:t>5</w:t>
      </w:r>
      <w:r>
        <w:fldChar w:fldCharType="end"/>
      </w:r>
    </w:p>
    <w:p w14:paraId="7FB5BFF0" w14:textId="232AD673" w:rsidR="005012EF" w:rsidRDefault="005012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B0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0B0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_Toc109038330 \h </w:instrText>
      </w:r>
      <w:r>
        <w:fldChar w:fldCharType="separate"/>
      </w:r>
      <w:r>
        <w:t>6</w:t>
      </w:r>
      <w:r>
        <w:fldChar w:fldCharType="end"/>
      </w:r>
    </w:p>
    <w:p w14:paraId="2E4D4796" w14:textId="7A91564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0383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4D98BB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632CE8">
        <w:rPr>
          <w:rFonts w:cs="Arial"/>
        </w:rPr>
        <w:t>1</w:t>
      </w:r>
      <w:r w:rsidR="00AB79D8">
        <w:rPr>
          <w:rFonts w:cs="Arial"/>
        </w:rPr>
        <w:t>1</w:t>
      </w:r>
      <w:r w:rsidR="00632CE8">
        <w:rPr>
          <w:rFonts w:cs="Arial"/>
        </w:rPr>
        <w:t>.1.</w:t>
      </w:r>
      <w:r w:rsidR="00D24FCB">
        <w:rPr>
          <w:rFonts w:cs="Arial"/>
        </w:rPr>
        <w:t>1</w:t>
      </w:r>
      <w:r w:rsidR="00632CE8">
        <w:rPr>
          <w:rFonts w:cs="Arial"/>
        </w:rPr>
        <w:t>a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 w:rsidR="005012EF">
        <w:rPr>
          <w:rFonts w:cs="Arial"/>
        </w:rPr>
        <w:t>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03832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02D4B7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32CE8">
        <w:rPr>
          <w:rFonts w:cs="Arial"/>
          <w:lang w:eastAsia="ja-JP"/>
        </w:rPr>
        <w:t>11.1.</w:t>
      </w:r>
      <w:r w:rsidR="00D24FCB">
        <w:rPr>
          <w:rFonts w:cs="Arial"/>
          <w:lang w:eastAsia="ja-JP"/>
        </w:rPr>
        <w:t>1</w:t>
      </w:r>
      <w:r w:rsidR="00632CE8">
        <w:rPr>
          <w:rFonts w:cs="Arial"/>
          <w:lang w:eastAsia="ja-JP"/>
        </w:rPr>
        <w:t>a</w:t>
      </w:r>
    </w:p>
    <w:p w14:paraId="30F24256" w14:textId="091CE3D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AB79D8">
        <w:rPr>
          <w:rFonts w:cs="Arial"/>
          <w:lang w:eastAsia="ja-JP"/>
        </w:rPr>
        <w:t>23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7C3F7AB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C569B5">
        <w:rPr>
          <w:rFonts w:cs="Arial"/>
          <w:b/>
        </w:rPr>
        <w:t>879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9038325"/>
      <w:r w:rsidRPr="00854C55">
        <w:rPr>
          <w:b/>
        </w:rPr>
        <w:t>Corrections required</w:t>
      </w:r>
      <w:bookmarkEnd w:id="6"/>
      <w:bookmarkEnd w:id="7"/>
      <w:bookmarkEnd w:id="8"/>
    </w:p>
    <w:p w14:paraId="6F7AA857" w14:textId="77777777" w:rsidR="00112C39" w:rsidRDefault="00112C39" w:rsidP="008C32EF">
      <w:pPr>
        <w:spacing w:after="0"/>
        <w:rPr>
          <w:rFonts w:ascii="Arial" w:hAnsi="Arial"/>
          <w:b/>
        </w:rPr>
      </w:pPr>
      <w:bookmarkStart w:id="9" w:name="_Toc122434493"/>
      <w:bookmarkStart w:id="10" w:name="_Toc295288970"/>
      <w:bookmarkStart w:id="11" w:name="_Toc325725665"/>
    </w:p>
    <w:p w14:paraId="5C151DDD" w14:textId="546AB742" w:rsidR="00942C1A" w:rsidRDefault="00632CE8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9038326"/>
      <w:r>
        <w:rPr>
          <w:b/>
          <w:lang w:val="pt-BR"/>
        </w:rPr>
        <w:t>Change 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38F9A3F0" w:rsidR="00942C1A" w:rsidRPr="000077FF" w:rsidRDefault="00D2426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2426A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CF6C38" w:rsidRPr="00CF6C38">
              <w:rPr>
                <w:rFonts w:ascii="Courier New" w:hAnsi="Courier New" w:cs="Courier New"/>
                <w:lang w:eastAsia="de-DE"/>
              </w:rPr>
              <w:t>f_TC_11_1_1a_NR5GC_IMS1</w:t>
            </w:r>
            <w:r w:rsidRPr="00D2426A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2F7" w14:textId="25576AF4" w:rsidR="00866AB1" w:rsidRPr="00F672DF" w:rsidRDefault="0089722D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After </w:t>
            </w:r>
            <w:r w:rsidR="00CF6C38">
              <w:rPr>
                <w:rFonts w:ascii="Arial" w:hAnsi="Arial"/>
                <w:noProof/>
                <w:lang w:val="en-SG"/>
              </w:rPr>
              <w:t>redirection</w:t>
            </w:r>
            <w:r>
              <w:rPr>
                <w:rFonts w:ascii="Arial" w:hAnsi="Arial"/>
                <w:noProof/>
                <w:lang w:val="en-SG"/>
              </w:rPr>
              <w:t xml:space="preserve"> to LTE from NR UE will be sending all SIP msgs </w:t>
            </w:r>
            <w:r w:rsidR="00F672DF">
              <w:rPr>
                <w:rFonts w:ascii="Arial" w:hAnsi="Arial"/>
                <w:noProof/>
                <w:lang w:val="en-SG"/>
              </w:rPr>
              <w:t xml:space="preserve">on EUTRA and it will include access type </w:t>
            </w:r>
            <w:r w:rsidR="00F672DF" w:rsidRPr="00F672DF">
              <w:rPr>
                <w:rFonts w:ascii="Arial" w:hAnsi="Arial"/>
                <w:noProof/>
                <w:lang w:val="en-SG"/>
              </w:rPr>
              <w:t>'3GPP-E-UTRAN' on pAccessNetworkInfo. So TTCN should update RAN type for E_UTRAN</w:t>
            </w:r>
            <w:r w:rsidR="009533E8">
              <w:rPr>
                <w:rFonts w:ascii="Arial" w:hAnsi="Arial"/>
                <w:noProof/>
                <w:lang w:val="en-SG"/>
              </w:rPr>
              <w:t xml:space="preserve"> for upcoming SIPs.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</w:p>
          <w:p w14:paraId="6C7F10F5" w14:textId="41E9A049" w:rsidR="00F672DF" w:rsidRPr="00A328A0" w:rsidRDefault="00CF6C38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There is extra waiting command for EUTRA co-ordination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  <w:r>
              <w:rPr>
                <w:rFonts w:ascii="Arial" w:hAnsi="Arial"/>
                <w:noProof/>
                <w:lang w:val="en-SG"/>
              </w:rPr>
              <w:t xml:space="preserve"> So TTCN is keep waitng to trigger MO call release.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21B" w14:textId="77777777" w:rsidR="00942C1A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function to set RAN type as EUTRAN.</w:t>
            </w:r>
          </w:p>
          <w:p w14:paraId="504E1A73" w14:textId="6AE1C8E1" w:rsidR="00F672DF" w:rsidRDefault="00CF6C38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Commented </w:t>
            </w:r>
            <w:r w:rsidRPr="00CF6C38">
              <w:rPr>
                <w:noProof/>
                <w:lang w:val="en-SG"/>
              </w:rPr>
              <w:t>f_IMS_IPCAN_WaitForTrigger</w:t>
            </w:r>
            <w:r>
              <w:rPr>
                <w:noProof/>
                <w:lang w:val="en-SG"/>
              </w:rPr>
              <w:t>.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6A4187D3" w:rsidR="00942C1A" w:rsidRDefault="0089722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89722D">
              <w:rPr>
                <w:rFonts w:ascii="Arial" w:hAnsi="Arial" w:cs="Arial"/>
                <w:noProof/>
              </w:rPr>
              <w:t>EPS_Fallback_NR5GC_IMS</w:t>
            </w:r>
            <w:r w:rsidR="00D2426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77777777" w:rsidR="00942C1A" w:rsidRDefault="00942C1A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3FB" w14:textId="77777777" w:rsidR="002A7BBF" w:rsidRPr="002A7BBF" w:rsidRDefault="00942C1A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A7BBF" w:rsidRPr="002A7BBF">
              <w:rPr>
                <w:rFonts w:ascii="Courier New" w:hAnsi="Courier New" w:cs="Courier New"/>
                <w:lang w:eastAsia="de-DE"/>
              </w:rPr>
              <w:t>function f_TC_11_1_1a_NR5GC_IMS1()runs on IMS_PTC</w:t>
            </w:r>
          </w:p>
          <w:p w14:paraId="29BDB00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{ // MO MMTEL enhanced voice service call setup from NR RRC_IDLE / EPS Fallback with redirection / Single registration mode with N26 interface / Success</w:t>
            </w:r>
          </w:p>
          <w:p w14:paraId="6D16360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823D40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IMS_IPCAN_Coordination_MSG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v_IMS_IPCAN_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18A0BF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7F9495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fl_IMSFallback_PreambleRegistrations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17F3CD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94DBA5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</w:t>
            </w:r>
          </w:p>
          <w:p w14:paraId="05F2FC0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:= f_IMS_MOCallSetup_NR5GC_A_4_1a_Step1(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5BB0B5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f_IMS_PreliminaryPass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(__FILE__, __LINE__, "Step 2"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3AE0D2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3BC14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lastRenderedPageBreak/>
              <w:t xml:space="preserve">    // @siclog "Step 3 - 6"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  100 Trying, 183 Session Progress, PRACK, 200 OK</w:t>
            </w:r>
          </w:p>
          <w:p w14:paraId="5A71888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f_IMS_MOCallSetup_NR5GC_A_4_1a_Step2_5(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090239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B27C0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(0.5); // short delay to ensure last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 (DL) has been transmitted &amp;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Ack'd</w:t>
            </w:r>
            <w:proofErr w:type="spellEnd"/>
          </w:p>
          <w:p w14:paraId="0E4CCB0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164F2C" w14:textId="511796AD" w:rsid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(IPCAN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0FC5327" w14:textId="6B2D9099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// changed RAN type here</w:t>
            </w:r>
          </w:p>
          <w:p w14:paraId="79E80D3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500D1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811F20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7FFBB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9 - 11"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 180 Ringing, PRACK, 200 OK</w:t>
            </w:r>
          </w:p>
          <w:p w14:paraId="1FE8AC9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f_IMS_MOCallSetup_NR5GC_A_4_1_Step8_10(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C32FD0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21779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12 - 13"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           200 OK, ACK</w:t>
            </w:r>
          </w:p>
          <w:p w14:paraId="1DF4CBD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33CF2F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f_IMS_PreliminaryPass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(__FILE__, __LINE__, "Table 11.1.1a.3.2-2 Step 7"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441AAD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450F3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@siclog "Step 29 - 33"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@</w:t>
            </w:r>
          </w:p>
          <w:p w14:paraId="62669C6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f_IMS_IPCAN_WaitForTrigger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OtherIPCAN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158A33C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1F1C49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30ED60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34AA6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Wait for indication RAT has changed to NR</w:t>
            </w:r>
          </w:p>
          <w:p w14:paraId="3E7AC4B4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IPCAN.receive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v_IMS_IPCAN_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6D91492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f_IMS_PTC_SetRanType(v_IMS_IPCAN_CoordMsg.IPCAN_IMS_Response.IpcanInfo.RanType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0F6DD1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8C69B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// This is required as re-using the same TC body as 11.1.1</w:t>
            </w:r>
          </w:p>
          <w:p w14:paraId="0AC13BD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(IPCAN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221B28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CB7FF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lang w:eastAsia="de-DE"/>
              </w:rPr>
              <w:t>f_IMS_IpcanReleaseWithOptionalDeregistration</w:t>
            </w:r>
            <w:proofErr w:type="spellEnd"/>
            <w:r w:rsidRPr="002A7BBF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2A7BB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BCEB57C" w14:textId="06F94881" w:rsidR="0089722D" w:rsidRPr="0089722D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A7BBF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904639F" w14:textId="24153AFA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665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>function f_TC_11_1_1a_NR5GC_IMS1()runs on IMS_PTC</w:t>
            </w:r>
          </w:p>
          <w:p w14:paraId="52602C4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{ // MO MMTEL enhanced voice service call setup from NR RRC_IDLE / EPS Fallback with redirection / Single registration mode with N26 interface / Success</w:t>
            </w:r>
          </w:p>
          <w:p w14:paraId="4E901DA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</w:rPr>
              <w:t>v_</w:t>
            </w:r>
            <w:proofErr w:type="gramStart"/>
            <w:r w:rsidRPr="002A7BBF">
              <w:rPr>
                <w:rFonts w:ascii="Courier New" w:hAnsi="Courier New" w:cs="Courier New"/>
              </w:rPr>
              <w:t>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  <w:proofErr w:type="gramEnd"/>
          </w:p>
          <w:p w14:paraId="09CE526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A7BBF">
              <w:rPr>
                <w:rFonts w:ascii="Courier New" w:hAnsi="Courier New" w:cs="Courier New"/>
              </w:rPr>
              <w:t>IMS_IPCAN_Coordination_MSG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A7BBF">
              <w:rPr>
                <w:rFonts w:ascii="Courier New" w:hAnsi="Courier New" w:cs="Courier New"/>
              </w:rPr>
              <w:t>v_IMS_IPCAN_</w:t>
            </w:r>
            <w:proofErr w:type="gramStart"/>
            <w:r w:rsidRPr="002A7BBF">
              <w:rPr>
                <w:rFonts w:ascii="Courier New" w:hAnsi="Courier New" w:cs="Courier New"/>
              </w:rPr>
              <w:t>CoordMsg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  <w:proofErr w:type="gramEnd"/>
          </w:p>
          <w:p w14:paraId="4B3D19B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0210F7A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fl_IMSFallback_PreambleRegistrations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5FF85CA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608A22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10 - 14"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</w:t>
            </w:r>
          </w:p>
          <w:p w14:paraId="2442B22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:= f_IMS_MOCallSetup_NR5GC_A_4_1a_Step1(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2DBA3EA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f_IMS_PreliminaryPass</w:t>
            </w:r>
            <w:proofErr w:type="spellEnd"/>
            <w:r w:rsidRPr="002A7BBF">
              <w:rPr>
                <w:rFonts w:ascii="Courier New" w:hAnsi="Courier New" w:cs="Courier New"/>
              </w:rPr>
              <w:t>(__FILE__, __LINE__, "Step 2"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5D02E33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2D283B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3 - 6"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  100 Trying, 183 Session Progress, PRACK, 200 OK</w:t>
            </w:r>
          </w:p>
          <w:p w14:paraId="71134D01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f_IMS_MOCallSetup_NR5GC_A_4_1a_Step2_5(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0C7E1D8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D4032D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f_Delay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(0.5); // short delay to ensure last </w:t>
            </w:r>
            <w:proofErr w:type="spellStart"/>
            <w:r w:rsidRPr="002A7BBF">
              <w:rPr>
                <w:rFonts w:ascii="Courier New" w:hAnsi="Courier New" w:cs="Courier New"/>
              </w:rPr>
              <w:t>msg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 (DL) has been transmitted &amp; </w:t>
            </w:r>
            <w:proofErr w:type="spellStart"/>
            <w:r w:rsidRPr="002A7BBF">
              <w:rPr>
                <w:rFonts w:ascii="Courier New" w:hAnsi="Courier New" w:cs="Courier New"/>
              </w:rPr>
              <w:t>Ack'd</w:t>
            </w:r>
            <w:proofErr w:type="spellEnd"/>
          </w:p>
          <w:p w14:paraId="02EB37A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14C3ABF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</w:rPr>
              <w:t>(IPCAN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31A8B41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OtherIPCAN.receive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v_IMS_IPCAN_</w:t>
            </w:r>
            <w:proofErr w:type="gramStart"/>
            <w:r w:rsidRPr="002A7BBF">
              <w:rPr>
                <w:rFonts w:ascii="Courier New" w:hAnsi="Courier New" w:cs="Courier New"/>
                <w:highlight w:val="yellow"/>
              </w:rPr>
              <w:t>CoordMsg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</w:p>
          <w:p w14:paraId="3012B2C6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  <w:highlight w:val="yellow"/>
              </w:rPr>
              <w:lastRenderedPageBreak/>
              <w:t xml:space="preserve">    f_IMS_PTC_SetRanType(v_IMS_IPCAN_CoordMsg.IPCAN_IMS_Response.IpcanInfo.RanType</w:t>
            </w:r>
            <w:proofErr w:type="gramStart"/>
            <w:r w:rsidRPr="002A7BB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5861218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15042D0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f_IMS_MOCallSetup_NR5GC_A_4_1a_Step6_7(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1F1FE85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6208BE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9 - 11"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 180 Ringing, PRACK, 200 OK</w:t>
            </w:r>
          </w:p>
          <w:p w14:paraId="49A4B96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f_IMS_MOCallSetup_NR5GC_A_4_1_Step8_10(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4F6A3229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13252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12 - 13"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           200 OK, ACK</w:t>
            </w:r>
          </w:p>
          <w:p w14:paraId="51848C2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f_IMS_MOCallSetup_Send200OK_ReceiveACK(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650279B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f_IMS_PreliminaryPass</w:t>
            </w:r>
            <w:proofErr w:type="spellEnd"/>
            <w:r w:rsidRPr="002A7BBF">
              <w:rPr>
                <w:rFonts w:ascii="Courier New" w:hAnsi="Courier New" w:cs="Courier New"/>
              </w:rPr>
              <w:t>(__FILE__, __LINE__, "Table 11.1.1a.3.2-2 Step 7"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2B04DD8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74B3D27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@siclog "Step 29 - 33" </w:t>
            </w:r>
            <w:proofErr w:type="spellStart"/>
            <w:r w:rsidRPr="002A7BBF">
              <w:rPr>
                <w:rFonts w:ascii="Courier New" w:hAnsi="Courier New" w:cs="Courier New"/>
              </w:rPr>
              <w:t>siclog</w:t>
            </w:r>
            <w:proofErr w:type="spellEnd"/>
            <w:r w:rsidRPr="002A7BBF">
              <w:rPr>
                <w:rFonts w:ascii="Courier New" w:hAnsi="Courier New" w:cs="Courier New"/>
              </w:rPr>
              <w:t>@</w:t>
            </w:r>
          </w:p>
          <w:p w14:paraId="319E2F8B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r w:rsidRPr="002A7BBF">
              <w:rPr>
                <w:rFonts w:ascii="Courier New" w:hAnsi="Courier New" w:cs="Courier New"/>
                <w:highlight w:val="yellow"/>
              </w:rPr>
              <w:t>//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f_IMS_IPCAN_WaitForTrigger</w:t>
            </w:r>
            <w:proofErr w:type="spellEnd"/>
            <w:r w:rsidRPr="002A7BBF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  <w:highlight w:val="yellow"/>
              </w:rPr>
              <w:t>OtherIPCAN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1C92BB58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f_IMS_CallReleaseMO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</w:rPr>
              <w:t>v_InviteRequestWithSdp.Invite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4429DC4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</w:rPr>
              <w:t>OtherIPCAN</w:t>
            </w:r>
            <w:proofErr w:type="spellEnd"/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14F3C026" w14:textId="05EFDB4C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61F220E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Wait for indication RAT has changed to NR</w:t>
            </w:r>
          </w:p>
          <w:p w14:paraId="536A7263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IPCAN.receive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spellStart"/>
            <w:r w:rsidRPr="002A7BBF">
              <w:rPr>
                <w:rFonts w:ascii="Courier New" w:hAnsi="Courier New" w:cs="Courier New"/>
              </w:rPr>
              <w:t>cmr_IPCAN_IMS_Response</w:t>
            </w:r>
            <w:proofErr w:type="spellEnd"/>
            <w:r w:rsidRPr="002A7BBF">
              <w:rPr>
                <w:rFonts w:ascii="Courier New" w:hAnsi="Courier New" w:cs="Courier New"/>
              </w:rPr>
              <w:t xml:space="preserve">) -&gt; value </w:t>
            </w:r>
            <w:proofErr w:type="spellStart"/>
            <w:r w:rsidRPr="002A7BBF">
              <w:rPr>
                <w:rFonts w:ascii="Courier New" w:hAnsi="Courier New" w:cs="Courier New"/>
              </w:rPr>
              <w:t>v_IMS_IPCAN_</w:t>
            </w:r>
            <w:proofErr w:type="gramStart"/>
            <w:r w:rsidRPr="002A7BBF">
              <w:rPr>
                <w:rFonts w:ascii="Courier New" w:hAnsi="Courier New" w:cs="Courier New"/>
              </w:rPr>
              <w:t>CoordMsg</w:t>
            </w:r>
            <w:proofErr w:type="spellEnd"/>
            <w:r w:rsidRPr="002A7BBF">
              <w:rPr>
                <w:rFonts w:ascii="Courier New" w:hAnsi="Courier New" w:cs="Courier New"/>
              </w:rPr>
              <w:t>;</w:t>
            </w:r>
            <w:proofErr w:type="gramEnd"/>
          </w:p>
          <w:p w14:paraId="35B3311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f_IMS_PTC_SetRanType(v_IMS_IPCAN_CoordMsg.IPCAN_IMS_Response.IpcanInfo.RanType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366FBD4A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77BD899C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// This is required as re-using the same TC body as 11.1.1</w:t>
            </w:r>
          </w:p>
          <w:p w14:paraId="3D551BAF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f_IMS_IPCAN_SendCoOrdMsg</w:t>
            </w:r>
            <w:proofErr w:type="spellEnd"/>
            <w:r w:rsidRPr="002A7BBF">
              <w:rPr>
                <w:rFonts w:ascii="Courier New" w:hAnsi="Courier New" w:cs="Courier New"/>
              </w:rPr>
              <w:t>(IPCAN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0513E5B7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</w:p>
          <w:p w14:paraId="6760487D" w14:textId="77777777" w:rsidR="002A7BBF" w:rsidRPr="002A7BBF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A7BBF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7BBF">
              <w:rPr>
                <w:rFonts w:ascii="Courier New" w:hAnsi="Courier New" w:cs="Courier New"/>
              </w:rPr>
              <w:t>f_IMS_IpcanReleaseWithOptionalDeregistration</w:t>
            </w:r>
            <w:proofErr w:type="spellEnd"/>
            <w:r w:rsidRPr="002A7BBF">
              <w:rPr>
                <w:rFonts w:ascii="Courier New" w:hAnsi="Courier New" w:cs="Courier New"/>
              </w:rPr>
              <w:t>(</w:t>
            </w:r>
            <w:proofErr w:type="gramStart"/>
            <w:r w:rsidRPr="002A7BBF">
              <w:rPr>
                <w:rFonts w:ascii="Courier New" w:hAnsi="Courier New" w:cs="Courier New"/>
              </w:rPr>
              <w:t>);</w:t>
            </w:r>
            <w:proofErr w:type="gramEnd"/>
          </w:p>
          <w:p w14:paraId="3CB94A22" w14:textId="73C9C749" w:rsidR="00942C1A" w:rsidRPr="00CA4CF2" w:rsidRDefault="002A7BBF" w:rsidP="002A7B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A7BBF">
              <w:rPr>
                <w:rFonts w:ascii="Courier New" w:hAnsi="Courier New" w:cs="Courier New"/>
              </w:rPr>
              <w:t xml:space="preserve">  }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09038327"/>
      <w:r w:rsidRPr="00854C55">
        <w:rPr>
          <w:rFonts w:cs="Arial"/>
          <w:b/>
        </w:rPr>
        <w:lastRenderedPageBreak/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9038328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ADF7070" w14:textId="1FF51F6A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3508305"/>
      <w:r>
        <w:rPr>
          <w:rFonts w:cs="Arial"/>
          <w:b/>
        </w:rPr>
        <w:t xml:space="preserve"> </w:t>
      </w:r>
      <w:bookmarkStart w:id="20" w:name="_Hlk109037529"/>
      <w:bookmarkStart w:id="21" w:name="_Toc109038329"/>
      <w:bookmarkEnd w:id="19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C569B5">
        <w:rPr>
          <w:rFonts w:cs="Arial"/>
          <w:b/>
        </w:rPr>
        <w:t>879</w:t>
      </w:r>
      <w:bookmarkEnd w:id="20"/>
      <w:bookmarkEnd w:id="21"/>
    </w:p>
    <w:p w14:paraId="4344898B" w14:textId="540121C7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</w:t>
      </w:r>
      <w:r w:rsidR="00C569B5">
        <w:t xml:space="preserve">879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645D9E2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697B11">
        <w:rPr>
          <w:rFonts w:ascii="Arial" w:hAnsi="Arial" w:cs="Arial"/>
        </w:rPr>
        <w:t>11_1_</w:t>
      </w:r>
      <w:r w:rsidR="00D24FCB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a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6544DF5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697B11">
        <w:rPr>
          <w:rFonts w:ascii="Arial" w:hAnsi="Arial" w:cs="Arial"/>
        </w:rPr>
        <w:t>1</w:t>
      </w:r>
      <w:r w:rsidR="00F87574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_1_</w:t>
      </w:r>
      <w:r w:rsidR="00D24FCB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a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09038330"/>
      <w:r w:rsidRPr="002D362B">
        <w:rPr>
          <w:rFonts w:cs="Arial"/>
          <w:b/>
        </w:rPr>
        <w:lastRenderedPageBreak/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A352CF" w:rsidRDefault="003A22C0" w:rsidP="00317F09">
            <w:pPr>
              <w:pStyle w:val="FP"/>
              <w:spacing w:before="40" w:after="40"/>
              <w:rPr>
                <w:rFonts w:cs="Arial"/>
                <w:b/>
                <w:szCs w:val="22"/>
                <w:lang w:eastAsia="en-GB"/>
              </w:rPr>
            </w:pPr>
            <w:r w:rsidRPr="00A352CF">
              <w:rPr>
                <w:rFonts w:cs="Arial"/>
                <w:b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CB27988" w:rsidR="003A22C0" w:rsidRPr="00A352CF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Cs w:val="22"/>
                <w:lang w:eastAsia="en-GB"/>
              </w:rPr>
            </w:pPr>
            <w:r w:rsidRPr="00A352CF">
              <w:rPr>
                <w:rFonts w:cs="Arial"/>
                <w:b/>
                <w:szCs w:val="22"/>
              </w:rPr>
              <w:t>R5s</w:t>
            </w:r>
            <w:r w:rsidR="00F85F7E" w:rsidRPr="00A352CF">
              <w:rPr>
                <w:rFonts w:cs="Arial"/>
                <w:b/>
                <w:szCs w:val="22"/>
              </w:rPr>
              <w:t>220</w:t>
            </w:r>
            <w:r w:rsidR="00A352CF" w:rsidRPr="00A352CF">
              <w:rPr>
                <w:rFonts w:cs="Arial"/>
                <w:b/>
                <w:szCs w:val="22"/>
              </w:rPr>
              <w:t>924</w:t>
            </w:r>
            <w:r w:rsidRPr="00A352CF">
              <w:rPr>
                <w:rFonts w:cs="Arial"/>
                <w:b/>
                <w:szCs w:val="22"/>
              </w:rPr>
              <w:t xml:space="preserve">- </w:t>
            </w:r>
            <w:r w:rsidR="00A352CF" w:rsidRPr="00A352CF">
              <w:rPr>
                <w:rFonts w:cs="Arial"/>
                <w:b/>
                <w:szCs w:val="22"/>
              </w:rPr>
              <w:t>Addition of EPS Fallback test case 11.1.1a in FR1</w:t>
            </w:r>
            <w:r w:rsidR="003A22C0" w:rsidRPr="00A352CF">
              <w:rPr>
                <w:rFonts w:cs="Arial"/>
                <w:b/>
                <w:szCs w:val="22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3E55" w14:textId="77777777" w:rsidR="00FE7A77" w:rsidRDefault="00FE7A77">
      <w:r>
        <w:separator/>
      </w:r>
    </w:p>
  </w:endnote>
  <w:endnote w:type="continuationSeparator" w:id="0">
    <w:p w14:paraId="45A88531" w14:textId="77777777" w:rsidR="00FE7A77" w:rsidRDefault="00FE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14BC3" w14:textId="77777777" w:rsidR="00FE7A77" w:rsidRDefault="00FE7A77">
      <w:r>
        <w:separator/>
      </w:r>
    </w:p>
  </w:footnote>
  <w:footnote w:type="continuationSeparator" w:id="0">
    <w:p w14:paraId="7AE09EBE" w14:textId="77777777" w:rsidR="00FE7A77" w:rsidRDefault="00FE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1C2EFE"/>
    <w:multiLevelType w:val="hybridMultilevel"/>
    <w:tmpl w:val="D0D055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255E9"/>
    <w:multiLevelType w:val="hybridMultilevel"/>
    <w:tmpl w:val="C33C7B24"/>
    <w:lvl w:ilvl="0" w:tplc="AE92B5A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50" w:hanging="360"/>
      </w:pPr>
    </w:lvl>
    <w:lvl w:ilvl="2" w:tplc="4009001B" w:tentative="1">
      <w:start w:val="1"/>
      <w:numFmt w:val="lowerRoman"/>
      <w:lvlText w:val="%3."/>
      <w:lvlJc w:val="right"/>
      <w:pPr>
        <w:ind w:left="1970" w:hanging="180"/>
      </w:pPr>
    </w:lvl>
    <w:lvl w:ilvl="3" w:tplc="4009000F" w:tentative="1">
      <w:start w:val="1"/>
      <w:numFmt w:val="decimal"/>
      <w:lvlText w:val="%4."/>
      <w:lvlJc w:val="left"/>
      <w:pPr>
        <w:ind w:left="2690" w:hanging="360"/>
      </w:pPr>
    </w:lvl>
    <w:lvl w:ilvl="4" w:tplc="40090019" w:tentative="1">
      <w:start w:val="1"/>
      <w:numFmt w:val="lowerLetter"/>
      <w:lvlText w:val="%5."/>
      <w:lvlJc w:val="left"/>
      <w:pPr>
        <w:ind w:left="3410" w:hanging="360"/>
      </w:pPr>
    </w:lvl>
    <w:lvl w:ilvl="5" w:tplc="4009001B" w:tentative="1">
      <w:start w:val="1"/>
      <w:numFmt w:val="lowerRoman"/>
      <w:lvlText w:val="%6."/>
      <w:lvlJc w:val="right"/>
      <w:pPr>
        <w:ind w:left="4130" w:hanging="180"/>
      </w:pPr>
    </w:lvl>
    <w:lvl w:ilvl="6" w:tplc="4009000F" w:tentative="1">
      <w:start w:val="1"/>
      <w:numFmt w:val="decimal"/>
      <w:lvlText w:val="%7."/>
      <w:lvlJc w:val="left"/>
      <w:pPr>
        <w:ind w:left="4850" w:hanging="360"/>
      </w:pPr>
    </w:lvl>
    <w:lvl w:ilvl="7" w:tplc="40090019" w:tentative="1">
      <w:start w:val="1"/>
      <w:numFmt w:val="lowerLetter"/>
      <w:lvlText w:val="%8."/>
      <w:lvlJc w:val="left"/>
      <w:pPr>
        <w:ind w:left="5570" w:hanging="360"/>
      </w:pPr>
    </w:lvl>
    <w:lvl w:ilvl="8" w:tplc="40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86949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973823">
    <w:abstractNumId w:val="5"/>
  </w:num>
  <w:num w:numId="3" w16cid:durableId="693455496">
    <w:abstractNumId w:val="3"/>
  </w:num>
  <w:num w:numId="4" w16cid:durableId="759987000">
    <w:abstractNumId w:val="14"/>
  </w:num>
  <w:num w:numId="5" w16cid:durableId="1641154345">
    <w:abstractNumId w:val="22"/>
  </w:num>
  <w:num w:numId="6" w16cid:durableId="909652129">
    <w:abstractNumId w:val="20"/>
  </w:num>
  <w:num w:numId="7" w16cid:durableId="1071149735">
    <w:abstractNumId w:val="21"/>
  </w:num>
  <w:num w:numId="8" w16cid:durableId="57439213">
    <w:abstractNumId w:val="6"/>
  </w:num>
  <w:num w:numId="9" w16cid:durableId="2052534638">
    <w:abstractNumId w:val="0"/>
  </w:num>
  <w:num w:numId="10" w16cid:durableId="1210455237">
    <w:abstractNumId w:val="11"/>
  </w:num>
  <w:num w:numId="11" w16cid:durableId="497424941">
    <w:abstractNumId w:val="2"/>
  </w:num>
  <w:num w:numId="12" w16cid:durableId="1558471060">
    <w:abstractNumId w:val="9"/>
  </w:num>
  <w:num w:numId="13" w16cid:durableId="1843230159">
    <w:abstractNumId w:val="1"/>
  </w:num>
  <w:num w:numId="14" w16cid:durableId="1421949129">
    <w:abstractNumId w:val="10"/>
  </w:num>
  <w:num w:numId="15" w16cid:durableId="1867479364">
    <w:abstractNumId w:val="15"/>
  </w:num>
  <w:num w:numId="16" w16cid:durableId="1009872981">
    <w:abstractNumId w:val="18"/>
  </w:num>
  <w:num w:numId="17" w16cid:durableId="1928415019">
    <w:abstractNumId w:val="7"/>
  </w:num>
  <w:num w:numId="18" w16cid:durableId="1950113945">
    <w:abstractNumId w:val="12"/>
  </w:num>
  <w:num w:numId="19" w16cid:durableId="1432507811">
    <w:abstractNumId w:val="13"/>
  </w:num>
  <w:num w:numId="20" w16cid:durableId="1001662457">
    <w:abstractNumId w:val="4"/>
  </w:num>
  <w:num w:numId="21" w16cid:durableId="1256742856">
    <w:abstractNumId w:val="19"/>
  </w:num>
  <w:num w:numId="22" w16cid:durableId="676275752">
    <w:abstractNumId w:val="17"/>
  </w:num>
  <w:num w:numId="23" w16cid:durableId="1999962739">
    <w:abstractNumId w:val="16"/>
  </w:num>
  <w:num w:numId="24" w16cid:durableId="940721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32A5A"/>
    <w:rsid w:val="00043F80"/>
    <w:rsid w:val="000503CE"/>
    <w:rsid w:val="0006031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C39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2E5B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A7BBF"/>
    <w:rsid w:val="002B5741"/>
    <w:rsid w:val="002C61E9"/>
    <w:rsid w:val="002D24F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609EF"/>
    <w:rsid w:val="00361B4A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4D609D"/>
    <w:rsid w:val="004F5206"/>
    <w:rsid w:val="005012EF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32CE8"/>
    <w:rsid w:val="00665C47"/>
    <w:rsid w:val="00666F6C"/>
    <w:rsid w:val="00673EE1"/>
    <w:rsid w:val="006938E7"/>
    <w:rsid w:val="00695808"/>
    <w:rsid w:val="00697B11"/>
    <w:rsid w:val="006A0743"/>
    <w:rsid w:val="006B2AB8"/>
    <w:rsid w:val="006B2D0A"/>
    <w:rsid w:val="006B3C17"/>
    <w:rsid w:val="006B46FB"/>
    <w:rsid w:val="006E21FB"/>
    <w:rsid w:val="006E61C6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66AB1"/>
    <w:rsid w:val="008705B1"/>
    <w:rsid w:val="00870EE7"/>
    <w:rsid w:val="008863B9"/>
    <w:rsid w:val="0089722D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5F09"/>
    <w:rsid w:val="00937A5E"/>
    <w:rsid w:val="00941E30"/>
    <w:rsid w:val="00942C1A"/>
    <w:rsid w:val="00950C38"/>
    <w:rsid w:val="009533E8"/>
    <w:rsid w:val="0096210E"/>
    <w:rsid w:val="009777D9"/>
    <w:rsid w:val="0098353A"/>
    <w:rsid w:val="00991B88"/>
    <w:rsid w:val="009943F9"/>
    <w:rsid w:val="009A5753"/>
    <w:rsid w:val="009A579D"/>
    <w:rsid w:val="009B0C3B"/>
    <w:rsid w:val="009B240D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270A0"/>
    <w:rsid w:val="00A328A0"/>
    <w:rsid w:val="00A352CF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B79D8"/>
    <w:rsid w:val="00AC5820"/>
    <w:rsid w:val="00AD0314"/>
    <w:rsid w:val="00AD1CD8"/>
    <w:rsid w:val="00B0117D"/>
    <w:rsid w:val="00B258BB"/>
    <w:rsid w:val="00B268B3"/>
    <w:rsid w:val="00B6548F"/>
    <w:rsid w:val="00B67B97"/>
    <w:rsid w:val="00B87CA7"/>
    <w:rsid w:val="00B968C8"/>
    <w:rsid w:val="00BA0067"/>
    <w:rsid w:val="00BA00D9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569B5"/>
    <w:rsid w:val="00C66BA2"/>
    <w:rsid w:val="00C820AB"/>
    <w:rsid w:val="00C95985"/>
    <w:rsid w:val="00CC5026"/>
    <w:rsid w:val="00CC68D0"/>
    <w:rsid w:val="00CF6C38"/>
    <w:rsid w:val="00D03794"/>
    <w:rsid w:val="00D03F9A"/>
    <w:rsid w:val="00D06D51"/>
    <w:rsid w:val="00D20703"/>
    <w:rsid w:val="00D2426A"/>
    <w:rsid w:val="00D24991"/>
    <w:rsid w:val="00D24FCB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6D7E"/>
    <w:rsid w:val="00E10E54"/>
    <w:rsid w:val="00E13F3D"/>
    <w:rsid w:val="00E23D90"/>
    <w:rsid w:val="00E259B2"/>
    <w:rsid w:val="00E34898"/>
    <w:rsid w:val="00E40554"/>
    <w:rsid w:val="00E61F39"/>
    <w:rsid w:val="00E63240"/>
    <w:rsid w:val="00E86784"/>
    <w:rsid w:val="00E90042"/>
    <w:rsid w:val="00EA3573"/>
    <w:rsid w:val="00EB09B7"/>
    <w:rsid w:val="00EC3C5D"/>
    <w:rsid w:val="00ED0578"/>
    <w:rsid w:val="00ED314F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672DF"/>
    <w:rsid w:val="00F85F7E"/>
    <w:rsid w:val="00F87574"/>
    <w:rsid w:val="00F878D4"/>
    <w:rsid w:val="00FA0CC8"/>
    <w:rsid w:val="00FB6386"/>
    <w:rsid w:val="00FC580D"/>
    <w:rsid w:val="00FC79FD"/>
    <w:rsid w:val="00FE7A77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  <w:style w:type="character" w:customStyle="1" w:styleId="B4Char">
    <w:name w:val="B4 Char"/>
    <w:link w:val="B4"/>
    <w:qFormat/>
    <w:rsid w:val="00A32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1219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1900-01-01T00:00:00Z</cp:lastPrinted>
  <dcterms:created xsi:type="dcterms:W3CDTF">2022-07-18T11:01:00Z</dcterms:created>
  <dcterms:modified xsi:type="dcterms:W3CDTF">2022-07-18T11:05:00Z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