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2D0C49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B450BE">
        <w:fldChar w:fldCharType="begin"/>
      </w:r>
      <w:r w:rsidR="00B450BE">
        <w:instrText xml:space="preserve"> DOCPROPERTY  Tdoc#  \* MERGEFORMAT </w:instrText>
      </w:r>
      <w:r w:rsidR="00B450BE">
        <w:fldChar w:fldCharType="separate"/>
      </w:r>
      <w:r w:rsidR="00DC4393">
        <w:rPr>
          <w:b/>
          <w:i/>
          <w:noProof/>
          <w:sz w:val="28"/>
        </w:rPr>
        <w:t>R5s220</w:t>
      </w:r>
      <w:r w:rsidR="00F34F6A">
        <w:rPr>
          <w:b/>
          <w:i/>
          <w:noProof/>
          <w:sz w:val="28"/>
        </w:rPr>
        <w:t>8</w:t>
      </w:r>
      <w:r w:rsidR="00633F0B">
        <w:rPr>
          <w:b/>
          <w:i/>
          <w:noProof/>
          <w:sz w:val="28"/>
        </w:rPr>
        <w:t>52</w:t>
      </w:r>
      <w:r w:rsidR="00B450BE">
        <w:rPr>
          <w:b/>
          <w:i/>
          <w:noProof/>
          <w:sz w:val="28"/>
        </w:rPr>
        <w:fldChar w:fldCharType="end"/>
      </w:r>
    </w:p>
    <w:p w14:paraId="210A5493" w14:textId="77777777" w:rsidR="00745C21" w:rsidRDefault="00B450BE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B450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E1BCF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A844D5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06DA8" w:rsidR="001E41F3" w:rsidRDefault="00A844D5" w:rsidP="00B7489A">
            <w:pPr>
              <w:pStyle w:val="CRCoverPage"/>
              <w:spacing w:after="0"/>
              <w:rPr>
                <w:noProof/>
              </w:rPr>
            </w:pPr>
            <w:r w:rsidRPr="00A844D5">
              <w:t>Correction for 5GMM test case 9.3.1.3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325C9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B450B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626578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 w:rsidRPr="00B450BE">
              <w:rPr>
                <w:rFonts w:cs="Arial"/>
                <w:color w:val="000000"/>
                <w:lang w:eastAsia="zh-CN"/>
              </w:rPr>
              <w:t xml:space="preserve">At step 4 The SS transmits a REGISTRATION REQUEST for mobility registration with the cause value </w:t>
            </w:r>
            <w:proofErr w:type="spellStart"/>
            <w:r w:rsidRPr="00B450BE">
              <w:rPr>
                <w:rFonts w:cs="Arial"/>
                <w:color w:val="000000"/>
                <w:lang w:eastAsia="zh-CN"/>
              </w:rPr>
              <w:t>value</w:t>
            </w:r>
            <w:proofErr w:type="spellEnd"/>
            <w:r w:rsidRPr="00B450BE">
              <w:rPr>
                <w:rFonts w:cs="Arial"/>
                <w:color w:val="000000"/>
                <w:lang w:eastAsia="zh-CN"/>
              </w:rPr>
              <w:t xml:space="preserve"> #9 (UE identity cannot be derived by the network). </w:t>
            </w:r>
            <w:proofErr w:type="gramStart"/>
            <w:r w:rsidRPr="00B450BE">
              <w:rPr>
                <w:rFonts w:cs="Arial"/>
                <w:color w:val="000000"/>
                <w:lang w:eastAsia="zh-CN"/>
              </w:rPr>
              <w:t>An  IMS</w:t>
            </w:r>
            <w:proofErr w:type="gramEnd"/>
            <w:r w:rsidRPr="00B450BE">
              <w:rPr>
                <w:rFonts w:cs="Arial"/>
                <w:color w:val="000000"/>
                <w:lang w:eastAsia="zh-CN"/>
              </w:rPr>
              <w:t xml:space="preserve"> enabled UE may perform IMS registration again during the step 5, following the EPS Attach procedure.</w:t>
            </w:r>
          </w:p>
        </w:tc>
      </w:tr>
      <w:tr w:rsidR="00B450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8408CEC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B15AC" w:rsidR="00B450BE" w:rsidRPr="0035396C" w:rsidRDefault="00B450BE" w:rsidP="00B450BE">
            <w:pPr>
              <w:pStyle w:val="CRCoverPage"/>
              <w:spacing w:after="0"/>
              <w:rPr>
                <w:noProof/>
              </w:rPr>
            </w:pPr>
            <w:r w:rsidRPr="00B450BE">
              <w:rPr>
                <w:rFonts w:cs="Arial"/>
                <w:bCs/>
                <w:lang w:val="en-US" w:eastAsia="en-GB"/>
              </w:rPr>
              <w:t>Reset IMS component to allow new IMS registration.</w:t>
            </w:r>
          </w:p>
        </w:tc>
      </w:tr>
      <w:tr w:rsidR="00B450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8F95C" w:rsidR="00B450BE" w:rsidRPr="00BD4675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supporting IMS may fail this test case</w:t>
            </w:r>
          </w:p>
        </w:tc>
      </w:tr>
      <w:tr w:rsidR="00B450BE" w14:paraId="034AF533" w14:textId="77777777" w:rsidTr="00547111">
        <w:tc>
          <w:tcPr>
            <w:tcW w:w="2694" w:type="dxa"/>
            <w:gridSpan w:val="2"/>
          </w:tcPr>
          <w:p w14:paraId="39D9EB5B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EC150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9.3.1.3.NR5GC</w:t>
            </w:r>
          </w:p>
        </w:tc>
      </w:tr>
      <w:tr w:rsidR="00B450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0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50BE" w:rsidRPr="008863B9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50BE" w:rsidRPr="008863B9" w:rsidRDefault="00B450BE" w:rsidP="00B45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0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752616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B3BA58B" w14:textId="136D7ED6" w:rsidR="00DA2E8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2E86" w:rsidRPr="00AF0D91">
        <w:rPr>
          <w:rFonts w:cs="Arial"/>
          <w:iCs/>
        </w:rPr>
        <w:t>Table of Contents</w:t>
      </w:r>
      <w:r w:rsidR="00DA2E86">
        <w:tab/>
      </w:r>
      <w:r w:rsidR="00DA2E86">
        <w:fldChar w:fldCharType="begin"/>
      </w:r>
      <w:r w:rsidR="00DA2E86">
        <w:instrText xml:space="preserve"> PAGEREF _Toc107526169 \h </w:instrText>
      </w:r>
      <w:r w:rsidR="00DA2E86">
        <w:fldChar w:fldCharType="separate"/>
      </w:r>
      <w:r w:rsidR="00DA2E86">
        <w:t>3</w:t>
      </w:r>
      <w:r w:rsidR="00DA2E86">
        <w:fldChar w:fldCharType="end"/>
      </w:r>
    </w:p>
    <w:p w14:paraId="1A4AA22F" w14:textId="1FBC4090" w:rsidR="00DA2E86" w:rsidRDefault="00DA2E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F0D9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F0D9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_Toc107526170 \h </w:instrText>
      </w:r>
      <w:r>
        <w:fldChar w:fldCharType="separate"/>
      </w:r>
      <w:r>
        <w:t>4</w:t>
      </w:r>
      <w:r>
        <w:fldChar w:fldCharType="end"/>
      </w:r>
    </w:p>
    <w:p w14:paraId="3C3CB300" w14:textId="6CFC16F1" w:rsidR="00DA2E86" w:rsidRDefault="00DA2E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F0D9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F0D9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_Toc107526171 \h </w:instrText>
      </w:r>
      <w:r>
        <w:fldChar w:fldCharType="separate"/>
      </w:r>
      <w:r>
        <w:t>4</w:t>
      </w:r>
      <w:r>
        <w:fldChar w:fldCharType="end"/>
      </w:r>
    </w:p>
    <w:p w14:paraId="7FABDD3D" w14:textId="011C6B73" w:rsidR="00DA2E86" w:rsidRDefault="00DA2E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F0D91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F0D91">
        <w:rPr>
          <w:rFonts w:cs="Arial"/>
          <w:color w:val="000000"/>
          <w:lang w:eastAsia="en-GB"/>
        </w:rPr>
        <w:t xml:space="preserve">Change </w:t>
      </w:r>
      <w:r w:rsidRPr="00AF0D91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_Toc107526172 \h </w:instrText>
      </w:r>
      <w:r>
        <w:fldChar w:fldCharType="separate"/>
      </w:r>
      <w:r>
        <w:t>4</w:t>
      </w:r>
      <w:r>
        <w:fldChar w:fldCharType="end"/>
      </w:r>
    </w:p>
    <w:p w14:paraId="7F536FFB" w14:textId="3DA7E5D6" w:rsidR="00DA2E86" w:rsidRDefault="00DA2E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F0D91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F0D91">
        <w:rPr>
          <w:rFonts w:cs="Arial"/>
          <w:color w:val="000000"/>
          <w:lang w:eastAsia="en-GB"/>
        </w:rPr>
        <w:t xml:space="preserve">Change </w:t>
      </w:r>
      <w:r w:rsidRPr="00AF0D91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_Toc107526173 \h </w:instrText>
      </w:r>
      <w:r>
        <w:fldChar w:fldCharType="separate"/>
      </w:r>
      <w:r>
        <w:t>10</w:t>
      </w:r>
      <w:r>
        <w:fldChar w:fldCharType="end"/>
      </w:r>
    </w:p>
    <w:p w14:paraId="325A0C2F" w14:textId="3EFBF6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5261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7526171"/>
      <w:r w:rsidRPr="00854C55">
        <w:rPr>
          <w:b/>
        </w:rPr>
        <w:t>Corrections required</w:t>
      </w:r>
      <w:bookmarkEnd w:id="4"/>
      <w:bookmarkEnd w:id="5"/>
      <w:bookmarkEnd w:id="6"/>
    </w:p>
    <w:p w14:paraId="5C5E5FB9" w14:textId="2B8B3332" w:rsidR="009770AA" w:rsidRDefault="009770AA" w:rsidP="009770AA"/>
    <w:p w14:paraId="75429FC3" w14:textId="77777777" w:rsidR="009770AA" w:rsidRDefault="009770AA" w:rsidP="009770AA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70AA" w14:paraId="5CDEB897" w14:textId="77777777" w:rsidTr="00421A4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8B7" w14:textId="77777777" w:rsidR="009770AA" w:rsidRDefault="009770AA" w:rsidP="00421A4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651D" w14:textId="77777777" w:rsidR="009770AA" w:rsidRPr="00B65B1E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07B8">
              <w:rPr>
                <w:rFonts w:ascii="Arial" w:hAnsi="Arial" w:cs="Arial"/>
                <w:lang w:val="en-US" w:eastAsia="en-GB"/>
              </w:rPr>
              <w:t>function fl_TC_9_3_1_3_NR5GC_</w:t>
            </w:r>
            <w:proofErr w:type="gramStart"/>
            <w:r w:rsidRPr="00E507B8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E507B8">
              <w:rPr>
                <w:rFonts w:ascii="Arial" w:hAnsi="Arial" w:cs="Arial"/>
                <w:lang w:val="en-US" w:eastAsia="en-GB"/>
              </w:rPr>
              <w:t>) runs on NR5GC_PTC</w:t>
            </w:r>
          </w:p>
        </w:tc>
      </w:tr>
      <w:tr w:rsidR="00022013" w14:paraId="5513C8B2" w14:textId="77777777" w:rsidTr="00421A4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5564" w14:textId="77777777" w:rsidR="00022013" w:rsidRDefault="00022013" w:rsidP="0002201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C3AE" w14:textId="675C38E9" w:rsidR="00022013" w:rsidRPr="00B450BE" w:rsidRDefault="00022013" w:rsidP="0002201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At step </w:t>
            </w:r>
            <w:r w:rsidR="0034722E" w:rsidRPr="00B450BE">
              <w:rPr>
                <w:rFonts w:ascii="Arial" w:hAnsi="Arial" w:cs="Arial"/>
                <w:color w:val="000000"/>
                <w:lang w:eastAsia="zh-CN"/>
              </w:rPr>
              <w:t>4</w:t>
            </w:r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 The SS transmits a </w:t>
            </w:r>
            <w:r w:rsidR="00B32A5C" w:rsidRPr="00B450BE">
              <w:rPr>
                <w:rFonts w:ascii="Arial" w:hAnsi="Arial" w:cs="Arial"/>
                <w:color w:val="000000"/>
                <w:lang w:eastAsia="zh-CN"/>
              </w:rPr>
              <w:t xml:space="preserve">REGISTRATION REQUEST for mobility registration with the cause value </w:t>
            </w:r>
            <w:proofErr w:type="spellStart"/>
            <w:r w:rsidR="0034722E" w:rsidRPr="00B450BE">
              <w:rPr>
                <w:rFonts w:ascii="Arial" w:hAnsi="Arial" w:cs="Arial"/>
                <w:color w:val="000000"/>
                <w:lang w:eastAsia="zh-CN"/>
              </w:rPr>
              <w:t>value</w:t>
            </w:r>
            <w:proofErr w:type="spellEnd"/>
            <w:r w:rsidR="0034722E" w:rsidRPr="00B450BE">
              <w:rPr>
                <w:rFonts w:ascii="Arial" w:hAnsi="Arial" w:cs="Arial"/>
                <w:color w:val="000000"/>
                <w:lang w:eastAsia="zh-CN"/>
              </w:rPr>
              <w:t xml:space="preserve"> #9 (UE identity cannot be derived by the network).</w:t>
            </w:r>
            <w:r w:rsidR="0034722E" w:rsidRPr="00B450BE">
              <w:rPr>
                <w:rFonts w:ascii="Arial" w:hAnsi="Arial" w:cs="Arial"/>
                <w:color w:val="000000"/>
                <w:lang w:eastAsia="zh-CN"/>
              </w:rPr>
              <w:t xml:space="preserve"> </w:t>
            </w:r>
            <w:proofErr w:type="gramStart"/>
            <w:r w:rsidR="0034722E" w:rsidRPr="00B450BE">
              <w:rPr>
                <w:rFonts w:ascii="Arial" w:hAnsi="Arial" w:cs="Arial"/>
                <w:color w:val="000000"/>
                <w:lang w:eastAsia="zh-CN"/>
              </w:rPr>
              <w:t xml:space="preserve">An </w:t>
            </w:r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 IMS</w:t>
            </w:r>
            <w:proofErr w:type="gramEnd"/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 enabled UE </w:t>
            </w:r>
            <w:r w:rsidR="0034722E" w:rsidRPr="00B450BE">
              <w:rPr>
                <w:rFonts w:ascii="Arial" w:hAnsi="Arial" w:cs="Arial"/>
                <w:color w:val="000000"/>
                <w:lang w:eastAsia="zh-CN"/>
              </w:rPr>
              <w:t>may</w:t>
            </w:r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 perform IMS registration again during the step </w:t>
            </w:r>
            <w:r w:rsidR="008D4BE9" w:rsidRPr="00B450BE">
              <w:rPr>
                <w:rFonts w:ascii="Arial" w:hAnsi="Arial" w:cs="Arial"/>
                <w:color w:val="000000"/>
                <w:lang w:eastAsia="zh-CN"/>
              </w:rPr>
              <w:t>5</w:t>
            </w:r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, following the </w:t>
            </w:r>
            <w:r w:rsidR="00672F0F" w:rsidRPr="00B450BE">
              <w:rPr>
                <w:rFonts w:ascii="Arial" w:hAnsi="Arial" w:cs="Arial"/>
                <w:color w:val="000000"/>
                <w:lang w:eastAsia="zh-CN"/>
              </w:rPr>
              <w:t>EPS Attach</w:t>
            </w:r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 procedure.</w:t>
            </w:r>
          </w:p>
        </w:tc>
      </w:tr>
      <w:tr w:rsidR="00022013" w14:paraId="6FECA47F" w14:textId="77777777" w:rsidTr="00421A4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3060" w14:textId="77777777" w:rsidR="00022013" w:rsidRDefault="00022013" w:rsidP="0002201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94D" w14:textId="18DA5F4F" w:rsidR="00022013" w:rsidRPr="00B450BE" w:rsidRDefault="00022013" w:rsidP="00022013">
            <w:pPr>
              <w:pStyle w:val="CRCoverPage"/>
              <w:spacing w:after="0"/>
              <w:rPr>
                <w:rFonts w:cs="Arial"/>
                <w:bCs/>
                <w:lang w:val="en-US" w:eastAsia="en-GB"/>
              </w:rPr>
            </w:pPr>
            <w:r w:rsidRPr="00B450BE">
              <w:rPr>
                <w:rFonts w:cs="Arial"/>
                <w:bCs/>
                <w:lang w:val="en-US" w:eastAsia="en-GB"/>
              </w:rPr>
              <w:t>Reset IMS component to allow new IMS registration.</w:t>
            </w:r>
          </w:p>
        </w:tc>
      </w:tr>
      <w:tr w:rsidR="009770AA" w14:paraId="0168E10F" w14:textId="77777777" w:rsidTr="00421A4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A122" w14:textId="77777777" w:rsidR="009770AA" w:rsidRDefault="009770AA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F14" w14:textId="77777777" w:rsidR="009770AA" w:rsidRDefault="009770AA" w:rsidP="00421A48">
            <w:pPr>
              <w:spacing w:after="0"/>
              <w:rPr>
                <w:rFonts w:ascii="Arial" w:hAnsi="Arial" w:cs="Arial"/>
                <w:lang w:eastAsia="en-GB"/>
              </w:rPr>
            </w:pPr>
            <w:r w:rsidRPr="00905942">
              <w:rPr>
                <w:rFonts w:ascii="Arial" w:hAnsi="Arial" w:cs="Arial"/>
                <w:lang w:eastAsia="en-GB"/>
              </w:rPr>
              <w:t>Mobility_Registration_NR5GC_</w:t>
            </w:r>
            <w:proofErr w:type="gramStart"/>
            <w:r w:rsidRPr="00905942">
              <w:rPr>
                <w:rFonts w:ascii="Arial" w:hAnsi="Arial" w:cs="Arial"/>
                <w:lang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gramEnd"/>
          </w:p>
        </w:tc>
      </w:tr>
      <w:tr w:rsidR="009770AA" w14:paraId="49D3326E" w14:textId="77777777" w:rsidTr="00421A4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B82B" w14:textId="77777777" w:rsidR="009770AA" w:rsidRDefault="009770AA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1A8C" w14:textId="77777777" w:rsidR="009770AA" w:rsidRDefault="009770AA" w:rsidP="00421A48">
            <w:pPr>
              <w:rPr>
                <w:rFonts w:ascii="Arial" w:hAnsi="Arial"/>
                <w:lang w:eastAsia="zh-CN"/>
              </w:rPr>
            </w:pPr>
          </w:p>
        </w:tc>
      </w:tr>
    </w:tbl>
    <w:p w14:paraId="464285AF" w14:textId="77777777" w:rsidR="009770AA" w:rsidRDefault="009770AA" w:rsidP="009770AA">
      <w:pPr>
        <w:rPr>
          <w:lang w:val="en-US" w:eastAsia="zh-CN"/>
        </w:rPr>
      </w:pPr>
    </w:p>
    <w:p w14:paraId="010F52F6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70AA" w14:paraId="51F9F12F" w14:textId="77777777" w:rsidTr="00421A4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650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function fl_TC_9_3_1_3_NR5GC_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270C4594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CD60DE4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);</w:t>
            </w:r>
          </w:p>
          <w:p w14:paraId="5ADFB679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53682735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NG_NAS_SecurityParams_Type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v_NAS_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SecurityParams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= f_NR5GC_Security_Get();</w:t>
            </w:r>
          </w:p>
          <w:p w14:paraId="5DB501A1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40C747A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CDD30E1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@</w:t>
            </w:r>
          </w:p>
          <w:p w14:paraId="7CA9094B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Delay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25.0);</w:t>
            </w:r>
          </w:p>
          <w:p w14:paraId="7BD66F43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ab/>
            </w:r>
          </w:p>
          <w:p w14:paraId="6C7768A1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@</w:t>
            </w:r>
          </w:p>
          <w:p w14:paraId="3BF5DC1A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 ?, 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));</w:t>
            </w:r>
          </w:p>
          <w:p w14:paraId="6209B5C6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298F4F16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79D9D6E1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Periodic,</w:t>
            </w:r>
          </w:p>
          <w:p w14:paraId="3515786A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f_NR5GC_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GetMobileIdGUTI(</w:t>
            </w:r>
            <w:proofErr w:type="spellStart"/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 omit),</w:t>
            </w:r>
          </w:p>
          <w:p w14:paraId="13B94BF5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v_NAS_SecurityParams.KSIamf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46A3BA7D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12362800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-, -, -, -,</w:t>
            </w:r>
          </w:p>
          <w:p w14:paraId="42A952A1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f_LastVisited_TAI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))) {</w:t>
            </w:r>
          </w:p>
          <w:p w14:paraId="74D3C107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__FILE__, __LINE__, "Step 2");</w:t>
            </w:r>
          </w:p>
          <w:p w14:paraId="7AA121E0" w14:textId="77777777" w:rsidR="009770AA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29D83CA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FD5A823" w14:textId="71760B0A" w:rsidR="009770AA" w:rsidRPr="007E206F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r w:rsidR="00B450BE">
              <w:rPr>
                <w:rFonts w:ascii="Arial" w:hAnsi="Arial" w:cs="Arial"/>
                <w:b/>
                <w:bCs/>
                <w:lang w:val="en-US" w:eastAsia="en-GB"/>
              </w:rPr>
              <w:t>………………</w:t>
            </w:r>
          </w:p>
          <w:p w14:paraId="02A012B2" w14:textId="77777777" w:rsidR="009770AA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7CA66C98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</w:p>
    <w:p w14:paraId="17A0EFDE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</w:p>
    <w:p w14:paraId="141ED9D0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</w:p>
    <w:p w14:paraId="7E96C2F2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</w:p>
    <w:p w14:paraId="78C1BB91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</w:p>
    <w:p w14:paraId="3B459B0B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70AA" w14:paraId="305DB2BD" w14:textId="77777777" w:rsidTr="00421A4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817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function fl_TC_9_3_1_3_NR5GC_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275E050E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CF4B6BC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);</w:t>
            </w:r>
          </w:p>
          <w:p w14:paraId="33134388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05128E34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NG_NAS_SecurityParams_Type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v_NAS_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SecurityParams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= f_NR5GC_Security_Get();</w:t>
            </w:r>
          </w:p>
          <w:p w14:paraId="33E6138B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v_GMM_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MobilityInfo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;</w:t>
            </w:r>
            <w:proofErr w:type="gramEnd"/>
          </w:p>
          <w:p w14:paraId="1C888D3F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D9F63E2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@</w:t>
            </w:r>
          </w:p>
          <w:p w14:paraId="26C79F35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Delay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25.0);</w:t>
            </w:r>
          </w:p>
          <w:p w14:paraId="53338061" w14:textId="64F59265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ab/>
              <w:t xml:space="preserve"> </w:t>
            </w:r>
            <w:proofErr w:type="spellStart"/>
            <w:r w:rsidRPr="00905942">
              <w:rPr>
                <w:rFonts w:ascii="Arial" w:hAnsi="Arial" w:cs="Arial"/>
                <w:highlight w:val="yellow"/>
                <w:lang w:val="en-US" w:eastAsia="en-GB"/>
              </w:rPr>
              <w:t>f_IMS_IPCAN_</w:t>
            </w:r>
            <w:proofErr w:type="gramStart"/>
            <w:r w:rsidRPr="00905942">
              <w:rPr>
                <w:rFonts w:ascii="Arial" w:hAnsi="Arial" w:cs="Arial"/>
                <w:highlight w:val="yellow"/>
                <w:lang w:val="en-US" w:eastAsia="en-GB"/>
              </w:rPr>
              <w:t>SendCoOrdMsg</w:t>
            </w:r>
            <w:proofErr w:type="spellEnd"/>
            <w:r w:rsidRPr="0090594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905942">
              <w:rPr>
                <w:rFonts w:ascii="Arial" w:hAnsi="Arial" w:cs="Arial"/>
                <w:highlight w:val="yellow"/>
                <w:lang w:val="en-US" w:eastAsia="en-GB"/>
              </w:rPr>
              <w:t xml:space="preserve">IMS[f_PDN_PdnIndex2Integer(PDN_1)], </w:t>
            </w:r>
            <w:proofErr w:type="spellStart"/>
            <w:r w:rsidRPr="00905942">
              <w:rPr>
                <w:rFonts w:ascii="Arial" w:hAnsi="Arial" w:cs="Arial"/>
                <w:highlight w:val="yellow"/>
                <w:lang w:val="en-US" w:eastAsia="en-GB"/>
              </w:rPr>
              <w:t>cms_IPCAN_IMS_Reset</w:t>
            </w:r>
            <w:proofErr w:type="spellEnd"/>
            <w:r w:rsidRPr="00905942">
              <w:rPr>
                <w:rFonts w:ascii="Arial" w:hAnsi="Arial" w:cs="Arial"/>
                <w:highlight w:val="yellow"/>
                <w:lang w:val="en-US" w:eastAsia="en-GB"/>
              </w:rPr>
              <w:t xml:space="preserve">); </w:t>
            </w:r>
          </w:p>
          <w:p w14:paraId="79D0F80E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@</w:t>
            </w:r>
          </w:p>
          <w:p w14:paraId="60C923B9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 ?, 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));</w:t>
            </w:r>
          </w:p>
          <w:p w14:paraId="1F6C6D1D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1DA2C382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08332121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Periodic,</w:t>
            </w:r>
          </w:p>
          <w:p w14:paraId="2C8AACBB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f_NR5GC_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GetMobileIdGUTI(</w:t>
            </w:r>
            <w:proofErr w:type="spellStart"/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 omit),</w:t>
            </w:r>
          </w:p>
          <w:p w14:paraId="5F114F2F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v_NAS_SecurityParams.KSIamf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3617A254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43BB4BB4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-, -, -, -,</w:t>
            </w:r>
          </w:p>
          <w:p w14:paraId="03541468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f_LastVisited_TAI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))) {</w:t>
            </w:r>
          </w:p>
          <w:p w14:paraId="4B9F8F5B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__FILE__, __LINE__, "Step 2");</w:t>
            </w:r>
          </w:p>
          <w:p w14:paraId="434B6B08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F55DBA3" w14:textId="77777777" w:rsidR="009770AA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BD7CBDD" w14:textId="0E12C367" w:rsidR="009770AA" w:rsidRPr="007E206F" w:rsidRDefault="00B450BE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lang w:val="en-US" w:eastAsia="en-GB"/>
              </w:rPr>
              <w:t>…………………</w:t>
            </w:r>
          </w:p>
          <w:p w14:paraId="00B4BA5A" w14:textId="77777777" w:rsidR="009770AA" w:rsidRPr="00571BB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1637C9BA" w14:textId="77777777" w:rsidR="009770AA" w:rsidRPr="009770AA" w:rsidRDefault="009770AA" w:rsidP="009770AA"/>
    <w:p w14:paraId="793E4705" w14:textId="77777777" w:rsidR="002433D2" w:rsidRPr="002433D2" w:rsidRDefault="002433D2" w:rsidP="002433D2"/>
    <w:sectPr w:rsidR="002433D2" w:rsidRPr="002433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8280C" w14:textId="77777777" w:rsidR="002241D3" w:rsidRDefault="002241D3">
      <w:r>
        <w:separator/>
      </w:r>
    </w:p>
  </w:endnote>
  <w:endnote w:type="continuationSeparator" w:id="0">
    <w:p w14:paraId="0CB4E2B0" w14:textId="77777777" w:rsidR="002241D3" w:rsidRDefault="002241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D0A47" w14:textId="77777777" w:rsidR="002241D3" w:rsidRDefault="002241D3">
      <w:r>
        <w:separator/>
      </w:r>
    </w:p>
  </w:footnote>
  <w:footnote w:type="continuationSeparator" w:id="0">
    <w:p w14:paraId="3423EFA5" w14:textId="77777777" w:rsidR="002241D3" w:rsidRDefault="002241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11"/>
  </w:num>
  <w:num w:numId="5">
    <w:abstractNumId w:val="0"/>
  </w:num>
  <w:num w:numId="6">
    <w:abstractNumId w:val="22"/>
  </w:num>
  <w:num w:numId="7">
    <w:abstractNumId w:val="17"/>
  </w:num>
  <w:num w:numId="8">
    <w:abstractNumId w:val="15"/>
  </w:num>
  <w:num w:numId="9">
    <w:abstractNumId w:val="23"/>
  </w:num>
  <w:num w:numId="10">
    <w:abstractNumId w:val="2"/>
  </w:num>
  <w:num w:numId="11">
    <w:abstractNumId w:val="4"/>
  </w:num>
  <w:num w:numId="12">
    <w:abstractNumId w:val="9"/>
  </w:num>
  <w:num w:numId="13">
    <w:abstractNumId w:val="1"/>
  </w:num>
  <w:num w:numId="14">
    <w:abstractNumId w:val="19"/>
  </w:num>
  <w:num w:numId="15">
    <w:abstractNumId w:val="3"/>
  </w:num>
  <w:num w:numId="16">
    <w:abstractNumId w:val="7"/>
  </w:num>
  <w:num w:numId="17">
    <w:abstractNumId w:val="18"/>
  </w:num>
  <w:num w:numId="18">
    <w:abstractNumId w:val="6"/>
  </w:num>
  <w:num w:numId="19">
    <w:abstractNumId w:val="10"/>
  </w:num>
  <w:num w:numId="20">
    <w:abstractNumId w:val="20"/>
  </w:num>
  <w:num w:numId="21">
    <w:abstractNumId w:val="16"/>
  </w:num>
  <w:num w:numId="22">
    <w:abstractNumId w:val="8"/>
  </w:num>
  <w:num w:numId="23">
    <w:abstractNumId w:val="21"/>
  </w:num>
  <w:num w:numId="24">
    <w:abstractNumId w:val="14"/>
  </w:num>
  <w:num w:numId="25">
    <w:abstractNumId w:val="13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269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859</TotalTime>
  <Pages>4</Pages>
  <Words>857</Words>
  <Characters>4885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126</cp:revision>
  <cp:lastPrinted>1900-01-01T08:00:00Z</cp:lastPrinted>
  <dcterms:created xsi:type="dcterms:W3CDTF">2022-04-15T19:39:00Z</dcterms:created>
  <dcterms:modified xsi:type="dcterms:W3CDTF">2022-07-05T12:02:00Z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