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DE5D" w14:textId="5D046C33" w:rsidR="00E9281D" w:rsidRDefault="00E9281D" w:rsidP="00E92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03EC">
        <w:fldChar w:fldCharType="begin"/>
      </w:r>
      <w:r w:rsidR="00BC03EC">
        <w:instrText xml:space="preserve"> DOCPROPERTY  TSG/WGRef  \* MERGEFORMAT </w:instrText>
      </w:r>
      <w:r w:rsidR="00BC03EC">
        <w:fldChar w:fldCharType="separate"/>
      </w:r>
      <w:r>
        <w:rPr>
          <w:b/>
          <w:noProof/>
          <w:sz w:val="24"/>
        </w:rPr>
        <w:t>RAN5</w:t>
      </w:r>
      <w:r w:rsidR="00BC03E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03EC">
        <w:fldChar w:fldCharType="begin"/>
      </w:r>
      <w:r w:rsidR="00BC03EC">
        <w:instrText xml:space="preserve"> DOCPROPERTY  MtgSeq  \* MERGEFORMAT </w:instrText>
      </w:r>
      <w:r w:rsidR="00BC03EC">
        <w:fldChar w:fldCharType="separate"/>
      </w:r>
      <w:r w:rsidRPr="00EB09B7">
        <w:rPr>
          <w:b/>
          <w:noProof/>
          <w:sz w:val="24"/>
        </w:rPr>
        <w:t>2022</w:t>
      </w:r>
      <w:r w:rsidR="00BC03EC">
        <w:rPr>
          <w:b/>
          <w:noProof/>
          <w:sz w:val="24"/>
        </w:rPr>
        <w:fldChar w:fldCharType="end"/>
      </w:r>
      <w:r w:rsidR="00BC03EC">
        <w:fldChar w:fldCharType="begin"/>
      </w:r>
      <w:r w:rsidR="00BC03EC">
        <w:instrText xml:space="preserve"> DOCPROPERTY  MtgTitle  \* MERGEFORMAT </w:instrText>
      </w:r>
      <w:r w:rsidR="00BC03EC">
        <w:fldChar w:fldCharType="separate"/>
      </w:r>
      <w:r>
        <w:rPr>
          <w:b/>
          <w:noProof/>
          <w:sz w:val="24"/>
        </w:rPr>
        <w:t>-TTCN email</w:t>
      </w:r>
      <w:r w:rsidR="00BC03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417E" w:rsidRPr="00A6417E">
        <w:rPr>
          <w:b/>
          <w:bCs/>
          <w:i/>
          <w:iCs/>
          <w:sz w:val="24"/>
          <w:szCs w:val="24"/>
        </w:rPr>
        <w:t>R5s220</w:t>
      </w:r>
      <w:r w:rsidR="00BC03EC">
        <w:rPr>
          <w:b/>
          <w:bCs/>
          <w:i/>
          <w:iCs/>
          <w:sz w:val="24"/>
          <w:szCs w:val="24"/>
        </w:rPr>
        <w:t>665</w:t>
      </w:r>
    </w:p>
    <w:p w14:paraId="01BE9431" w14:textId="77777777" w:rsidR="00E9281D" w:rsidRDefault="00BC03EC" w:rsidP="00E928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9281D">
        <w:rPr>
          <w:b/>
          <w:noProof/>
          <w:sz w:val="24"/>
        </w:rPr>
        <w:t xml:space="preserve">, </w:t>
      </w:r>
      <w:r w:rsidR="00E9281D">
        <w:fldChar w:fldCharType="begin"/>
      </w:r>
      <w:r w:rsidR="00E9281D">
        <w:instrText xml:space="preserve"> DOCPROPERTY  Country  \* MERGEFORMAT </w:instrText>
      </w:r>
      <w:r w:rsidR="00E9281D">
        <w:fldChar w:fldCharType="end"/>
      </w:r>
      <w:r w:rsidR="00E9281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E9281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9281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81D" w14:paraId="6B5D2C24" w14:textId="77777777" w:rsidTr="00D52B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7DFB1" w14:textId="77777777" w:rsidR="00E9281D" w:rsidRDefault="00E9281D" w:rsidP="00D52B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281D" w14:paraId="15C378C1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363AB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281D" w14:paraId="18D5C086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C51AB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4C52B97" w14:textId="77777777" w:rsidTr="00D52BB3">
        <w:tc>
          <w:tcPr>
            <w:tcW w:w="142" w:type="dxa"/>
            <w:tcBorders>
              <w:left w:val="single" w:sz="4" w:space="0" w:color="auto"/>
            </w:tcBorders>
          </w:tcPr>
          <w:p w14:paraId="5B479F62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501C" w14:textId="77777777" w:rsidR="00E9281D" w:rsidRPr="00410371" w:rsidRDefault="00BC03EC" w:rsidP="00D52B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03663" w14:textId="77777777" w:rsidR="00E9281D" w:rsidRDefault="00E9281D" w:rsidP="00D52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53433E" w14:textId="28940035" w:rsidR="00E9281D" w:rsidRPr="00410371" w:rsidRDefault="00BC03EC" w:rsidP="00D52B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E9281D">
              <w:rPr>
                <w:b/>
                <w:noProof/>
                <w:sz w:val="28"/>
              </w:rPr>
              <w:t>4</w:t>
            </w:r>
            <w:r w:rsidR="00A6417E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4D475BBE" w14:textId="77777777" w:rsidR="00E9281D" w:rsidRDefault="00E9281D" w:rsidP="00D52B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76708" w14:textId="5C4A5BC2" w:rsidR="00E9281D" w:rsidRPr="00410371" w:rsidRDefault="00BC03EC" w:rsidP="00D52B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C588408" w14:textId="77777777" w:rsidR="00E9281D" w:rsidRDefault="00E9281D" w:rsidP="00D52B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E16D9" w14:textId="765E9C64" w:rsidR="00E9281D" w:rsidRPr="00410371" w:rsidRDefault="00BC03EC" w:rsidP="00D52B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281D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E9281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F6AE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1787F17D" w14:textId="77777777" w:rsidTr="00D52B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5E326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46B0B876" w14:textId="77777777" w:rsidTr="00D52B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8033A" w14:textId="77777777" w:rsidR="00E9281D" w:rsidRPr="00F25D98" w:rsidRDefault="00E9281D" w:rsidP="00D52B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281D" w14:paraId="40AE32E8" w14:textId="77777777" w:rsidTr="00D52BB3">
        <w:tc>
          <w:tcPr>
            <w:tcW w:w="9641" w:type="dxa"/>
            <w:gridSpan w:val="9"/>
          </w:tcPr>
          <w:p w14:paraId="04A1726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E3BA2E" w14:textId="77777777" w:rsidR="00E9281D" w:rsidRDefault="00E9281D" w:rsidP="00E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81D" w14:paraId="6FD6ED9F" w14:textId="77777777" w:rsidTr="00D52BB3">
        <w:tc>
          <w:tcPr>
            <w:tcW w:w="2835" w:type="dxa"/>
          </w:tcPr>
          <w:p w14:paraId="3C6A76FD" w14:textId="77777777" w:rsidR="00E9281D" w:rsidRDefault="00E9281D" w:rsidP="00D52B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3A08D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3167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52AE60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611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B2268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D8540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DD186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BEEDB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66D118" w14:textId="77777777" w:rsidR="00E9281D" w:rsidRDefault="00E9281D" w:rsidP="00E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81D" w14:paraId="7F90F659" w14:textId="77777777" w:rsidTr="00D52BB3">
        <w:tc>
          <w:tcPr>
            <w:tcW w:w="9640" w:type="dxa"/>
            <w:gridSpan w:val="11"/>
          </w:tcPr>
          <w:p w14:paraId="3A704196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29737CA" w14:textId="77777777" w:rsidTr="00D52B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47B2E2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6805D" w14:textId="608A6A55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 xml:space="preserve">Correction </w:t>
            </w:r>
            <w:r>
              <w:t xml:space="preserve">to </w:t>
            </w:r>
            <w:r w:rsidRPr="0028684D">
              <w:rPr>
                <w:rFonts w:cs="Arial"/>
                <w:lang w:val="en-US" w:eastAsia="zh-CN"/>
              </w:rPr>
              <w:t>f_NR5GC_RRC_Idle_Extension</w:t>
            </w:r>
          </w:p>
        </w:tc>
      </w:tr>
      <w:tr w:rsidR="00E9281D" w14:paraId="42941B78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0E442F94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2098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7B40941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46EE9080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A6A66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E9281D" w14:paraId="0141EE79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77ED3D4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6E51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9281D" w14:paraId="407C1A6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596651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7484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1A6E864A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740E39CF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CCAA37" w14:textId="77777777" w:rsidR="00E9281D" w:rsidRDefault="00BC03EC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281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AAEF1A" w14:textId="77777777" w:rsidR="00E9281D" w:rsidRDefault="00E9281D" w:rsidP="00D52B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37A3C" w14:textId="77777777" w:rsidR="00E9281D" w:rsidRDefault="00E9281D" w:rsidP="00D52B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515B4" w14:textId="0AFA57A9" w:rsidR="00E9281D" w:rsidRDefault="00BC03EC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9281D">
              <w:rPr>
                <w:noProof/>
              </w:rPr>
              <w:t>2022-03-17</w:t>
            </w:r>
            <w:r>
              <w:rPr>
                <w:noProof/>
              </w:rPr>
              <w:fldChar w:fldCharType="end"/>
            </w:r>
          </w:p>
        </w:tc>
      </w:tr>
      <w:tr w:rsidR="00E9281D" w14:paraId="443C373B" w14:textId="77777777" w:rsidTr="00D52BB3">
        <w:tc>
          <w:tcPr>
            <w:tcW w:w="1843" w:type="dxa"/>
            <w:tcBorders>
              <w:left w:val="single" w:sz="4" w:space="0" w:color="auto"/>
            </w:tcBorders>
          </w:tcPr>
          <w:p w14:paraId="1D228DF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AC0DD9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C199E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FAFCC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57E015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6E1AC805" w14:textId="77777777" w:rsidTr="00D52B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FB5B6" w14:textId="77777777" w:rsidR="00E9281D" w:rsidRDefault="00E9281D" w:rsidP="00D52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AFACF" w14:textId="77777777" w:rsidR="00E9281D" w:rsidRDefault="00BC03EC" w:rsidP="00D52B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28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49C0F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3C285" w14:textId="77777777" w:rsidR="00E9281D" w:rsidRDefault="00E9281D" w:rsidP="00D52B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1E57" w14:textId="77777777" w:rsidR="00E9281D" w:rsidRDefault="00BC03EC" w:rsidP="00D52B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928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9281D" w14:paraId="79498485" w14:textId="77777777" w:rsidTr="00D52B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84E8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A0588" w14:textId="77777777" w:rsidR="00E9281D" w:rsidRDefault="00E9281D" w:rsidP="00D52B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6326D9" w14:textId="77777777" w:rsidR="00E9281D" w:rsidRDefault="00E9281D" w:rsidP="00D52B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610A6" w14:textId="77777777" w:rsidR="00E9281D" w:rsidRPr="007C2097" w:rsidRDefault="00E9281D" w:rsidP="00D52B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281D" w14:paraId="49B036FC" w14:textId="77777777" w:rsidTr="00D52BB3">
        <w:tc>
          <w:tcPr>
            <w:tcW w:w="1843" w:type="dxa"/>
          </w:tcPr>
          <w:p w14:paraId="146DE8D1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94F33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5F4E2021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3A4B20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5230B" w14:textId="3AAB6D1F" w:rsidR="00E9281D" w:rsidRPr="002E008A" w:rsidRDefault="00E9281D" w:rsidP="00E9281D">
            <w:pPr>
              <w:pStyle w:val="CRCoverPage"/>
              <w:spacing w:after="0"/>
              <w:rPr>
                <w:noProof/>
              </w:rPr>
            </w:pPr>
            <w:r w:rsidRPr="00343167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343167">
              <w:rPr>
                <w:rFonts w:cs="Arial"/>
              </w:rPr>
              <w:fldChar w:fldCharType="begin"/>
            </w:r>
            <w:r w:rsidRPr="00343167">
              <w:rPr>
                <w:rFonts w:cs="Arial"/>
              </w:rPr>
              <w:instrText xml:space="preserve"> DOCPROPERTY  Tdoc#  \* MERGEFORMAT </w:instrText>
            </w:r>
            <w:r w:rsidRPr="00343167">
              <w:rPr>
                <w:rFonts w:cs="Arial"/>
              </w:rPr>
              <w:fldChar w:fldCharType="separate"/>
            </w:r>
            <w:r w:rsidRPr="00343167">
              <w:rPr>
                <w:rFonts w:cs="Arial"/>
                <w:noProof/>
              </w:rPr>
              <w:t>R5s220107</w:t>
            </w:r>
            <w:r w:rsidRPr="00343167">
              <w:rPr>
                <w:rFonts w:cs="Arial"/>
                <w:noProof/>
              </w:rPr>
              <w:fldChar w:fldCharType="end"/>
            </w:r>
            <w:r w:rsidRPr="00343167">
              <w:rPr>
                <w:rFonts w:cs="Arial"/>
                <w:noProof/>
              </w:rPr>
              <w:t xml:space="preserve"> is not</w:t>
            </w:r>
            <w:r>
              <w:rPr>
                <w:rFonts w:cs="Arial"/>
                <w:noProof/>
              </w:rPr>
              <w:t xml:space="preserve"> aligned with Prose 38.508 </w:t>
            </w:r>
            <w:r w:rsidRPr="008B35F7">
              <w:t>Table 4.5.2.2-4</w:t>
            </w:r>
            <w:r>
              <w:t xml:space="preserve">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E9281D" w14:paraId="209A905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899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C440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0525185D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044A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AE162" w14:textId="4DE938C5" w:rsidR="00E9281D" w:rsidRPr="006316B2" w:rsidRDefault="00E9281D" w:rsidP="00E928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PDU session is not established then skip the steps 8 and 9 in function </w:t>
            </w:r>
            <w:r w:rsidRPr="00112902">
              <w:rPr>
                <w:noProof/>
              </w:rPr>
              <w:t>f_NR5GC_RRC_Idle_Extension</w:t>
            </w:r>
          </w:p>
        </w:tc>
      </w:tr>
      <w:tr w:rsidR="00E9281D" w14:paraId="7F774548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45E4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0F156" w14:textId="77777777" w:rsidR="00E9281D" w:rsidRPr="00CF39F2" w:rsidRDefault="00E9281D" w:rsidP="00D52B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9281D" w14:paraId="3DA2C8C6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9E194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FBF83" w14:textId="168A8D7E" w:rsidR="00E9281D" w:rsidRPr="00CF39F2" w:rsidRDefault="007E2732" w:rsidP="00D52BB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r w:rsidRPr="00C82124">
              <w:rPr>
                <w:rFonts w:cs="Arial"/>
                <w:lang w:val="en-US"/>
              </w:rPr>
              <w:t>pc_noOf_PDUsNewConnection=1 and pc_noOf_PDUsSameConnection=1 will fail in Preamble</w:t>
            </w:r>
          </w:p>
        </w:tc>
      </w:tr>
      <w:tr w:rsidR="00E9281D" w14:paraId="0BA4F927" w14:textId="77777777" w:rsidTr="00D52BB3">
        <w:tc>
          <w:tcPr>
            <w:tcW w:w="2694" w:type="dxa"/>
            <w:gridSpan w:val="2"/>
          </w:tcPr>
          <w:p w14:paraId="28FD390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80DCD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4A2D3459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706D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F20E1" w14:textId="4E919096" w:rsidR="00E9281D" w:rsidRDefault="00FA7779" w:rsidP="00D52BB3">
            <w:pPr>
              <w:pStyle w:val="CRCoverPage"/>
              <w:spacing w:after="0"/>
              <w:ind w:left="100"/>
              <w:rPr>
                <w:noProof/>
              </w:rPr>
            </w:pPr>
            <w:r w:rsidRPr="00C82124">
              <w:rPr>
                <w:rFonts w:cs="Arial"/>
                <w:noProof/>
              </w:rPr>
              <w:t xml:space="preserve">All test cases executed with IMS enabled and pixits set as  </w:t>
            </w:r>
            <w:r w:rsidRPr="00C82124">
              <w:rPr>
                <w:rFonts w:cs="Arial"/>
                <w:lang w:val="en-US"/>
              </w:rPr>
              <w:t>pc_noOf_PDUsNewConnection=1 and pc_noOf_PDUsSameConnection=1</w:t>
            </w:r>
          </w:p>
        </w:tc>
      </w:tr>
      <w:tr w:rsidR="00E9281D" w14:paraId="5ECE6AFE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7A7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40C08" w14:textId="77777777" w:rsidR="00E9281D" w:rsidRDefault="00E9281D" w:rsidP="00D52B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281D" w14:paraId="0B4CCB51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B752E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B368E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68E56A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5E8DA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2C8C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E634586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09A2D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76938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C5E03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F7CAB" w14:textId="77777777" w:rsidR="00E9281D" w:rsidRDefault="00E9281D" w:rsidP="00D52B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E9553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71273C8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F249C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C431F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7DCEC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0959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A7D57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5612AD5F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B1E82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E0BB7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E94" w14:textId="77777777" w:rsidR="00E9281D" w:rsidRDefault="00E9281D" w:rsidP="00D52B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60F53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AAC8" w14:textId="77777777" w:rsidR="00E9281D" w:rsidRDefault="00E9281D" w:rsidP="00D52B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281D" w14:paraId="1678C74B" w14:textId="77777777" w:rsidTr="00D52B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1F2F3" w14:textId="77777777" w:rsidR="00E9281D" w:rsidRDefault="00E9281D" w:rsidP="00D52B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21B28" w14:textId="77777777" w:rsidR="00E9281D" w:rsidRDefault="00E9281D" w:rsidP="00D52BB3">
            <w:pPr>
              <w:pStyle w:val="CRCoverPage"/>
              <w:spacing w:after="0"/>
              <w:rPr>
                <w:noProof/>
              </w:rPr>
            </w:pPr>
          </w:p>
        </w:tc>
      </w:tr>
      <w:tr w:rsidR="00E9281D" w14:paraId="5BDB98B9" w14:textId="77777777" w:rsidTr="00D52B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2422B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12EC2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281D" w:rsidRPr="008863B9" w14:paraId="26E1953B" w14:textId="77777777" w:rsidTr="00D52B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EDFA8" w14:textId="77777777" w:rsidR="00E9281D" w:rsidRPr="008863B9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6D978" w14:textId="77777777" w:rsidR="00E9281D" w:rsidRPr="008863B9" w:rsidRDefault="00E9281D" w:rsidP="00D52B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281D" w14:paraId="6DDC9E62" w14:textId="77777777" w:rsidTr="00D52B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6BA99" w14:textId="77777777" w:rsidR="00E9281D" w:rsidRDefault="00E9281D" w:rsidP="00D52B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141F7" w14:textId="77777777" w:rsidR="00E9281D" w:rsidRDefault="00E9281D" w:rsidP="00D52B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506E5" w14:textId="77777777" w:rsidR="00E9281D" w:rsidRDefault="00E9281D" w:rsidP="00E9281D">
      <w:pPr>
        <w:rPr>
          <w:noProof/>
        </w:rPr>
      </w:pPr>
    </w:p>
    <w:p w14:paraId="1EB87944" w14:textId="4FA9571B" w:rsidR="00E9281D" w:rsidRDefault="00E9281D">
      <w:pPr>
        <w:rPr>
          <w:noProof/>
        </w:rPr>
        <w:sectPr w:rsidR="00E9281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984117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39879BD" w14:textId="1B31F6C0" w:rsidR="009F67F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67F1" w:rsidRPr="00EC3E4B">
        <w:rPr>
          <w:rFonts w:cs="Arial"/>
          <w:iCs/>
        </w:rPr>
        <w:t>Table of Contents</w:t>
      </w:r>
      <w:r w:rsidR="009F67F1">
        <w:tab/>
      </w:r>
      <w:r w:rsidR="009F67F1">
        <w:fldChar w:fldCharType="begin"/>
      </w:r>
      <w:r w:rsidR="009F67F1">
        <w:instrText xml:space="preserve"> PAGEREF _Toc98411700 \h </w:instrText>
      </w:r>
      <w:r w:rsidR="009F67F1">
        <w:fldChar w:fldCharType="separate"/>
      </w:r>
      <w:r w:rsidR="009F67F1">
        <w:t>2</w:t>
      </w:r>
      <w:r w:rsidR="009F67F1">
        <w:fldChar w:fldCharType="end"/>
      </w:r>
    </w:p>
    <w:p w14:paraId="2B8317E9" w14:textId="788C078C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_Toc98411701 \h </w:instrText>
      </w:r>
      <w:r>
        <w:fldChar w:fldCharType="separate"/>
      </w:r>
      <w:r>
        <w:t>3</w:t>
      </w:r>
      <w:r>
        <w:fldChar w:fldCharType="end"/>
      </w:r>
    </w:p>
    <w:p w14:paraId="5F390DB9" w14:textId="5643D0C6" w:rsidR="009F67F1" w:rsidRDefault="009F67F1">
      <w:pPr>
        <w:pStyle w:val="TOC1"/>
        <w:rPr>
          <w:rFonts w:asciiTheme="minorHAnsi" w:eastAsiaTheme="minorEastAsia" w:hAnsiTheme="minorHAnsi" w:cstheme="minorBidi"/>
          <w:szCs w:val="22"/>
          <w:lang w:val="en-IN" w:eastAsia="en-IN"/>
        </w:rPr>
      </w:pPr>
      <w:r w:rsidRPr="00EC3E4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IN" w:eastAsia="en-IN"/>
        </w:rPr>
        <w:tab/>
      </w:r>
      <w:r w:rsidRPr="00EC3E4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_Toc98411702 \h </w:instrText>
      </w:r>
      <w:r>
        <w:fldChar w:fldCharType="separate"/>
      </w:r>
      <w:r>
        <w:t>3</w:t>
      </w:r>
      <w:r>
        <w:fldChar w:fldCharType="end"/>
      </w:r>
    </w:p>
    <w:p w14:paraId="2AD0685F" w14:textId="361597DE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_Toc98411703 \h </w:instrText>
      </w:r>
      <w:r>
        <w:fldChar w:fldCharType="separate"/>
      </w:r>
      <w:r>
        <w:t>3</w:t>
      </w:r>
      <w:r>
        <w:fldChar w:fldCharType="end"/>
      </w:r>
    </w:p>
    <w:p w14:paraId="1840C926" w14:textId="37B25C1A" w:rsidR="009F67F1" w:rsidRDefault="009F67F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</w:pPr>
      <w:r w:rsidRPr="00EC3E4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IN" w:eastAsia="en-IN"/>
        </w:rPr>
        <w:tab/>
      </w:r>
      <w:r w:rsidRPr="00EC3E4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_Toc98411704 \h </w:instrText>
      </w:r>
      <w:r>
        <w:fldChar w:fldCharType="separate"/>
      </w:r>
      <w:r>
        <w:t>7</w:t>
      </w:r>
      <w:r>
        <w:fldChar w:fldCharType="end"/>
      </w:r>
    </w:p>
    <w:p w14:paraId="2E4D4796" w14:textId="087178F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98411701"/>
      <w:r>
        <w:rPr>
          <w:b/>
          <w:lang w:eastAsia="ja-JP"/>
        </w:rPr>
        <w:lastRenderedPageBreak/>
        <w:t>Overview</w:t>
      </w:r>
      <w:bookmarkEnd w:id="1"/>
      <w:bookmarkEnd w:id="2"/>
    </w:p>
    <w:p w14:paraId="42FB0B25" w14:textId="77777777" w:rsid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152D2B">
        <w:rPr>
          <w:rFonts w:cs="Arial"/>
        </w:rPr>
        <w:t>iwd-TTCN3-B2020-09_D21wk49</w:t>
      </w:r>
      <w:r>
        <w:rPr>
          <w:rFonts w:cs="Arial"/>
        </w:rPr>
        <w:t xml:space="preserve"> </w:t>
      </w:r>
      <w:r w:rsidRPr="0067716D">
        <w:rPr>
          <w:rFonts w:cs="Arial"/>
        </w:rPr>
        <w:t>related to the title of this CR.</w:t>
      </w:r>
    </w:p>
    <w:p w14:paraId="03B859A3" w14:textId="7BB5C190" w:rsidR="00EA4858" w:rsidRPr="00EA4858" w:rsidRDefault="00EA4858" w:rsidP="00EA485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EA4858">
        <w:rPr>
          <w:rFonts w:cs="Arial"/>
          <w:b/>
          <w:sz w:val="24"/>
          <w:lang w:eastAsia="ja-JP"/>
        </w:rPr>
        <w:t>Contact:</w:t>
      </w:r>
      <w:r w:rsidRPr="00EA4858"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 xml:space="preserve">     </w:t>
      </w:r>
      <w:r w:rsidRPr="00EA4858">
        <w:rPr>
          <w:rFonts w:cs="Arial"/>
          <w:sz w:val="24"/>
          <w:lang w:eastAsia="ja-JP"/>
        </w:rPr>
        <w:t>Kalahasti, Narendra</w:t>
      </w:r>
      <w:r w:rsidRPr="00EA4858"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 xml:space="preserve">                          </w:t>
      </w:r>
      <w:r w:rsidRPr="00EA4858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8411702"/>
      <w:r w:rsidRPr="00854C55">
        <w:rPr>
          <w:b/>
        </w:rPr>
        <w:t>Corrections required</w:t>
      </w:r>
      <w:bookmarkEnd w:id="3"/>
      <w:bookmarkEnd w:id="4"/>
      <w:bookmarkEnd w:id="5"/>
    </w:p>
    <w:p w14:paraId="44471C8D" w14:textId="6C9C6BA9" w:rsidR="00060433" w:rsidRDefault="00060433" w:rsidP="0006043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98411703"/>
      <w:r>
        <w:rPr>
          <w:b/>
          <w:lang w:val="pt-BR"/>
        </w:rPr>
        <w:t xml:space="preserve">Change </w:t>
      </w:r>
      <w:r w:rsidR="00382CCD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60433" w14:paraId="797119F6" w14:textId="77777777" w:rsidTr="00BB69B0">
        <w:trPr>
          <w:trHeight w:val="447"/>
        </w:trPr>
        <w:tc>
          <w:tcPr>
            <w:tcW w:w="1985" w:type="dxa"/>
          </w:tcPr>
          <w:p w14:paraId="771F276F" w14:textId="77777777" w:rsidR="00060433" w:rsidRDefault="00060433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38C1D8" w14:textId="5FE4EC54" w:rsidR="00060433" w:rsidRPr="0028684D" w:rsidRDefault="00112902" w:rsidP="00BB69B0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  <w:lang w:val="en-US" w:eastAsia="zh-CN"/>
              </w:rPr>
              <w:t>f_NR5GC_RRC_Idle_Extension_Steps1_7</w:t>
            </w:r>
          </w:p>
        </w:tc>
      </w:tr>
      <w:tr w:rsidR="00060433" w14:paraId="11C929A4" w14:textId="77777777" w:rsidTr="00BB69B0">
        <w:trPr>
          <w:trHeight w:val="452"/>
        </w:trPr>
        <w:tc>
          <w:tcPr>
            <w:tcW w:w="1985" w:type="dxa"/>
          </w:tcPr>
          <w:p w14:paraId="02FDEFC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E54D08" w14:textId="64B91EDE" w:rsidR="00060433" w:rsidRPr="0028684D" w:rsidRDefault="0028684D" w:rsidP="00BB69B0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060433" w14:paraId="563F9DF7" w14:textId="77777777" w:rsidTr="00BB69B0">
        <w:tc>
          <w:tcPr>
            <w:tcW w:w="1985" w:type="dxa"/>
          </w:tcPr>
          <w:p w14:paraId="6D4F3B1D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9BACC4" w14:textId="2F9B7C06" w:rsidR="00060433" w:rsidRPr="0028684D" w:rsidRDefault="0028684D" w:rsidP="00BB69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060433" w14:paraId="0F1CDE5E" w14:textId="77777777" w:rsidTr="00BB69B0">
        <w:tc>
          <w:tcPr>
            <w:tcW w:w="1985" w:type="dxa"/>
          </w:tcPr>
          <w:p w14:paraId="619BE080" w14:textId="77777777" w:rsidR="00060433" w:rsidRDefault="00060433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4006B30" w14:textId="1F0C1F1D" w:rsidR="00060433" w:rsidRPr="0028684D" w:rsidRDefault="0028684D" w:rsidP="00BB69B0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</w:tbl>
    <w:p w14:paraId="0FAC5FFF" w14:textId="77777777" w:rsidR="00060433" w:rsidRDefault="00060433" w:rsidP="00060433"/>
    <w:p w14:paraId="62EB6E9C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2FCFD377" w14:textId="77777777" w:rsidTr="00BB69B0">
        <w:tc>
          <w:tcPr>
            <w:tcW w:w="9855" w:type="dxa"/>
          </w:tcPr>
          <w:p w14:paraId="41037D7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f_NR5GC_RRC_Idle_Extension_Steps1_7(NR_CellId_Type p_NR_CellId,</w:t>
            </w:r>
          </w:p>
          <w:p w14:paraId="3DF1FC0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 return boolean</w:t>
            </w:r>
          </w:p>
          <w:p w14:paraId="075D72C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70A046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NG_NAS_MSG_Indication_Type v_ReceivedMsg;</w:t>
            </w:r>
          </w:p>
          <w:p w14:paraId="4657CCC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NG_NAS_GutiParameters_Type v_GutiParams := f_NR5GC_CellInfo_GetGutiParameters (p_NR_CellId);</w:t>
            </w:r>
          </w:p>
          <w:p w14:paraId="315763E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NG_MobileIdentity v_S_TMSI := f_NG_S_TMSI2MobileIdentity(omit, v_GutiParams);</w:t>
            </w:r>
          </w:p>
          <w:p w14:paraId="009F7F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v_NoOfExistingSessions := f_NR5GC_MobileInfo_GetNoOfSessions(); // @sic R5-206291 sic@</w:t>
            </w:r>
          </w:p>
          <w:p w14:paraId="01DA57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PDU_PDN_DNN_Type v_PDN_Type;</w:t>
            </w:r>
          </w:p>
          <w:p w14:paraId="306984F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charstring v_DNN := "";</w:t>
            </w:r>
          </w:p>
          <w:p w14:paraId="5B1EC83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t_Wait := 10.0;</w:t>
            </w:r>
          </w:p>
          <w:p w14:paraId="46F4A8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2FCEA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BCAD5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t_Wait.start;</w:t>
            </w:r>
          </w:p>
          <w:p w14:paraId="1F756E2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alt {</w:t>
            </w:r>
          </w:p>
          <w:p w14:paraId="770F892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[] SRB.check(receive(car_NR_SRB0_RrcPdu_IND(p_NR_CellId, cr_38508_RRCSetupRequest(?, ?)))) {</w:t>
            </w:r>
          </w:p>
          <w:p w14:paraId="2A0CDBA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t_Wait.stop;</w:t>
            </w:r>
          </w:p>
          <w:p w14:paraId="4A5485A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797BF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t_Wait.timeout {</w:t>
            </w:r>
          </w:p>
          <w:p w14:paraId="03A77E1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4B9CE9C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if (v_NoOfExistingSessions == 0) { // @sic R5-206291 sic@</w:t>
            </w:r>
          </w:p>
          <w:p w14:paraId="5DC27F8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09A3CD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6BFEC94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v_PDN_Type := f_GetDefaultAPN_DNNType_FromPICS(); // @sic R5-211372 sic@</w:t>
            </w:r>
          </w:p>
          <w:p w14:paraId="287CD3A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(v_PDN_Type) {</w:t>
            </w:r>
          </w:p>
          <w:p w14:paraId="57CFA6B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(Internet_DNN, None) {</w:t>
            </w:r>
          </w:p>
          <w:p w14:paraId="543BDBE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pc_APN_ID_Internet;</w:t>
            </w:r>
          </w:p>
          <w:p w14:paraId="176F03F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18F790D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6C7C62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pc_APN_ID_IMS;</w:t>
            </w:r>
          </w:p>
          <w:p w14:paraId="7AE8D1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50A814B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5B2FB79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f_UT_RequestPDUSession(UT, 1, v_DNN); // @sic R5s210084, R5-211372 sic@</w:t>
            </w:r>
          </w:p>
          <w:p w14:paraId="50A26F5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0296873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63CE39AC" w14:textId="3C507ECB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return;</w:t>
            </w:r>
          </w:p>
          <w:p w14:paraId="79875C8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58F52D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50DBFF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22F5ADF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4620B80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7040945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v_ReceivedMsg := f_NR_RRC_ConnEst_DefWithNas (p_NR_CellId, tsc_NR_RRC_TI_Def, ?); // @sic R5s200489 sic@</w:t>
            </w:r>
          </w:p>
          <w:p w14:paraId="7887EFD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f_Check_NG_ServiceReqMsg (v_ReceivedMsg.Pdu,  cs_NAS_KeySetIdentifier_lv(f_NR_SecurityKSIamf_Get (),</w:t>
            </w:r>
          </w:p>
          <w:p w14:paraId="1208553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tsc_NasKsi_NativeSecurityContext),</w:t>
            </w:r>
          </w:p>
          <w:p w14:paraId="64BAA1B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v_S_TMSI, p_ServiceType)) {   // @sic R5s210189 sic@</w:t>
            </w:r>
          </w:p>
          <w:p w14:paraId="66DA7E7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f_NR_SetVerdictFailOrInconc(__FILE__, __LINE__, "Service Request Message Failed");</w:t>
            </w:r>
          </w:p>
          <w:p w14:paraId="6732494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0F3350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3EAD31D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// Steps 5-6</w:t>
            </w:r>
          </w:p>
          <w:p w14:paraId="155E9E8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9F4D0E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f_NR_RRC_ActivateSecurity (p_NR_CellId, valueof(v_ReceivedMsg.SecurityProtection.NasCount)); // Use NasCount returned from Service Req</w:t>
            </w:r>
          </w:p>
          <w:p w14:paraId="6FFEED4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21E2BCC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1271DA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F6622B6" w14:textId="313AEADA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028E7FF7" w14:textId="780F3F1C" w:rsidR="00060433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52F04091" w14:textId="77777777" w:rsidR="00060433" w:rsidRDefault="00060433" w:rsidP="00060433"/>
    <w:p w14:paraId="65E9DE54" w14:textId="77777777" w:rsidR="00060433" w:rsidRPr="00516892" w:rsidRDefault="00060433" w:rsidP="00060433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60433" w14:paraId="482A6B59" w14:textId="77777777" w:rsidTr="00BB69B0">
        <w:tc>
          <w:tcPr>
            <w:tcW w:w="9855" w:type="dxa"/>
          </w:tcPr>
          <w:p w14:paraId="268ADFD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function f_NR5GC_RRC_Idle_Extension_Steps1_7(NR_CellId_Type p_NR_CellId,</w:t>
            </w:r>
          </w:p>
          <w:p w14:paraId="38BB29F5" w14:textId="77777777" w:rsidR="00DE09A0" w:rsidRPr="00DE09A0" w:rsidRDefault="00DE09A0" w:rsidP="00516892">
            <w:pPr>
              <w:shd w:val="clear" w:color="auto" w:fill="FFFFFF" w:themeFill="background1"/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boolean</w:t>
            </w:r>
          </w:p>
          <w:p w14:paraId="7F455B7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{</w:t>
            </w:r>
          </w:p>
          <w:p w14:paraId="22D2DEAA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NG_NAS_MSG_Indication_Type v_ReceivedMsg;</w:t>
            </w:r>
          </w:p>
          <w:p w14:paraId="0EB4F2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NG_NAS_GutiParameters_Type v_GutiParams := f_NR5GC_CellInfo_GetGutiParameters (p_NR_CellId);</w:t>
            </w:r>
          </w:p>
          <w:p w14:paraId="4EB8C13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template (present) NG_MobileIdentity v_S_TMSI := f_NG_S_TMSI2MobileIdentity(omit, v_GutiParams);</w:t>
            </w:r>
          </w:p>
          <w:p w14:paraId="20D81DF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integer v_NoOfExistingSessions := f_NR5GC_MobileInfo_GetNoOfSessions(); // @sic R5-206291 sic@</w:t>
            </w:r>
          </w:p>
          <w:p w14:paraId="1E014F50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PDU_PDN_DNN_Type v_PDN_Type;</w:t>
            </w:r>
          </w:p>
          <w:p w14:paraId="334C82B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var charstring v_DNN := "";</w:t>
            </w:r>
          </w:p>
          <w:p w14:paraId="193F410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timer t_Wait := 10.0;</w:t>
            </w:r>
          </w:p>
          <w:p w14:paraId="2AADA8B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632F51A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0 @sic R5-204399 sic@</w:t>
            </w:r>
          </w:p>
          <w:p w14:paraId="295C11DE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t_Wait.start;</w:t>
            </w:r>
          </w:p>
          <w:p w14:paraId="4C262CD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alt {</w:t>
            </w:r>
          </w:p>
          <w:p w14:paraId="6F9320F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SRB.check(receive(car_NR_SRB0_RrcPdu_IND(p_NR_CellId, cr_38508_RRCSetupRequest(?, ?)))) {</w:t>
            </w:r>
          </w:p>
          <w:p w14:paraId="7A64EDB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t_Wait.stop;</w:t>
            </w:r>
          </w:p>
          <w:p w14:paraId="0D013A1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031F24E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[] t_Wait.timeout {</w:t>
            </w:r>
          </w:p>
          <w:p w14:paraId="5CD79E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// Step 1</w:t>
            </w:r>
          </w:p>
          <w:p w14:paraId="56F6622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if (v_NoOfExistingSessions == 0) { // @sic R5-206291 sic@</w:t>
            </w:r>
          </w:p>
          <w:p w14:paraId="4521135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/* Only trigger if there's no sessions established automatically</w:t>
            </w:r>
          </w:p>
          <w:p w14:paraId="20EEE26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to ensure there's (at least) one session established for the test body */</w:t>
            </w:r>
          </w:p>
          <w:p w14:paraId="076FF99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v_PDN_Type := f_GetDefaultAPN_DNNType_FromPICS(); // @sic R5-211372 sic@</w:t>
            </w:r>
          </w:p>
          <w:p w14:paraId="6DC7A2F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select (v_PDN_Type) {</w:t>
            </w:r>
          </w:p>
          <w:p w14:paraId="1EC4FBDD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(Internet_DNN, None) {</w:t>
            </w:r>
          </w:p>
          <w:p w14:paraId="05FEFE1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pc_APN_ID_Internet;</w:t>
            </w:r>
          </w:p>
          <w:p w14:paraId="22658F2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2D3238E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case (IMS_DNN) {</w:t>
            </w:r>
          </w:p>
          <w:p w14:paraId="7ABE501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v_DNN := pc_APN_ID_IMS;</w:t>
            </w:r>
          </w:p>
          <w:p w14:paraId="7214199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}</w:t>
            </w:r>
          </w:p>
          <w:p w14:paraId="082774FB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}</w:t>
            </w:r>
          </w:p>
          <w:p w14:paraId="6CBF65A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f_UT_RequestPDUSession(UT, 1, v_DNN); // @sic R5s210084, R5-211372 sic@</w:t>
            </w:r>
          </w:p>
          <w:p w14:paraId="05AC62EF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 else { // @sic R5s210084 sic@</w:t>
            </w:r>
          </w:p>
          <w:p w14:paraId="415C309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// if an establishment request message hasn't been sent, or triggered, then don't need to carry on</w:t>
            </w:r>
          </w:p>
          <w:p w14:paraId="08C0A21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</w:t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false;</w:t>
            </w:r>
          </w:p>
          <w:p w14:paraId="61171DA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}</w:t>
            </w:r>
          </w:p>
          <w:p w14:paraId="4ED96C9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2CB25376" w14:textId="4075D3E8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5038B37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2 - 4</w:t>
            </w:r>
          </w:p>
          <w:p w14:paraId="2A493DF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v_ReceivedMsg := f_NR_RRC_ConnEst_DefWithNas (p_NR_CellId, tsc_NR_RRC_TI_Def, ?); // @sic R5s200489 sic@</w:t>
            </w:r>
          </w:p>
          <w:p w14:paraId="56DAD18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if (not f_Check_NG_ServiceReqMsg (v_ReceivedMsg.Pdu,  cs_NAS_KeySetIdentifier_lv(f_NR_SecurityKSIamf_Get (),</w:t>
            </w:r>
          </w:p>
          <w:p w14:paraId="23A4BC4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tsc_NasKsi_NativeSecurityContext),</w:t>
            </w:r>
          </w:p>
          <w:p w14:paraId="01D7A4EC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v_S_TMSI, p_ServiceType)) {   // @sic R5s210189 sic@</w:t>
            </w:r>
          </w:p>
          <w:p w14:paraId="48DE9CE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  f_NR_SetVerdictFailOrInconc(__FILE__, __LINE__, "Service Request Message Failed");</w:t>
            </w:r>
          </w:p>
          <w:p w14:paraId="1F35C8A6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6D5F4F6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</w:t>
            </w:r>
          </w:p>
          <w:p w14:paraId="7C765771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Steps 5-6</w:t>
            </w:r>
          </w:p>
          <w:p w14:paraId="63058442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RRC Security Mode procedure</w:t>
            </w:r>
          </w:p>
          <w:p w14:paraId="65AFBBB4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f_NR_RRC_ActivateSecurity (p_NR_CellId, valueof(v_ReceivedMsg.SecurityProtection.NasCount)); // Use NasCount returned from Service Req</w:t>
            </w:r>
          </w:p>
          <w:p w14:paraId="21C0DF87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F4C1089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FFS - Prose DOES NOT specify PDU Session Status to be reflected back from Req message</w:t>
            </w:r>
          </w:p>
          <w:p w14:paraId="24235773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 xml:space="preserve">    // Step 7</w:t>
            </w:r>
          </w:p>
          <w:p w14:paraId="7ADE9E08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SRB.send (cas_NR_SRB_NasPdu_REQ(p_NR_CellId, tsc_NR_RbId_SRB1, -, cs_NG_NAS_Request(tsc_SHT_IntegrityProtected_Ciphered, f_Get_NG_ServiceAcceptMsg(v_ReceivedMsg.Pdu.Msg.service_Request.pduSessionStatus)))); // @sic R5s201387 Baseline Moving sic@</w:t>
            </w:r>
          </w:p>
          <w:p w14:paraId="49618F25" w14:textId="77777777" w:rsidR="00DE09A0" w:rsidRPr="00DE09A0" w:rsidRDefault="00DE09A0" w:rsidP="00DE09A0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DE09A0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DE09A0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return true;</w:t>
            </w:r>
          </w:p>
          <w:p w14:paraId="6F6D1E25" w14:textId="3EBD4A32" w:rsidR="00060433" w:rsidRDefault="00DE09A0" w:rsidP="00DE09A0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 w:rsidRPr="00DE09A0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}</w:t>
            </w:r>
            <w:r w:rsidR="00DB33D8" w:rsidRPr="00DB33D8"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 w14:paraId="1E65238E" w14:textId="3F6B74A2" w:rsidR="00060433" w:rsidRDefault="00060433" w:rsidP="00060433"/>
    <w:p w14:paraId="72A8A4CB" w14:textId="068438FD" w:rsidR="00112902" w:rsidRDefault="00112902" w:rsidP="001129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8411704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2902" w14:paraId="18197397" w14:textId="77777777" w:rsidTr="00A12135">
        <w:trPr>
          <w:trHeight w:val="447"/>
        </w:trPr>
        <w:tc>
          <w:tcPr>
            <w:tcW w:w="1985" w:type="dxa"/>
          </w:tcPr>
          <w:p w14:paraId="02596FA0" w14:textId="77777777" w:rsidR="00112902" w:rsidRDefault="00112902" w:rsidP="00A1213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1BF882" w14:textId="7AE205D6" w:rsidR="00112902" w:rsidRPr="0028684D" w:rsidRDefault="00112902" w:rsidP="00A1213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Fonts w:ascii="Arial" w:hAnsi="Arial" w:cs="Arial"/>
                <w:lang w:val="en-US" w:eastAsia="zh-CN"/>
              </w:rPr>
              <w:t>f_NR5GC_RRC_Idle_Extension</w:t>
            </w:r>
          </w:p>
        </w:tc>
      </w:tr>
      <w:tr w:rsidR="00112902" w14:paraId="3A44E302" w14:textId="77777777" w:rsidTr="00A12135">
        <w:trPr>
          <w:trHeight w:val="452"/>
        </w:trPr>
        <w:tc>
          <w:tcPr>
            <w:tcW w:w="1985" w:type="dxa"/>
          </w:tcPr>
          <w:p w14:paraId="2374229A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603102" w14:textId="76B336FE" w:rsidR="00112902" w:rsidRPr="0028684D" w:rsidRDefault="0028684D" w:rsidP="00A12135">
            <w:pPr>
              <w:rPr>
                <w:rFonts w:ascii="Arial" w:hAnsi="Arial" w:cs="Arial"/>
                <w:lang w:val="en-US" w:eastAsia="zh-CN"/>
              </w:rPr>
            </w:pPr>
            <w:r w:rsidRPr="0028684D">
              <w:rPr>
                <w:rStyle w:val="HTMLCode"/>
                <w:rFonts w:ascii="Arial" w:hAnsi="Arial" w:cs="Arial"/>
              </w:rPr>
              <w:t xml:space="preserve">Current implementation of </w:t>
            </w:r>
            <w:r w:rsidRPr="0028684D">
              <w:rPr>
                <w:rFonts w:ascii="Arial" w:hAnsi="Arial" w:cs="Arial"/>
              </w:rPr>
              <w:fldChar w:fldCharType="begin"/>
            </w:r>
            <w:r w:rsidRPr="0028684D">
              <w:rPr>
                <w:rFonts w:ascii="Arial" w:hAnsi="Arial" w:cs="Arial"/>
              </w:rPr>
              <w:instrText xml:space="preserve"> DOCPROPERTY  Tdoc#  \* MERGEFORMAT </w:instrText>
            </w:r>
            <w:r w:rsidRPr="0028684D">
              <w:rPr>
                <w:rFonts w:ascii="Arial" w:hAnsi="Arial" w:cs="Arial"/>
              </w:rPr>
              <w:fldChar w:fldCharType="separate"/>
            </w:r>
            <w:r w:rsidRPr="0028684D">
              <w:rPr>
                <w:rFonts w:ascii="Arial" w:hAnsi="Arial" w:cs="Arial"/>
                <w:noProof/>
              </w:rPr>
              <w:t>R5s220107</w:t>
            </w:r>
            <w:r w:rsidRPr="0028684D">
              <w:rPr>
                <w:rFonts w:ascii="Arial" w:hAnsi="Arial" w:cs="Arial"/>
                <w:noProof/>
              </w:rPr>
              <w:fldChar w:fldCharType="end"/>
            </w:r>
            <w:r w:rsidRPr="0028684D">
              <w:rPr>
                <w:rFonts w:ascii="Arial" w:hAnsi="Arial" w:cs="Arial"/>
                <w:noProof/>
              </w:rPr>
              <w:t xml:space="preserve"> is not aligned with Prose 38.508 </w:t>
            </w:r>
            <w:r w:rsidRPr="0028684D">
              <w:rPr>
                <w:rFonts w:ascii="Arial" w:hAnsi="Arial" w:cs="Arial"/>
              </w:rPr>
              <w:t>Table 4.5.2.2-4 (step 1a1 and 1b1). With current implementation the steps 8 and 9 will get executed whether PDU session is established or not which is incorrect and step 2-9a1 should be skipped in case there is no PDU session establishment.</w:t>
            </w:r>
          </w:p>
        </w:tc>
      </w:tr>
      <w:tr w:rsidR="00112902" w14:paraId="0B7108A0" w14:textId="77777777" w:rsidTr="00A12135">
        <w:tc>
          <w:tcPr>
            <w:tcW w:w="1985" w:type="dxa"/>
          </w:tcPr>
          <w:p w14:paraId="7FC58FED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2F6CE2" w14:textId="10AFA770" w:rsidR="00112902" w:rsidRPr="0028684D" w:rsidRDefault="0028684D" w:rsidP="00A1213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28684D">
              <w:rPr>
                <w:rFonts w:cs="Arial"/>
                <w:noProof/>
              </w:rPr>
              <w:t>If PDU session is not established then skip the steps 8 and 9 in function f_NR5GC_RRC_Idle_Extension</w:t>
            </w:r>
          </w:p>
        </w:tc>
      </w:tr>
      <w:tr w:rsidR="00112902" w14:paraId="37DFBF46" w14:textId="77777777" w:rsidTr="00A12135">
        <w:tc>
          <w:tcPr>
            <w:tcW w:w="1985" w:type="dxa"/>
          </w:tcPr>
          <w:p w14:paraId="0A649288" w14:textId="77777777" w:rsidR="00112902" w:rsidRDefault="00112902" w:rsidP="00A121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562BEB" w14:textId="3000F454" w:rsidR="00112902" w:rsidRPr="0028684D" w:rsidRDefault="0028684D" w:rsidP="00A12135">
            <w:pPr>
              <w:spacing w:after="0"/>
              <w:rPr>
                <w:rFonts w:ascii="Arial" w:hAnsi="Arial" w:cs="Arial"/>
              </w:rPr>
            </w:pPr>
            <w:r w:rsidRPr="0028684D">
              <w:rPr>
                <w:rFonts w:ascii="Arial" w:hAnsi="Arial" w:cs="Arial"/>
              </w:rPr>
              <w:t>Common\NR5GC\NR5GC_NASSteps.ttcn</w:t>
            </w:r>
          </w:p>
        </w:tc>
      </w:tr>
    </w:tbl>
    <w:p w14:paraId="0D007A66" w14:textId="77777777" w:rsidR="00112902" w:rsidRPr="00112902" w:rsidRDefault="00112902" w:rsidP="00112902">
      <w:pPr>
        <w:rPr>
          <w:lang w:val="pt-BR"/>
        </w:rPr>
      </w:pPr>
    </w:p>
    <w:p w14:paraId="5CA2FB42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50D8C30A" w14:textId="77777777" w:rsidTr="00A12135">
        <w:tc>
          <w:tcPr>
            <w:tcW w:w="9855" w:type="dxa"/>
          </w:tcPr>
          <w:p w14:paraId="73C331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f_NR5GC_RRC_Idle_Extension(NR_CellId_Type p_NR_CellId,</w:t>
            </w:r>
          </w:p>
          <w:p w14:paraId="2259D6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NR_TESTMODE_STATE_Type p_TestMode,</w:t>
            </w:r>
          </w:p>
          <w:p w14:paraId="6B8C3DB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RRCConnectionReleaseRequired_Type p_ReleaseConnection := rrcConnectionRelease,</w:t>
            </w:r>
          </w:p>
          <w:p w14:paraId="7E27D9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59E2905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UE_TestLoopModeB_LB_Setup_Type p_IpPduDelayTime := '00'O,</w:t>
            </w:r>
          </w:p>
          <w:p w14:paraId="63C8DDF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SDAP_Config p_SDAP_Config := omit,</w:t>
            </w:r>
          </w:p>
          <w:p w14:paraId="2BF8C7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S_NSSAI_Type p_ExpectedS_NSSAI := *,</w:t>
            </w:r>
          </w:p>
          <w:p w14:paraId="02138A8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p_ExpectedDNN := *,</w:t>
            </w:r>
          </w:p>
          <w:p w14:paraId="42B65A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SSC_Mode p_SSC_Mode := crs_SSC_Mode(-, '001'B),</w:t>
            </w:r>
          </w:p>
          <w:p w14:paraId="68B3F0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p_DNN := omit,</w:t>
            </w:r>
          </w:p>
          <w:p w14:paraId="5A223B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QoS_Rules p_QoS_Rules := omit,</w:t>
            </w:r>
          </w:p>
          <w:p w14:paraId="6E5586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Session_AMBR p_Session_AMBR := cs_Session_AMBR ('06'O, '05'O, '0004'O, '05'O, '0004'O),</w:t>
            </w:r>
          </w:p>
          <w:p w14:paraId="620AF52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S_NSSAI_Type p_S_NSSAI := cs_S_NSSAI_SST1eMBB_WithIEI, // @sic R5s190919 sic@</w:t>
            </w:r>
          </w:p>
          <w:p w14:paraId="596C894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QoSFlowDescr p_QoSFlowDescr := omit,</w:t>
            </w:r>
          </w:p>
          <w:p w14:paraId="33DC338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</w:t>
            </w:r>
          </w:p>
          <w:p w14:paraId="21B192B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{ // Split into steps1_7 @sic R5s220107 sic@</w:t>
            </w:r>
          </w:p>
          <w:p w14:paraId="34574E8D" w14:textId="185DDC3A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f_NR5GC_RRC_Idle_Extension_Steps1_7(p_NR_CellId,       // TTCN CR R5s220107 MCC</w:t>
            </w:r>
          </w:p>
          <w:p w14:paraId="146D54A9" w14:textId="77777777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  p_ServiceType);</w:t>
            </w:r>
          </w:p>
          <w:p w14:paraId="41559E4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0CA5DD3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(p_NR_CellId,</w:t>
            </w:r>
          </w:p>
          <w:p w14:paraId="52235AA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pc_noOf_PDUsNewConnection,</w:t>
            </w:r>
          </w:p>
          <w:p w14:paraId="31594E7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4A244C5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p_SDAP_Config, // @sic R5s210134 sic@</w:t>
            </w:r>
          </w:p>
          <w:p w14:paraId="6D90FA3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p_ExpectedS_NSSAI,</w:t>
            </w:r>
          </w:p>
          <w:p w14:paraId="6DDC300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p_ExpectedDNN,</w:t>
            </w:r>
          </w:p>
          <w:p w14:paraId="332B55C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p_SSC_Mode,</w:t>
            </w:r>
          </w:p>
          <w:p w14:paraId="2086C06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p_DNN,</w:t>
            </w:r>
          </w:p>
          <w:p w14:paraId="6C8F4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p_QoS_Rules,</w:t>
            </w:r>
          </w:p>
          <w:p w14:paraId="502C63C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p_Session_AMBR,</w:t>
            </w:r>
          </w:p>
          <w:p w14:paraId="51FCD80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p_S_NSSAI,</w:t>
            </w:r>
          </w:p>
          <w:p w14:paraId="6BF885B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p_QoSFlowDescr);</w:t>
            </w:r>
          </w:p>
          <w:p w14:paraId="382EC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750A2A7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220CFD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(p_ReleaseConnection == rrcConnectionRelease) {</w:t>
            </w:r>
          </w:p>
          <w:p w14:paraId="6772E1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3D4093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f_NR_RRCRelease(p_NR_CellId);</w:t>
            </w:r>
          </w:p>
          <w:p w14:paraId="71699C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94AD6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11CC82D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(p_TestMode) {</w:t>
            </w:r>
          </w:p>
          <w:p w14:paraId="6DC322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(TEST_LOOPModeA_ON) {</w:t>
            </w:r>
          </w:p>
          <w:p w14:paraId="721FD53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4A44317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3529A36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(TEST_LOOPModeB_ON) {</w:t>
            </w:r>
          </w:p>
          <w:p w14:paraId="196D863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(p_NR_CellId, p_IpPduDelayTime);</w:t>
            </w:r>
          </w:p>
          <w:p w14:paraId="19C3053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9ABAD8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(PING_Or_TEST_LOOPModeB_ON) {</w:t>
            </w:r>
          </w:p>
          <w:p w14:paraId="7A2DD8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pc_IP_Ping) {</w:t>
            </w:r>
          </w:p>
          <w:p w14:paraId="4BCE343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(p_NR_CellId, p_IpPduDelayTime);</w:t>
            </w:r>
          </w:p>
          <w:p w14:paraId="40B7077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48A62B0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29CCD035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}</w:t>
            </w:r>
          </w:p>
          <w:p w14:paraId="315C4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0A151C" w14:textId="3CB57532" w:rsidR="00112902" w:rsidRPr="00DE09A0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26BF37BE" w14:textId="77777777" w:rsidR="00112902" w:rsidRDefault="00112902" w:rsidP="00112902"/>
    <w:p w14:paraId="10CA3716" w14:textId="77777777" w:rsidR="00112902" w:rsidRPr="00516892" w:rsidRDefault="00112902" w:rsidP="00112902">
      <w:pPr>
        <w:rPr>
          <w:b/>
          <w:bCs/>
          <w:sz w:val="24"/>
          <w:szCs w:val="24"/>
        </w:rPr>
      </w:pPr>
      <w:r w:rsidRPr="00516892">
        <w:rPr>
          <w:b/>
          <w:bCs/>
          <w:sz w:val="24"/>
          <w:szCs w:val="24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2902" w14:paraId="6D676937" w14:textId="77777777" w:rsidTr="00A12135">
        <w:tc>
          <w:tcPr>
            <w:tcW w:w="9855" w:type="dxa"/>
          </w:tcPr>
          <w:p w14:paraId="01D6BB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>function f_NR5GC_RRC_Idle_Extension(NR_CellId_Type p_NR_CellId,</w:t>
            </w:r>
          </w:p>
          <w:p w14:paraId="25E7140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NR_TESTMODE_STATE_Type p_TestMode,</w:t>
            </w:r>
          </w:p>
          <w:p w14:paraId="2CF9172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RRCConnectionReleaseRequired_Type p_ReleaseConnection := rrcConnectionRelease,</w:t>
            </w:r>
          </w:p>
          <w:p w14:paraId="6AFA41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UE_TestLoopModeA_NR_LB_Setup_Type p_UE_TestLoopModeA_NR_LB_Setup := cs_UE_TestLoopModeA_NR_LB_Setup_NoScaling,</w:t>
            </w:r>
          </w:p>
          <w:p w14:paraId="1DB3BC9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UE_TestLoopModeB_LB_Setup_Type p_IpPduDelayTime := '00'O,</w:t>
            </w:r>
          </w:p>
          <w:p w14:paraId="13579C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SDAP_Config p_SDAP_Config := omit,</w:t>
            </w:r>
          </w:p>
          <w:p w14:paraId="2322FAF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S_NSSAI_Type p_ExpectedS_NSSAI := *,</w:t>
            </w:r>
          </w:p>
          <w:p w14:paraId="1003505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DNN p_ExpectedDNN := *,</w:t>
            </w:r>
          </w:p>
          <w:p w14:paraId="6A2EF02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SSC_Mode p_SSC_Mode := crs_SSC_Mode(-, '001'B),</w:t>
            </w:r>
          </w:p>
          <w:p w14:paraId="25C0D9D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DNN p_DNN := omit,</w:t>
            </w:r>
          </w:p>
          <w:p w14:paraId="72730C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QoS_Rules p_QoS_Rules := omit,</w:t>
            </w:r>
          </w:p>
          <w:p w14:paraId="42B6C8C2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(value) Session_AMBR p_Session_AMBR := cs_Session_AMBR ('06'O, '05'O, '0004'O, '05'O, '0004'O),</w:t>
            </w:r>
          </w:p>
          <w:p w14:paraId="7940947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S_NSSAI_Type p_S_NSSAI := cs_S_NSSAI_SST1eMBB_WithIEI, // @sic R5s190919 sic@</w:t>
            </w:r>
          </w:p>
          <w:p w14:paraId="3D8C78D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(omit) QoSFlowDescr p_QoSFlowDescr := omit,</w:t>
            </w:r>
          </w:p>
          <w:p w14:paraId="5104A14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 template (present) B4_Type p_ServiceType := '0000'B)  runs on NR5GC_PTC</w:t>
            </w:r>
          </w:p>
          <w:p w14:paraId="39AB099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{ </w:t>
            </w:r>
          </w:p>
          <w:p w14:paraId="719BAA9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BEB45C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var integer v_NoOfExistingSessions := f_NR5GC_MobileInfo_GetNoOfSessions();</w:t>
            </w:r>
          </w:p>
          <w:p w14:paraId="0BE1D47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</w:t>
            </w:r>
          </w:p>
          <w:p w14:paraId="71A0B0F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// Split into steps1_7 @sic R5s220107 sic@</w:t>
            </w:r>
          </w:p>
          <w:p w14:paraId="15EFDB39" w14:textId="7E4737B4" w:rsidR="00516892" w:rsidRPr="00516892" w:rsidRDefault="00516892" w:rsidP="00516892">
            <w:pPr>
              <w:shd w:val="clear" w:color="auto" w:fill="FFFF00"/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(f_NR5GC_RRC_Idle_Extension_Steps1_7(p_NR_CellId, p_ServiceType))</w:t>
            </w:r>
          </w:p>
          <w:p w14:paraId="4AC803D8" w14:textId="234936A9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>{</w:t>
            </w:r>
          </w:p>
          <w:p w14:paraId="764843B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 Step 8</w:t>
            </w:r>
          </w:p>
          <w:p w14:paraId="4D59CF6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f_NR5GC_PDUSessionEstablishment (p_NR_CellId,</w:t>
            </w:r>
          </w:p>
          <w:p w14:paraId="097707ED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pc_noOf_PDUsNewConnection,</w:t>
            </w:r>
          </w:p>
          <w:p w14:paraId="3677D0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tsc_NR_RbId_SRB1, // @sic R5-206291 sic@</w:t>
            </w:r>
          </w:p>
          <w:p w14:paraId="2D89DAE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p_SDAP_Config, // @sic R5s210134 sic@</w:t>
            </w:r>
          </w:p>
          <w:p w14:paraId="1C9F32D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lastRenderedPageBreak/>
              <w:t xml:space="preserve">                                     p_ExpectedS_NSSAI,</w:t>
            </w:r>
          </w:p>
          <w:p w14:paraId="226E766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p_ExpectedDNN,</w:t>
            </w:r>
          </w:p>
          <w:p w14:paraId="02C09FB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p_SSC_Mode,</w:t>
            </w:r>
          </w:p>
          <w:p w14:paraId="32BBEA9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p_DNN,</w:t>
            </w:r>
          </w:p>
          <w:p w14:paraId="6E23D57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p_QoS_Rules,</w:t>
            </w:r>
          </w:p>
          <w:p w14:paraId="6FC1E81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p_Session_AMBR,</w:t>
            </w:r>
          </w:p>
          <w:p w14:paraId="7CF17F8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p_S_NSSAI,</w:t>
            </w:r>
          </w:p>
          <w:p w14:paraId="57B5B79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                          p_QoSFlowDescr);</w:t>
            </w:r>
          </w:p>
          <w:p w14:paraId="7151884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ab/>
            </w:r>
          </w:p>
          <w:p w14:paraId="5FE5025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</w:p>
          <w:p w14:paraId="6F98F1EB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//Step 9a1</w:t>
            </w:r>
          </w:p>
          <w:p w14:paraId="5985A46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if (p_ReleaseConnection == rrcConnectionRelease) {</w:t>
            </w:r>
          </w:p>
          <w:p w14:paraId="7701E4B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Release RRC to enter RRC_IDLE</w:t>
            </w:r>
          </w:p>
          <w:p w14:paraId="1EAFB7F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f_NR_RRCRelease(p_NR_CellId);</w:t>
            </w:r>
          </w:p>
          <w:p w14:paraId="5630576A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 else {</w:t>
            </w:r>
          </w:p>
          <w:p w14:paraId="179666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// Step 8Aa1 - 8Aa2</w:t>
            </w:r>
          </w:p>
          <w:p w14:paraId="7FE948B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select (p_TestMode) {</w:t>
            </w:r>
          </w:p>
          <w:p w14:paraId="3398CE8F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(TEST_LOOPModeA_ON) {</w:t>
            </w:r>
          </w:p>
          <w:p w14:paraId="08391181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f_NR5GC_CloseUE_TestLoopModeA (p_NR_CellId, p_UE_TestLoopModeA_NR_LB_Setup);</w:t>
            </w:r>
          </w:p>
          <w:p w14:paraId="10613544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7C453C67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(TEST_LOOPModeB_ON) {</w:t>
            </w:r>
          </w:p>
          <w:p w14:paraId="072B3F4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f_NR5GC_CloseUE_TestLoopModeB (p_NR_CellId, p_IpPduDelayTime);</w:t>
            </w:r>
          </w:p>
          <w:p w14:paraId="2127EE19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13E6045C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case (PING_Or_TEST_LOOPModeB_ON) {</w:t>
            </w:r>
          </w:p>
          <w:p w14:paraId="7A41F7A3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if (not pc_IP_Ping) {</w:t>
            </w:r>
          </w:p>
          <w:p w14:paraId="4FC62D96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 f_NR5GC_CloseUE_TestLoopModeB (p_NR_CellId, p_IpPduDelayTime);</w:t>
            </w:r>
          </w:p>
          <w:p w14:paraId="00CFB9A0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  }</w:t>
            </w:r>
          </w:p>
          <w:p w14:paraId="3C10D258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  }</w:t>
            </w:r>
          </w:p>
          <w:p w14:paraId="6C623BA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  }</w:t>
            </w:r>
          </w:p>
          <w:p w14:paraId="667FC8E5" w14:textId="1FB589C8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  }</w:t>
            </w:r>
          </w:p>
          <w:p w14:paraId="4F4ADE7E" w14:textId="77777777" w:rsidR="0051689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</w:t>
            </w:r>
            <w:r w:rsidRPr="00516892">
              <w:rPr>
                <w:rStyle w:val="HTMLCode"/>
                <w:rFonts w:ascii="Arial" w:hAnsi="Arial" w:cs="Arial"/>
                <w:shd w:val="clear" w:color="auto" w:fill="FFFF00"/>
                <w:lang w:val="en-US" w:eastAsia="zh-CN"/>
              </w:rPr>
              <w:t xml:space="preserve"> }</w:t>
            </w:r>
          </w:p>
          <w:p w14:paraId="012E6F10" w14:textId="064677CC" w:rsidR="00112902" w:rsidRPr="00516892" w:rsidRDefault="00516892" w:rsidP="00516892">
            <w:pPr>
              <w:rPr>
                <w:rStyle w:val="HTMLCode"/>
                <w:rFonts w:ascii="Arial" w:hAnsi="Arial" w:cs="Arial"/>
                <w:lang w:val="en-US" w:eastAsia="zh-CN"/>
              </w:rPr>
            </w:pPr>
            <w:r w:rsidRPr="00516892">
              <w:rPr>
                <w:rStyle w:val="HTMLCode"/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186642AC" w14:textId="77777777" w:rsidR="00112902" w:rsidRDefault="00112902" w:rsidP="00060433"/>
    <w:sectPr w:rsidR="001129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E194F" w14:textId="77777777" w:rsidR="0053022B" w:rsidRDefault="0053022B">
      <w:r>
        <w:separator/>
      </w:r>
    </w:p>
  </w:endnote>
  <w:endnote w:type="continuationSeparator" w:id="0">
    <w:p w14:paraId="125D47A4" w14:textId="77777777" w:rsidR="0053022B" w:rsidRDefault="00530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28DE" w14:textId="77777777" w:rsidR="0053022B" w:rsidRDefault="0053022B">
      <w:r>
        <w:separator/>
      </w:r>
    </w:p>
  </w:footnote>
  <w:footnote w:type="continuationSeparator" w:id="0">
    <w:p w14:paraId="0FB40F3A" w14:textId="77777777" w:rsidR="0053022B" w:rsidRDefault="00530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837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1408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8436489">
    <w:abstractNumId w:val="3"/>
  </w:num>
  <w:num w:numId="4" w16cid:durableId="1182234684">
    <w:abstractNumId w:val="11"/>
  </w:num>
  <w:num w:numId="5" w16cid:durableId="365178411">
    <w:abstractNumId w:val="1"/>
  </w:num>
  <w:num w:numId="6" w16cid:durableId="1431046259">
    <w:abstractNumId w:val="10"/>
  </w:num>
  <w:num w:numId="7" w16cid:durableId="84621068">
    <w:abstractNumId w:val="9"/>
  </w:num>
  <w:num w:numId="8" w16cid:durableId="779185111">
    <w:abstractNumId w:val="2"/>
  </w:num>
  <w:num w:numId="9" w16cid:durableId="1579514333">
    <w:abstractNumId w:val="6"/>
  </w:num>
  <w:num w:numId="10" w16cid:durableId="1308046847">
    <w:abstractNumId w:val="0"/>
  </w:num>
  <w:num w:numId="11" w16cid:durableId="460880581">
    <w:abstractNumId w:val="4"/>
  </w:num>
  <w:num w:numId="12" w16cid:durableId="718745255">
    <w:abstractNumId w:val="7"/>
  </w:num>
  <w:num w:numId="13" w16cid:durableId="18809723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04"/>
    <w:rsid w:val="0001503B"/>
    <w:rsid w:val="00022E4A"/>
    <w:rsid w:val="00053471"/>
    <w:rsid w:val="00060433"/>
    <w:rsid w:val="00064E00"/>
    <w:rsid w:val="000A291A"/>
    <w:rsid w:val="000A6394"/>
    <w:rsid w:val="000B7FED"/>
    <w:rsid w:val="000C038A"/>
    <w:rsid w:val="000C6598"/>
    <w:rsid w:val="000D44B3"/>
    <w:rsid w:val="000D6207"/>
    <w:rsid w:val="000F3A02"/>
    <w:rsid w:val="00101AA4"/>
    <w:rsid w:val="00112902"/>
    <w:rsid w:val="00134C93"/>
    <w:rsid w:val="00145D43"/>
    <w:rsid w:val="00157A30"/>
    <w:rsid w:val="00167B01"/>
    <w:rsid w:val="0017430A"/>
    <w:rsid w:val="0018528C"/>
    <w:rsid w:val="00192C46"/>
    <w:rsid w:val="001A08B3"/>
    <w:rsid w:val="001A09A3"/>
    <w:rsid w:val="001A433F"/>
    <w:rsid w:val="001A7B60"/>
    <w:rsid w:val="001B4436"/>
    <w:rsid w:val="001B52F0"/>
    <w:rsid w:val="001B7A65"/>
    <w:rsid w:val="001D2780"/>
    <w:rsid w:val="001E0B80"/>
    <w:rsid w:val="001E41F3"/>
    <w:rsid w:val="00201B31"/>
    <w:rsid w:val="002118AB"/>
    <w:rsid w:val="002160BA"/>
    <w:rsid w:val="00232278"/>
    <w:rsid w:val="00233D2E"/>
    <w:rsid w:val="00236420"/>
    <w:rsid w:val="002531D8"/>
    <w:rsid w:val="00256359"/>
    <w:rsid w:val="0025709B"/>
    <w:rsid w:val="0026004D"/>
    <w:rsid w:val="002640DD"/>
    <w:rsid w:val="00275D12"/>
    <w:rsid w:val="00284FEB"/>
    <w:rsid w:val="002860C4"/>
    <w:rsid w:val="0028684D"/>
    <w:rsid w:val="002B5741"/>
    <w:rsid w:val="002C0E6B"/>
    <w:rsid w:val="002C1D0E"/>
    <w:rsid w:val="002D362B"/>
    <w:rsid w:val="002E472E"/>
    <w:rsid w:val="00305409"/>
    <w:rsid w:val="00317F09"/>
    <w:rsid w:val="00340248"/>
    <w:rsid w:val="00343167"/>
    <w:rsid w:val="00344D50"/>
    <w:rsid w:val="003609EF"/>
    <w:rsid w:val="00360E31"/>
    <w:rsid w:val="0036231A"/>
    <w:rsid w:val="00366AD3"/>
    <w:rsid w:val="00374DD4"/>
    <w:rsid w:val="00377F51"/>
    <w:rsid w:val="00382CCD"/>
    <w:rsid w:val="003876B1"/>
    <w:rsid w:val="0039149B"/>
    <w:rsid w:val="003A22C0"/>
    <w:rsid w:val="003A3CA7"/>
    <w:rsid w:val="003A41BC"/>
    <w:rsid w:val="003A5798"/>
    <w:rsid w:val="003C74E8"/>
    <w:rsid w:val="003E1A36"/>
    <w:rsid w:val="003F03E6"/>
    <w:rsid w:val="003F3F6C"/>
    <w:rsid w:val="00410371"/>
    <w:rsid w:val="004242F1"/>
    <w:rsid w:val="0048393A"/>
    <w:rsid w:val="00495044"/>
    <w:rsid w:val="004A154C"/>
    <w:rsid w:val="004B75B7"/>
    <w:rsid w:val="004D1200"/>
    <w:rsid w:val="00514ACE"/>
    <w:rsid w:val="0051580D"/>
    <w:rsid w:val="00516892"/>
    <w:rsid w:val="00527C03"/>
    <w:rsid w:val="0053022B"/>
    <w:rsid w:val="00547111"/>
    <w:rsid w:val="00592D74"/>
    <w:rsid w:val="005A6FEB"/>
    <w:rsid w:val="005B08C9"/>
    <w:rsid w:val="005E2C44"/>
    <w:rsid w:val="005F47C2"/>
    <w:rsid w:val="00615B53"/>
    <w:rsid w:val="00621188"/>
    <w:rsid w:val="006257ED"/>
    <w:rsid w:val="00633F21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542A6"/>
    <w:rsid w:val="007600A3"/>
    <w:rsid w:val="00792342"/>
    <w:rsid w:val="007977A8"/>
    <w:rsid w:val="007B512A"/>
    <w:rsid w:val="007C2097"/>
    <w:rsid w:val="007D460D"/>
    <w:rsid w:val="007D6A07"/>
    <w:rsid w:val="007E2732"/>
    <w:rsid w:val="007F7259"/>
    <w:rsid w:val="008040A8"/>
    <w:rsid w:val="008279FA"/>
    <w:rsid w:val="00842D2F"/>
    <w:rsid w:val="008535B7"/>
    <w:rsid w:val="008626E7"/>
    <w:rsid w:val="00870EE7"/>
    <w:rsid w:val="00872DE8"/>
    <w:rsid w:val="0088126C"/>
    <w:rsid w:val="008863B9"/>
    <w:rsid w:val="008A45A6"/>
    <w:rsid w:val="008A7DD1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0F02"/>
    <w:rsid w:val="009E3297"/>
    <w:rsid w:val="009E3609"/>
    <w:rsid w:val="009E43ED"/>
    <w:rsid w:val="009E780A"/>
    <w:rsid w:val="009F25C1"/>
    <w:rsid w:val="009F67F1"/>
    <w:rsid w:val="009F734F"/>
    <w:rsid w:val="00A1055C"/>
    <w:rsid w:val="00A15AEB"/>
    <w:rsid w:val="00A246B6"/>
    <w:rsid w:val="00A364EE"/>
    <w:rsid w:val="00A47E70"/>
    <w:rsid w:val="00A47F04"/>
    <w:rsid w:val="00A50CF0"/>
    <w:rsid w:val="00A6417E"/>
    <w:rsid w:val="00A7671C"/>
    <w:rsid w:val="00A80F82"/>
    <w:rsid w:val="00AA2CBC"/>
    <w:rsid w:val="00AC0752"/>
    <w:rsid w:val="00AC5820"/>
    <w:rsid w:val="00AD1CD8"/>
    <w:rsid w:val="00AD4AFC"/>
    <w:rsid w:val="00AE2456"/>
    <w:rsid w:val="00AE2596"/>
    <w:rsid w:val="00B258BB"/>
    <w:rsid w:val="00B26DD1"/>
    <w:rsid w:val="00B32048"/>
    <w:rsid w:val="00B67B97"/>
    <w:rsid w:val="00B90578"/>
    <w:rsid w:val="00B968C8"/>
    <w:rsid w:val="00BA3EC5"/>
    <w:rsid w:val="00BA51D9"/>
    <w:rsid w:val="00BB5DFC"/>
    <w:rsid w:val="00BC03EC"/>
    <w:rsid w:val="00BD025D"/>
    <w:rsid w:val="00BD279D"/>
    <w:rsid w:val="00BD6BB8"/>
    <w:rsid w:val="00C127A6"/>
    <w:rsid w:val="00C15287"/>
    <w:rsid w:val="00C16369"/>
    <w:rsid w:val="00C462F9"/>
    <w:rsid w:val="00C66BA2"/>
    <w:rsid w:val="00C82124"/>
    <w:rsid w:val="00C916C0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B33D8"/>
    <w:rsid w:val="00DD3821"/>
    <w:rsid w:val="00DE09A0"/>
    <w:rsid w:val="00DE34CF"/>
    <w:rsid w:val="00DE7626"/>
    <w:rsid w:val="00E13F3D"/>
    <w:rsid w:val="00E259B2"/>
    <w:rsid w:val="00E34898"/>
    <w:rsid w:val="00E64ED7"/>
    <w:rsid w:val="00E9281D"/>
    <w:rsid w:val="00EA4858"/>
    <w:rsid w:val="00EB09B7"/>
    <w:rsid w:val="00EB6EC1"/>
    <w:rsid w:val="00EB709D"/>
    <w:rsid w:val="00EE7D7C"/>
    <w:rsid w:val="00F23CFB"/>
    <w:rsid w:val="00F25D98"/>
    <w:rsid w:val="00F26FAA"/>
    <w:rsid w:val="00F300FB"/>
    <w:rsid w:val="00FA7779"/>
    <w:rsid w:val="00FB6386"/>
    <w:rsid w:val="00FC6CC5"/>
    <w:rsid w:val="00FC79FD"/>
    <w:rsid w:val="00FD2EA5"/>
    <w:rsid w:val="00FD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060433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rsid w:val="00FD2E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8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10</Pages>
  <Words>1388</Words>
  <Characters>14905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2022-03-18T14:58:00Z</dcterms:created>
  <dcterms:modified xsi:type="dcterms:W3CDTF">2022-04-27T14:05:00Z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