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F276DB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C1D0E">
        <w:fldChar w:fldCharType="begin"/>
      </w:r>
      <w:r w:rsidR="002C1D0E">
        <w:instrText xml:space="preserve"> DOCPROPERTY  Tdoc#  \* MERGEFORMAT </w:instrText>
      </w:r>
      <w:r w:rsidR="002C1D0E">
        <w:fldChar w:fldCharType="separate"/>
      </w:r>
      <w:r w:rsidR="00236420" w:rsidRPr="00236420">
        <w:rPr>
          <w:b/>
          <w:i/>
          <w:noProof/>
          <w:sz w:val="28"/>
        </w:rPr>
        <w:t>R5s220320</w:t>
      </w:r>
      <w:r w:rsidR="002C1D0E">
        <w:rPr>
          <w:b/>
          <w:i/>
          <w:noProof/>
          <w:sz w:val="28"/>
        </w:rPr>
        <w:fldChar w:fldCharType="end"/>
      </w:r>
    </w:p>
    <w:p w14:paraId="5D6FC58C" w14:textId="1E5CEA7A" w:rsidR="001A09A3" w:rsidRDefault="002C1D0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E94D59" w:rsidR="001E41F3" w:rsidRPr="00410371" w:rsidRDefault="00236420" w:rsidP="00547111">
            <w:pPr>
              <w:pStyle w:val="CRCoverPage"/>
              <w:spacing w:after="0"/>
              <w:rPr>
                <w:noProof/>
              </w:rPr>
            </w:pPr>
            <w:r w:rsidRPr="00236420">
              <w:rPr>
                <w:b/>
                <w:noProof/>
                <w:sz w:val="28"/>
              </w:rPr>
              <w:t>2392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F2F0745" w:rsidR="001E41F3" w:rsidRDefault="00633F21" w:rsidP="005A6FEB">
            <w:pPr>
              <w:pStyle w:val="CRCoverPage"/>
              <w:spacing w:after="0"/>
              <w:rPr>
                <w:noProof/>
              </w:rPr>
            </w:pPr>
            <w:r w:rsidRPr="00633F21">
              <w:t>Correction for NR MAC test case</w:t>
            </w:r>
            <w:r w:rsidR="00201B31">
              <w:t>s</w:t>
            </w:r>
            <w:r w:rsidRPr="00633F21">
              <w:t xml:space="preserve"> 7.1.1.4.2.</w:t>
            </w:r>
            <w:r w:rsidR="00201B31">
              <w:t xml:space="preserve">x 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01B31" w:rsidRDefault="00201B31" w:rsidP="00201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7BC260F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201B31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01B31" w:rsidRDefault="00201B31" w:rsidP="00201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1F4613C2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3860D87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</w:t>
            </w:r>
            <w:r w:rsidR="00201B3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1B31">
              <w:rPr>
                <w:noProof/>
              </w:rPr>
              <w:t>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56CC90D" w:rsidR="001E41F3" w:rsidRDefault="00201B31" w:rsidP="001D2780">
            <w:pPr>
              <w:pStyle w:val="CRCoverPage"/>
              <w:spacing w:after="0"/>
              <w:ind w:left="100"/>
              <w:rPr>
                <w:noProof/>
              </w:rPr>
            </w:pPr>
            <w:r w:rsidRPr="00B32048">
              <w:rPr>
                <w:rStyle w:val="HTMLCode"/>
                <w:rFonts w:ascii="Arial" w:hAnsi="Arial" w:cs="Arial"/>
              </w:rPr>
              <w:t xml:space="preserve">As per </w:t>
            </w:r>
            <w:proofErr w:type="spellStart"/>
            <w:r w:rsidRPr="00B32048">
              <w:rPr>
                <w:rStyle w:val="HTMLCode"/>
                <w:rFonts w:ascii="Arial" w:hAnsi="Arial" w:cs="Arial"/>
              </w:rPr>
              <w:t>proce</w:t>
            </w:r>
            <w:proofErr w:type="spellEnd"/>
            <w:r>
              <w:rPr>
                <w:rStyle w:val="HTMLCode"/>
                <w:rFonts w:ascii="Arial" w:hAnsi="Arial" w:cs="Arial"/>
              </w:rPr>
              <w:t xml:space="preserve"> 38-523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Table 7.1.1.4.2.1.3.2-4</w:t>
            </w:r>
            <w:r w:rsidRPr="00B32048">
              <w:rPr>
                <w:rStyle w:val="HTMLCode"/>
                <w:rFonts w:ascii="Arial" w:hAnsi="Arial" w:cs="Arial"/>
              </w:rPr>
              <w:t xml:space="preserve"> at  step 4</w:t>
            </w:r>
            <w:r>
              <w:rPr>
                <w:rStyle w:val="HTMLCode"/>
                <w:rFonts w:ascii="Arial" w:hAnsi="Arial" w:cs="Arial"/>
              </w:rPr>
              <w:t>,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After  the reception of 2 Scheduling Request, ,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</w:t>
            </w:r>
            <w:r>
              <w:rPr>
                <w:rStyle w:val="HTMLCode"/>
                <w:rFonts w:ascii="Arial" w:hAnsi="Arial" w:cs="Arial"/>
                <w:lang w:val="en-US"/>
              </w:rPr>
              <w:t xml:space="preserve"> should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B32048">
              <w:rPr>
                <w:rStyle w:val="HTMLCode"/>
                <w:rFonts w:ascii="Arial" w:hAnsi="Arial" w:cs="Arial"/>
                <w:lang w:val="en-US"/>
              </w:rPr>
              <w:t>transmits</w:t>
            </w:r>
            <w:proofErr w:type="gram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UL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Grant.In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current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impelementation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 transmits UL Grant after receiving 1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Scheduling Request from UE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70166C2" w:rsidR="00201B31" w:rsidRPr="0064218F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Enabling of </w:t>
            </w:r>
            <w:r w:rsidRPr="00807C3E">
              <w:rPr>
                <w:lang w:eastAsia="zh-CN"/>
              </w:rPr>
              <w:t>UL Grant</w:t>
            </w:r>
            <w:r>
              <w:rPr>
                <w:lang w:eastAsia="zh-CN"/>
              </w:rPr>
              <w:t xml:space="preserve"> after receiving 2 </w:t>
            </w:r>
            <w:r w:rsidRPr="00807C3E">
              <w:t>Scheduling Request</w:t>
            </w:r>
            <w:r>
              <w:t xml:space="preserve"> from UE</w:t>
            </w:r>
          </w:p>
        </w:tc>
      </w:tr>
      <w:tr w:rsidR="00201B31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01B31" w:rsidRDefault="00201B31" w:rsidP="00201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2E7FBCE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201B31" w14:paraId="669F3506" w14:textId="77777777" w:rsidTr="00547111">
        <w:tc>
          <w:tcPr>
            <w:tcW w:w="2694" w:type="dxa"/>
            <w:gridSpan w:val="2"/>
          </w:tcPr>
          <w:p w14:paraId="3DFD20CF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01B31" w:rsidRDefault="00201B31" w:rsidP="00201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65B1481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7.1.1.4.2.x.ENDC, 7.1.1.4.2.x.NR5GC</w:t>
            </w:r>
          </w:p>
        </w:tc>
      </w:tr>
      <w:tr w:rsidR="00201B31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01B31" w:rsidRDefault="00201B31" w:rsidP="00201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B31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01B31" w:rsidRDefault="00201B31" w:rsidP="00201B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B31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01B31" w:rsidRDefault="00201B31" w:rsidP="00201B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B31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B31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01B31" w:rsidRDefault="00201B31" w:rsidP="00201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01B31" w:rsidRDefault="00201B31" w:rsidP="00201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01B31" w:rsidRDefault="00201B31" w:rsidP="00201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B31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01B31" w:rsidRDefault="00201B31" w:rsidP="00201B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01B31" w:rsidRDefault="00201B31" w:rsidP="00201B31">
            <w:pPr>
              <w:pStyle w:val="CRCoverPage"/>
              <w:spacing w:after="0"/>
              <w:rPr>
                <w:noProof/>
              </w:rPr>
            </w:pPr>
          </w:p>
        </w:tc>
      </w:tr>
      <w:tr w:rsidR="00201B31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B31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01B31" w:rsidRPr="008863B9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01B31" w:rsidRPr="008863B9" w:rsidRDefault="00201B31" w:rsidP="00201B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B31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01B31" w:rsidRDefault="00201B31" w:rsidP="00201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01B31" w:rsidRDefault="00201B31" w:rsidP="00201B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9988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5BA327" w14:textId="4DFE3E8C" w:rsidR="001D278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2780" w:rsidRPr="001318AF">
        <w:rPr>
          <w:rFonts w:cs="Arial"/>
          <w:iCs/>
        </w:rPr>
        <w:t>Table of Contents</w:t>
      </w:r>
      <w:r w:rsidR="001D2780">
        <w:tab/>
      </w:r>
      <w:r w:rsidR="001D2780">
        <w:fldChar w:fldCharType="begin"/>
      </w:r>
      <w:r w:rsidR="001D2780">
        <w:instrText xml:space="preserve"> PAGEREF _Toc93998875 \h </w:instrText>
      </w:r>
      <w:r w:rsidR="001D2780">
        <w:fldChar w:fldCharType="separate"/>
      </w:r>
      <w:r w:rsidR="001D2780">
        <w:t>2</w:t>
      </w:r>
      <w:r w:rsidR="001D2780">
        <w:fldChar w:fldCharType="end"/>
      </w:r>
    </w:p>
    <w:p w14:paraId="6C8EC8DC" w14:textId="748F4F9F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_Toc93998876 \h </w:instrText>
      </w:r>
      <w:r>
        <w:fldChar w:fldCharType="separate"/>
      </w:r>
      <w:r>
        <w:t>3</w:t>
      </w:r>
      <w:r>
        <w:fldChar w:fldCharType="end"/>
      </w:r>
    </w:p>
    <w:p w14:paraId="3CBC9AE1" w14:textId="557ED4A5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_Toc93998877 \h </w:instrText>
      </w:r>
      <w:r>
        <w:fldChar w:fldCharType="separate"/>
      </w:r>
      <w:r>
        <w:t>3</w:t>
      </w:r>
      <w:r>
        <w:fldChar w:fldCharType="end"/>
      </w:r>
    </w:p>
    <w:p w14:paraId="2A8E866D" w14:textId="060DB4DE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_Toc93998878 \h </w:instrText>
      </w:r>
      <w:r>
        <w:fldChar w:fldCharType="separate"/>
      </w:r>
      <w:r>
        <w:t>3</w:t>
      </w:r>
      <w:r>
        <w:fldChar w:fldCharType="end"/>
      </w:r>
    </w:p>
    <w:p w14:paraId="2E4D4796" w14:textId="38C7D18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998876"/>
      <w:r>
        <w:rPr>
          <w:b/>
          <w:lang w:eastAsia="ja-JP"/>
        </w:rPr>
        <w:lastRenderedPageBreak/>
        <w:t>Overview</w:t>
      </w:r>
      <w:bookmarkEnd w:id="2"/>
      <w:bookmarkEnd w:id="3"/>
    </w:p>
    <w:p w14:paraId="42FB0B25" w14:textId="77777777" w:rsid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152D2B">
        <w:rPr>
          <w:rFonts w:cs="Arial"/>
        </w:rPr>
        <w:t>iwd-TTCN3-B2020-09_D21wk49</w:t>
      </w:r>
      <w:r>
        <w:rPr>
          <w:rFonts w:cs="Arial"/>
        </w:rPr>
        <w:t xml:space="preserve"> </w:t>
      </w:r>
      <w:r w:rsidRPr="0067716D">
        <w:rPr>
          <w:rFonts w:cs="Arial"/>
        </w:rPr>
        <w:t>related to the title of this CR.</w:t>
      </w:r>
    </w:p>
    <w:p w14:paraId="03B859A3" w14:textId="7BB5C190" w:rsidR="00EA4858" w:rsidRP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EA4858">
        <w:rPr>
          <w:rFonts w:cs="Arial"/>
          <w:b/>
          <w:sz w:val="24"/>
          <w:lang w:eastAsia="ja-JP"/>
        </w:rPr>
        <w:t>Contact:</w:t>
      </w:r>
      <w:r w:rsidRPr="00EA4858"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 xml:space="preserve">     </w:t>
      </w:r>
      <w:r w:rsidRPr="00EA4858">
        <w:rPr>
          <w:rFonts w:cs="Arial"/>
          <w:sz w:val="24"/>
          <w:lang w:eastAsia="ja-JP"/>
        </w:rPr>
        <w:t>Kalahasti, Narendra</w:t>
      </w:r>
      <w:r w:rsidRPr="00EA4858"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 xml:space="preserve">                          </w:t>
      </w:r>
      <w:r w:rsidRPr="00EA4858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998877"/>
      <w:r w:rsidRPr="00854C55">
        <w:rPr>
          <w:b/>
        </w:rPr>
        <w:t>Corrections required</w:t>
      </w:r>
      <w:bookmarkEnd w:id="4"/>
      <w:bookmarkEnd w:id="5"/>
      <w:bookmarkEnd w:id="6"/>
    </w:p>
    <w:p w14:paraId="44471C8D" w14:textId="6C9C6BA9" w:rsidR="00060433" w:rsidRDefault="00060433" w:rsidP="0006043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382CCD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60433" w14:paraId="797119F6" w14:textId="77777777" w:rsidTr="00BB69B0">
        <w:trPr>
          <w:trHeight w:val="447"/>
        </w:trPr>
        <w:tc>
          <w:tcPr>
            <w:tcW w:w="1985" w:type="dxa"/>
          </w:tcPr>
          <w:p w14:paraId="771F276F" w14:textId="77777777" w:rsidR="00060433" w:rsidRDefault="00060433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38C1D8" w14:textId="63872C40" w:rsidR="00060433" w:rsidRDefault="0001503B" w:rsidP="00BB69B0">
            <w:pPr>
              <w:spacing w:after="0"/>
              <w:rPr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f_TC_7_1_1_4_2_x_DCI0_0_NR_TestBody</w:t>
            </w:r>
          </w:p>
        </w:tc>
      </w:tr>
      <w:tr w:rsidR="00060433" w14:paraId="11C929A4" w14:textId="77777777" w:rsidTr="00BB69B0">
        <w:trPr>
          <w:trHeight w:val="452"/>
        </w:trPr>
        <w:tc>
          <w:tcPr>
            <w:tcW w:w="1985" w:type="dxa"/>
          </w:tcPr>
          <w:p w14:paraId="02FDEFC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E54D08" w14:textId="1C417ABF" w:rsidR="00060433" w:rsidRDefault="00527C03" w:rsidP="00BB69B0">
            <w:pPr>
              <w:rPr>
                <w:rFonts w:ascii="Arial" w:hAnsi="Arial" w:cs="Arial"/>
                <w:lang w:val="en-US" w:eastAsia="zh-CN"/>
              </w:rPr>
            </w:pPr>
            <w:r w:rsidRPr="00B32048">
              <w:rPr>
                <w:rStyle w:val="HTMLCode"/>
                <w:rFonts w:ascii="Arial" w:hAnsi="Arial" w:cs="Arial"/>
              </w:rPr>
              <w:t xml:space="preserve">As per </w:t>
            </w:r>
            <w:proofErr w:type="spellStart"/>
            <w:r w:rsidRPr="00B32048">
              <w:rPr>
                <w:rStyle w:val="HTMLCode"/>
                <w:rFonts w:ascii="Arial" w:hAnsi="Arial" w:cs="Arial"/>
              </w:rPr>
              <w:t>proce</w:t>
            </w:r>
            <w:proofErr w:type="spellEnd"/>
            <w:r w:rsidR="00201B31">
              <w:rPr>
                <w:rStyle w:val="HTMLCode"/>
                <w:rFonts w:ascii="Arial" w:hAnsi="Arial" w:cs="Arial"/>
              </w:rPr>
              <w:t xml:space="preserve"> 38-523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Table 7.1.1.4.2.1.3.2-4</w:t>
            </w:r>
            <w:r w:rsidRPr="00B32048">
              <w:rPr>
                <w:rStyle w:val="HTMLCode"/>
                <w:rFonts w:ascii="Arial" w:hAnsi="Arial" w:cs="Arial"/>
              </w:rPr>
              <w:t xml:space="preserve"> at  step 4</w:t>
            </w:r>
            <w:r w:rsidR="00201B31">
              <w:rPr>
                <w:rStyle w:val="HTMLCode"/>
                <w:rFonts w:ascii="Arial" w:hAnsi="Arial" w:cs="Arial"/>
              </w:rPr>
              <w:t>,</w:t>
            </w:r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After  the reception of 2 Scheduling Request, ,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</w:t>
            </w:r>
            <w:r w:rsidR="00201B31">
              <w:rPr>
                <w:rStyle w:val="HTMLCode"/>
                <w:rFonts w:ascii="Arial" w:hAnsi="Arial" w:cs="Arial"/>
                <w:lang w:val="en-US"/>
              </w:rPr>
              <w:t xml:space="preserve"> should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B32048">
              <w:rPr>
                <w:rStyle w:val="HTMLCode"/>
                <w:rFonts w:ascii="Arial" w:hAnsi="Arial" w:cs="Arial"/>
                <w:lang w:val="en-US"/>
              </w:rPr>
              <w:t>transmits</w:t>
            </w:r>
            <w:proofErr w:type="gram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UL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Grant.In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current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impelementation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 transmits UL Grant after receiving 1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Scheduling Request from UE</w:t>
            </w:r>
          </w:p>
        </w:tc>
      </w:tr>
      <w:tr w:rsidR="00060433" w14:paraId="563F9DF7" w14:textId="77777777" w:rsidTr="00BB69B0">
        <w:tc>
          <w:tcPr>
            <w:tcW w:w="1985" w:type="dxa"/>
          </w:tcPr>
          <w:p w14:paraId="6D4F3B1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9BACC4" w14:textId="7CD33024" w:rsidR="00060433" w:rsidRDefault="00527C03" w:rsidP="00BB6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Enabling of </w:t>
            </w:r>
            <w:r w:rsidRPr="00807C3E">
              <w:rPr>
                <w:lang w:eastAsia="zh-CN"/>
              </w:rPr>
              <w:t>UL Grant</w:t>
            </w:r>
            <w:r>
              <w:rPr>
                <w:lang w:eastAsia="zh-CN"/>
              </w:rPr>
              <w:t xml:space="preserve"> after receiving 2 </w:t>
            </w:r>
            <w:r w:rsidRPr="00807C3E">
              <w:t>Scheduling Request</w:t>
            </w:r>
            <w:r>
              <w:t xml:space="preserve"> from UE</w:t>
            </w:r>
          </w:p>
        </w:tc>
      </w:tr>
      <w:tr w:rsidR="00060433" w14:paraId="0F1CDE5E" w14:textId="77777777" w:rsidTr="00BB69B0">
        <w:tc>
          <w:tcPr>
            <w:tcW w:w="1985" w:type="dxa"/>
          </w:tcPr>
          <w:p w14:paraId="619BE080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006B30" w14:textId="77777777" w:rsidR="00060433" w:rsidRDefault="00060433" w:rsidP="00BB69B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</w:rPr>
              <w:t>MAC_TC_Common_NR</w:t>
            </w:r>
            <w:proofErr w:type="spellEnd"/>
          </w:p>
        </w:tc>
      </w:tr>
      <w:tr w:rsidR="00060433" w14:paraId="18E476C0" w14:textId="77777777" w:rsidTr="00BB69B0">
        <w:tc>
          <w:tcPr>
            <w:tcW w:w="1985" w:type="dxa"/>
          </w:tcPr>
          <w:p w14:paraId="618B6C07" w14:textId="65251E02" w:rsidR="00060433" w:rsidRDefault="00060433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654" w:type="dxa"/>
          </w:tcPr>
          <w:p w14:paraId="3CBC2501" w14:textId="4CEAC219" w:rsidR="00FD2EA5" w:rsidRDefault="00FD2EA5" w:rsidP="00BB69B0">
            <w:pPr>
              <w:rPr>
                <w:rFonts w:ascii="Arial" w:hAnsi="Arial"/>
                <w:highlight w:val="cyan"/>
              </w:rPr>
            </w:pPr>
          </w:p>
        </w:tc>
      </w:tr>
    </w:tbl>
    <w:p w14:paraId="0FAC5FFF" w14:textId="77777777" w:rsidR="00060433" w:rsidRDefault="00060433" w:rsidP="00060433"/>
    <w:p w14:paraId="62EB6E9C" w14:textId="77777777" w:rsidR="00060433" w:rsidRDefault="00060433" w:rsidP="0006043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2FCFD377" w14:textId="77777777" w:rsidTr="00BB69B0">
        <w:tc>
          <w:tcPr>
            <w:tcW w:w="9855" w:type="dxa"/>
          </w:tcPr>
          <w:p w14:paraId="64CC854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function f_TC_7_1_1_4_2_x_DCI0_0_NR_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TestBody(</w:t>
            </w:r>
            <w:proofErr w:type="spellStart"/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1522811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7BFFA7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p_Max_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 28, //@sic R5s201144sic@</w:t>
            </w:r>
          </w:p>
          <w:p w14:paraId="4AF8ABA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TransformPrecoder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 false) runs on NR_BASE_PTC</w:t>
            </w:r>
          </w:p>
          <w:p w14:paraId="40DD17C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{ /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* L2/MAC/7.1</w:t>
            </w:r>
          </w:p>
          <w:p w14:paraId="7CE51FE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</w:t>
            </w:r>
          </w:p>
          <w:p w14:paraId="7D05C41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6141C5F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0;    // transport block size in bits</w:t>
            </w:r>
          </w:p>
          <w:p w14:paraId="33551D9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0;     // Modulation and Coding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635D7A9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1;     // Number of physical resource Blocks</w:t>
            </w:r>
          </w:p>
          <w:p w14:paraId="1435681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5FE74E1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;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// Time Domain resource allocation</w:t>
            </w:r>
          </w:p>
          <w:p w14:paraId="47AC8FD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 {''O};</w:t>
            </w:r>
          </w:p>
          <w:p w14:paraId="42180F9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(nr_Cell1);</w:t>
            </w:r>
          </w:p>
          <w:p w14:paraId="301BDD5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 {4,14};</w:t>
            </w:r>
          </w:p>
          <w:p w14:paraId="380639C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var integer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;//@sic R5s201144sic@</w:t>
            </w:r>
          </w:p>
          <w:p w14:paraId="61E265F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 2; //@sic R5s210884 sic@</w:t>
            </w:r>
          </w:p>
          <w:p w14:paraId="456ED88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IgnoreNRSR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null;</w:t>
            </w:r>
          </w:p>
          <w:p w14:paraId="4875691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Watchdog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 12.0;</w:t>
            </w:r>
          </w:p>
          <w:p w14:paraId="5B4C8997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1;}</w:t>
            </w:r>
          </w:p>
          <w:p w14:paraId="22474C9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2451CB1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0E91ED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3A506CF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DLGrantConfiguration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3A70A07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),/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/@sic R5s210884 sic@</w:t>
            </w:r>
          </w:p>
          <w:p w14:paraId="0DC998B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09F3FB3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Explicit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6FF883C7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bit(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1, 4), //@sic R5s211325 sic@</w:t>
            </w:r>
          </w:p>
          <w:p w14:paraId="2BE4689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cs_NR_TransportBlockRetransmissionList_Def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748D806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73850DC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cs_NR_DciFormat_1_0_Params(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* @sic R5s190442: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sic@ */</w:t>
            </w:r>
          </w:p>
          <w:p w14:paraId="526E2AB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7687FF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2F024BB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from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0..1</w:t>
            </w:r>
          </w:p>
          <w:p w14:paraId="061FD10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0DA1A9D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f_NR_ConfigureULGrant_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MaxTBSupported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0DFD89D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529D52F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for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= 1;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7885D75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41A2916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f_NR_Check_This_N_PRB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) == false)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{  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//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check in EXCEPTION Step</w:t>
            </w:r>
          </w:p>
          <w:p w14:paraId="14B1C94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continue; //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not allowed</w:t>
            </w:r>
          </w:p>
          <w:p w14:paraId="0382A77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465F6CC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55DDD5E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0 to  28</w:t>
            </w:r>
          </w:p>
          <w:p w14:paraId="3A62F7A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//@sic R5s190827r1 sic@</w:t>
            </w:r>
          </w:p>
          <w:p w14:paraId="01C460A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65BC67A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R5s190827 sic@</w:t>
            </w:r>
          </w:p>
          <w:p w14:paraId="07E0E64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/*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if(</w:t>
            </w:r>
            <w:proofErr w:type="spellStart"/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 0)</w:t>
            </w:r>
          </w:p>
          <w:p w14:paraId="59EF319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{</w:t>
            </w:r>
          </w:p>
          <w:p w14:paraId="484F75F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 4;</w:t>
            </w:r>
          </w:p>
          <w:p w14:paraId="2B6CFFA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0F97DC9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else{</w:t>
            </w:r>
            <w:proofErr w:type="gramEnd"/>
          </w:p>
          <w:p w14:paraId="4FF5840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 14</w:t>
            </w:r>
          </w:p>
          <w:p w14:paraId="18D7338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} */</w:t>
            </w:r>
          </w:p>
          <w:p w14:paraId="12E1596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A2E97B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//SS looks up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187EE0C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TBS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568327C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//The SS calculates or looks up TBS in TS 38.214 [15] based on the value of S, L,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and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009B1C6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599D339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R5-198884 R5s210002 R5s210884 sic@</w:t>
            </w:r>
          </w:p>
          <w:p w14:paraId="7ED227E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5F530AF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 28 and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== 17))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{  /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/For  IMCS= Max IMCS and     &lt; 4, the resulting TBS is very small leading to CRC errors in decoding UL data</w:t>
            </w:r>
          </w:p>
          <w:p w14:paraId="0FD770A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5708A95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}  /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/ skip this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0255CBD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</w:t>
            </w:r>
          </w:p>
          <w:p w14:paraId="307AEC4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&lt; 136)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{  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//this results in zero number of PDCP SDUs</w:t>
            </w:r>
          </w:p>
          <w:p w14:paraId="76C61C9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944507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}  /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/ skip this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3CD0675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</w:p>
          <w:p w14:paraId="221A04B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 Steps 2 to 5 are performed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if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5B34E26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2"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6DFAE5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creates one or more PDCP SDUs, depending on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in accordance with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Table  7.1.1.4.1.1.3.2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-2</w:t>
            </w:r>
          </w:p>
          <w:p w14:paraId="1E31112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5B6C108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//Configure SS for DCI Format x with RA type y and a Resource block assignment (RBA) correspondent</w:t>
            </w:r>
          </w:p>
          <w:p w14:paraId="5BC32BE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//to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as specified in 7.1.6.1 in TS 36.213 and Modulation and coding scheme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6978892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50333CA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3"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58AB443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sends MAC PDU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3D65A304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 fl_NR_GetPdcpSduList_1TB(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7F2B958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SystemIndCtrlConfig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(enable));</w:t>
            </w:r>
          </w:p>
          <w:p w14:paraId="461494B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f_NR_ULGrantConfiguration_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nr_Cell1, -,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1E9B0D2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IgnoreNRSR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= activate(a_NR5GC_SR_Handler(nr_Cell1));</w:t>
            </w:r>
          </w:p>
          <w:p w14:paraId="3D533EC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R5s210884 sic@</w:t>
            </w:r>
          </w:p>
          <w:p w14:paraId="3D9BE39C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f_NR_GetNextSendOccasion_DL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300); //300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ms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in future</w:t>
            </w:r>
          </w:p>
          <w:p w14:paraId="20779B8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cas_NR_DRB_COMMON_REQ_PDCP_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2797862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B0271C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crs_RlcBearerRouting_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nr_Cell1),</w:t>
            </w:r>
          </w:p>
          <w:p w14:paraId="27D33FC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E41709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F89CB9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4"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44534AD3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f_NR_GetNextSendOccasion_ULafterDL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60);</w:t>
            </w:r>
          </w:p>
          <w:p w14:paraId="4A6A4FA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B7D983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alt {</w:t>
            </w:r>
          </w:p>
          <w:p w14:paraId="4C44A5A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[]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car_NR_SchedulingReq_IND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(nr_Cell1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?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))</w:t>
            </w:r>
          </w:p>
          <w:p w14:paraId="009402A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4936E50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SystemIndCtrlConfig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(disable)); //Anritsu TTCN CR R5s220095</w:t>
            </w:r>
          </w:p>
          <w:p w14:paraId="59FE5E3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f_NR_ULGrantConfiguration_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ULTBS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0E71739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16D561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A8D1E4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2CE724A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int2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bit(</w:t>
            </w:r>
            <w:proofErr w:type="spellStart"/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6503501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resourceAllocationType1); //@sic R5s190895 sic@</w:t>
            </w:r>
          </w:p>
          <w:p w14:paraId="4B240F3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//@siclog "Step 5"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4169A0A7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 SS receives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0C450C6D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//Anritsu TTCN CR R5s220095</w:t>
            </w:r>
          </w:p>
          <w:p w14:paraId="4FFA5856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f_NR_Rx_N_PDCP_SDUs_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InOneTTI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521BB18F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deactivate(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B779E62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703CA8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377C737B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[]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C670D80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</w:t>
            </w:r>
            <w:proofErr w:type="gram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{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f</w:t>
            </w:r>
            <w:proofErr w:type="gram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_NR_SetVerdictFailOrInconc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587DBCD8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};</w:t>
            </w:r>
          </w:p>
          <w:p w14:paraId="6AC28009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42B6C3BE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TDRA 0 to 13</w:t>
            </w:r>
          </w:p>
          <w:p w14:paraId="78802E21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6876AD95" w14:textId="77777777" w:rsidR="00C15287" w:rsidRP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  }//End for </w:t>
            </w:r>
            <w:proofErr w:type="spellStart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083FC2C2" w14:textId="2BEE283D" w:rsidR="00060433" w:rsidRPr="00382CC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lang w:val="en-US" w:eastAsia="zh-CN"/>
              </w:rPr>
              <w:t xml:space="preserve">  }//f_NR_7_1_1_4_2_1</w:t>
            </w:r>
          </w:p>
          <w:p w14:paraId="028E7FF7" w14:textId="57715223" w:rsidR="00060433" w:rsidRDefault="00060433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52F04091" w14:textId="77777777" w:rsidR="00060433" w:rsidRDefault="00060433" w:rsidP="00060433"/>
    <w:p w14:paraId="65E9DE54" w14:textId="77777777" w:rsidR="00060433" w:rsidRDefault="00060433" w:rsidP="00060433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482A6B59" w14:textId="77777777" w:rsidTr="00BB69B0">
        <w:tc>
          <w:tcPr>
            <w:tcW w:w="9855" w:type="dxa"/>
          </w:tcPr>
          <w:p w14:paraId="3D250A9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function f_TC_7_1_1_4_2_x_DCI0_0_NR_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TestBody(</w:t>
            </w:r>
            <w:proofErr w:type="spellStart"/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1147AF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19BDC7A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p_Max_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 28, //@sic R5s201144sic@</w:t>
            </w:r>
          </w:p>
          <w:p w14:paraId="20A0D91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TransformPrecoder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 false) runs on NR_BASE_PTC</w:t>
            </w:r>
          </w:p>
          <w:p w14:paraId="55B4FA2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{ /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* L2/MAC/7.1</w:t>
            </w:r>
          </w:p>
          <w:p w14:paraId="1AEDB03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</w:t>
            </w:r>
          </w:p>
          <w:p w14:paraId="2B8E061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028CB7F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0;    // transport block size in bits</w:t>
            </w:r>
          </w:p>
          <w:p w14:paraId="6B79374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0;     // Modulation and Coding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244A3E0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1;     // Number of physical resource Blocks</w:t>
            </w:r>
          </w:p>
          <w:p w14:paraId="4F3AECA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2295DFD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;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// Time Domain resource allocation</w:t>
            </w:r>
          </w:p>
          <w:p w14:paraId="6ABA24A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v_NR_PDCP_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 {''O};</w:t>
            </w:r>
          </w:p>
          <w:p w14:paraId="021C44A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(nr_Cell1);</w:t>
            </w:r>
          </w:p>
          <w:p w14:paraId="1182806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 {4,14};</w:t>
            </w:r>
          </w:p>
          <w:p w14:paraId="5685B38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;//@sic R5s201144sic@</w:t>
            </w:r>
          </w:p>
          <w:p w14:paraId="62465D3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 2; //@sic R5s210884 sic@</w:t>
            </w:r>
          </w:p>
          <w:p w14:paraId="4074341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IgnoreNRSR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null;</w:t>
            </w:r>
          </w:p>
          <w:p w14:paraId="44FF6060" w14:textId="33673DA7" w:rsid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Watchdog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 12.0;</w:t>
            </w:r>
          </w:p>
          <w:p w14:paraId="1AB4F6C7" w14:textId="11C0B8E4" w:rsidR="007542A6" w:rsidRPr="00DB33D8" w:rsidRDefault="007542A6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var integer </w:t>
            </w:r>
            <w:proofErr w:type="spell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numSR</w:t>
            </w:r>
            <w:proofErr w:type="spellEnd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=0;</w:t>
            </w:r>
          </w:p>
          <w:p w14:paraId="66B3AEF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1;}</w:t>
            </w:r>
          </w:p>
          <w:p w14:paraId="164BB7C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1D6582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4700007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661DE51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DLGrantConfiguration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23E973E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),/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/@sic R5s210884 sic@</w:t>
            </w:r>
          </w:p>
          <w:p w14:paraId="4E0F22C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35B6144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Explicit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25355F9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bit(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1, 4), //@sic R5s211325 sic@</w:t>
            </w:r>
          </w:p>
          <w:p w14:paraId="0BA0A4E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cs_NR_TransportBlockRetransmissionList_Def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2CE3209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2065FF3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cs_NR_DciFormat_1_0_Params(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* @sic R5s190442: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sic@ */</w:t>
            </w:r>
          </w:p>
          <w:p w14:paraId="03FBFFC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5911EC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5B55D6A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from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0..1</w:t>
            </w:r>
          </w:p>
          <w:p w14:paraId="0718F7A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3E2590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f_NR_ConfigureULGrant_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MaxTBSupported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D7D34D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4760B56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for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= 1;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641D261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p_TransformPrecoder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4D4AEDC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f_NR_Check_This_N_PRB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) == false)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{  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//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check in EXCEPTION Step</w:t>
            </w:r>
          </w:p>
          <w:p w14:paraId="4E902E8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continue; //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not allowed</w:t>
            </w:r>
          </w:p>
          <w:p w14:paraId="0C55BEF9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508C065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26DBEDB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0 to  28</w:t>
            </w:r>
          </w:p>
          <w:p w14:paraId="5E3AF1C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//@sic R5s190827r1 sic@</w:t>
            </w:r>
          </w:p>
          <w:p w14:paraId="165A1B8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19DF321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R5s190827 sic@</w:t>
            </w:r>
          </w:p>
          <w:p w14:paraId="22921FC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/*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if(</w:t>
            </w:r>
            <w:proofErr w:type="spellStart"/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 0)</w:t>
            </w:r>
          </w:p>
          <w:p w14:paraId="5AD9292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{</w:t>
            </w:r>
          </w:p>
          <w:p w14:paraId="580D52B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 4;</w:t>
            </w:r>
          </w:p>
          <w:p w14:paraId="122A957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06B3BF8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else{</w:t>
            </w:r>
            <w:proofErr w:type="gramEnd"/>
          </w:p>
          <w:p w14:paraId="38C88A9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 14</w:t>
            </w:r>
          </w:p>
          <w:p w14:paraId="0078D0A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} */</w:t>
            </w:r>
          </w:p>
          <w:p w14:paraId="35E9EA7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9D5AA5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//SS looks up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44F54E6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TBS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11CDD47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//The SS calculates or looks up TBS in TS 38.214 [15] based on the value of S, L,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and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205C5CD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1262001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R5-198884 R5s210002 R5s210884 sic@</w:t>
            </w:r>
          </w:p>
          <w:p w14:paraId="54A957D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7F9C319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 28 and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== 17))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{  /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/For  IMCS= Max IMCS and     &lt; 4, the resulting TBS is very small leading to CRC errors in decoding UL data</w:t>
            </w:r>
          </w:p>
          <w:p w14:paraId="26266CA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B24235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}  /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/ skip this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246D333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</w:t>
            </w:r>
          </w:p>
          <w:p w14:paraId="0C52F16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&lt; 136)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{  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//this results in zero number of PDCP SDUs</w:t>
            </w:r>
          </w:p>
          <w:p w14:paraId="6503617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4DBE1D4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}  /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/ skip this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1175A52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</w:p>
          <w:p w14:paraId="694D8EC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 Steps 2 to 5 are performed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if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5F6B385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2"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2F5C54F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creates one or more PDCP SDUs, depending on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in accordance with 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Table  7.1.1.4.1.1.3.2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-2</w:t>
            </w:r>
          </w:p>
          <w:p w14:paraId="043463E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8E90BB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//Configure SS for DCI Format x with RA type y and a Resource block assignment (RBA) correspondent</w:t>
            </w:r>
          </w:p>
          <w:p w14:paraId="4F72C51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//to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as specified in 7.1.6.1 in TS 36.213 and Modulation and coding scheme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0100E9B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1B13C95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3"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611F9B45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 SS sends MAC PDU 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14947FC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v_NR_PDCP_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 fl_NR_GetPdcpSduList_1TB(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1FF7691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SystemIndCtrlConfig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(enable));</w:t>
            </w:r>
          </w:p>
          <w:p w14:paraId="7188334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f_NR_ULGrantConfiguration_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nr_Cell1, -,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11234DE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IgnoreNRSR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= activate(a_NR5GC_SR_Handler(nr_Cell1));</w:t>
            </w:r>
          </w:p>
          <w:p w14:paraId="126FA7F4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 R5s210884 sic@</w:t>
            </w:r>
          </w:p>
          <w:p w14:paraId="608AEEBD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f_NR_GetNextSendOccasion_DL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(nr_Cell1, 300); //300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ms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in future</w:t>
            </w:r>
          </w:p>
          <w:p w14:paraId="0B755FF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cas_NR_DRB_COMMON_REQ_PDCP_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30EFC62C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9926358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crs_RlcBearerRouting_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NR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nr_Cell1),</w:t>
            </w:r>
          </w:p>
          <w:p w14:paraId="7FFA0D3E" w14:textId="072CCA4C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="0039149B" w:rsidRPr="00E64ED7">
              <w:rPr>
                <w:rStyle w:val="HTMLCode"/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="0039149B" w:rsidRPr="00E64ED7">
              <w:rPr>
                <w:rStyle w:val="HTMLCode"/>
                <w:rFonts w:ascii="Arial" w:hAnsi="Arial" w:cs="Arial"/>
                <w:lang w:val="en-US" w:eastAsia="zh-CN"/>
              </w:rPr>
              <w:t>Now</w:t>
            </w:r>
            <w:proofErr w:type="spellEnd"/>
            <w:r w:rsidR="0039149B"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r w:rsidR="0039149B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  <w:proofErr w:type="gramEnd"/>
          </w:p>
          <w:p w14:paraId="36DB017B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AD48C33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//@siclog "Step 4"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713431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//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f_NR_GetNextSendOccasion_ULafterDL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, 60);</w:t>
            </w:r>
          </w:p>
          <w:p w14:paraId="5900A20A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85542B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alt {</w:t>
            </w:r>
          </w:p>
          <w:p w14:paraId="49EC0060" w14:textId="685E942D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!</w:t>
            </w:r>
            <w:proofErr w:type="gram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= 1]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(nr_Cell1, ?)){</w:t>
            </w: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</w:t>
            </w:r>
          </w:p>
          <w:p w14:paraId="7DD743A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+ 1; repeat;</w:t>
            </w:r>
          </w:p>
          <w:p w14:paraId="464C5E2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}</w:t>
            </w:r>
          </w:p>
          <w:p w14:paraId="7AC3CB76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== 1]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</w:t>
            </w:r>
            <w:proofErr w:type="gram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, ?)){</w:t>
            </w:r>
            <w:proofErr w:type="gramEnd"/>
          </w:p>
          <w:p w14:paraId="446165E7" w14:textId="44F31D63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SystemIndCtrlConfig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(disable)); //TTCN CR R5s220095</w:t>
            </w:r>
          </w:p>
          <w:p w14:paraId="678F2875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f_NR_ULGrantConfiguration_</w:t>
            </w:r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ULTBS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7A0FECAA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FF71FA1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68556A7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45A2579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int2</w:t>
            </w:r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bit(</w:t>
            </w:r>
            <w:proofErr w:type="spellStart"/>
            <w:proofErr w:type="gram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215C86E0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resourceAllocationType1); //@sic R5s190895 sic@</w:t>
            </w:r>
          </w:p>
          <w:p w14:paraId="75AEF2C6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//@siclog "Step 5"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53A486FF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 SS receives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69DBC238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//Anritsu TTCN CR R5s220095</w:t>
            </w:r>
          </w:p>
          <w:p w14:paraId="2EB6D987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f_NR_Rx_N_PDCP_SDUs_</w:t>
            </w:r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InOneTTI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37C3DB32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deactivate(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FBCEE1E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E07F6C0" w14:textId="70B73A72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DB33D8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+ 1;  </w:t>
            </w:r>
          </w:p>
          <w:p w14:paraId="5291F559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}</w:t>
            </w:r>
          </w:p>
          <w:p w14:paraId="447E29C1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[]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714A376" w14:textId="77777777" w:rsidR="00DB33D8" w:rsidRPr="007542A6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</w:t>
            </w:r>
            <w:proofErr w:type="gram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{ </w:t>
            </w:r>
            <w:proofErr w:type="spellStart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f</w:t>
            </w:r>
            <w:proofErr w:type="gram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_NR_SetVerdictFailOrInconc</w:t>
            </w:r>
            <w:proofErr w:type="spellEnd"/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2DCFB13F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542A6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13CF8D63" w14:textId="787B2A28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numSR</w:t>
            </w:r>
            <w:proofErr w:type="spellEnd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C15287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= 0;     </w:t>
            </w:r>
          </w:p>
          <w:p w14:paraId="1C6FDE17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TDRA 0 to 13</w:t>
            </w:r>
          </w:p>
          <w:p w14:paraId="0AA7EB01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66EF4640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  }//End for </w:t>
            </w:r>
            <w:proofErr w:type="spellStart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0466EAA2" w14:textId="77777777" w:rsidR="00DB33D8" w:rsidRPr="00DB33D8" w:rsidRDefault="00DB33D8" w:rsidP="00DB33D8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B33D8">
              <w:rPr>
                <w:rStyle w:val="HTMLCode"/>
                <w:rFonts w:ascii="Arial" w:hAnsi="Arial" w:cs="Arial"/>
                <w:lang w:val="en-US" w:eastAsia="zh-CN"/>
              </w:rPr>
              <w:t xml:space="preserve">  }//f_NR_7_1_1_4_2_1</w:t>
            </w:r>
          </w:p>
          <w:p w14:paraId="6F6D1E25" w14:textId="7B43F31C" w:rsidR="00060433" w:rsidRDefault="00DB33D8" w:rsidP="00DB33D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DB33D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lastRenderedPageBreak/>
              <w:t xml:space="preserve">  </w:t>
            </w:r>
          </w:p>
        </w:tc>
      </w:tr>
    </w:tbl>
    <w:p w14:paraId="1E65238E" w14:textId="47DB1680" w:rsidR="00060433" w:rsidRDefault="00060433" w:rsidP="00060433"/>
    <w:p w14:paraId="3DA8B13C" w14:textId="763B16E5" w:rsidR="00382CCD" w:rsidRDefault="00382CCD" w:rsidP="00382CC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82CCD" w14:paraId="3D123CCB" w14:textId="77777777" w:rsidTr="00BB69B0">
        <w:trPr>
          <w:trHeight w:val="447"/>
        </w:trPr>
        <w:tc>
          <w:tcPr>
            <w:tcW w:w="1985" w:type="dxa"/>
          </w:tcPr>
          <w:p w14:paraId="0BA426BD" w14:textId="77777777" w:rsidR="00382CCD" w:rsidRDefault="00382CCD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6ECF44" w14:textId="66B237FB" w:rsidR="00382CCD" w:rsidRPr="00382CCD" w:rsidRDefault="00527C03" w:rsidP="00BB69B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function f_TC_7_1_1_4_2_x_DCI0_1_NR_TestBody</w:t>
            </w:r>
          </w:p>
        </w:tc>
      </w:tr>
      <w:tr w:rsidR="00382CCD" w14:paraId="6432E55C" w14:textId="77777777" w:rsidTr="00BB69B0">
        <w:trPr>
          <w:trHeight w:val="452"/>
        </w:trPr>
        <w:tc>
          <w:tcPr>
            <w:tcW w:w="1985" w:type="dxa"/>
          </w:tcPr>
          <w:p w14:paraId="7FB31075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8B5B1B" w14:textId="04ED191E" w:rsidR="00382CCD" w:rsidRPr="00382CCD" w:rsidRDefault="00B32048" w:rsidP="00BB69B0">
            <w:pPr>
              <w:rPr>
                <w:rFonts w:ascii="Arial" w:hAnsi="Arial" w:cs="Arial"/>
                <w:lang w:val="en-US" w:eastAsia="zh-CN"/>
              </w:rPr>
            </w:pPr>
            <w:r w:rsidRPr="00B32048">
              <w:rPr>
                <w:rStyle w:val="HTMLCode"/>
                <w:rFonts w:ascii="Arial" w:hAnsi="Arial" w:cs="Arial"/>
              </w:rPr>
              <w:t xml:space="preserve">As per </w:t>
            </w:r>
            <w:proofErr w:type="spellStart"/>
            <w:r w:rsidRPr="00B32048">
              <w:rPr>
                <w:rStyle w:val="HTMLCode"/>
                <w:rFonts w:ascii="Arial" w:hAnsi="Arial" w:cs="Arial"/>
              </w:rPr>
              <w:t>proce</w:t>
            </w:r>
            <w:proofErr w:type="spellEnd"/>
            <w:r w:rsidRPr="00B32048">
              <w:rPr>
                <w:rStyle w:val="HTMLCode"/>
                <w:rFonts w:ascii="Arial" w:hAnsi="Arial" w:cs="Arial"/>
              </w:rPr>
              <w:t xml:space="preserve">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Table 7.1.1.4.2.1.3.2-4</w:t>
            </w:r>
            <w:r w:rsidRPr="00B32048">
              <w:rPr>
                <w:rStyle w:val="HTMLCode"/>
                <w:rFonts w:ascii="Arial" w:hAnsi="Arial" w:cs="Arial"/>
              </w:rPr>
              <w:t xml:space="preserve"> at  step 4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After  the reception of 2 Scheduling Request, ,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</w:t>
            </w:r>
            <w:r>
              <w:rPr>
                <w:rStyle w:val="HTMLCode"/>
                <w:rFonts w:ascii="Arial" w:hAnsi="Arial" w:cs="Arial"/>
                <w:lang w:val="en-US"/>
              </w:rPr>
              <w:t xml:space="preserve"> should</w:t>
            </w:r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B32048">
              <w:rPr>
                <w:rStyle w:val="HTMLCode"/>
                <w:rFonts w:ascii="Arial" w:hAnsi="Arial" w:cs="Arial"/>
                <w:lang w:val="en-US"/>
              </w:rPr>
              <w:t>transmits</w:t>
            </w:r>
            <w:proofErr w:type="gram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UL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Grant.In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current </w:t>
            </w:r>
            <w:proofErr w:type="spellStart"/>
            <w:r w:rsidRPr="00B32048">
              <w:rPr>
                <w:rStyle w:val="HTMLCode"/>
                <w:rFonts w:ascii="Arial" w:hAnsi="Arial" w:cs="Arial"/>
                <w:lang w:val="en-US"/>
              </w:rPr>
              <w:t>impelementation</w:t>
            </w:r>
            <w:proofErr w:type="spellEnd"/>
            <w:r w:rsidRPr="00B32048">
              <w:rPr>
                <w:rStyle w:val="HTMLCode"/>
                <w:rFonts w:ascii="Arial" w:hAnsi="Arial" w:cs="Arial"/>
                <w:lang w:val="en-US"/>
              </w:rPr>
              <w:t xml:space="preserve"> SS transmits UL Grant after receiving 1 </w:t>
            </w:r>
            <w:r w:rsidRPr="00B32048">
              <w:rPr>
                <w:rStyle w:val="HTMLCode"/>
                <w:rFonts w:ascii="Arial" w:hAnsi="Arial" w:cs="Arial"/>
                <w:lang w:val="en-US" w:eastAsia="zh-CN"/>
              </w:rPr>
              <w:t>Scheduling Request from UE</w:t>
            </w:r>
          </w:p>
        </w:tc>
      </w:tr>
      <w:tr w:rsidR="00382CCD" w14:paraId="664FC97A" w14:textId="77777777" w:rsidTr="00BB69B0">
        <w:tc>
          <w:tcPr>
            <w:tcW w:w="1985" w:type="dxa"/>
          </w:tcPr>
          <w:p w14:paraId="0F95F05D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32CF85" w14:textId="1BE4668C" w:rsidR="00382CCD" w:rsidRDefault="00B32048" w:rsidP="00BB6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Enabling of </w:t>
            </w:r>
            <w:r w:rsidRPr="00807C3E">
              <w:rPr>
                <w:lang w:eastAsia="zh-CN"/>
              </w:rPr>
              <w:t>UL Grant</w:t>
            </w:r>
            <w:r>
              <w:rPr>
                <w:lang w:eastAsia="zh-CN"/>
              </w:rPr>
              <w:t xml:space="preserve"> after receiving 2 </w:t>
            </w:r>
            <w:r w:rsidRPr="00807C3E">
              <w:t>Scheduling Request</w:t>
            </w:r>
            <w:r>
              <w:t xml:space="preserve"> from UE</w:t>
            </w:r>
          </w:p>
        </w:tc>
      </w:tr>
      <w:tr w:rsidR="00382CCD" w14:paraId="2948ACF3" w14:textId="77777777" w:rsidTr="00BB69B0">
        <w:tc>
          <w:tcPr>
            <w:tcW w:w="1985" w:type="dxa"/>
          </w:tcPr>
          <w:p w14:paraId="1DF134F3" w14:textId="77777777" w:rsidR="00382CCD" w:rsidRDefault="00382CCD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8909C5" w14:textId="77777777" w:rsidR="00382CCD" w:rsidRDefault="00382CCD" w:rsidP="00BB69B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</w:rPr>
              <w:t>MAC_TC_Common_NR</w:t>
            </w:r>
            <w:proofErr w:type="spellEnd"/>
          </w:p>
        </w:tc>
      </w:tr>
      <w:tr w:rsidR="00382CCD" w14:paraId="3EBD68BF" w14:textId="77777777" w:rsidTr="00BB69B0">
        <w:tc>
          <w:tcPr>
            <w:tcW w:w="1985" w:type="dxa"/>
          </w:tcPr>
          <w:p w14:paraId="641FACB5" w14:textId="0C4797DD" w:rsidR="00382CCD" w:rsidRDefault="00382CCD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654" w:type="dxa"/>
          </w:tcPr>
          <w:p w14:paraId="2E319211" w14:textId="16E9394A" w:rsidR="00382CCD" w:rsidRDefault="00382CCD" w:rsidP="00BB69B0">
            <w:pPr>
              <w:rPr>
                <w:rFonts w:ascii="Arial" w:hAnsi="Arial"/>
                <w:highlight w:val="cyan"/>
              </w:rPr>
            </w:pPr>
          </w:p>
        </w:tc>
      </w:tr>
    </w:tbl>
    <w:p w14:paraId="036847AC" w14:textId="77777777" w:rsidR="00382CCD" w:rsidRPr="00382CCD" w:rsidRDefault="00382CCD" w:rsidP="00382CCD">
      <w:pPr>
        <w:rPr>
          <w:b/>
          <w:bCs/>
        </w:rPr>
      </w:pPr>
    </w:p>
    <w:p w14:paraId="0BED9F92" w14:textId="77777777" w:rsidR="00C15287" w:rsidRDefault="00C15287" w:rsidP="00C1528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15287" w14:paraId="64491640" w14:textId="77777777" w:rsidTr="00887089">
        <w:tc>
          <w:tcPr>
            <w:tcW w:w="9855" w:type="dxa"/>
          </w:tcPr>
          <w:p w14:paraId="31245E8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function f_TC_7_1_1_4_2_x_DCI0_1_NR_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TestBody(</w:t>
            </w:r>
            <w:proofErr w:type="spellStart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B4C52E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1A14BE7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,/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/@sic R5s211564 sic@</w:t>
            </w:r>
          </w:p>
          <w:p w14:paraId="28DC63B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28) runs on NR_BASE_PTC</w:t>
            </w:r>
          </w:p>
          <w:p w14:paraId="29EAB7C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{ /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* L2/MAC/7.1</w:t>
            </w:r>
          </w:p>
          <w:p w14:paraId="2C98312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 DCI 0_1</w:t>
            </w:r>
          </w:p>
          <w:p w14:paraId="65A21D9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1756698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=0;  // transport block size in bits</w:t>
            </w:r>
          </w:p>
          <w:p w14:paraId="691B059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=0;   //  Modulation and Coding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4CB1FF0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=1;     // Number of physical resource Blocks</w:t>
            </w:r>
          </w:p>
          <w:p w14:paraId="639221A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78213F7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 Time Domain resource allocation</w:t>
            </w:r>
          </w:p>
          <w:p w14:paraId="2E8D46A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7CDC169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//var integer </w:t>
            </w:r>
            <w:proofErr w:type="spellStart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25C436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{''O};</w:t>
            </w:r>
          </w:p>
          <w:p w14:paraId="4891988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{4,14};</w:t>
            </w:r>
          </w:p>
          <w:p w14:paraId="14949CE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(nr_Cell1);</w:t>
            </w:r>
          </w:p>
          <w:p w14:paraId="24531B9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2; //@sic R5s210884 sic@</w:t>
            </w:r>
          </w:p>
          <w:p w14:paraId="2355232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null;</w:t>
            </w:r>
          </w:p>
          <w:p w14:paraId="14325FB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//@sic R5s211564 sic@</w:t>
            </w:r>
          </w:p>
          <w:p w14:paraId="6B8ED36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Watchdog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12.0;</w:t>
            </w:r>
          </w:p>
          <w:p w14:paraId="61522F0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1;}</w:t>
            </w:r>
          </w:p>
          <w:p w14:paraId="28E1FF9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0116657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533EA55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DLGrantConfiguration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255A267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),/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/@sic R5s210884 sic@</w:t>
            </w:r>
          </w:p>
          <w:p w14:paraId="0E8388F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67293ED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Explicit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345DC92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bit(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1, 4), //@sic R5s211325 sic@</w:t>
            </w:r>
          </w:p>
          <w:p w14:paraId="0CF9C1D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Def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28),</w:t>
            </w:r>
          </w:p>
          <w:p w14:paraId="648E408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404F4D3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cs_NR_DciFormat_1_1_Params(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D51473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224D5F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from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0..1</w:t>
            </w:r>
          </w:p>
          <w:p w14:paraId="0A31B3F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f_NR_ConfigureULGrant_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MaxTBSupported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2FD28E3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1;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3BA661E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resourceAllocationType0) {</w:t>
            </w:r>
          </w:p>
          <w:p w14:paraId="790745F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f_NR_Resourceallocation0_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AllowedNPRB(</w:t>
            </w:r>
            <w:proofErr w:type="spellStart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)) {</w:t>
            </w:r>
          </w:p>
          <w:p w14:paraId="27140D8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4757534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7C237C5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7866583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//@sic R5s211564 sic@</w:t>
            </w:r>
          </w:p>
          <w:p w14:paraId="0952455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  { 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343BDA7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28 and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10 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14)))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{ /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/@sic R5s200481 sic@</w:t>
            </w:r>
          </w:p>
          <w:p w14:paraId="77393E0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6A0E80B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496CE06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0E95C7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438CBF3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if(</w:t>
            </w:r>
            <w:proofErr w:type="spellStart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resourceAllocationType1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5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123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0) { //@sic R5s200481 sic@</w:t>
            </w:r>
          </w:p>
          <w:p w14:paraId="099031D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7BD4D9E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}</w:t>
            </w:r>
          </w:p>
          <w:p w14:paraId="2FB9244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CB08C4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//SS looks up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4C02889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183FBC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//The SS calculates or looks up TBS in TS 38.214 [15] based on the value of S, L,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and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6032A04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113ACEA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1817C6B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 136)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{  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//this results in zero number of PDCP SDUs</w:t>
            </w:r>
          </w:p>
          <w:p w14:paraId="632F750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EAA8FB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}  /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/ skip this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60588CC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401E006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Steps 2 to 5 are performed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if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5A01E27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2"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5596C1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creates one or more PDCP SDUs, depending 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in accordance with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Table  7.1.1.4.1.1.3.2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-2</w:t>
            </w:r>
          </w:p>
          <w:p w14:paraId="229449B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2DDC63B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3"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7AE96D5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sends MAC PDU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6813AB7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fl_NR_GetPdcpSduList_1TB(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55A5FBE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SystemIndCtrlConfig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(enable));</w:t>
            </w:r>
          </w:p>
          <w:p w14:paraId="5BBE8B1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f_NR_ULGrantConfiguration_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nr_Cell1, -,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37E9C81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activate(a_NR5GC_SR_Handler(nr_Cell1));</w:t>
            </w:r>
          </w:p>
          <w:p w14:paraId="1EAE0E0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cas_NR_DRB_COMMON_REQ_PDCP_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165DA73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1E4E66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crs_RlcBearerRouting_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nr_Cell1),</w:t>
            </w:r>
          </w:p>
          <w:p w14:paraId="6568268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79B07D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187EA0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4"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629766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FB0ADF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alt {</w:t>
            </w:r>
          </w:p>
          <w:p w14:paraId="480F381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[]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car_NR_SchedulingReq_IND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(nr_Cell1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?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))</w:t>
            </w:r>
          </w:p>
          <w:p w14:paraId="0AE8D11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{</w:t>
            </w:r>
          </w:p>
          <w:p w14:paraId="20AADC7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SystemIndCtrlConfig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(disable)); //Anritsu TTCN CR R5s220095 </w:t>
            </w:r>
          </w:p>
          <w:p w14:paraId="55D88B0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f_NR_ULGrantConfiguration_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ULTBS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6F5AAEE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4F4136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29947A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D5DFD4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int2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bit(</w:t>
            </w:r>
            <w:proofErr w:type="spellStart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49CB389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v_NR_ResourceAllocationType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4467C3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//Anritsu TTCN CR R5s220095</w:t>
            </w:r>
          </w:p>
          <w:p w14:paraId="6F189D9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5"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1E620EC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receives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32DEDF2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f_NR_Rx_N_PDCP_SDUs_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InOneTTI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2B23F81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deactivate(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DF08BA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02A59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63BBBA1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[]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3DFD69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{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_NR_SetVerdictFailOrInconc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2D37E91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54F71FA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}//End for TDRA 0 to 13</w:t>
            </w:r>
          </w:p>
          <w:p w14:paraId="278732C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08B2AFB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21AC2661" w14:textId="4A0CC425" w:rsidR="00C15287" w:rsidRDefault="00C15287" w:rsidP="00C15287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};//f_NR_7_1_1_4_2_x</w:t>
            </w:r>
          </w:p>
        </w:tc>
      </w:tr>
    </w:tbl>
    <w:p w14:paraId="2848CD02" w14:textId="77777777" w:rsidR="00C15287" w:rsidRDefault="00C15287" w:rsidP="00382CCD">
      <w:pPr>
        <w:rPr>
          <w:b/>
          <w:bCs/>
          <w:lang w:val="en-US"/>
        </w:rPr>
      </w:pPr>
    </w:p>
    <w:p w14:paraId="5292549F" w14:textId="45DE4052" w:rsidR="00382CCD" w:rsidRPr="00382CCD" w:rsidRDefault="00C15287" w:rsidP="00382CCD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2CCD" w14:paraId="39CAC3E4" w14:textId="77777777" w:rsidTr="00BB69B0">
        <w:tc>
          <w:tcPr>
            <w:tcW w:w="9855" w:type="dxa"/>
          </w:tcPr>
          <w:p w14:paraId="5FAA85D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function f_TC_7_1_1_4_2_x_DCI0_1_NR_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TestBody(</w:t>
            </w:r>
            <w:proofErr w:type="spellStart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BDDE44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template (value)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NR_TBS_CalculationParameters_Type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A8B275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,/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/@sic R5s211564 sic@</w:t>
            </w:r>
          </w:p>
          <w:p w14:paraId="47724E7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28) runs on NR_BASE_PTC</w:t>
            </w:r>
          </w:p>
          <w:p w14:paraId="0738F4E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{ /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* L2/MAC/7.1</w:t>
            </w:r>
          </w:p>
          <w:p w14:paraId="2F17712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 7.1.1.4.2.x: UL-SCH Transport Block Size selection DCI 0_1</w:t>
            </w:r>
          </w:p>
          <w:p w14:paraId="315C79A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*/</w:t>
            </w:r>
          </w:p>
          <w:p w14:paraId="43B2B92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C15287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=0;  // transport block size in bits</w:t>
            </w:r>
          </w:p>
          <w:p w14:paraId="3A75F8B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=0;   //  Modulation and Coding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Scehme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Index</w:t>
            </w:r>
          </w:p>
          <w:p w14:paraId="5AD26AE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=1;     // Number of physical resource Blocks</w:t>
            </w:r>
          </w:p>
          <w:p w14:paraId="555B05A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f_NR_CellInfo_GetCarrierBandwidth_DL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(nr_Cell1);     // to store the max allowed PRB resources that can be allocated</w:t>
            </w:r>
          </w:p>
          <w:p w14:paraId="1FF43E7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 Time Domain resource allocation</w:t>
            </w:r>
          </w:p>
          <w:p w14:paraId="780E406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NR_ResourceAllocationType_Type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55C9F7C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//var integer </w:t>
            </w:r>
            <w:proofErr w:type="spellStart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0335C0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NR_PDCP_SDUList_Type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{''O};</w:t>
            </w:r>
          </w:p>
          <w:p w14:paraId="0D5EE82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IntegerList_Type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{4,14};</w:t>
            </w:r>
          </w:p>
          <w:p w14:paraId="0CFD68C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SubcarrierSpacing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(nr_Cell1);</w:t>
            </w:r>
          </w:p>
          <w:p w14:paraId="70A8714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2; //@sic R5s210884 sic@</w:t>
            </w:r>
          </w:p>
          <w:p w14:paraId="090DACD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null;</w:t>
            </w:r>
          </w:p>
          <w:p w14:paraId="6CACB96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var integer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 //@sic R5s211564 sic@</w:t>
            </w:r>
          </w:p>
          <w:p w14:paraId="13D286AD" w14:textId="181D5B2A" w:rsidR="00C1528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Watchdog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12.0; </w:t>
            </w:r>
          </w:p>
          <w:p w14:paraId="393F06D7" w14:textId="37D9B0A9" w:rsidR="007D460D" w:rsidRPr="00E64ED7" w:rsidRDefault="007D460D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var integer </w:t>
            </w:r>
            <w:proofErr w:type="spell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numSR</w:t>
            </w:r>
            <w:proofErr w:type="spellEnd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7542A6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=0;</w:t>
            </w:r>
          </w:p>
          <w:p w14:paraId="0E85551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==kHz30) {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:=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1;}</w:t>
            </w:r>
          </w:p>
          <w:p w14:paraId="2C1D4C3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B008D3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 Configure SS for DL grant for Max TB size</w:t>
            </w:r>
          </w:p>
          <w:p w14:paraId="5F35CD7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DLGrantConfiguration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2E185CD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v_SF</w:t>
            </w:r>
            <w:proofErr w:type="spellEnd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),/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/@sic R5s210884 sic@</w:t>
            </w:r>
          </w:p>
          <w:p w14:paraId="77ADB12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resourceAllocationType1,</w:t>
            </w:r>
          </w:p>
          <w:p w14:paraId="5D72800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cs_NR_FreqDomainResourceAssignmentDL_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Explicit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0CA6A2C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int2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bit(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1, 4), //@sic R5s211325 sic@</w:t>
            </w:r>
          </w:p>
          <w:p w14:paraId="6FBF670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cs_NR_TransportBlockRetransmissionList_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Def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28),</w:t>
            </w:r>
          </w:p>
          <w:p w14:paraId="1CE0ADB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-, -,</w:t>
            </w:r>
          </w:p>
          <w:p w14:paraId="72744F0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cs_NR_DciFormat_1_1_Params(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v_SCS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30845F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1F71C65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//Steps 1 to 5 are repeated for values of </w:t>
            </w:r>
            <w:proofErr w:type="spellStart"/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from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from 0 to 28, time domain resource allocation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0..1</w:t>
            </w:r>
          </w:p>
          <w:p w14:paraId="6AD3B45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f_NR_ConfigureULGrant_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MaxTBSupported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56B9CC7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1;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</w:p>
          <w:p w14:paraId="30E6A67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resourceAllocationType0) {</w:t>
            </w:r>
          </w:p>
          <w:p w14:paraId="1B8CC88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f_NR_Resourceallocation0_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AllowedNPRB(</w:t>
            </w:r>
            <w:proofErr w:type="spellStart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)) {</w:t>
            </w:r>
          </w:p>
          <w:p w14:paraId="02F667D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41FB94A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6B829ED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0D1381B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//@sic R5s211564 sic@</w:t>
            </w:r>
          </w:p>
          <w:p w14:paraId="4064B9A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  {   //for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73320F0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&gt;= 27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5) 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28 and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10 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14)))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{ /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/@sic R5s200481 sic@</w:t>
            </w:r>
          </w:p>
          <w:p w14:paraId="627792E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204C730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2FE5A0B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1753902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for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&lt;= 1 ;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+ 1) {   //for Time Domain Resource Allocation 0 to 1</w:t>
            </w:r>
          </w:p>
          <w:p w14:paraId="7BCD214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if(</w:t>
            </w:r>
            <w:proofErr w:type="spellStart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p_NR_ResourceAllocationType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resourceAllocationType1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5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123 and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== 0) { //@sic R5s200481 sic@</w:t>
            </w:r>
          </w:p>
          <w:p w14:paraId="07833C4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50AB1C6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F6E256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4F9E269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//SS looks up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in table 7.1.7.1-1 in TS 36.213 based on the value of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</w:p>
          <w:p w14:paraId="013BCCA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f_NR_Get_iTBS_For_iMCS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6E26A2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//The SS calculates or looks up TBS in TS 38.214 [15] based on the value of S, L,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and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.</w:t>
            </w:r>
          </w:p>
          <w:p w14:paraId="5B38741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f_NR_TBS_Calculation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p_CalculationParameters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v_NoOfSymbols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[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],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1FCA77B1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355E72E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&lt; 136)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{  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//this results in zero number of PDCP SDUs</w:t>
            </w:r>
          </w:p>
          <w:p w14:paraId="036AEB3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continue;</w:t>
            </w:r>
            <w:proofErr w:type="gramEnd"/>
          </w:p>
          <w:p w14:paraId="37CDD0D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}  /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/ skip this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 TDRA combination.</w:t>
            </w:r>
          </w:p>
          <w:p w14:paraId="6DD2266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3218ADF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Steps 2 to 5 are performed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if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is More than minimum</w:t>
            </w:r>
          </w:p>
          <w:p w14:paraId="77D5ACB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2"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5B501B8F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creates one or more PDCP SDUs, depending on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in accordance with 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Table  7.1.1.4.1.1.3.2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-2</w:t>
            </w:r>
          </w:p>
          <w:p w14:paraId="2B3E1B9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</w:p>
          <w:p w14:paraId="08B50CC8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3"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24B80C7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sends MAC PDU 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SDUs)</w:t>
            </w:r>
          </w:p>
          <w:p w14:paraId="43C38A8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fl_NR_GetPdcpSduList_1TB(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v_TBSize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);   //calculates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v_PDCPsize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and returns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f_NR_Build_N_PDCP_SDUList</w:t>
            </w:r>
            <w:proofErr w:type="spellEnd"/>
          </w:p>
          <w:p w14:paraId="3FA6073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SystemIndCtrlConfig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(enable));</w:t>
            </w:r>
          </w:p>
          <w:p w14:paraId="5F702006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f_NR_ULGrantConfiguration_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nr_Cell1, -,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cs_NR_UplinkTimeAlignment_Keep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 //@sic R5s211325 sic@</w:t>
            </w:r>
          </w:p>
          <w:p w14:paraId="6B896BD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IgnoreNRSR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= activate(a_NR5GC_SR_Handler(nr_Cell1));</w:t>
            </w:r>
          </w:p>
          <w:p w14:paraId="11FB9D0F" w14:textId="3888E48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>7.1.1.4.2.x</w:t>
            </w:r>
          </w:p>
          <w:p w14:paraId="7CC4FC8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cas_NR_DRB_COMMON_REQ_PDCP_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2C1883B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382A23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//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crs_RlcBearerRouting_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nr_Cell1),</w:t>
            </w:r>
          </w:p>
          <w:p w14:paraId="05969099" w14:textId="08330A2D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="0039149B" w:rsidRPr="00E64ED7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),     </w:t>
            </w:r>
          </w:p>
          <w:p w14:paraId="7C35E4EB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A9BF313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4"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0BC8E25E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4A0E80C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alt {</w:t>
            </w:r>
          </w:p>
          <w:p w14:paraId="1BF2DB2B" w14:textId="730DBB1F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numSR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!</w:t>
            </w:r>
            <w:proofErr w:type="gram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= 1] 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(nr_Cell1, ?)){</w:t>
            </w: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</w:t>
            </w:r>
          </w:p>
          <w:p w14:paraId="4ECECD0C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numSR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7D460D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+ 1; repeat;</w:t>
            </w:r>
          </w:p>
          <w:p w14:paraId="6E9D29B0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}</w:t>
            </w:r>
          </w:p>
          <w:p w14:paraId="1E552719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[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== 1]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SYSIND.receive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car_NR_SchedulingReq_IND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(nr_Cell1</w:t>
            </w:r>
            <w:proofErr w:type="gram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, ?)){</w:t>
            </w:r>
            <w:proofErr w:type="gramEnd"/>
          </w:p>
          <w:p w14:paraId="43C99BC2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SystemIndCtrlConfig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cds_NR_SystemIndCtrl_SchedReq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(disable)); //Anritsu TTCN CR R5s220095</w:t>
            </w: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</w:p>
          <w:p w14:paraId="28694BBA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f_NR_ULGrantConfiguration_</w:t>
            </w:r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ULTBS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gram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nr_Cell1,</w:t>
            </w:r>
          </w:p>
          <w:p w14:paraId="6A8AE7C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DEA828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v_I_MCS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89E489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v_N_PRB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4B5390B6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int2</w:t>
            </w:r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bit(</w:t>
            </w:r>
            <w:proofErr w:type="spellStart"/>
            <w:proofErr w:type="gram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v_TDRA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, 4),</w:t>
            </w:r>
          </w:p>
          <w:p w14:paraId="5FE3775F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v_NR_ResourceAllocationType</w:t>
            </w:r>
            <w:proofErr w:type="spellEnd"/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4676EE0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//Anritsu TTCN CR R5s220095</w:t>
            </w:r>
          </w:p>
          <w:p w14:paraId="7F154869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//@siclog "Step 5"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@</w:t>
            </w:r>
          </w:p>
          <w:p w14:paraId="6E87D775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SS receives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NxPDCP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SDUs</w:t>
            </w:r>
          </w:p>
          <w:p w14:paraId="6C619252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f_NR_Rx_N_PDCP_SDUs_</w:t>
            </w:r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InOneTTI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v_NR_PDCP_SDUList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6374680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deactivate(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v_IgnoreNRSR</w:t>
            </w:r>
            <w:proofErr w:type="spellEnd"/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198A04D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74A70EF" w14:textId="5CB66214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+ 1</w:t>
            </w:r>
            <w:r w:rsidRPr="00842D2F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;</w:t>
            </w: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1DDB34D4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842D2F">
              <w:rPr>
                <w:rStyle w:val="HTMLCode"/>
                <w:rFonts w:ascii="Arial" w:hAnsi="Arial" w:cs="Arial"/>
                <w:lang w:val="en-US" w:eastAsia="zh-CN"/>
              </w:rPr>
              <w:t>}</w:t>
            </w:r>
          </w:p>
          <w:p w14:paraId="7D865EBC" w14:textId="77777777" w:rsidR="00C15287" w:rsidRPr="0039149B" w:rsidRDefault="00C15287" w:rsidP="00C15287">
            <w:pPr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  </w:t>
            </w: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[]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26ED5B91" w14:textId="77777777" w:rsidR="00C15287" w:rsidRPr="007D460D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</w:t>
            </w:r>
            <w:proofErr w:type="gram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{ </w:t>
            </w:r>
            <w:proofErr w:type="spellStart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f</w:t>
            </w:r>
            <w:proofErr w:type="gram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_NR_SetVerdictFailOrInconc</w:t>
            </w:r>
            <w:proofErr w:type="spellEnd"/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>(__FILE__, __LINE__, "Step 5"); }</w:t>
            </w:r>
          </w:p>
          <w:p w14:paraId="7ADE9A85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7D460D">
              <w:rPr>
                <w:rStyle w:val="HTMLCode"/>
                <w:rFonts w:ascii="Arial" w:hAnsi="Arial" w:cs="Arial"/>
                <w:lang w:val="en-US" w:eastAsia="zh-CN"/>
              </w:rPr>
              <w:t xml:space="preserve">          };</w:t>
            </w:r>
          </w:p>
          <w:p w14:paraId="48DAE025" w14:textId="5A7259E5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numSR</w:t>
            </w:r>
            <w:proofErr w:type="spell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39149B">
              <w:rPr>
                <w:rStyle w:val="HTMLCode"/>
                <w:rFonts w:ascii="Arial" w:hAnsi="Arial" w:cs="Arial"/>
                <w:highlight w:val="yellow"/>
                <w:lang w:val="en-US" w:eastAsia="zh-CN"/>
              </w:rPr>
              <w:t>= 0;</w:t>
            </w: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</w:t>
            </w:r>
          </w:p>
          <w:p w14:paraId="0FD5C0CA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  }//End for TDRA 0 to 13</w:t>
            </w:r>
          </w:p>
          <w:p w14:paraId="1651B49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0 to 28</w:t>
            </w:r>
          </w:p>
          <w:p w14:paraId="5789C8F7" w14:textId="77777777" w:rsidR="00C15287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}//End for </w:t>
            </w:r>
            <w:proofErr w:type="spellStart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1 to 110</w:t>
            </w:r>
          </w:p>
          <w:p w14:paraId="7436263F" w14:textId="5BEF89D7" w:rsidR="00382CCD" w:rsidRPr="00E64ED7" w:rsidRDefault="00C15287" w:rsidP="00C15287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};//f_NR_7_1_1_4_2_x</w:t>
            </w:r>
            <w:r w:rsidR="00382CCD" w:rsidRPr="00E64ED7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5C664322" w14:textId="77777777" w:rsidR="00382CCD" w:rsidRPr="00382CCD" w:rsidRDefault="00382CCD" w:rsidP="00BB69B0">
            <w:pPr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</w:pPr>
            <w:r w:rsidRPr="00382CCD">
              <w:rPr>
                <w:rStyle w:val="HTMLCode"/>
                <w:rFonts w:ascii="Arial" w:hAnsi="Arial" w:cs="Arial"/>
                <w:sz w:val="24"/>
                <w:szCs w:val="24"/>
                <w:lang w:val="en-US" w:eastAsia="zh-CN"/>
              </w:rPr>
              <w:t xml:space="preserve">    </w:t>
            </w:r>
          </w:p>
          <w:p w14:paraId="26B646E7" w14:textId="79953271" w:rsidR="00382CCD" w:rsidRDefault="00382CCD" w:rsidP="00BB69B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32C9CF9B" w14:textId="77777777" w:rsidR="00382CCD" w:rsidRDefault="00382CCD" w:rsidP="00382CCD"/>
    <w:sectPr w:rsidR="00382C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933FF" w14:textId="77777777" w:rsidR="002C1D0E" w:rsidRDefault="002C1D0E">
      <w:r>
        <w:separator/>
      </w:r>
    </w:p>
  </w:endnote>
  <w:endnote w:type="continuationSeparator" w:id="0">
    <w:p w14:paraId="4097EAB4" w14:textId="77777777" w:rsidR="002C1D0E" w:rsidRDefault="002C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7FEF8" w14:textId="77777777" w:rsidR="002C1D0E" w:rsidRDefault="002C1D0E">
      <w:r>
        <w:separator/>
      </w:r>
    </w:p>
  </w:footnote>
  <w:footnote w:type="continuationSeparator" w:id="0">
    <w:p w14:paraId="71360866" w14:textId="77777777" w:rsidR="002C1D0E" w:rsidRDefault="002C1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3B"/>
    <w:rsid w:val="00022E4A"/>
    <w:rsid w:val="00053471"/>
    <w:rsid w:val="00060433"/>
    <w:rsid w:val="00064E00"/>
    <w:rsid w:val="000A291A"/>
    <w:rsid w:val="000A6394"/>
    <w:rsid w:val="000B7FED"/>
    <w:rsid w:val="000C038A"/>
    <w:rsid w:val="000C6598"/>
    <w:rsid w:val="000D44B3"/>
    <w:rsid w:val="000D6207"/>
    <w:rsid w:val="000F3A02"/>
    <w:rsid w:val="00101AA4"/>
    <w:rsid w:val="00134C93"/>
    <w:rsid w:val="00145D43"/>
    <w:rsid w:val="00157A30"/>
    <w:rsid w:val="0017430A"/>
    <w:rsid w:val="0018528C"/>
    <w:rsid w:val="00192C46"/>
    <w:rsid w:val="001A08B3"/>
    <w:rsid w:val="001A09A3"/>
    <w:rsid w:val="001A433F"/>
    <w:rsid w:val="001A7B60"/>
    <w:rsid w:val="001B4436"/>
    <w:rsid w:val="001B52F0"/>
    <w:rsid w:val="001B7A65"/>
    <w:rsid w:val="001D2780"/>
    <w:rsid w:val="001E0B80"/>
    <w:rsid w:val="001E41F3"/>
    <w:rsid w:val="00201B31"/>
    <w:rsid w:val="002118AB"/>
    <w:rsid w:val="002160BA"/>
    <w:rsid w:val="00232278"/>
    <w:rsid w:val="00233D2E"/>
    <w:rsid w:val="00236420"/>
    <w:rsid w:val="00256359"/>
    <w:rsid w:val="0025709B"/>
    <w:rsid w:val="0026004D"/>
    <w:rsid w:val="002640DD"/>
    <w:rsid w:val="00275D12"/>
    <w:rsid w:val="00284FEB"/>
    <w:rsid w:val="002860C4"/>
    <w:rsid w:val="002B5741"/>
    <w:rsid w:val="002C1D0E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82CCD"/>
    <w:rsid w:val="003876B1"/>
    <w:rsid w:val="0039149B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95044"/>
    <w:rsid w:val="004B75B7"/>
    <w:rsid w:val="00514ACE"/>
    <w:rsid w:val="0051580D"/>
    <w:rsid w:val="00527C03"/>
    <w:rsid w:val="00547111"/>
    <w:rsid w:val="00592D74"/>
    <w:rsid w:val="005A6FEB"/>
    <w:rsid w:val="005E2C44"/>
    <w:rsid w:val="005F47C2"/>
    <w:rsid w:val="00615B53"/>
    <w:rsid w:val="00621188"/>
    <w:rsid w:val="006257ED"/>
    <w:rsid w:val="00633F21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542A6"/>
    <w:rsid w:val="007600A3"/>
    <w:rsid w:val="00792342"/>
    <w:rsid w:val="007977A8"/>
    <w:rsid w:val="007B512A"/>
    <w:rsid w:val="007C2097"/>
    <w:rsid w:val="007D460D"/>
    <w:rsid w:val="007D6A07"/>
    <w:rsid w:val="007F7259"/>
    <w:rsid w:val="008040A8"/>
    <w:rsid w:val="008279FA"/>
    <w:rsid w:val="00842D2F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0F02"/>
    <w:rsid w:val="009E3297"/>
    <w:rsid w:val="009E3609"/>
    <w:rsid w:val="009E43ED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C0752"/>
    <w:rsid w:val="00AC5820"/>
    <w:rsid w:val="00AD1CD8"/>
    <w:rsid w:val="00AD4AFC"/>
    <w:rsid w:val="00AE2596"/>
    <w:rsid w:val="00B258BB"/>
    <w:rsid w:val="00B26DD1"/>
    <w:rsid w:val="00B32048"/>
    <w:rsid w:val="00B67B97"/>
    <w:rsid w:val="00B968C8"/>
    <w:rsid w:val="00BA3EC5"/>
    <w:rsid w:val="00BA51D9"/>
    <w:rsid w:val="00BB5DFC"/>
    <w:rsid w:val="00BD025D"/>
    <w:rsid w:val="00BD279D"/>
    <w:rsid w:val="00BD6BB8"/>
    <w:rsid w:val="00C127A6"/>
    <w:rsid w:val="00C15287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16373"/>
    <w:rsid w:val="00D24991"/>
    <w:rsid w:val="00D42C9F"/>
    <w:rsid w:val="00D50255"/>
    <w:rsid w:val="00D66520"/>
    <w:rsid w:val="00DB33D8"/>
    <w:rsid w:val="00DD3821"/>
    <w:rsid w:val="00DE34CF"/>
    <w:rsid w:val="00DE7626"/>
    <w:rsid w:val="00E13F3D"/>
    <w:rsid w:val="00E259B2"/>
    <w:rsid w:val="00E34898"/>
    <w:rsid w:val="00E64ED7"/>
    <w:rsid w:val="00EA4858"/>
    <w:rsid w:val="00EB09B7"/>
    <w:rsid w:val="00EB6EC1"/>
    <w:rsid w:val="00EB709D"/>
    <w:rsid w:val="00EE7D7C"/>
    <w:rsid w:val="00F23CFB"/>
    <w:rsid w:val="00F25D98"/>
    <w:rsid w:val="00F26FAA"/>
    <w:rsid w:val="00F300FB"/>
    <w:rsid w:val="00FB6386"/>
    <w:rsid w:val="00FC6CC5"/>
    <w:rsid w:val="00FC79FD"/>
    <w:rsid w:val="00FD2EA5"/>
    <w:rsid w:val="00FD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060433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FD2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18</Pages>
  <Words>4291</Words>
  <Characters>24459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2022-02-17T19:37:00Z</dcterms:created>
  <dcterms:modified xsi:type="dcterms:W3CDTF">2022-02-17T19:37:00Z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