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AD9118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F1078" w:rsidRPr="007F1078">
        <w:rPr>
          <w:b/>
          <w:i/>
          <w:noProof/>
          <w:sz w:val="28"/>
        </w:rPr>
        <w:t>R5s21</w:t>
      </w:r>
      <w:r w:rsidR="00735CAE">
        <w:rPr>
          <w:b/>
          <w:i/>
          <w:noProof/>
          <w:sz w:val="28"/>
        </w:rPr>
        <w:t>1393</w:t>
      </w:r>
    </w:p>
    <w:p w14:paraId="5D6FC58C" w14:textId="307A0302" w:rsidR="001A09A3" w:rsidRDefault="00735CA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7CBA34" w:rsidR="001E41F3" w:rsidRPr="00410371" w:rsidRDefault="007F1078" w:rsidP="00547111">
            <w:pPr>
              <w:pStyle w:val="CRCoverPage"/>
              <w:spacing w:after="0"/>
              <w:rPr>
                <w:noProof/>
              </w:rPr>
            </w:pPr>
            <w:r w:rsidRPr="007F1078"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05AC727" w:rsidR="001E41F3" w:rsidRPr="00A1055C" w:rsidRDefault="00735CA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DA894" w:rsidR="001E41F3" w:rsidRPr="00410371" w:rsidRDefault="00735CAE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F0C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224B7E" w:rsidR="001E41F3" w:rsidRDefault="005863E8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  <w:r w:rsidR="00586438">
                <w:t>9.1.7.1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0D8830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F1078">
              <w:rPr>
                <w:noProof/>
              </w:rPr>
              <w:t>08</w:t>
            </w:r>
            <w:r w:rsidR="00CE24B2">
              <w:rPr>
                <w:noProof/>
              </w:rPr>
              <w:t>-0</w:t>
            </w:r>
            <w:r w:rsidR="007F1078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440110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5CAE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CA02C" w14:textId="1BF00D8B" w:rsidR="008C3A4F" w:rsidRPr="00DC4102" w:rsidRDefault="008C3A4F" w:rsidP="008C3A4F">
            <w:pPr>
              <w:rPr>
                <w:rFonts w:ascii="Arial" w:hAnsi="Arial" w:cs="Arial"/>
              </w:rPr>
            </w:pPr>
            <w:r w:rsidRPr="00DC4102">
              <w:rPr>
                <w:rFonts w:ascii="Arial" w:hAnsi="Arial" w:cs="Arial"/>
              </w:rPr>
              <w:t xml:space="preserve">The R5s201052 introduced 100ms delay in steps 9-10 in order to combat the situation where UL grant is </w:t>
            </w:r>
            <w:r w:rsidR="00CE7363">
              <w:rPr>
                <w:rFonts w:ascii="Arial" w:hAnsi="Arial" w:cs="Arial"/>
              </w:rPr>
              <w:t>disa</w:t>
            </w:r>
            <w:r w:rsidRPr="00DC4102">
              <w:rPr>
                <w:rFonts w:ascii="Arial" w:hAnsi="Arial" w:cs="Arial"/>
              </w:rPr>
              <w:t xml:space="preserve">bled with </w:t>
            </w:r>
            <w:r w:rsidR="00982B1E">
              <w:rPr>
                <w:rFonts w:ascii="Arial" w:hAnsi="Arial" w:cs="Arial"/>
              </w:rPr>
              <w:t xml:space="preserve">explicit timing which gets activated after enabling the UL grant on SR with </w:t>
            </w:r>
            <w:r w:rsidRPr="00DC4102">
              <w:rPr>
                <w:rFonts w:ascii="Arial" w:hAnsi="Arial" w:cs="Arial"/>
              </w:rPr>
              <w:t>timing NOW</w:t>
            </w:r>
            <w:r w:rsidR="00982B1E">
              <w:rPr>
                <w:rFonts w:ascii="Arial" w:hAnsi="Arial" w:cs="Arial"/>
              </w:rPr>
              <w:t>. Thus leading to situation where UL grant is stopped when new RRC connection is expected.</w:t>
            </w:r>
          </w:p>
          <w:p w14:paraId="5CC9551D" w14:textId="63444085" w:rsidR="008C3A4F" w:rsidRPr="00DC4102" w:rsidRDefault="008C3A4F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 w:rsidRPr="00DC4102">
              <w:rPr>
                <w:rFonts w:cs="Arial"/>
              </w:rPr>
              <w:t>The solution works, however we propose a more robust enhancement that will avoid artificial delay (</w:t>
            </w:r>
            <w:proofErr w:type="spellStart"/>
            <w:r w:rsidRPr="00DC4102">
              <w:rPr>
                <w:rFonts w:cs="Arial"/>
              </w:rPr>
              <w:t>f_Delay</w:t>
            </w:r>
            <w:proofErr w:type="spellEnd"/>
            <w:r w:rsidRPr="00DC4102">
              <w:rPr>
                <w:rFonts w:cs="Arial"/>
              </w:rPr>
              <w:t>(0.100)) introduced by R5s201052, will increase readability of the step 9-10 implementation and will make the usability of f</w:t>
            </w:r>
            <w:r w:rsidRPr="00DC4102">
              <w:rPr>
                <w:rFonts w:cs="Arial"/>
                <w:lang w:val="en-US"/>
              </w:rPr>
              <w:t>_</w:t>
            </w:r>
            <w:proofErr w:type="spellStart"/>
            <w:r w:rsidRPr="00DC4102">
              <w:rPr>
                <w:rFonts w:cs="Arial"/>
                <w:lang w:val="en-US"/>
              </w:rPr>
              <w:t>NR_RRCRelease_Local</w:t>
            </w:r>
            <w:proofErr w:type="spellEnd"/>
            <w:r w:rsidRPr="00DC4102">
              <w:rPr>
                <w:rFonts w:cs="Arial"/>
                <w:lang w:val="en-US"/>
              </w:rPr>
              <w:t xml:space="preserve"> more universal by extending it of the return parameter carrying the timing used for the essential SS configurations</w:t>
            </w:r>
            <w:r w:rsidR="00982B1E">
              <w:rPr>
                <w:rFonts w:cs="Arial"/>
                <w:lang w:val="en-US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8A09B" w14:textId="0FA23BAF" w:rsidR="008C3A4F" w:rsidRPr="00DC4102" w:rsidRDefault="008C3A4F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DC4102">
              <w:rPr>
                <w:rFonts w:cs="Arial"/>
                <w:lang w:val="en-SG"/>
              </w:rPr>
              <w:t xml:space="preserve">Change 1 extends the </w:t>
            </w:r>
            <w:proofErr w:type="spellStart"/>
            <w:r w:rsidRPr="00DC4102">
              <w:rPr>
                <w:rFonts w:cs="Arial"/>
                <w:lang w:val="en-SG"/>
              </w:rPr>
              <w:t>f_NR_RRCRelease_Local</w:t>
            </w:r>
            <w:proofErr w:type="spellEnd"/>
            <w:r w:rsidRPr="00DC4102">
              <w:rPr>
                <w:rFonts w:cs="Arial"/>
                <w:lang w:val="en-SG"/>
              </w:rPr>
              <w:t xml:space="preserve"> of return parameter to provide timing of SS configurations.</w:t>
            </w:r>
          </w:p>
          <w:p w14:paraId="4CE435D3" w14:textId="62E8D05E" w:rsidR="008C3A4F" w:rsidRPr="00DC4102" w:rsidRDefault="008C3A4F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DC4102">
              <w:rPr>
                <w:rFonts w:cs="Arial"/>
                <w:lang w:val="en-SG"/>
              </w:rPr>
              <w:t xml:space="preserve">Change 2 removes the artificial delay of 100ms in steps 9-10 and ensures that UL grant is started on SR after all the SS configuration performed by </w:t>
            </w:r>
            <w:proofErr w:type="spellStart"/>
            <w:r w:rsidRPr="00DC4102">
              <w:rPr>
                <w:rFonts w:cs="Arial"/>
                <w:lang w:val="en-SG"/>
              </w:rPr>
              <w:t>f_NR_RRCRelease_Local</w:t>
            </w:r>
            <w:proofErr w:type="spellEnd"/>
            <w:r w:rsidRPr="00DC4102">
              <w:rPr>
                <w:rFonts w:cs="Arial"/>
                <w:lang w:val="en-SG"/>
              </w:rPr>
              <w:t xml:space="preserve"> is completed.</w:t>
            </w:r>
          </w:p>
          <w:p w14:paraId="171ADF2A" w14:textId="250E62BD" w:rsidR="008C3A4F" w:rsidRPr="00DC4102" w:rsidRDefault="008C3A4F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7D3E19" w:rsidR="008C3A4F" w:rsidRPr="00DC4102" w:rsidRDefault="00A552F7" w:rsidP="008C3A4F">
            <w:pPr>
              <w:pStyle w:val="CRCoverPage"/>
              <w:spacing w:after="0"/>
              <w:rPr>
                <w:rFonts w:cs="Arial"/>
                <w:noProof/>
              </w:rPr>
            </w:pPr>
            <w:r w:rsidRPr="00DC4102">
              <w:rPr>
                <w:rFonts w:cs="Arial"/>
                <w:noProof/>
              </w:rPr>
              <w:t>Less robust and readable implementation of steps 9-10 in test 9.1.7.1.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B7B7F44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t>9.1.7.1.NR5GC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FE2942" w:rsidR="008C3A4F" w:rsidRDefault="007F1078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C3A4F"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63D45A7F" w:rsidR="00261B80" w:rsidRPr="000F78AF" w:rsidRDefault="000F78AF" w:rsidP="00517160">
            <w:pPr>
              <w:spacing w:after="0"/>
              <w:rPr>
                <w:rFonts w:ascii="Arial" w:hAnsi="Arial" w:cs="Arial"/>
              </w:rPr>
            </w:pPr>
            <w:proofErr w:type="spellStart"/>
            <w:r w:rsidRPr="000F78AF">
              <w:rPr>
                <w:rFonts w:ascii="Arial" w:hAnsi="Arial" w:cs="Arial"/>
              </w:rPr>
              <w:t>f_NR_RRCRelease_Local</w:t>
            </w:r>
            <w:proofErr w:type="spellEnd"/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00E922CC" w:rsidR="00FF079A" w:rsidRPr="006D1C74" w:rsidRDefault="00CF1F09" w:rsidP="00CF1F09"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needs to be extended of return parameter for providing the timing information of the last SS configuration.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5CBCEBEA" w:rsidR="006D1C74" w:rsidRDefault="00CF1F09" w:rsidP="00CF1F09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F1F09">
              <w:rPr>
                <w:rFonts w:cs="Arial"/>
              </w:rPr>
              <w:t>f_NR_RRCRelease_Local</w:t>
            </w:r>
            <w:proofErr w:type="spellEnd"/>
            <w:r>
              <w:rPr>
                <w:rFonts w:cs="Arial"/>
              </w:rPr>
              <w:t xml:space="preserve"> has been extended of return parameter for providing the timing information of the last SS configuration.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4F1C8D71" w:rsidR="00261B80" w:rsidRDefault="00CA7A78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CA7A78">
              <w:rPr>
                <w:rFonts w:ascii="Arial" w:hAnsi="Arial" w:cs="Arial"/>
                <w:lang w:val="en-US"/>
              </w:rPr>
              <w:t>9_1_7\Service_Request_NR5GC.ttcn</w:t>
            </w:r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51F7B010" w14:textId="77777777" w:rsidR="00095846" w:rsidRPr="00095846" w:rsidRDefault="002E54DE" w:rsidP="00095846">
            <w:pPr>
              <w:spacing w:after="0"/>
              <w:ind w:firstLine="195"/>
              <w:rPr>
                <w:lang w:val="en-US"/>
              </w:rPr>
            </w:pPr>
            <w:r w:rsidRPr="002E54DE">
              <w:rPr>
                <w:lang w:val="en-US"/>
              </w:rPr>
              <w:t xml:space="preserve">  </w:t>
            </w:r>
            <w:r w:rsidR="00095846" w:rsidRPr="00095846">
              <w:rPr>
                <w:lang w:val="en-US"/>
              </w:rPr>
              <w:t xml:space="preserve">  function </w:t>
            </w:r>
            <w:proofErr w:type="spellStart"/>
            <w:r w:rsidR="00095846" w:rsidRPr="00095846">
              <w:rPr>
                <w:lang w:val="en-US"/>
              </w:rPr>
              <w:t>f_NR_RRCRelease_Local</w:t>
            </w:r>
            <w:proofErr w:type="spellEnd"/>
            <w:r w:rsidR="00095846" w:rsidRPr="00095846">
              <w:rPr>
                <w:lang w:val="en-US"/>
              </w:rPr>
              <w:t>(</w:t>
            </w:r>
            <w:proofErr w:type="spellStart"/>
            <w:r w:rsidR="00095846" w:rsidRPr="00095846">
              <w:rPr>
                <w:lang w:val="en-US"/>
              </w:rPr>
              <w:t>NR_CellId_Type</w:t>
            </w:r>
            <w:proofErr w:type="spellEnd"/>
            <w:r w:rsidR="00095846" w:rsidRPr="00095846">
              <w:rPr>
                <w:lang w:val="en-US"/>
              </w:rPr>
              <w:t xml:space="preserve"> </w:t>
            </w:r>
            <w:proofErr w:type="spellStart"/>
            <w:r w:rsidR="00095846" w:rsidRPr="00095846">
              <w:rPr>
                <w:lang w:val="en-US"/>
              </w:rPr>
              <w:t>p_NR_CellId</w:t>
            </w:r>
            <w:proofErr w:type="spellEnd"/>
            <w:r w:rsidR="00095846" w:rsidRPr="00095846">
              <w:rPr>
                <w:lang w:val="en-US"/>
              </w:rPr>
              <w:t>,</w:t>
            </w:r>
          </w:p>
          <w:p w14:paraId="262A24D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</w:t>
            </w:r>
            <w:proofErr w:type="spellStart"/>
            <w:r w:rsidRPr="00095846">
              <w:rPr>
                <w:lang w:val="en-US"/>
              </w:rPr>
              <w:t>SubFrameTiming_Type</w:t>
            </w:r>
            <w:proofErr w:type="spellEnd"/>
            <w:r w:rsidRPr="00095846">
              <w:rPr>
                <w:lang w:val="en-US"/>
              </w:rPr>
              <w:t xml:space="preserve"> p_TimingAtT,</w:t>
            </w:r>
          </w:p>
          <w:p w14:paraId="39D4FDF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template (omit) </w:t>
            </w:r>
            <w:proofErr w:type="spellStart"/>
            <w:r w:rsidRPr="00095846">
              <w:rPr>
                <w:lang w:val="en-US"/>
              </w:rPr>
              <w:t>boolean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 xml:space="preserve"> := omit</w:t>
            </w:r>
          </w:p>
          <w:p w14:paraId="3B1FB1B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) runs on NR_BASE_PTC</w:t>
            </w:r>
          </w:p>
          <w:p w14:paraId="49F284AA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{ /* NOTE: the function schedules all steps to release and reconfigure the SRBs and (default) DRB</w:t>
            </w:r>
          </w:p>
          <w:p w14:paraId="77D841E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*       =&gt; this will in fact happen in the future */</w:t>
            </w:r>
          </w:p>
          <w:p w14:paraId="3E651415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/// @sic  R5s190984: added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 xml:space="preserve"> sic@</w:t>
            </w:r>
          </w:p>
          <w:p w14:paraId="46C0497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var </w:t>
            </w:r>
            <w:proofErr w:type="spellStart"/>
            <w:r w:rsidRPr="00095846">
              <w:rPr>
                <w:lang w:val="en-US"/>
              </w:rPr>
              <w:t>SubFrameTiming_Type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;</w:t>
            </w:r>
          </w:p>
          <w:p w14:paraId="59CF19E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</w:p>
          <w:p w14:paraId="79223558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var </w:t>
            </w:r>
            <w:proofErr w:type="spellStart"/>
            <w:r w:rsidRPr="00095846">
              <w:rPr>
                <w:lang w:val="en-US"/>
              </w:rPr>
              <w:t>IntegerList_Type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v_DrbIdList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f_NR_GetActiveDRBs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>);</w:t>
            </w:r>
          </w:p>
          <w:p w14:paraId="30655D2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</w:p>
          <w:p w14:paraId="3BB3F93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026B739E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1 At T: Send </w:t>
            </w:r>
            <w:proofErr w:type="spellStart"/>
            <w:r w:rsidRPr="00095846">
              <w:rPr>
                <w:lang w:val="en-US"/>
              </w:rPr>
              <w:t>RRCRelease</w:t>
            </w:r>
            <w:proofErr w:type="spellEnd"/>
            <w:r w:rsidRPr="00095846">
              <w:rPr>
                <w:lang w:val="en-US"/>
              </w:rPr>
              <w:t>(done already), stop UL grants */</w:t>
            </w:r>
          </w:p>
          <w:p w14:paraId="6F3F2B51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f_NR_ULGrantConfiguration_Stop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656DC819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3FA259CC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2 at T+5ms: release security */</w:t>
            </w:r>
          </w:p>
          <w:p w14:paraId="525BC478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5);</w:t>
            </w:r>
          </w:p>
          <w:p w14:paraId="258D15DF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f_NR_SS_RRC_ReleaseSecurity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308CE38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280191E1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3 at T+10ms: Release DRX configuration at the SS. */</w:t>
            </w:r>
          </w:p>
          <w:p w14:paraId="5F46246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//@sic R5-197222 sic@</w:t>
            </w:r>
          </w:p>
          <w:p w14:paraId="20F0529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10);</w:t>
            </w:r>
          </w:p>
          <w:p w14:paraId="3E9C973C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f_NR_SS_DrxCtrlConfig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cs_NR_DrxCtrl_None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1862BDBA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1F1555C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4: At T + 15ms: Release measurement gap configuration at the SS. */</w:t>
            </w:r>
          </w:p>
          <w:p w14:paraId="10875DA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//@sic R5-197222 sic@</w:t>
            </w:r>
          </w:p>
          <w:p w14:paraId="34216EC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15);</w:t>
            </w:r>
          </w:p>
          <w:p w14:paraId="01A43D6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f_NR_SS_MeasGapCtrlConfig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cs_NR_MeasGapCtrl_None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14D3B81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1949010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5 at T+55ms: Release SRBs and DRBs */</w:t>
            </w:r>
          </w:p>
          <w:p w14:paraId="20B925E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55);</w:t>
            </w:r>
          </w:p>
          <w:p w14:paraId="79EFBB29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f_NR_SS_SRBs_DRBs_Release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), </w:t>
            </w:r>
            <w:proofErr w:type="spellStart"/>
            <w:r w:rsidRPr="00095846">
              <w:rPr>
                <w:lang w:val="en-US"/>
              </w:rPr>
              <w:t>v_DrbIdList</w:t>
            </w:r>
            <w:proofErr w:type="spellEnd"/>
            <w:r w:rsidRPr="00095846">
              <w:rPr>
                <w:lang w:val="en-US"/>
              </w:rPr>
              <w:t>);</w:t>
            </w:r>
          </w:p>
          <w:p w14:paraId="7CEC0AD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lastRenderedPageBreak/>
              <w:t xml:space="preserve">    </w:t>
            </w:r>
          </w:p>
          <w:p w14:paraId="0668D4C4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6 at T+60ms: Configure SRBs */</w:t>
            </w:r>
          </w:p>
          <w:p w14:paraId="7EB7240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 DRBs to be reconfigure during </w:t>
            </w:r>
            <w:proofErr w:type="spellStart"/>
            <w:r w:rsidRPr="00095846">
              <w:rPr>
                <w:lang w:val="en-US"/>
              </w:rPr>
              <w:t>RRCReconfiguration</w:t>
            </w:r>
            <w:proofErr w:type="spellEnd"/>
          </w:p>
          <w:p w14:paraId="52ED8BD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60);</w:t>
            </w:r>
          </w:p>
          <w:p w14:paraId="56839495" w14:textId="2F84EE62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f_NR_SS_SRBs_DRBs_Config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), omit,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>); //@sic R5s190109 change 23 sic@</w:t>
            </w:r>
          </w:p>
          <w:p w14:paraId="1039D8A2" w14:textId="10E80142" w:rsidR="00586438" w:rsidRPr="009459EC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}</w:t>
            </w:r>
          </w:p>
          <w:p w14:paraId="08D87736" w14:textId="3ED47077" w:rsidR="00261B80" w:rsidRDefault="00261B80" w:rsidP="009459EC">
            <w:pPr>
              <w:ind w:firstLine="195"/>
              <w:rPr>
                <w:lang w:val="en-US"/>
              </w:rPr>
            </w:pP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1DF2FC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function </w:t>
            </w:r>
            <w:proofErr w:type="spellStart"/>
            <w:r w:rsidRPr="0001457B">
              <w:rPr>
                <w:lang w:val="en-US" w:eastAsia="zh-CN"/>
              </w:rPr>
              <w:t>f_NR_RRCRelease_Local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NR_CellId_Type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>,</w:t>
            </w:r>
          </w:p>
          <w:p w14:paraId="5A3936F1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01457B">
              <w:rPr>
                <w:lang w:val="en-US" w:eastAsia="zh-CN"/>
              </w:rPr>
              <w:t>SubFrameTiming_Type</w:t>
            </w:r>
            <w:proofErr w:type="spellEnd"/>
            <w:r w:rsidRPr="0001457B">
              <w:rPr>
                <w:lang w:val="en-US" w:eastAsia="zh-CN"/>
              </w:rPr>
              <w:t xml:space="preserve"> p_TimingAtT,</w:t>
            </w:r>
          </w:p>
          <w:p w14:paraId="5FFD9E3B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template (omit) </w:t>
            </w:r>
            <w:proofErr w:type="spellStart"/>
            <w:r w:rsidRPr="0001457B">
              <w:rPr>
                <w:lang w:val="en-US" w:eastAsia="zh-CN"/>
              </w:rPr>
              <w:t>boolean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 xml:space="preserve"> := omit</w:t>
            </w:r>
          </w:p>
          <w:p w14:paraId="1FAC1FBE" w14:textId="77777777" w:rsidR="0001457B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) </w:t>
            </w:r>
            <w:r w:rsidRPr="0001457B">
              <w:rPr>
                <w:highlight w:val="yellow"/>
                <w:lang w:val="en-US" w:eastAsia="zh-CN"/>
              </w:rPr>
              <w:t xml:space="preserve">runs on NR_BASE_PTC return </w:t>
            </w:r>
            <w:proofErr w:type="spellStart"/>
            <w:r w:rsidRPr="0001457B">
              <w:rPr>
                <w:highlight w:val="yellow"/>
                <w:lang w:val="en-US" w:eastAsia="zh-CN"/>
              </w:rPr>
              <w:t>SubFrameTiming_Type</w:t>
            </w:r>
            <w:proofErr w:type="spellEnd"/>
          </w:p>
          <w:p w14:paraId="294A7B7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{ /* NOTE: the function schedules all steps to release and reconfigure the SRBs and (default) DRB</w:t>
            </w:r>
          </w:p>
          <w:p w14:paraId="29703E7B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*       =&gt; this will in fact happen in the future */</w:t>
            </w:r>
          </w:p>
          <w:p w14:paraId="5219C6E1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/// @sic  R5s190984: added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 xml:space="preserve"> sic@</w:t>
            </w:r>
          </w:p>
          <w:p w14:paraId="1D7C713D" w14:textId="2812ABBC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var </w:t>
            </w:r>
            <w:proofErr w:type="spellStart"/>
            <w:r w:rsidRPr="0001457B">
              <w:rPr>
                <w:lang w:val="en-US" w:eastAsia="zh-CN"/>
              </w:rPr>
              <w:t>SubFrameTiming_Type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</w:p>
          <w:p w14:paraId="4A10FF89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var </w:t>
            </w:r>
            <w:proofErr w:type="spellStart"/>
            <w:r w:rsidRPr="0001457B">
              <w:rPr>
                <w:lang w:val="en-US" w:eastAsia="zh-CN"/>
              </w:rPr>
              <w:t>IntegerList_Type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v_DrbIdList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f_NR_GetActiveDRBs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>);</w:t>
            </w:r>
          </w:p>
          <w:p w14:paraId="5F3FE69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</w:p>
          <w:p w14:paraId="317E8394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1 At T: Send </w:t>
            </w:r>
            <w:proofErr w:type="spellStart"/>
            <w:r w:rsidRPr="0001457B">
              <w:rPr>
                <w:lang w:val="en-US" w:eastAsia="zh-CN"/>
              </w:rPr>
              <w:t>RRCRelease</w:t>
            </w:r>
            <w:proofErr w:type="spellEnd"/>
            <w:r w:rsidRPr="0001457B">
              <w:rPr>
                <w:lang w:val="en-US" w:eastAsia="zh-CN"/>
              </w:rPr>
              <w:t>(done already), stop UL grants */</w:t>
            </w:r>
          </w:p>
          <w:p w14:paraId="5D8A923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f_NR_ULGrantConfiguration_Stop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28192752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6806439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2 at T+5ms: release security */</w:t>
            </w:r>
          </w:p>
          <w:p w14:paraId="535CBB2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5);</w:t>
            </w:r>
          </w:p>
          <w:p w14:paraId="2785585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f_NR_SS_RRC_ReleaseSecurity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419B7EF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05619BE7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3 at T+10ms: Release DRX configuration at the SS. */</w:t>
            </w:r>
          </w:p>
          <w:p w14:paraId="0CA690D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//@sic R5-197222 sic@</w:t>
            </w:r>
          </w:p>
          <w:p w14:paraId="6D0E2F43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10);</w:t>
            </w:r>
          </w:p>
          <w:p w14:paraId="543803E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f_NR_SS_DrxCtrlConfig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cs_NR_DrxCtrl_None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03FB1B7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359C74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4: At T + 15ms: Release measurement gap configuration at the SS. */</w:t>
            </w:r>
          </w:p>
          <w:p w14:paraId="363EABD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//@sic R5-197222 sic@</w:t>
            </w:r>
          </w:p>
          <w:p w14:paraId="1D53F23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15);</w:t>
            </w:r>
          </w:p>
          <w:p w14:paraId="387ED80E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f_NR_SS_MeasGapCtrlConfig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cs_NR_MeasGapCtrl_None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753368E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04C3B43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5 at T+55ms: Release SRBs and DRBs */</w:t>
            </w:r>
          </w:p>
          <w:p w14:paraId="178A4EF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55);</w:t>
            </w:r>
          </w:p>
          <w:p w14:paraId="3004E4A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f_NR_SS_SRBs_DRBs_Release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), </w:t>
            </w:r>
            <w:proofErr w:type="spellStart"/>
            <w:r w:rsidRPr="0001457B">
              <w:rPr>
                <w:lang w:val="en-US" w:eastAsia="zh-CN"/>
              </w:rPr>
              <w:t>v_DrbIdList</w:t>
            </w:r>
            <w:proofErr w:type="spellEnd"/>
            <w:r w:rsidRPr="0001457B">
              <w:rPr>
                <w:lang w:val="en-US" w:eastAsia="zh-CN"/>
              </w:rPr>
              <w:t>);</w:t>
            </w:r>
          </w:p>
          <w:p w14:paraId="46C3A81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B154024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6 at T+60ms: Configure SRBs */</w:t>
            </w:r>
          </w:p>
          <w:p w14:paraId="594A9C9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 DRBs to be reconfigure during </w:t>
            </w:r>
            <w:proofErr w:type="spellStart"/>
            <w:r w:rsidRPr="0001457B">
              <w:rPr>
                <w:lang w:val="en-US" w:eastAsia="zh-CN"/>
              </w:rPr>
              <w:t>RRCReconfiguration</w:t>
            </w:r>
            <w:proofErr w:type="spellEnd"/>
          </w:p>
          <w:p w14:paraId="1E661BD5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60);</w:t>
            </w:r>
          </w:p>
          <w:p w14:paraId="4E467F1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f_NR_SS_SRBs_DRBs_Config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), omit,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>); //@sic R5s190109 change 23 sic@</w:t>
            </w:r>
          </w:p>
          <w:p w14:paraId="01865E7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</w:p>
          <w:p w14:paraId="1AE39FAE" w14:textId="77777777" w:rsidR="0001457B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r w:rsidRPr="0001457B">
              <w:rPr>
                <w:highlight w:val="yellow"/>
                <w:lang w:val="en-US" w:eastAsia="zh-CN"/>
              </w:rPr>
              <w:t xml:space="preserve">return </w:t>
            </w:r>
            <w:proofErr w:type="spellStart"/>
            <w:r w:rsidRPr="0001457B">
              <w:rPr>
                <w:highlight w:val="yellow"/>
                <w:lang w:val="en-US" w:eastAsia="zh-CN"/>
              </w:rPr>
              <w:t>v_Timing</w:t>
            </w:r>
            <w:proofErr w:type="spellEnd"/>
            <w:r w:rsidRPr="0001457B">
              <w:rPr>
                <w:highlight w:val="yellow"/>
                <w:lang w:val="en-US" w:eastAsia="zh-CN"/>
              </w:rPr>
              <w:t>;</w:t>
            </w:r>
          </w:p>
          <w:p w14:paraId="20E47A22" w14:textId="29718784" w:rsidR="00586438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highlight w:val="yellow"/>
                <w:lang w:val="en-US" w:eastAsia="zh-CN"/>
              </w:rPr>
              <w:t xml:space="preserve">  }</w:t>
            </w:r>
          </w:p>
          <w:p w14:paraId="16CD315C" w14:textId="3FCD5A26" w:rsidR="009459EC" w:rsidRDefault="009459EC" w:rsidP="009459EC">
            <w:pPr>
              <w:ind w:firstLine="195"/>
              <w:rPr>
                <w:lang w:val="en-US" w:eastAsia="zh-CN"/>
              </w:rPr>
            </w:pP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338332D" w14:textId="09A9332F" w:rsidR="00586438" w:rsidRDefault="00586438" w:rsidP="0058643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6438" w14:paraId="7AEBC569" w14:textId="77777777" w:rsidTr="00CD6BA7">
        <w:trPr>
          <w:trHeight w:val="447"/>
        </w:trPr>
        <w:tc>
          <w:tcPr>
            <w:tcW w:w="1985" w:type="dxa"/>
          </w:tcPr>
          <w:p w14:paraId="6E0FF4DA" w14:textId="77777777" w:rsidR="00586438" w:rsidRDefault="00586438" w:rsidP="00CD6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312F2D" w14:textId="0C709EA6" w:rsidR="00586438" w:rsidRPr="00CA7A78" w:rsidRDefault="00CA7A78" w:rsidP="00CD6BA7">
            <w:pPr>
              <w:spacing w:after="0"/>
              <w:rPr>
                <w:rFonts w:ascii="Arial" w:hAnsi="Arial" w:cs="Arial"/>
              </w:rPr>
            </w:pPr>
            <w:r w:rsidRPr="00CA7A78">
              <w:rPr>
                <w:rFonts w:ascii="Arial" w:hAnsi="Arial" w:cs="Arial"/>
              </w:rPr>
              <w:t>fl_TC_9_1_7_1_Body</w:t>
            </w:r>
          </w:p>
        </w:tc>
      </w:tr>
      <w:tr w:rsidR="00586438" w14:paraId="23B40445" w14:textId="77777777" w:rsidTr="00CD6BA7">
        <w:trPr>
          <w:trHeight w:val="452"/>
        </w:trPr>
        <w:tc>
          <w:tcPr>
            <w:tcW w:w="1985" w:type="dxa"/>
          </w:tcPr>
          <w:p w14:paraId="420134EC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43580B3D" w14:textId="23C24917" w:rsidR="00586438" w:rsidRDefault="00A17B18" w:rsidP="00CD6B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order to avoid artificial delay of 100ms used in step 9-10 the timing information provided by </w:t>
            </w:r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used to start the UL grant on SR after all the SS configuration from </w:t>
            </w:r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completed.</w:t>
            </w:r>
          </w:p>
        </w:tc>
      </w:tr>
      <w:tr w:rsidR="00586438" w14:paraId="6D439044" w14:textId="77777777" w:rsidTr="00CD6BA7">
        <w:tc>
          <w:tcPr>
            <w:tcW w:w="1985" w:type="dxa"/>
          </w:tcPr>
          <w:p w14:paraId="4C148E20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9D5145" w14:textId="68E8118A" w:rsidR="00586438" w:rsidRDefault="00A17B18" w:rsidP="00CD6BA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</w:t>
            </w:r>
            <w:proofErr w:type="spellStart"/>
            <w:r w:rsidRPr="00A17B18">
              <w:rPr>
                <w:lang w:val="en-SG"/>
              </w:rPr>
              <w:t>f_Delay</w:t>
            </w:r>
            <w:proofErr w:type="spellEnd"/>
            <w:r w:rsidRPr="00A17B18">
              <w:rPr>
                <w:lang w:val="en-SG"/>
              </w:rPr>
              <w:t>(0.100)</w:t>
            </w:r>
            <w:r>
              <w:rPr>
                <w:lang w:val="en-SG"/>
              </w:rPr>
              <w:t xml:space="preserve"> from step 9-10 implementation and started </w:t>
            </w:r>
            <w:r w:rsidR="00481B19">
              <w:rPr>
                <w:lang w:val="en-SG"/>
              </w:rPr>
              <w:t xml:space="preserve">UL grant on SR after </w:t>
            </w:r>
            <w:proofErr w:type="spellStart"/>
            <w:r w:rsidR="00481B19" w:rsidRPr="00481B19">
              <w:rPr>
                <w:lang w:val="en-SG"/>
              </w:rPr>
              <w:t>f_NR_RRCRelease_Local</w:t>
            </w:r>
            <w:proofErr w:type="spellEnd"/>
            <w:r w:rsidR="00481B19">
              <w:rPr>
                <w:lang w:val="en-SG"/>
              </w:rPr>
              <w:t xml:space="preserve"> is completed.</w:t>
            </w:r>
          </w:p>
        </w:tc>
      </w:tr>
      <w:tr w:rsidR="00586438" w14:paraId="79D38C3A" w14:textId="77777777" w:rsidTr="00CD6BA7">
        <w:tc>
          <w:tcPr>
            <w:tcW w:w="1985" w:type="dxa"/>
          </w:tcPr>
          <w:p w14:paraId="5402767D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87ED" w14:textId="606ABC3E" w:rsidR="00586438" w:rsidRDefault="00CA7A78" w:rsidP="00CD6BA7">
            <w:pPr>
              <w:spacing w:after="0"/>
              <w:rPr>
                <w:rFonts w:ascii="Arial" w:hAnsi="Arial" w:cs="Arial"/>
                <w:lang w:val="en-US"/>
              </w:rPr>
            </w:pPr>
            <w:r w:rsidRPr="00CA7A78">
              <w:rPr>
                <w:rFonts w:ascii="Arial" w:hAnsi="Arial" w:cs="Arial"/>
                <w:lang w:val="en-US"/>
              </w:rPr>
              <w:t>9_1_7\Service_Request_NR5GC.ttcn</w:t>
            </w:r>
          </w:p>
        </w:tc>
      </w:tr>
      <w:tr w:rsidR="00586438" w14:paraId="0D110B72" w14:textId="77777777" w:rsidTr="00CD6BA7">
        <w:tc>
          <w:tcPr>
            <w:tcW w:w="1985" w:type="dxa"/>
          </w:tcPr>
          <w:p w14:paraId="43B77419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EDB3A1" w14:textId="77777777" w:rsidR="00586438" w:rsidRDefault="00586438" w:rsidP="00CD6BA7">
            <w:pPr>
              <w:rPr>
                <w:rFonts w:ascii="Arial" w:hAnsi="Arial"/>
                <w:highlight w:val="cyan"/>
              </w:rPr>
            </w:pPr>
          </w:p>
        </w:tc>
      </w:tr>
    </w:tbl>
    <w:p w14:paraId="61F0D3E0" w14:textId="77777777" w:rsidR="00586438" w:rsidRDefault="00586438" w:rsidP="00586438">
      <w:pPr>
        <w:rPr>
          <w:lang w:val="en-US"/>
        </w:rPr>
      </w:pPr>
    </w:p>
    <w:p w14:paraId="6EFD32CE" w14:textId="77777777" w:rsidR="00586438" w:rsidRDefault="00586438" w:rsidP="0058643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695DB6C0" w14:textId="77777777" w:rsidTr="00CD6BA7">
        <w:tc>
          <w:tcPr>
            <w:tcW w:w="9855" w:type="dxa"/>
          </w:tcPr>
          <w:p w14:paraId="54C32F7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8F - 8H"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F00772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R5-199099, R5-201241 sic@</w:t>
            </w:r>
          </w:p>
          <w:p w14:paraId="2FE77F8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spellStart"/>
            <w:r w:rsidRPr="0001457B">
              <w:rPr>
                <w:lang w:val="en-US"/>
              </w:rPr>
              <w:t>v_ReceivedMsg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</w:t>
            </w:r>
          </w:p>
          <w:p w14:paraId="5F14945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338BCB3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'0001'B)) { //@sic R5s200087 sic@</w:t>
            </w:r>
          </w:p>
          <w:p w14:paraId="14FEB46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0A5B7D3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72E0018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16A82BC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4CA45BE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58670C0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else</w:t>
            </w:r>
          </w:p>
          <w:p w14:paraId="04464C1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17E170B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3EACC61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0539068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77BC212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075123F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4EDDC78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2D3C1EC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9 - 10"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7675432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 sic@</w:t>
            </w:r>
          </w:p>
          <w:p w14:paraId="0B9E3C5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for (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1;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&lt; 5;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+ 1) {</w:t>
            </w:r>
          </w:p>
          <w:p w14:paraId="507D6AC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t_T3517.start(</w:t>
            </w:r>
            <w:proofErr w:type="spellStart"/>
            <w:r w:rsidRPr="0001457B">
              <w:rPr>
                <w:lang w:val="en-US"/>
              </w:rPr>
              <w:t>f_NR_SetTimerToleranceMin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nasTimer</w:t>
            </w:r>
            <w:proofErr w:type="spellEnd"/>
            <w:r w:rsidRPr="0001457B">
              <w:rPr>
                <w:lang w:val="en-US"/>
              </w:rPr>
              <w:t>, 15.0));</w:t>
            </w:r>
          </w:p>
          <w:p w14:paraId="767770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alt{</w:t>
            </w:r>
          </w:p>
          <w:p w14:paraId="5F25938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3F99BF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</w:t>
            </w:r>
            <w:proofErr w:type="spellStart"/>
            <w:r w:rsidRPr="0001457B">
              <w:rPr>
                <w:lang w:val="en-US"/>
              </w:rPr>
              <w:t>SRB.receive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car_NR_SRB_NasPdu_IND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tsc_NR_RbId_SRB1, </w:t>
            </w:r>
            <w:proofErr w:type="spellStart"/>
            <w:r w:rsidRPr="0001457B">
              <w:rPr>
                <w:lang w:val="en-US"/>
              </w:rPr>
              <w:t>cr_NG_NAS_Ind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tsc_SHT_IntegrityProtected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0847AAA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cr_NG_SERVICE_REQUEST</w:t>
            </w:r>
            <w:proofErr w:type="spellEnd"/>
            <w:r w:rsidRPr="0001457B">
              <w:rPr>
                <w:lang w:val="en-US"/>
              </w:rPr>
              <w:t>('0001'B, //@sic R5-197076 sic@</w:t>
            </w:r>
          </w:p>
          <w:p w14:paraId="406A1D2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>),</w:t>
            </w:r>
          </w:p>
          <w:p w14:paraId="41EC8D1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2AEDD99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cr_ULDataStatus</w:t>
            </w:r>
            <w:proofErr w:type="spellEnd"/>
            <w:r w:rsidRPr="0001457B">
              <w:rPr>
                <w:lang w:val="en-US"/>
              </w:rPr>
              <w:t>(-,-), //@sic R5-199099, R5s200087 sic@</w:t>
            </w:r>
          </w:p>
          <w:p w14:paraId="01C04F3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omit,omit</w:t>
            </w:r>
            <w:proofErr w:type="spellEnd"/>
            <w:r w:rsidRPr="0001457B">
              <w:rPr>
                <w:lang w:val="en-US"/>
              </w:rPr>
              <w:t>,*))))</w:t>
            </w:r>
          </w:p>
          <w:p w14:paraId="49ABCC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5EBEA9E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 received before T3517 expiry");</w:t>
            </w:r>
          </w:p>
          <w:p w14:paraId="53888B0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3849BD3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[]t_T3517.timeout</w:t>
            </w:r>
          </w:p>
          <w:p w14:paraId="7FEDD47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61FD4E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f_NR_RRCRelease_Local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f_NR_GetNextSendOccasion_DL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tsc_CnfReq</w:t>
            </w:r>
            <w:proofErr w:type="spellEnd"/>
            <w:r w:rsidRPr="0001457B">
              <w:rPr>
                <w:lang w:val="en-US"/>
              </w:rPr>
              <w:t>); //@sic R5s200087, R5s200662 sic@</w:t>
            </w:r>
          </w:p>
          <w:p w14:paraId="4DACBF9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773E89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352FB89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f_NR_PreliminaryPass</w:t>
            </w:r>
            <w:proofErr w:type="spellEnd"/>
            <w:r w:rsidRPr="0001457B">
              <w:rPr>
                <w:lang w:val="en-US"/>
              </w:rPr>
              <w:t>(__FILE__, __LINE__, "Step 10");</w:t>
            </w:r>
          </w:p>
          <w:p w14:paraId="02C8847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f_Delay</w:t>
            </w:r>
            <w:proofErr w:type="spellEnd"/>
            <w:r w:rsidRPr="0001457B">
              <w:rPr>
                <w:lang w:val="en-US"/>
              </w:rPr>
              <w:t>(0.100); //@sic R5s201052 sic@</w:t>
            </w:r>
          </w:p>
          <w:p w14:paraId="618FAC3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lastRenderedPageBreak/>
              <w:t xml:space="preserve">                </w:t>
            </w:r>
            <w:proofErr w:type="spellStart"/>
            <w:r w:rsidRPr="0001457B">
              <w:rPr>
                <w:lang w:val="en-US"/>
              </w:rPr>
              <w:t>v_ReceivedMsg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 //@sic R5s200087 sic@</w:t>
            </w:r>
          </w:p>
          <w:p w14:paraId="5FCF918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390ED21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'0001'B,</w:t>
            </w:r>
          </w:p>
          <w:p w14:paraId="089DB0D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-,</w:t>
            </w:r>
          </w:p>
          <w:p w14:paraId="2495F9B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-)) {</w:t>
            </w:r>
          </w:p>
          <w:p w14:paraId="289940D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1A583DE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464BDF0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false; //@sic R5s200087 sic@</w:t>
            </w:r>
          </w:p>
          <w:p w14:paraId="67B7B8A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0E34BA5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17DD47E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1F1BB6B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53D6FD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else //@sic R5s200087 sic@</w:t>
            </w:r>
          </w:p>
          <w:p w14:paraId="20F91B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0FA28E6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6A3E806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AD1C27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5C1E4C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116A0C0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2C5CBC4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CB048D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11E801E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0C9ED16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 //For loop</w:t>
            </w:r>
          </w:p>
          <w:p w14:paraId="02930166" w14:textId="43D4B410" w:rsidR="00586438" w:rsidRPr="009459EC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11"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CA96392" w14:textId="77777777" w:rsidR="00586438" w:rsidRDefault="00586438" w:rsidP="00CD6BA7">
            <w:pPr>
              <w:ind w:firstLine="195"/>
              <w:rPr>
                <w:lang w:val="en-US"/>
              </w:rPr>
            </w:pPr>
          </w:p>
        </w:tc>
      </w:tr>
    </w:tbl>
    <w:p w14:paraId="4B38C502" w14:textId="77777777" w:rsidR="00586438" w:rsidRDefault="00586438" w:rsidP="00586438">
      <w:pPr>
        <w:rPr>
          <w:lang w:val="en-US"/>
        </w:rPr>
      </w:pPr>
    </w:p>
    <w:p w14:paraId="5BEAAEB9" w14:textId="77777777" w:rsidR="00586438" w:rsidRDefault="00586438" w:rsidP="0058643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14822182" w14:textId="77777777" w:rsidTr="00CD6BA7">
        <w:tc>
          <w:tcPr>
            <w:tcW w:w="9855" w:type="dxa"/>
          </w:tcPr>
          <w:p w14:paraId="6D53C2C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//@siclog "Step 8F - 8H"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41646D3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R5-199099, R5-201241 sic@</w:t>
            </w:r>
          </w:p>
          <w:p w14:paraId="44BF9D4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spellStart"/>
            <w:r w:rsidRPr="0001457B">
              <w:rPr>
                <w:lang w:val="en-US"/>
              </w:rPr>
              <w:t>v_ReceivedMsg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</w:t>
            </w:r>
          </w:p>
          <w:p w14:paraId="060221D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1AD7DAB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'0001'B)) { //@sic R5s200087 sic@</w:t>
            </w:r>
          </w:p>
          <w:p w14:paraId="65ED7FA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634640B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192CB42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6307D43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3E654DF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4F6C227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else</w:t>
            </w:r>
          </w:p>
          <w:p w14:paraId="0272279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70666E5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24A4550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4F5DDDE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5F16DF4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0B7F8F8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37B178B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2E7011E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9 - 10"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1C6C224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 sic@</w:t>
            </w:r>
          </w:p>
          <w:p w14:paraId="7B6B3F8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lastRenderedPageBreak/>
              <w:t xml:space="preserve">    for (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1;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&lt; 5;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+ 1) {</w:t>
            </w:r>
          </w:p>
          <w:p w14:paraId="5C70FA0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t_T3517.start(</w:t>
            </w:r>
            <w:proofErr w:type="spellStart"/>
            <w:r w:rsidRPr="0001457B">
              <w:rPr>
                <w:lang w:val="en-US"/>
              </w:rPr>
              <w:t>f_NR_SetTimerToleranceMin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nasTimer</w:t>
            </w:r>
            <w:proofErr w:type="spellEnd"/>
            <w:r w:rsidRPr="0001457B">
              <w:rPr>
                <w:lang w:val="en-US"/>
              </w:rPr>
              <w:t>, 15.0));</w:t>
            </w:r>
          </w:p>
          <w:p w14:paraId="7535C7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alt{</w:t>
            </w:r>
          </w:p>
          <w:p w14:paraId="2B21062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2CF5B90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</w:t>
            </w:r>
            <w:proofErr w:type="spellStart"/>
            <w:r w:rsidRPr="0001457B">
              <w:rPr>
                <w:lang w:val="en-US"/>
              </w:rPr>
              <w:t>SRB.receive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car_NR_SRB_NasPdu_IND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tsc_NR_RbId_SRB1, </w:t>
            </w:r>
            <w:proofErr w:type="spellStart"/>
            <w:r w:rsidRPr="0001457B">
              <w:rPr>
                <w:lang w:val="en-US"/>
              </w:rPr>
              <w:t>cr_NG_NAS_Ind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tsc_SHT_IntegrityProtected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69C8C1A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cr_NG_SERVICE_REQUEST</w:t>
            </w:r>
            <w:proofErr w:type="spellEnd"/>
            <w:r w:rsidRPr="0001457B">
              <w:rPr>
                <w:lang w:val="en-US"/>
              </w:rPr>
              <w:t>('0001'B, //@sic R5-197076 sic@</w:t>
            </w:r>
          </w:p>
          <w:p w14:paraId="55B9D14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>),</w:t>
            </w:r>
          </w:p>
          <w:p w14:paraId="549F423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7CBB867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cr_ULDataStatus</w:t>
            </w:r>
            <w:proofErr w:type="spellEnd"/>
            <w:r w:rsidRPr="0001457B">
              <w:rPr>
                <w:lang w:val="en-US"/>
              </w:rPr>
              <w:t>(-,-), //@sic R5-199099, R5s200087 sic@</w:t>
            </w:r>
          </w:p>
          <w:p w14:paraId="4121E7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omit,omit</w:t>
            </w:r>
            <w:proofErr w:type="spellEnd"/>
            <w:r w:rsidRPr="0001457B">
              <w:rPr>
                <w:lang w:val="en-US"/>
              </w:rPr>
              <w:t>,*))))</w:t>
            </w:r>
          </w:p>
          <w:p w14:paraId="4CBB384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456AAB4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 received before T3517 expiry");</w:t>
            </w:r>
          </w:p>
          <w:p w14:paraId="283A629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62E52ED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[]t_T3517.timeout</w:t>
            </w:r>
          </w:p>
          <w:p w14:paraId="0D42F53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25C5320E" w14:textId="77777777" w:rsidR="0001457B" w:rsidRPr="0001457B" w:rsidRDefault="0001457B" w:rsidP="0001457B">
            <w:pPr>
              <w:spacing w:after="0"/>
              <w:rPr>
                <w:highlight w:val="yellow"/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highlight w:val="yellow"/>
                <w:lang w:val="en-US"/>
              </w:rPr>
              <w:t>v_TimingDL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01457B">
              <w:rPr>
                <w:highlight w:val="yellow"/>
                <w:lang w:val="en-US"/>
              </w:rPr>
              <w:t>f_NR_RRCRelease_Local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, </w:t>
            </w:r>
            <w:proofErr w:type="spellStart"/>
            <w:r w:rsidRPr="0001457B">
              <w:rPr>
                <w:highlight w:val="yellow"/>
                <w:lang w:val="en-US"/>
              </w:rPr>
              <w:t>f_NR_GetNextSendOccasion_DL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), </w:t>
            </w:r>
            <w:proofErr w:type="spellStart"/>
            <w:r w:rsidRPr="0001457B">
              <w:rPr>
                <w:highlight w:val="yellow"/>
                <w:lang w:val="en-US"/>
              </w:rPr>
              <w:t>tsc_CnfReq</w:t>
            </w:r>
            <w:proofErr w:type="spellEnd"/>
            <w:r w:rsidRPr="0001457B">
              <w:rPr>
                <w:highlight w:val="yellow"/>
                <w:lang w:val="en-US"/>
              </w:rPr>
              <w:t>); //@sic R5s200087, R5s200662 sic@</w:t>
            </w:r>
          </w:p>
          <w:p w14:paraId="31336DCD" w14:textId="191DFD4F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highlight w:val="yellow"/>
                <w:lang w:val="en-US"/>
              </w:rPr>
              <w:t xml:space="preserve">                </w:t>
            </w:r>
            <w:proofErr w:type="spellStart"/>
            <w:r w:rsidRPr="0001457B">
              <w:rPr>
                <w:highlight w:val="yellow"/>
                <w:lang w:val="en-US"/>
              </w:rPr>
              <w:t>f_NR_ULGrantConfiguration_Start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, </w:t>
            </w:r>
            <w:proofErr w:type="spellStart"/>
            <w:r w:rsidRPr="0001457B">
              <w:rPr>
                <w:highlight w:val="yellow"/>
                <w:lang w:val="en-US"/>
              </w:rPr>
              <w:t>cs_TimingInfo_NR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v_TimingDL</w:t>
            </w:r>
            <w:proofErr w:type="spellEnd"/>
            <w:r w:rsidRPr="0001457B">
              <w:rPr>
                <w:highlight w:val="yellow"/>
                <w:lang w:val="en-US"/>
              </w:rPr>
              <w:t>));</w:t>
            </w:r>
          </w:p>
          <w:p w14:paraId="1D080C2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f_NR_PreliminaryPass</w:t>
            </w:r>
            <w:proofErr w:type="spellEnd"/>
            <w:r w:rsidRPr="0001457B">
              <w:rPr>
                <w:lang w:val="en-US"/>
              </w:rPr>
              <w:t>(__FILE__, __LINE__, "Step 10");</w:t>
            </w:r>
          </w:p>
          <w:p w14:paraId="58C6A388" w14:textId="38856674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r w:rsidRPr="0001457B">
              <w:rPr>
                <w:highlight w:val="yellow"/>
                <w:lang w:val="en-US"/>
              </w:rPr>
              <w:t xml:space="preserve">//REMOVED </w:t>
            </w:r>
            <w:proofErr w:type="spellStart"/>
            <w:r w:rsidRPr="0001457B">
              <w:rPr>
                <w:highlight w:val="yellow"/>
                <w:lang w:val="en-US"/>
              </w:rPr>
              <w:t>f_Delay</w:t>
            </w:r>
            <w:proofErr w:type="spellEnd"/>
            <w:r w:rsidRPr="0001457B">
              <w:rPr>
                <w:highlight w:val="yellow"/>
                <w:lang w:val="en-US"/>
              </w:rPr>
              <w:t>(0.100); //@sic R5s201052 sic@</w:t>
            </w:r>
          </w:p>
          <w:p w14:paraId="577C8C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v_ReceivedMsg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 //@sic R5s200087 sic@</w:t>
            </w:r>
          </w:p>
          <w:p w14:paraId="601A3FC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6A0EE1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'0001'B,</w:t>
            </w:r>
          </w:p>
          <w:p w14:paraId="57EE14F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-,</w:t>
            </w:r>
          </w:p>
          <w:p w14:paraId="63A802C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-)) {</w:t>
            </w:r>
          </w:p>
          <w:p w14:paraId="3F806AF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3C9415D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1816B4F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false; //@sic R5s200087 sic@</w:t>
            </w:r>
          </w:p>
          <w:p w14:paraId="3A295C1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5FBEE1E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38EE3FC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27127B3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B0E658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else //@sic R5s200087 sic@</w:t>
            </w:r>
          </w:p>
          <w:p w14:paraId="4259660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7AACC62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513BBB2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B87F5D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29EE890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3F0AADD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17BB55E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8DBB8D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704DF65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79F0BF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 //For loop</w:t>
            </w:r>
          </w:p>
          <w:p w14:paraId="23DD2B6A" w14:textId="77777777" w:rsidR="0001457B" w:rsidRPr="009459EC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11"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53DD69B" w14:textId="77777777" w:rsidR="00586438" w:rsidRDefault="00586438" w:rsidP="00CD6BA7">
            <w:pPr>
              <w:ind w:firstLine="195"/>
              <w:rPr>
                <w:lang w:val="en-US" w:eastAsia="zh-CN"/>
              </w:rPr>
            </w:pPr>
          </w:p>
          <w:p w14:paraId="405EEBA0" w14:textId="77777777" w:rsidR="00586438" w:rsidRDefault="00586438" w:rsidP="00CD6BA7">
            <w:pPr>
              <w:ind w:firstLine="195"/>
              <w:rPr>
                <w:lang w:val="en-US" w:eastAsia="zh-CN"/>
              </w:rPr>
            </w:pPr>
          </w:p>
        </w:tc>
      </w:tr>
    </w:tbl>
    <w:p w14:paraId="5F4C3D89" w14:textId="77777777" w:rsidR="00586438" w:rsidRDefault="00586438" w:rsidP="00586438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5B5C3" w14:textId="77777777" w:rsidR="005863E8" w:rsidRDefault="005863E8">
      <w:r>
        <w:separator/>
      </w:r>
    </w:p>
  </w:endnote>
  <w:endnote w:type="continuationSeparator" w:id="0">
    <w:p w14:paraId="3D31D24B" w14:textId="77777777" w:rsidR="005863E8" w:rsidRDefault="0058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1F5D" w14:textId="77777777" w:rsidR="005863E8" w:rsidRDefault="005863E8">
      <w:r>
        <w:separator/>
      </w:r>
    </w:p>
  </w:footnote>
  <w:footnote w:type="continuationSeparator" w:id="0">
    <w:p w14:paraId="59131FB5" w14:textId="77777777" w:rsidR="005863E8" w:rsidRDefault="0058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3E8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35CAE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078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1359</Words>
  <Characters>14337</Characters>
  <Application>Microsoft Office Word</Application>
  <DocSecurity>0</DocSecurity>
  <Lines>119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2021-08-04T16:07:00Z</dcterms:created>
  <dcterms:modified xsi:type="dcterms:W3CDTF">2021-10-05T12:17:00Z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