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855CF1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D5700" w:rsidRPr="00AD5700">
        <w:rPr>
          <w:b/>
          <w:bCs/>
          <w:i/>
          <w:iCs/>
          <w:sz w:val="24"/>
          <w:szCs w:val="24"/>
        </w:rPr>
        <w:t>R5s210</w:t>
      </w:r>
      <w:r w:rsidR="00F54393">
        <w:rPr>
          <w:b/>
          <w:bCs/>
          <w:i/>
          <w:iCs/>
          <w:sz w:val="24"/>
          <w:szCs w:val="24"/>
        </w:rPr>
        <w:t>9</w:t>
      </w:r>
      <w:r w:rsidR="00AD5700" w:rsidRPr="00AD5700">
        <w:rPr>
          <w:b/>
          <w:bCs/>
          <w:i/>
          <w:iCs/>
          <w:sz w:val="24"/>
          <w:szCs w:val="24"/>
        </w:rPr>
        <w:t>10</w:t>
      </w:r>
    </w:p>
    <w:p w14:paraId="663EA847" w14:textId="77777777" w:rsidR="000148C5" w:rsidRDefault="00490FB8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96A166B" w:rsidR="00DA10BB" w:rsidRPr="00B2494A" w:rsidRDefault="00B2494A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B2494A">
              <w:rPr>
                <w:rFonts w:cs="Arial"/>
                <w:b/>
                <w:bCs/>
                <w:color w:val="000000"/>
                <w:sz w:val="28"/>
                <w:szCs w:val="28"/>
              </w:rPr>
              <w:t>4615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0ED4887E" w:rsidR="00DA10BB" w:rsidRPr="00410371" w:rsidRDefault="00F54393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B982A8D" w:rsidR="00DA10BB" w:rsidRPr="00410371" w:rsidRDefault="00490FB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F54393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950369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0148C5">
              <w:rPr>
                <w:noProof/>
              </w:rPr>
              <w:t xml:space="preserve">LTE </w:t>
            </w:r>
            <w:r w:rsidR="00656115">
              <w:rPr>
                <w:noProof/>
              </w:rPr>
              <w:t>PSM</w:t>
            </w:r>
            <w:r>
              <w:rPr>
                <w:noProof/>
              </w:rPr>
              <w:t xml:space="preserve"> TC</w:t>
            </w:r>
            <w:r w:rsidR="000148C5">
              <w:rPr>
                <w:noProof/>
              </w:rPr>
              <w:t xml:space="preserve"> </w:t>
            </w:r>
            <w:r w:rsidR="00656115">
              <w:rPr>
                <w:noProof/>
              </w:rPr>
              <w:t>9.2.3.1.5b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C30A846" w:rsidR="00A1752C" w:rsidRDefault="00656115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656115">
              <w:t>TEI12_Test, MTCe-UEPCOP-UEConTest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9C27A7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656115">
              <w:t>2</w:t>
            </w:r>
            <w:r w:rsidR="00C658AC">
              <w:t>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90FB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DC41371" w:rsidR="00A1752C" w:rsidRPr="00D21523" w:rsidRDefault="005419FE" w:rsidP="00A175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During the initialization of the TC 9.2.3.1.5b</w:t>
            </w:r>
            <w:r w:rsidR="00E42131">
              <w:rPr>
                <w:rFonts w:cs="Arial"/>
                <w:lang w:eastAsia="en-GB"/>
              </w:rPr>
              <w:t xml:space="preserve">, </w:t>
            </w:r>
            <w:r w:rsidR="00706F02" w:rsidRPr="00706F02">
              <w:rPr>
                <w:rFonts w:cs="Arial"/>
                <w:lang w:eastAsia="en-GB"/>
              </w:rPr>
              <w:t>UE needs to be switch</w:t>
            </w:r>
            <w:r w:rsidR="00C658AC">
              <w:rPr>
                <w:rFonts w:cs="Arial"/>
                <w:lang w:eastAsia="en-GB"/>
              </w:rPr>
              <w:t>ed</w:t>
            </w:r>
            <w:r w:rsidR="00706F02" w:rsidRPr="00706F02">
              <w:rPr>
                <w:rFonts w:cs="Arial"/>
                <w:lang w:eastAsia="en-GB"/>
              </w:rPr>
              <w:t xml:space="preserve"> OFF after configuring the PSM</w:t>
            </w:r>
            <w:r w:rsidR="00C658AC">
              <w:rPr>
                <w:rFonts w:cs="Arial"/>
                <w:lang w:eastAsia="en-GB"/>
              </w:rPr>
              <w:t>, but in TTCN it is currently using SwitchON function instead.</w:t>
            </w:r>
            <w:r w:rsidR="00706F02" w:rsidRPr="00706F02">
              <w:rPr>
                <w:rFonts w:cs="Arial"/>
                <w:lang w:eastAsia="en-GB"/>
              </w:rPr>
              <w:t xml:space="preserve"> Without this change, test does not fail but switchOFF added for logical completeness</w:t>
            </w:r>
            <w:r w:rsidR="00706F02"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6EE685E" w:rsidR="00A1752C" w:rsidRPr="004727BC" w:rsidRDefault="006A076B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Replaced</w:t>
            </w:r>
            <w:r w:rsidR="0033356A">
              <w:rPr>
                <w:rFonts w:ascii="Arial" w:hAnsi="Arial" w:cs="Arial"/>
                <w:lang w:eastAsia="en-GB"/>
              </w:rPr>
              <w:t xml:space="preserve"> the function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9302595" w:rsidR="00A1752C" w:rsidRPr="00C91E2F" w:rsidRDefault="00706F02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06F02">
              <w:rPr>
                <w:rFonts w:cs="Arial"/>
                <w:lang w:eastAsia="en-GB"/>
              </w:rPr>
              <w:t>Test case implementation will not be accurate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91E7430" w:rsidR="00A1752C" w:rsidRDefault="006561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9.2.3.1.5b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D9E1989" w:rsidR="0024525F" w:rsidRPr="0068308B" w:rsidRDefault="00656115" w:rsidP="008914D8">
            <w:pPr>
              <w:rPr>
                <w:rFonts w:ascii="Arial" w:eastAsia="Calibri" w:hAnsi="Arial" w:cs="Arial"/>
                <w:color w:val="000000"/>
              </w:rPr>
            </w:pPr>
            <w:r w:rsidRPr="00656115">
              <w:rPr>
                <w:rFonts w:ascii="Arial" w:hAnsi="Arial" w:cs="Arial"/>
                <w:color w:val="000000"/>
                <w:lang w:eastAsia="en-GB"/>
              </w:rPr>
              <w:t>f_TC_9_2_3_1_5b_EUTRA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3B459118" w:rsidR="002565AD" w:rsidRPr="0035120E" w:rsidRDefault="00436296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During the initialization of the TC 9.2.3.1.5b, </w:t>
            </w:r>
            <w:r w:rsidRPr="00706F02">
              <w:rPr>
                <w:rFonts w:cs="Arial"/>
                <w:lang w:eastAsia="en-GB"/>
              </w:rPr>
              <w:t>UE needs to be switch</w:t>
            </w:r>
            <w:r>
              <w:rPr>
                <w:rFonts w:cs="Arial"/>
                <w:lang w:eastAsia="en-GB"/>
              </w:rPr>
              <w:t>ed</w:t>
            </w:r>
            <w:r w:rsidRPr="00706F02">
              <w:rPr>
                <w:rFonts w:cs="Arial"/>
                <w:lang w:eastAsia="en-GB"/>
              </w:rPr>
              <w:t xml:space="preserve"> OFF after configuring the PSM</w:t>
            </w:r>
            <w:r>
              <w:rPr>
                <w:rFonts w:cs="Arial"/>
                <w:lang w:eastAsia="en-GB"/>
              </w:rPr>
              <w:t>, but in TTCN it is currently using SwitchON function instead.</w:t>
            </w:r>
            <w:r w:rsidRPr="00706F02">
              <w:rPr>
                <w:rFonts w:cs="Arial"/>
                <w:lang w:eastAsia="en-GB"/>
              </w:rPr>
              <w:t xml:space="preserve"> Without this change, test does not fail but switchOFF added for logical completeness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6DC25A0" w:rsidR="00A1752C" w:rsidRPr="007C0A48" w:rsidRDefault="00A43C1D" w:rsidP="00A43C1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the function </w:t>
            </w:r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120F455F" w:rsidR="00A1752C" w:rsidRPr="007C0A48" w:rsidRDefault="00656115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56115">
              <w:rPr>
                <w:rFonts w:ascii="Arial" w:eastAsia="Times New Roman" w:hAnsi="Arial" w:cs="Arial"/>
                <w:noProof/>
              </w:rPr>
              <w:t>LTE_A_R12\9_2\NAS_Attach_EOnly_R12.ttcn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DA32D1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f_TC_9_2_3_1_5b_EUTRA() runs on EUTRA_PTC</w:t>
      </w:r>
    </w:p>
    <w:p w14:paraId="780509C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Periodic tracking area update / Accepted / PSM / T3412 Extended Value */</w:t>
      </w:r>
    </w:p>
    <w:p w14:paraId="74558D2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create cell and send out system information</w:t>
      </w:r>
    </w:p>
    <w:p w14:paraId="111429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f_EUTRA_NAS_Init(LTE_AllCellsOnSamePLMN, c1);</w:t>
      </w:r>
    </w:p>
    <w:p w14:paraId="4D960AE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f_UT_SwitchOnUE(UT, false, CNF_REQUIRED); // @sic R5s180153 sic@</w:t>
      </w:r>
    </w:p>
    <w:p w14:paraId="102C113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f_UT_ConfigurePSM(UT, omit, omit, omit, true, CNF_REQUIRED); // @sic R5s170325, R5-176154, R5s180154 sic@</w:t>
      </w:r>
    </w:p>
    <w:p w14:paraId="51C97443" w14:textId="7A7DCA11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f_UT_SwitchOnUE</w:t>
      </w: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387E106C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48D02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1F666EF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f_EUTRA_CellConfig_Def(eutra_CellA);</w:t>
      </w:r>
    </w:p>
    <w:p w14:paraId="37BBCAC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f_UT_ConfigureEPSAttach(UT);</w:t>
      </w:r>
    </w:p>
    <w:p w14:paraId="3A6008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400F4D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UE is in state Registered, Idle Mode (state 2) on Cell A</w:t>
      </w:r>
    </w:p>
    <w:p w14:paraId="6197C5B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f_EUTRA_Preamble(eutra_CellA, STATE2_IDLEUPDATE, EPS_Only);</w:t>
      </w:r>
    </w:p>
    <w:p w14:paraId="168958B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1D77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3B6F7F6F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fl_TC_9_2_3_1_5b_Body();</w:t>
      </w:r>
    </w:p>
    <w:p w14:paraId="3F788E6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EFAFC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Postamble</w:t>
      </w:r>
    </w:p>
    <w:p w14:paraId="4DC4DF5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14B8FA0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f_EUTRA_Postamble(eutra_CellA, E2_T3440, EPS_Only); //@sic R5s160882 Ch. 2  - R5s180256 sic@</w:t>
      </w:r>
    </w:p>
    <w:p w14:paraId="03A20CC7" w14:textId="2F883E3F" w:rsidR="003A7270" w:rsidRPr="003A7270" w:rsidRDefault="00656115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2EA9FF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FA89E2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f_TC_9_2_3_1_5b_EUTRA() runs on EUTRA_PTC</w:t>
      </w:r>
    </w:p>
    <w:p w14:paraId="22C811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Periodic tracking area update / Accepted / PSM / T3412 Extended Value */</w:t>
      </w:r>
    </w:p>
    <w:p w14:paraId="7045624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create cell and send out system information</w:t>
      </w:r>
    </w:p>
    <w:p w14:paraId="30D8D2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f_EUTRA_NAS_Init(LTE_AllCellsOnSamePLMN, c1);</w:t>
      </w:r>
    </w:p>
    <w:p w14:paraId="0910711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f_UT_SwitchOnUE(UT, false, CNF_REQUIRED); // @sic R5s180153 sic@</w:t>
      </w:r>
    </w:p>
    <w:p w14:paraId="56CE304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f_UT_ConfigurePSM(UT, omit, omit, omit, true, CNF_REQUIRED); // @sic R5s170325, R5-176154, R5s180154 sic@</w:t>
      </w:r>
    </w:p>
    <w:p w14:paraId="7DC0426E" w14:textId="32995BE3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f_UT_SwitchOffUE</w:t>
      </w: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53C1760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D93B4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0BC361F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f_EUTRA_CellConfig_Def(eutra_CellA);</w:t>
      </w:r>
    </w:p>
    <w:p w14:paraId="619123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f_UT_ConfigureEPSAttach(UT);</w:t>
      </w:r>
    </w:p>
    <w:p w14:paraId="181B4E74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A9D837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//Preamble: UE is in state Registered, Idle Mode (state 2) on Cell A</w:t>
      </w:r>
    </w:p>
    <w:p w14:paraId="37C874F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f_EUTRA_Preamble(eutra_CellA, STATE2_IDLEUPDATE, EPS_Only);</w:t>
      </w:r>
    </w:p>
    <w:p w14:paraId="203B3B2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59662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4FB1440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fl_TC_9_2_3_1_5b_Body();</w:t>
      </w:r>
    </w:p>
    <w:p w14:paraId="5E8BBA86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7F9BC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Postamble</w:t>
      </w:r>
    </w:p>
    <w:p w14:paraId="078890E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1D2C36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f_EUTRA_Postamble(eutra_CellA, E2_T3440, EPS_Only); //@sic R5s160882 Ch. 2  - R5s180256 sic@</w:t>
      </w:r>
    </w:p>
    <w:p w14:paraId="729E55B3" w14:textId="30F924FC" w:rsidR="003A7270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98D7" w14:textId="77777777" w:rsidR="00490FB8" w:rsidRDefault="00490FB8">
      <w:pPr>
        <w:spacing w:after="0"/>
      </w:pPr>
      <w:r>
        <w:separator/>
      </w:r>
    </w:p>
  </w:endnote>
  <w:endnote w:type="continuationSeparator" w:id="0">
    <w:p w14:paraId="11FD5A63" w14:textId="77777777" w:rsidR="00490FB8" w:rsidRDefault="00490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64B7" w14:textId="77777777" w:rsidR="00490FB8" w:rsidRDefault="00490FB8">
      <w:pPr>
        <w:spacing w:after="0"/>
      </w:pPr>
      <w:r>
        <w:separator/>
      </w:r>
    </w:p>
  </w:footnote>
  <w:footnote w:type="continuationSeparator" w:id="0">
    <w:p w14:paraId="1AB69A57" w14:textId="77777777" w:rsidR="00490FB8" w:rsidRDefault="00490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2BB1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36296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82DA8"/>
    <w:rsid w:val="00490FB8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30CD"/>
    <w:rsid w:val="007043E6"/>
    <w:rsid w:val="00706F02"/>
    <w:rsid w:val="0071035B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3C1D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D5700"/>
    <w:rsid w:val="00AE0C7D"/>
    <w:rsid w:val="00AE155F"/>
    <w:rsid w:val="00AE73C6"/>
    <w:rsid w:val="00AF4DE6"/>
    <w:rsid w:val="00B10E9C"/>
    <w:rsid w:val="00B21C94"/>
    <w:rsid w:val="00B2494A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58AC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439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561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2021-05-27T08:25:00Z</dcterms:created>
  <dcterms:modified xsi:type="dcterms:W3CDTF">2021-08-20T15:18:00Z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