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3426" w:rsidRDefault="00133426" w:rsidP="001334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BE31F0">
        <w:rPr>
          <w:b/>
          <w:noProof/>
          <w:sz w:val="24"/>
        </w:rPr>
        <w:t>1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</w:t>
        </w:r>
      </w:fldSimple>
      <w:r w:rsidR="00816EFB">
        <w:rPr>
          <w:b/>
          <w:i/>
          <w:noProof/>
          <w:sz w:val="28"/>
        </w:rPr>
        <w:t>210</w:t>
      </w:r>
      <w:r w:rsidR="00906D99">
        <w:rPr>
          <w:b/>
          <w:i/>
          <w:noProof/>
          <w:sz w:val="28"/>
        </w:rPr>
        <w:t>26</w:t>
      </w:r>
      <w:r w:rsidR="00DE6F20">
        <w:rPr>
          <w:b/>
          <w:i/>
          <w:noProof/>
          <w:sz w:val="28"/>
        </w:rPr>
        <w:t>9</w:t>
      </w:r>
    </w:p>
    <w:p w:rsidR="00133426" w:rsidRDefault="007729F7" w:rsidP="001334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33426" w:rsidRPr="00BA51D9">
          <w:rPr>
            <w:b/>
            <w:noProof/>
            <w:sz w:val="24"/>
          </w:rPr>
          <w:t>Online</w:t>
        </w:r>
      </w:fldSimple>
      <w:r w:rsidR="0013342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33426">
        <w:rPr>
          <w:b/>
          <w:noProof/>
          <w:sz w:val="24"/>
        </w:rPr>
        <w:t xml:space="preserve">, </w:t>
      </w:r>
      <w:fldSimple w:instr=" DOCPROPERTY  StartDate  \* MERGEFORMAT ">
        <w:r w:rsidR="00BE31F0">
          <w:rPr>
            <w:b/>
            <w:noProof/>
            <w:sz w:val="24"/>
          </w:rPr>
          <w:t>7</w:t>
        </w:r>
        <w:r w:rsidR="00133426" w:rsidRPr="00BA51D9">
          <w:rPr>
            <w:b/>
            <w:noProof/>
            <w:sz w:val="24"/>
          </w:rPr>
          <w:t>th Dec 20</w:t>
        </w:r>
        <w:r w:rsidR="00BE31F0">
          <w:rPr>
            <w:b/>
            <w:noProof/>
            <w:sz w:val="24"/>
          </w:rPr>
          <w:t>20</w:t>
        </w:r>
      </w:fldSimple>
      <w:r w:rsidR="00133426">
        <w:rPr>
          <w:b/>
          <w:noProof/>
          <w:sz w:val="24"/>
        </w:rPr>
        <w:t xml:space="preserve"> - </w:t>
      </w:r>
      <w:fldSimple w:instr=" DOCPROPERTY  EndDate  \* MERGEFORMAT ">
        <w:r w:rsidR="00133426" w:rsidRPr="00BA51D9">
          <w:rPr>
            <w:b/>
            <w:noProof/>
            <w:sz w:val="24"/>
          </w:rPr>
          <w:t>31st Dec 202</w:t>
        </w:r>
      </w:fldSimple>
      <w:r w:rsidR="00BE31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3426" w:rsidTr="00153F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33426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33426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42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33426" w:rsidRPr="00410371" w:rsidRDefault="007729F7" w:rsidP="00153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3426" w:rsidRPr="00410371">
                <w:rPr>
                  <w:b/>
                  <w:noProof/>
                  <w:sz w:val="28"/>
                </w:rPr>
                <w:t>3</w:t>
              </w:r>
              <w:r w:rsidR="00DE6F20">
                <w:rPr>
                  <w:b/>
                  <w:noProof/>
                  <w:sz w:val="28"/>
                </w:rPr>
                <w:t>6</w:t>
              </w:r>
              <w:r w:rsidR="00133426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33426" w:rsidRPr="00410371" w:rsidRDefault="00DE6F20" w:rsidP="002B3C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r w:rsidR="002B3C01" w:rsidRPr="002B3C01">
              <w:rPr>
                <w:b/>
                <w:noProof/>
                <w:sz w:val="28"/>
              </w:rPr>
              <w:t>590</w:t>
            </w:r>
          </w:p>
        </w:tc>
        <w:tc>
          <w:tcPr>
            <w:tcW w:w="709" w:type="dxa"/>
          </w:tcPr>
          <w:p w:rsidR="00133426" w:rsidRDefault="00133426" w:rsidP="00153F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33426" w:rsidRPr="00410371" w:rsidRDefault="007729F7" w:rsidP="00153F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3342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33426" w:rsidRDefault="00133426" w:rsidP="00153F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33426" w:rsidRPr="00410371" w:rsidRDefault="007729F7" w:rsidP="00153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3426" w:rsidRPr="00410371">
                <w:rPr>
                  <w:b/>
                  <w:noProof/>
                  <w:sz w:val="28"/>
                </w:rPr>
                <w:t>16.</w:t>
              </w:r>
              <w:r w:rsidR="00DE6F20">
                <w:rPr>
                  <w:b/>
                  <w:noProof/>
                  <w:sz w:val="28"/>
                </w:rPr>
                <w:t>7</w:t>
              </w:r>
              <w:r w:rsidR="0013342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:rsidTr="00153F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</w:tr>
      <w:tr w:rsidR="00133426" w:rsidTr="00153F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33426" w:rsidRPr="00F25D98" w:rsidRDefault="00133426" w:rsidP="00153F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33426" w:rsidTr="00153FCB">
        <w:tc>
          <w:tcPr>
            <w:tcW w:w="9641" w:type="dxa"/>
            <w:gridSpan w:val="9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33426" w:rsidRDefault="00133426" w:rsidP="001334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3426" w:rsidTr="00153FCB">
        <w:tc>
          <w:tcPr>
            <w:tcW w:w="2835" w:type="dxa"/>
          </w:tcPr>
          <w:p w:rsidR="00133426" w:rsidRDefault="00133426" w:rsidP="00153F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33426" w:rsidRDefault="00133426" w:rsidP="00153F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33426" w:rsidRDefault="00133426" w:rsidP="001334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3426" w:rsidTr="00153FCB">
        <w:tc>
          <w:tcPr>
            <w:tcW w:w="9640" w:type="dxa"/>
            <w:gridSpan w:val="11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33426" w:rsidRDefault="00DE6F20" w:rsidP="00906D99">
            <w:pPr>
              <w:pStyle w:val="CRCoverPage"/>
              <w:spacing w:after="0"/>
              <w:ind w:left="100"/>
              <w:rPr>
                <w:noProof/>
              </w:rPr>
            </w:pPr>
            <w:r w:rsidRPr="00DE6F20">
              <w:rPr>
                <w:noProof/>
              </w:rPr>
              <w:t>Correction to EUTRA Logged MDT test cases 8.6.2.x and 8.6.3.x</w:t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33426">
                <w:rPr>
                  <w:noProof/>
                </w:rPr>
                <w:t>ROHDE &amp; SCHWARZ</w:t>
              </w:r>
            </w:fldSimple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33426" w:rsidRDefault="00133426" w:rsidP="00153F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729F7">
              <w:fldChar w:fldCharType="begin"/>
            </w:r>
            <w:r w:rsidR="007729F7">
              <w:instrText xml:space="preserve"> DOCPROPERTY  SourceIfTsg  \* MERGEFORMAT </w:instrText>
            </w:r>
            <w:r w:rsidR="007729F7">
              <w:fldChar w:fldCharType="end"/>
            </w: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33426" w:rsidRPr="00460034" w:rsidRDefault="007729F7" w:rsidP="00153FC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46003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460034" w:rsidRPr="00460034">
              <w:rPr>
                <w:noProof/>
                <w:lang w:val="de-DE"/>
              </w:rPr>
              <w:t>TEI10_T</w:t>
            </w:r>
            <w:r w:rsidR="00460034">
              <w:rPr>
                <w:noProof/>
                <w:lang w:val="de-DE"/>
              </w:rPr>
              <w:t>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33426" w:rsidRPr="00460034" w:rsidRDefault="00133426" w:rsidP="00153FCB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33426">
                <w:rPr>
                  <w:noProof/>
                </w:rPr>
                <w:t>202</w:t>
              </w:r>
              <w:r w:rsidR="00906D99">
                <w:rPr>
                  <w:noProof/>
                </w:rPr>
                <w:t>1</w:t>
              </w:r>
              <w:r w:rsidR="00133426">
                <w:rPr>
                  <w:noProof/>
                </w:rPr>
                <w:t>-</w:t>
              </w:r>
              <w:r w:rsidR="00906D99">
                <w:rPr>
                  <w:noProof/>
                </w:rPr>
                <w:t>02</w:t>
              </w:r>
              <w:r w:rsidR="00133426">
                <w:rPr>
                  <w:noProof/>
                </w:rPr>
                <w:t>-</w:t>
              </w:r>
              <w:r w:rsidR="00906D99">
                <w:rPr>
                  <w:noProof/>
                </w:rPr>
                <w:t>1</w:t>
              </w:r>
              <w:r w:rsidR="00DE6F20">
                <w:rPr>
                  <w:noProof/>
                </w:rPr>
                <w:t>5</w:t>
              </w:r>
            </w:fldSimple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33426" w:rsidRDefault="00133426" w:rsidP="00153F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334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33426" w:rsidRDefault="00133426" w:rsidP="00153F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33426" w:rsidRDefault="007729F7" w:rsidP="00153F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33426">
                <w:rPr>
                  <w:noProof/>
                </w:rPr>
                <w:t>Rel-16</w:t>
              </w:r>
            </w:fldSimple>
          </w:p>
        </w:tc>
      </w:tr>
      <w:tr w:rsidR="00133426" w:rsidTr="00153F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33426" w:rsidRDefault="00133426" w:rsidP="00153F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33426" w:rsidRDefault="00133426" w:rsidP="00153F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33426" w:rsidRPr="007C2097" w:rsidRDefault="00133426" w:rsidP="00153F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33426" w:rsidTr="00153FCB">
        <w:tc>
          <w:tcPr>
            <w:tcW w:w="1843" w:type="dxa"/>
          </w:tcPr>
          <w:p w:rsidR="00133426" w:rsidRDefault="00133426" w:rsidP="00153F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33426" w:rsidRDefault="00133426" w:rsidP="00153F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426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6D99" w:rsidRDefault="00460034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</w:t>
            </w:r>
            <w:r w:rsidRPr="00460034">
              <w:rPr>
                <w:noProof/>
                <w:lang w:eastAsia="zh-CN"/>
              </w:rPr>
              <w:t>: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LogMeasReport-r10 ::=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SEQUENCE {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absoluteTimeStamp-r10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AbsoluteTimeInfo-r10,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traceReference-r10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TraceReference-r10,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traceRecordingSessionRef-r10</w:t>
            </w:r>
            <w:r w:rsidRPr="00583FA0">
              <w:tab/>
            </w:r>
            <w:r w:rsidRPr="00583FA0">
              <w:tab/>
              <w:t>OCTET STRING (SIZE (2)),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tce-Id-r10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OCTET STRING (SIZE (1)),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logMeasInfoList-r10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LogMeasInfoList-r10,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logMeasAvailable-r10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...,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[[</w:t>
            </w:r>
            <w:r w:rsidRPr="00583FA0">
              <w:tab/>
              <w:t>logMeasAvailableBT-r15</w:t>
            </w:r>
            <w:r w:rsidRPr="00583FA0">
              <w:tab/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logMeasAvailableWLAN-r15</w:t>
            </w:r>
            <w:r w:rsidRPr="00583FA0">
              <w:tab/>
            </w:r>
            <w:r w:rsidRPr="00583FA0">
              <w:tab/>
              <w:t>ENUMERATED {true}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]]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}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LogMeasInfoList-r10 ::=</w:t>
            </w:r>
            <w:r w:rsidRPr="00583FA0">
              <w:tab/>
            </w:r>
            <w:r w:rsidRPr="00583FA0">
              <w:tab/>
              <w:t>SEQUENCE (SIZE (1..maxLogMeasReport-r10)) OF LogMeasInfo-r10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LogMeasInfo-r10 ::=</w:t>
            </w:r>
            <w:r w:rsidRPr="00583FA0">
              <w:tab/>
            </w:r>
            <w:r w:rsidRPr="00583FA0">
              <w:tab/>
              <w:t>SEQUENCE {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locationInfo-r10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LocationInfo-r10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OPTIONAL,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relativeTimeStamp-r10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INTEGER (0..7200),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servCellIdentity-r10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CellGlobalIdEUTRA,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measResultServCell-r10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SEQUENCE {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rsrpResult-r10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RSRP-Range,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 w:rsidRPr="00583FA0">
              <w:tab/>
              <w:t>rsrqResult-r10</w:t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</w:r>
            <w:r w:rsidRPr="00583FA0">
              <w:tab/>
              <w:t>RSRQ-Range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  <w:t>},</w:t>
            </w:r>
          </w:p>
          <w:p w:rsidR="00FC3886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ab/>
            </w:r>
            <w:r>
              <w:t>...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  <w:r w:rsidRPr="00583FA0">
              <w:t>}</w:t>
            </w:r>
          </w:p>
          <w:p w:rsidR="00FC3886" w:rsidRPr="00583FA0" w:rsidRDefault="00FC3886" w:rsidP="00FC3886">
            <w:pPr>
              <w:pStyle w:val="PL"/>
              <w:shd w:val="clear" w:color="auto" w:fill="E6E6E6"/>
              <w:ind w:left="384"/>
            </w:pPr>
          </w:p>
          <w:p w:rsidR="00FC3886" w:rsidRDefault="00FC3886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60034" w:rsidRDefault="00460034" w:rsidP="00460034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460034">
              <w:rPr>
                <w:bCs/>
                <w:noProof/>
              </w:rPr>
              <w:t xml:space="preserve">LogMeasInfoList-r10 </w:t>
            </w:r>
            <w:r w:rsidRPr="0032541E">
              <w:rPr>
                <w:bCs/>
                <w:noProof/>
              </w:rPr>
              <w:t xml:space="preserve">is a mandatory </w:t>
            </w:r>
            <w:r>
              <w:rPr>
                <w:bCs/>
                <w:noProof/>
              </w:rPr>
              <w:t>IE and should therefore be present</w:t>
            </w:r>
            <w:r w:rsidRPr="0032541E">
              <w:rPr>
                <w:bCs/>
                <w:noProof/>
              </w:rPr>
              <w:t>.</w:t>
            </w:r>
          </w:p>
          <w:p w:rsidR="00460034" w:rsidRDefault="00460034" w:rsidP="00460034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:rsidR="00906D99" w:rsidRPr="00906D99" w:rsidRDefault="00FC3886" w:rsidP="004600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However, i</w:t>
            </w:r>
            <w:r w:rsidR="00460034" w:rsidRPr="00046FE4">
              <w:rPr>
                <w:bCs/>
                <w:noProof/>
              </w:rPr>
              <w:t xml:space="preserve">n </w:t>
            </w:r>
            <w:r>
              <w:rPr>
                <w:bCs/>
                <w:noProof/>
              </w:rPr>
              <w:t xml:space="preserve">the </w:t>
            </w:r>
            <w:r w:rsidR="00460034" w:rsidRPr="00046FE4">
              <w:rPr>
                <w:bCs/>
                <w:noProof/>
              </w:rPr>
              <w:t xml:space="preserve">current </w:t>
            </w:r>
            <w:r>
              <w:rPr>
                <w:bCs/>
                <w:noProof/>
              </w:rPr>
              <w:t>TTCN i</w:t>
            </w:r>
            <w:r w:rsidR="00460034" w:rsidRPr="00046FE4">
              <w:rPr>
                <w:bCs/>
                <w:noProof/>
              </w:rPr>
              <w:t xml:space="preserve">mplementation, template </w:t>
            </w:r>
            <w:r w:rsidR="00460034" w:rsidRPr="00046FE4">
              <w:rPr>
                <w:b/>
                <w:bCs/>
                <w:noProof/>
              </w:rPr>
              <w:t xml:space="preserve">LogMeasInfoList-r10 </w:t>
            </w:r>
            <w:r w:rsidR="00460034" w:rsidRPr="00046FE4">
              <w:rPr>
                <w:bCs/>
                <w:noProof/>
              </w:rPr>
              <w:t>does not require</w:t>
            </w:r>
            <w:r>
              <w:rPr>
                <w:bCs/>
                <w:noProof/>
              </w:rPr>
              <w:t xml:space="preserve"> this </w:t>
            </w:r>
            <w:r w:rsidR="00460034" w:rsidRPr="00046FE4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 to be present</w:t>
            </w:r>
            <w:r w:rsidR="005675AC">
              <w:rPr>
                <w:bCs/>
                <w:noProof/>
              </w:rPr>
              <w:t xml:space="preserve"> in various templates</w:t>
            </w:r>
            <w:r w:rsidR="00460034" w:rsidRPr="00046FE4">
              <w:rPr>
                <w:bCs/>
                <w:noProof/>
              </w:rPr>
              <w:t>.</w:t>
            </w:r>
            <w:r w:rsidR="00906D99">
              <w:rPr>
                <w:noProof/>
                <w:lang w:eastAsia="zh-CN"/>
              </w:rPr>
              <w:br/>
            </w:r>
          </w:p>
        </w:tc>
      </w:tr>
      <w:tr w:rsidR="00133426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33426" w:rsidRDefault="00133426" w:rsidP="00133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Enforced presence of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noProof/>
                <w:lang w:val="en-US"/>
              </w:rPr>
              <w:t xml:space="preserve"> in </w:t>
            </w:r>
            <w:r w:rsidRPr="00BD282F">
              <w:rPr>
                <w:noProof/>
                <w:lang w:val="en-US"/>
              </w:rPr>
              <w:t>cr_LogMeasReport_r10</w:t>
            </w:r>
            <w:r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br/>
            </w:r>
          </w:p>
          <w:p w:rsidR="00460034" w:rsidRPr="00300C5B" w:rsidRDefault="00460034" w:rsidP="00460034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>s in cases where “*”</w:t>
            </w:r>
            <w:r w:rsidR="000E7020">
              <w:rPr>
                <w:bCs/>
                <w:noProof/>
              </w:rPr>
              <w:t xml:space="preserve"> (AnyOrOmit)</w:t>
            </w:r>
            <w:r>
              <w:rPr>
                <w:bCs/>
                <w:noProof/>
              </w:rPr>
              <w:t xml:space="preserve"> was used </w:t>
            </w:r>
            <w:r w:rsidR="00FC3886">
              <w:rPr>
                <w:bCs/>
                <w:noProof/>
              </w:rPr>
              <w:t xml:space="preserve">to </w:t>
            </w:r>
            <w:r>
              <w:rPr>
                <w:bCs/>
                <w:noProof/>
              </w:rPr>
              <w:t>“?”</w:t>
            </w:r>
            <w:r w:rsidR="00FC3886">
              <w:rPr>
                <w:bCs/>
                <w:noProof/>
              </w:rPr>
              <w:t xml:space="preserve"> (Any) instead</w:t>
            </w:r>
            <w:r>
              <w:rPr>
                <w:bCs/>
                <w:noProof/>
              </w:rPr>
              <w:t>. Indicat</w:t>
            </w:r>
            <w:r w:rsidR="00FC3886">
              <w:rPr>
                <w:bCs/>
                <w:noProof/>
              </w:rPr>
              <w:t>ed</w:t>
            </w:r>
            <w:r>
              <w:rPr>
                <w:bCs/>
                <w:noProof/>
              </w:rPr>
              <w:t xml:space="preserve"> </w:t>
            </w:r>
            <w:r w:rsidR="00FC3886">
              <w:rPr>
                <w:bCs/>
                <w:noProof/>
              </w:rPr>
              <w:t xml:space="preserve">additionally </w:t>
            </w:r>
            <w:r>
              <w:rPr>
                <w:bCs/>
                <w:noProof/>
              </w:rPr>
              <w:t xml:space="preserve">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="00FC3886">
              <w:rPr>
                <w:bCs/>
                <w:noProof/>
              </w:rPr>
              <w:t>shall</w:t>
            </w:r>
            <w:r w:rsidRPr="00BD282F">
              <w:rPr>
                <w:bCs/>
                <w:noProof/>
              </w:rPr>
              <w:t xml:space="preserve"> be present.</w:t>
            </w:r>
            <w:r>
              <w:rPr>
                <w:bCs/>
                <w:noProof/>
              </w:rPr>
              <w:br/>
            </w: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TC execution may result in runtime error.</w:t>
            </w:r>
          </w:p>
        </w:tc>
      </w:tr>
      <w:tr w:rsidR="00460034" w:rsidTr="00153FCB">
        <w:tc>
          <w:tcPr>
            <w:tcW w:w="2694" w:type="dxa"/>
            <w:gridSpan w:val="2"/>
          </w:tcPr>
          <w:p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8.6.2.x ( x := 1, 2, 3a, 4, 5,9, 10 ,11 and 12), 8.6.3.1 and 8.6.3.4 </w:t>
            </w: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60034" w:rsidRDefault="00460034" w:rsidP="00460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0034" w:rsidRDefault="00460034" w:rsidP="004600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0034" w:rsidRDefault="00460034" w:rsidP="00460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60034" w:rsidRDefault="00460034" w:rsidP="004600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60034" w:rsidRDefault="00460034" w:rsidP="00460034">
            <w:pPr>
              <w:pStyle w:val="CRCoverPage"/>
              <w:spacing w:after="0"/>
              <w:rPr>
                <w:noProof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0034" w:rsidRPr="008863B9" w:rsidTr="001334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60034" w:rsidRPr="008863B9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60034" w:rsidRPr="008863B9" w:rsidRDefault="00460034" w:rsidP="004600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0034" w:rsidTr="00153F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034" w:rsidRDefault="00460034" w:rsidP="004600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0034" w:rsidRDefault="00460034" w:rsidP="004600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4295576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:rsidR="000E7020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7020" w:rsidRPr="00804CEF">
        <w:rPr>
          <w:rFonts w:ascii="Arial" w:hAnsi="Arial" w:cs="Arial"/>
          <w:iCs/>
        </w:rPr>
        <w:t>Table of Contents</w:t>
      </w:r>
      <w:r w:rsidR="000E7020">
        <w:tab/>
      </w:r>
      <w:r w:rsidR="000E7020">
        <w:fldChar w:fldCharType="begin"/>
      </w:r>
      <w:r w:rsidR="000E7020">
        <w:instrText xml:space="preserve"> PAGEREF _Toc64295576 \h </w:instrText>
      </w:r>
      <w:r w:rsidR="000E7020">
        <w:fldChar w:fldCharType="separate"/>
      </w:r>
      <w:r w:rsidR="000E7020">
        <w:t>3</w:t>
      </w:r>
      <w:r w:rsidR="000E7020">
        <w:fldChar w:fldCharType="end"/>
      </w:r>
    </w:p>
    <w:p w:rsidR="000E7020" w:rsidRDefault="000E702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04CE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4CEF">
        <w:rPr>
          <w:b/>
        </w:rPr>
        <w:t>Corrections</w:t>
      </w:r>
      <w:r>
        <w:tab/>
      </w:r>
      <w:r>
        <w:fldChar w:fldCharType="begin"/>
      </w:r>
      <w:r>
        <w:instrText xml:space="preserve"> PAGEREF _Toc64295577 \h </w:instrText>
      </w:r>
      <w:r>
        <w:fldChar w:fldCharType="separate"/>
      </w:r>
      <w:r>
        <w:t>4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>Correction to template cr_LogMeasReport_r10</w:t>
      </w:r>
      <w:r>
        <w:tab/>
      </w:r>
      <w:r>
        <w:fldChar w:fldCharType="begin"/>
      </w:r>
      <w:r>
        <w:instrText xml:space="preserve"> PAGEREF _Toc64295578 \h </w:instrText>
      </w:r>
      <w:r>
        <w:fldChar w:fldCharType="separate"/>
      </w:r>
      <w:r>
        <w:t>4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f_TC_8_6_3_1_EUTRA</w:t>
      </w:r>
      <w:r>
        <w:tab/>
      </w:r>
      <w:r>
        <w:fldChar w:fldCharType="begin"/>
      </w:r>
      <w:r>
        <w:instrText xml:space="preserve"> PAGEREF _Toc64295579 \h </w:instrText>
      </w:r>
      <w:r>
        <w:fldChar w:fldCharType="separate"/>
      </w:r>
      <w:r>
        <w:t>5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f_TC_8_6_3_4_EUTRA</w:t>
      </w:r>
      <w:r>
        <w:tab/>
      </w:r>
      <w:r>
        <w:fldChar w:fldCharType="begin"/>
      </w:r>
      <w:r>
        <w:instrText xml:space="preserve"> PAGEREF _Toc64295580 \h </w:instrText>
      </w:r>
      <w:r>
        <w:fldChar w:fldCharType="separate"/>
      </w:r>
      <w:r>
        <w:t>6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f_EUTRA_ReceiveUEinformation</w:t>
      </w:r>
      <w:r>
        <w:tab/>
      </w:r>
      <w:r>
        <w:fldChar w:fldCharType="begin"/>
      </w:r>
      <w:r>
        <w:instrText xml:space="preserve"> PAGEREF _Toc64295581 \h </w:instrText>
      </w:r>
      <w:r>
        <w:fldChar w:fldCharType="separate"/>
      </w:r>
      <w:r>
        <w:t>7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f_TC_8_6_2_1_EUTRA</w:t>
      </w:r>
      <w:r>
        <w:tab/>
      </w:r>
      <w:r>
        <w:fldChar w:fldCharType="begin"/>
      </w:r>
      <w:r>
        <w:instrText xml:space="preserve"> PAGEREF _Toc64295582 \h </w:instrText>
      </w:r>
      <w:r>
        <w:fldChar w:fldCharType="separate"/>
      </w:r>
      <w:r>
        <w:t>8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f_TC_8_6_2_2_EUTRA</w:t>
      </w:r>
      <w:r>
        <w:tab/>
      </w:r>
      <w:r>
        <w:fldChar w:fldCharType="begin"/>
      </w:r>
      <w:r>
        <w:instrText xml:space="preserve"> PAGEREF _Toc64295583 \h </w:instrText>
      </w:r>
      <w:r>
        <w:fldChar w:fldCharType="separate"/>
      </w:r>
      <w:r>
        <w:t>9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1.7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f_TC_8_6_2_3a_EUTRA</w:t>
      </w:r>
      <w:r>
        <w:tab/>
      </w:r>
      <w:r>
        <w:fldChar w:fldCharType="begin"/>
      </w:r>
      <w:r>
        <w:instrText xml:space="preserve"> PAGEREF _Toc64295584 \h </w:instrText>
      </w:r>
      <w:r>
        <w:fldChar w:fldCharType="separate"/>
      </w:r>
      <w:r>
        <w:t>10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1.8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f_TC_8_6_2_4_EUTRA</w:t>
      </w:r>
      <w:r>
        <w:tab/>
      </w:r>
      <w:r>
        <w:fldChar w:fldCharType="begin"/>
      </w:r>
      <w:r>
        <w:instrText xml:space="preserve"> PAGEREF _Toc64295585 \h </w:instrText>
      </w:r>
      <w:r>
        <w:fldChar w:fldCharType="separate"/>
      </w:r>
      <w:r>
        <w:t>11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1.9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f_TC_8_6_2_5_EUTRA</w:t>
      </w:r>
      <w:r>
        <w:tab/>
      </w:r>
      <w:r>
        <w:fldChar w:fldCharType="begin"/>
      </w:r>
      <w:r>
        <w:instrText xml:space="preserve"> PAGEREF _Toc64295586 \h </w:instrText>
      </w:r>
      <w:r>
        <w:fldChar w:fldCharType="separate"/>
      </w:r>
      <w:r>
        <w:t>12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1.10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f_TC_8_6_2_9_EUTRA</w:t>
      </w:r>
      <w:r>
        <w:tab/>
      </w:r>
      <w:r>
        <w:fldChar w:fldCharType="begin"/>
      </w:r>
      <w:r>
        <w:instrText xml:space="preserve"> PAGEREF _Toc64295587 \h </w:instrText>
      </w:r>
      <w:r>
        <w:fldChar w:fldCharType="separate"/>
      </w:r>
      <w:r>
        <w:t>13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f_TC_8_6_2_10_EUTRA</w:t>
      </w:r>
      <w:r>
        <w:tab/>
      </w:r>
      <w:r>
        <w:fldChar w:fldCharType="begin"/>
      </w:r>
      <w:r>
        <w:instrText xml:space="preserve"> PAGEREF _Toc64295588 \h </w:instrText>
      </w:r>
      <w:r>
        <w:fldChar w:fldCharType="separate"/>
      </w:r>
      <w:r>
        <w:t>14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f_TC_8_6_2_11_EUTRA</w:t>
      </w:r>
      <w:r>
        <w:tab/>
      </w:r>
      <w:r>
        <w:fldChar w:fldCharType="begin"/>
      </w:r>
      <w:r>
        <w:instrText xml:space="preserve"> PAGEREF _Toc64295589 \h </w:instrText>
      </w:r>
      <w:r>
        <w:fldChar w:fldCharType="separate"/>
      </w:r>
      <w:r>
        <w:t>15</w:t>
      </w:r>
      <w:r>
        <w:fldChar w:fldCharType="end"/>
      </w:r>
    </w:p>
    <w:p w:rsidR="000E7020" w:rsidRDefault="000E702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4CEF">
        <w:rPr>
          <w:b/>
          <w:lang w:val="pt-BR"/>
        </w:rPr>
        <w:t>1.13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4CEF">
        <w:rPr>
          <w:b/>
        </w:rPr>
        <w:t xml:space="preserve">Correction to function </w:t>
      </w:r>
      <w:r w:rsidRPr="00804CEF">
        <w:rPr>
          <w:b/>
          <w:lang w:val="en-US"/>
        </w:rPr>
        <w:t>f_TC_8_6_2_12_EUTRA</w:t>
      </w:r>
      <w:r>
        <w:tab/>
      </w:r>
      <w:r>
        <w:fldChar w:fldCharType="begin"/>
      </w:r>
      <w:r>
        <w:instrText xml:space="preserve"> PAGEREF _Toc64295590 \h </w:instrText>
      </w:r>
      <w:r>
        <w:fldChar w:fldCharType="separate"/>
      </w:r>
      <w:r>
        <w:t>16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64295577"/>
      <w:r w:rsidRPr="00854C55">
        <w:rPr>
          <w:b/>
        </w:rPr>
        <w:t>Corrections</w:t>
      </w:r>
      <w:bookmarkEnd w:id="1"/>
      <w:bookmarkEnd w:id="2"/>
      <w:bookmarkEnd w:id="3"/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63680645"/>
      <w:bookmarkStart w:id="5" w:name="_Toc64295578"/>
      <w:r w:rsidRPr="00FD6988">
        <w:rPr>
          <w:b/>
        </w:rPr>
        <w:t xml:space="preserve">Correction to </w:t>
      </w:r>
      <w:r>
        <w:rPr>
          <w:b/>
        </w:rPr>
        <w:t xml:space="preserve">template </w:t>
      </w:r>
      <w:r w:rsidRPr="004031F3">
        <w:rPr>
          <w:b/>
        </w:rPr>
        <w:t>cr_LogMeasReport_r10</w:t>
      </w:r>
      <w:bookmarkEnd w:id="4"/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031F3">
              <w:rPr>
                <w:noProof/>
                <w:lang w:val="en-US"/>
              </w:rPr>
              <w:t>cr_LogMeasReport_r10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</w:t>
            </w:r>
            <w:r>
              <w:rPr>
                <w:noProof/>
                <w:lang w:eastAsia="zh-CN"/>
              </w:rPr>
              <w:t xml:space="preserve">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0E7020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43F82">
              <w:rPr>
                <w:noProof/>
                <w:lang w:val="en-US"/>
              </w:rPr>
              <w:t>Enforced presence of LogMeasInfoList-r10 input parameter in cr_LogMeasReport_r10.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F0313E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Common/EUTRA/</w:t>
            </w:r>
            <w:r w:rsidRPr="00F0313E">
              <w:rPr>
                <w:rFonts w:ascii="Arial" w:hAnsi="Arial" w:cs="Arial"/>
                <w:noProof/>
                <w:lang w:val="en-US"/>
              </w:rPr>
              <w:t>EUTRA_MDT_Specific_Templates</w:t>
            </w:r>
            <w:r>
              <w:rPr>
                <w:rFonts w:ascii="Arial" w:hAnsi="Arial" w:cs="Arial"/>
                <w:noProof/>
                <w:lang w:val="en-US"/>
              </w:rPr>
              <w:t>.ttc</w:t>
            </w:r>
            <w:r w:rsidRPr="00F0313E">
              <w:rPr>
                <w:rFonts w:ascii="Arial" w:hAnsi="Arial" w:cs="Arial"/>
                <w:noProof/>
                <w:lang w:val="en-US"/>
              </w:rPr>
              <w:t>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4031F3" w:rsidTr="000E7020">
        <w:tc>
          <w:tcPr>
            <w:tcW w:w="9855" w:type="dxa"/>
          </w:tcPr>
          <w:p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B48_Type p_AbsoluteTimeStamp_r10,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PLMN_Identity p_PlMN_Identity_r10,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O3_Type p_TraceId_r10,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O2_Type p_TraceRecordingSessionRef_r10,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O1_Type p_Tce_Id_r10,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LogMeasReport_LogMeasAvailable_Type p_LogMeasAvailable_r10 := *) :=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{ /* @status    APPROVED (LTE_A_IRAT, LTE_A_R10_R11) */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absoluteTimeStamp_r10        := p_AbsoluteTimeStamp_r10,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4031F3" w:rsidTr="000E7020">
        <w:tc>
          <w:tcPr>
            <w:tcW w:w="9855" w:type="dxa"/>
          </w:tcPr>
          <w:p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4031F3" w:rsidRDefault="000E7020" w:rsidP="000E7020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4031F3" w:rsidTr="000E7020">
        <w:tc>
          <w:tcPr>
            <w:tcW w:w="9855" w:type="dxa"/>
          </w:tcPr>
          <w:p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lang w:val="en-US" w:eastAsia="en-GB"/>
              </w:rPr>
              <w:t>) LogMeasReport_r10 cr_LogMeasReport_r10(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B48_Type p_AbsoluteTimeStamp_r10,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PLMN_Identity p_PlMN_Identity_r10,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O3_Type p_TraceId_r10,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O2_Type p_TraceRecordingSessionRef_r10,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O1_Type p_Tce_Id_r10,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(</w:t>
            </w:r>
            <w:r w:rsidRPr="004031F3">
              <w:rPr>
                <w:rFonts w:ascii="Courier New" w:hAnsi="Courier New" w:cs="Courier New"/>
                <w:b/>
                <w:bCs/>
                <w:highlight w:val="yellow"/>
                <w:lang w:val="en-US" w:eastAsia="en-GB"/>
              </w:rPr>
              <w:t>present</w:t>
            </w:r>
            <w:r w:rsidRPr="004031F3">
              <w:rPr>
                <w:rFonts w:ascii="Courier New" w:hAnsi="Courier New" w:cs="Courier New"/>
                <w:highlight w:val="yellow"/>
                <w:lang w:val="en-US" w:eastAsia="en-GB"/>
              </w:rPr>
              <w:t>)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LogMeasInfoList_r10 p_LogMeasInfoList_r10,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                 </w:t>
            </w:r>
            <w:r w:rsidRPr="004031F3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4031F3">
              <w:rPr>
                <w:rFonts w:ascii="Courier New" w:hAnsi="Courier New" w:cs="Courier New"/>
                <w:lang w:val="en-US" w:eastAsia="en-GB"/>
              </w:rPr>
              <w:t xml:space="preserve"> LogMeasReport_LogMeasAvailable_Type p_LogMeasAvailable_r10 := *) :=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{ /* @status    APPROVED (LTE_A_IRAT, LTE_A_R10_R11) */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absoluteTimeStamp_r10        := p_AbsoluteTimeStamp_r10,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traceReference_r10           := {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plmn_Identity_r10 := p_PlMN_Identity_r10,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  traceId_r10       := p_TraceId_r10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},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traceRecordingSessionRef_r10 := p_TraceRecordingSessionRef_r10,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tce_Id_r10                   := p_Tce_Id_r10,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logMeasInfoList_r10          := p_LogMeasInfoList_r10,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logMeasAvailable_r10         := p_LogMeasAvailable_r10,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logMeasAvailableBT_r15       := *,         /* @sic R5s180552 BASELINE MOVING 2018 sic@ */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  logMeasAvailableWLAN_r15     := *          /* @sic R5s180552 BASELINE MOVING 2018 sic@ */</w:t>
            </w:r>
          </w:p>
          <w:p w:rsidR="000E7020" w:rsidRPr="004031F3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4031F3">
              <w:rPr>
                <w:rFonts w:ascii="Courier New" w:hAnsi="Courier New" w:cs="Courier New"/>
                <w:lang w:val="de-DE" w:eastAsia="en-GB"/>
              </w:rPr>
              <w:t>};</w:t>
            </w:r>
          </w:p>
          <w:p w:rsidR="000E7020" w:rsidRPr="004031F3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63680646"/>
      <w:bookmarkStart w:id="7" w:name="_Toc64295579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F5395">
        <w:rPr>
          <w:b/>
          <w:lang w:val="en-US"/>
        </w:rPr>
        <w:t>f_TC_8_6_3_1_EUTRA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3F5395">
              <w:rPr>
                <w:noProof/>
                <w:lang w:val="de-DE"/>
              </w:rPr>
              <w:t>f_TC_8_6_3_1_EUTRA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0E7020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</w:t>
            </w:r>
            <w:r w:rsidR="005675AC">
              <w:rPr>
                <w:bCs/>
                <w:noProof/>
              </w:rPr>
              <w:t>to</w:t>
            </w:r>
            <w:r>
              <w:rPr>
                <w:bCs/>
                <w:noProof/>
              </w:rPr>
              <w:t xml:space="preserve"> “?”</w:t>
            </w:r>
            <w:r w:rsidR="005675AC">
              <w:rPr>
                <w:bCs/>
                <w:noProof/>
              </w:rPr>
              <w:t xml:space="preserve"> thus i</w:t>
            </w:r>
            <w:r>
              <w:rPr>
                <w:bCs/>
                <w:noProof/>
              </w:rPr>
              <w:t xml:space="preserve">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LTE_A_IRAT/8_6/</w:t>
            </w:r>
            <w:r w:rsidRPr="00DF7933">
              <w:rPr>
                <w:rFonts w:ascii="Arial" w:hAnsi="Arial" w:cs="Arial"/>
                <w:noProof/>
                <w:lang w:val="en-US"/>
              </w:rPr>
              <w:t>RRC_MDT_Logged_UG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</w:t>
            </w:r>
            <w:r>
              <w:rPr>
                <w:rFonts w:ascii="Arial" w:hAnsi="Arial"/>
                <w:b/>
                <w:lang w:eastAsia="en-GB"/>
              </w:rPr>
              <w:t>D CODE&gt;&gt;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//@siclog "Step 27" siclog@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5.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8639B7">
              <w:rPr>
                <w:rFonts w:ascii="Courier New" w:hAnsi="Courier New" w:cs="Courier New"/>
                <w:lang w:val="en-US" w:eastAsia="en-GB"/>
              </w:rPr>
              <w:t>(car_SRB2_RrcPdu_IND(eutra_Cell1,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bookmarkStart w:id="8" w:name="_GoBack"/>
            <w:bookmarkEnd w:id="8"/>
            <w:r w:rsidRPr="008639B7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v_ReceivedAsp; //@sic R5s140397 sic@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//@siclog "Step 27" siclog@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5.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8639B7">
              <w:rPr>
                <w:rFonts w:ascii="Courier New" w:hAnsi="Courier New" w:cs="Courier New"/>
                <w:lang w:val="en-US" w:eastAsia="en-GB"/>
              </w:rPr>
              <w:t>(car_SRB2_RrcPdu_IND(eutra_Cell1,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8639B7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8639B7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v_ReceivedAsp; //@sic R5s140397 sic@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3680647"/>
      <w:bookmarkStart w:id="10" w:name="_Toc64295580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DF7933">
        <w:rPr>
          <w:b/>
          <w:lang w:val="en-US"/>
        </w:rPr>
        <w:t>f_TC_8_6_3_4_EUTRA</w:t>
      </w:r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DF7933">
              <w:rPr>
                <w:noProof/>
                <w:lang w:val="de-DE"/>
              </w:rPr>
              <w:t>f_TC_8_6_3_4_EUTRA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LTE_A_IRAT/8_6/</w:t>
            </w:r>
            <w:r w:rsidRPr="00535ABD">
              <w:rPr>
                <w:rFonts w:ascii="Arial" w:hAnsi="Arial" w:cs="Arial"/>
                <w:noProof/>
                <w:lang w:val="en-US"/>
              </w:rPr>
              <w:t>RRC_MDT_Logged_UG.ttcn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 with logMeasReportReq present.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1.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7631E5">
              <w:rPr>
                <w:rFonts w:ascii="Courier New" w:hAnsi="Courier New" w:cs="Courier New"/>
                <w:lang w:val="en-US" w:eastAsia="en-GB"/>
              </w:rPr>
              <w:t>)))) -&gt;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 with logMeasReportReq present.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inter-RAT neighbouring cell measurement of Cell 1.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631E5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7631E5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7631E5">
              <w:rPr>
                <w:rFonts w:ascii="Courier New" w:hAnsi="Courier New" w:cs="Courier New"/>
                <w:lang w:val="en-US" w:eastAsia="en-GB"/>
              </w:rPr>
              <w:t>)))) -&gt;</w:t>
            </w:r>
            <w:r w:rsidRPr="007631E5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:rsidR="000E7020" w:rsidRPr="007631E5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63680648"/>
      <w:bookmarkStart w:id="12" w:name="_Toc64295581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440986">
        <w:rPr>
          <w:b/>
          <w:lang w:val="en-US"/>
        </w:rPr>
        <w:t>f_EUTRA_ReceiveUEinformation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40986">
              <w:rPr>
                <w:noProof/>
                <w:lang w:val="de-DE"/>
              </w:rPr>
              <w:t>f_EUTRA_ReceiveUEinformation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Pr="00A27A06" w:rsidRDefault="000E7020" w:rsidP="000E7020">
      <w:pPr>
        <w:rPr>
          <w:noProof/>
          <w:lang w:val="en-US"/>
        </w:rPr>
      </w:pPr>
    </w:p>
    <w:p w:rsidR="000E7020" w:rsidRPr="00A27A06" w:rsidRDefault="000E7020" w:rsidP="000E7020">
      <w:pPr>
        <w:rPr>
          <w:noProof/>
        </w:rPr>
      </w:pPr>
    </w:p>
    <w:p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  <w:r w:rsidRPr="00A27A06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A27A06" w:rsidTr="000E7020">
        <w:tc>
          <w:tcPr>
            <w:tcW w:w="9855" w:type="dxa"/>
          </w:tcPr>
          <w:p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f_EUTRA_ReceiveUEinformation(EUTRA_CellId_Type p_CellId,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B48_Type p_AbsoluteTimeInfo,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PLMN_Identity p_PLMN_Identity_configured,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) CellIdentity p_CellIdentity_configured, //@sic R5s140403 sic@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p_CellIdentity_configured2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PLMN_Identity p_PLMN_CellIdentity_notPresent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p_MinimumEntries := 1)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EUTRA_PTC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{ //@sic R5s130566, R5s130568 sic@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 v_ReceivedAsp;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LogMeasInfo_r10 v_LogMeasInfo_r10;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v_FieldCnt;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i;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7A06">
              <w:rPr>
                <w:rFonts w:ascii="Courier New" w:hAnsi="Courier New" w:cs="Courier New"/>
                <w:lang w:val="en-US" w:eastAsia="en-GB"/>
              </w:rPr>
              <w:t>(car_SRB2_RrcPdu_IND(p_CellId,</w:t>
            </w:r>
          </w:p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cr_LogMeasReport_r10(p_AbsoluteTimeInfo, p_PLMN_Identity_configured,'0000EF'O,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A27A06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-&gt;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v_ReceivedAsp;    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A27A06" w:rsidTr="000E7020">
        <w:tc>
          <w:tcPr>
            <w:tcW w:w="9855" w:type="dxa"/>
          </w:tcPr>
          <w:p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A27A06" w:rsidRDefault="000E7020" w:rsidP="000E7020">
      <w:pPr>
        <w:spacing w:after="0"/>
        <w:rPr>
          <w:rFonts w:ascii="Arial" w:hAnsi="Arial"/>
          <w:b/>
          <w:lang w:eastAsia="en-GB"/>
        </w:rPr>
      </w:pPr>
      <w:r w:rsidRPr="00A27A06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A27A06" w:rsidTr="000E7020">
        <w:tc>
          <w:tcPr>
            <w:tcW w:w="9855" w:type="dxa"/>
          </w:tcPr>
          <w:p w:rsidR="000E7020" w:rsidRPr="00A27A0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function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f_EUTRA_ReceiveUEinformation(EUTRA_CellId_Type p_CellId,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B48_Type p_AbsoluteTimeInfo,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PLMN_Identity p_PLMN_Identity_configured,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) CellIdentity p_CellIdentity_configured, //@sic R5s140403 sic@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p_CellIdentity_configured2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CellIdentity p_CellIdentity_notPresent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template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(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) PLMN_Identity p_PLMN_CellIdentity_notPresent :=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//@sic R5s140403 sic@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p_MinimumEntries := 1)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runs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EUTRA_PTC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return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{ //@sic R5s130566, R5s130568 sic@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SRB_COMMON_IND v_ReceivedAsp;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LogMeasInfo_r10 v_LogMeasInfo_r10;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v_FieldCnt;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integer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i;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7A06">
              <w:rPr>
                <w:rFonts w:ascii="Courier New" w:hAnsi="Courier New" w:cs="Courier New"/>
                <w:lang w:val="en-US" w:eastAsia="en-GB"/>
              </w:rPr>
              <w:t>(car_SRB2_RrcPdu_IND(p_CellId,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, cr_LogMeasReport_r10(p_AbsoluteTimeInfo, p_PLMN_Identity_configured,'0000EF'O, '001A'O, '05'O, </w:t>
            </w:r>
            <w:r w:rsidRPr="00A27A06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A27A0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A27A06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Courier New" w:hAnsi="Courier New" w:cs="Courier New"/>
                <w:lang w:val="en-US" w:eastAsia="en-GB"/>
              </w:rPr>
              <w:t xml:space="preserve">      -&gt;</w:t>
            </w:r>
            <w:r w:rsidRPr="00A27A0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7A06">
              <w:rPr>
                <w:rFonts w:ascii="Courier New" w:hAnsi="Courier New" w:cs="Courier New"/>
                <w:lang w:val="en-US" w:eastAsia="en-GB"/>
              </w:rPr>
              <w:t xml:space="preserve"> v_ReceivedAsp;  </w:t>
            </w:r>
          </w:p>
          <w:p w:rsidR="000E7020" w:rsidRPr="00A27A06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7A06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3" w:name="_Toc63680649"/>
      <w:bookmarkStart w:id="14" w:name="_Toc64295582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780EBA">
        <w:rPr>
          <w:b/>
          <w:lang w:val="en-US"/>
        </w:rPr>
        <w:t>f_TC_8_6_2_1_EUTRA</w:t>
      </w:r>
      <w:bookmarkEnd w:id="13"/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780EBA">
              <w:rPr>
                <w:noProof/>
                <w:lang w:val="de-DE"/>
              </w:rPr>
              <w:t>f_TC_8_6_2_1_EUTRA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the IEs absoluteTimeStamp, traceReference-r10,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//traceRecordingSessionRef and tce-Id set to same value as received in the LoggedMeasurementConfiguration message in step 1;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a LogMeasInfoList with at least two  entries with serving cell idle mode measurements and where in at least one of the entries the IE measResultListEUTRA include a neighbouring cell measurement of Cell 11;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 where the relativeTimeStamp is increased between the subsequent LogMeasInfoList entries by at least the value of configured loggingInterval in the received LoggedMeasurementConfiguration message in step 1.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B00E66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 v_ReceivedAsp; //@sic R5s130525 sic@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the IEs absoluteTimeStamp, traceReference-r10,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//traceRecordingSessionRef and tce-Id set to same value as received in the LoggedMeasurementConfiguration message in step 1;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a LogMeasInfoList with at least two  entries with serving cell idle mode measurements and where in at least one of the entries the IE measResultListEUTRA include a neighbouring cell measurement of Cell 11;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//and  where the relativeTimeStamp is increased between the subsequent LogMeasInfoList entries by at least the value of configured loggingInterval in the received LoggedMeasurementConfiguration message in step 1.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B00E66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780EBA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B00E66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B00E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B00E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B00E66">
              <w:rPr>
                <w:rFonts w:ascii="Courier New" w:hAnsi="Courier New" w:cs="Courier New"/>
                <w:lang w:val="en-US" w:eastAsia="en-GB"/>
              </w:rPr>
              <w:t xml:space="preserve"> v_ReceivedAsp; //@sic R5s130525 sic@</w:t>
            </w:r>
          </w:p>
          <w:p w:rsidR="000E7020" w:rsidRPr="00B00E66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B00E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63680650"/>
      <w:bookmarkStart w:id="16" w:name="_Toc64295583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C93D5F">
        <w:rPr>
          <w:b/>
          <w:lang w:val="en-US"/>
        </w:rPr>
        <w:t>f_TC_8_6_2_2_EUTRA</w:t>
      </w:r>
      <w:bookmarkEnd w:id="15"/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C93D5F">
              <w:rPr>
                <w:noProof/>
                <w:lang w:val="de-DE"/>
              </w:rPr>
              <w:t>f_TC_8_6_2_2_EUTRA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C93D5F" w:rsidTr="000E7020">
        <w:tc>
          <w:tcPr>
            <w:tcW w:w="9855" w:type="dxa"/>
          </w:tcPr>
          <w:p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23.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(cas_SRB1_RrcPdu_REQ(eutra_Cell23, cs_TimingInfo_Now, cs_508_UEInformationRequest(tsc_RRC_TI_Def)));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neighbouring cell measurement of Cell 23.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(car_SRB2_RrcPdu_IND(eutra_Cell23,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137C8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C93D5F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v_ReceivedAsp; //@sic R5s130584 sic@    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C93D5F" w:rsidTr="000E7020">
        <w:tc>
          <w:tcPr>
            <w:tcW w:w="9855" w:type="dxa"/>
          </w:tcPr>
          <w:p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C93D5F" w:rsidRDefault="000E7020" w:rsidP="000E7020">
      <w:pPr>
        <w:spacing w:after="0"/>
        <w:rPr>
          <w:rFonts w:ascii="Arial" w:hAnsi="Arial"/>
          <w:b/>
          <w:lang w:eastAsia="en-GB"/>
        </w:rPr>
      </w:pPr>
      <w:r w:rsidRPr="00C93D5F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C93D5F" w:rsidTr="000E7020">
        <w:tc>
          <w:tcPr>
            <w:tcW w:w="9855" w:type="dxa"/>
          </w:tcPr>
          <w:p w:rsidR="000E7020" w:rsidRPr="00C93D5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23.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(cas_SRB1_RrcPdu_REQ(eutra_Cell23, cs_TimingInfo_Now, cs_508_UEInformationRequest(tsc_RRC_TI_Def)));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a LogMeasInfoList with at least one neighbouring cell measurement of Cell 23.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C93D5F">
              <w:rPr>
                <w:rFonts w:ascii="Courier New" w:hAnsi="Courier New" w:cs="Courier New"/>
                <w:lang w:val="en-US" w:eastAsia="en-GB"/>
              </w:rPr>
              <w:t>(car_SRB2_RrcPdu_IND(eutra_Cell23,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C93D5F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C93D5F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C93D5F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C93D5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C93D5F">
              <w:rPr>
                <w:rFonts w:ascii="Courier New" w:hAnsi="Courier New" w:cs="Courier New"/>
                <w:lang w:val="en-US" w:eastAsia="en-GB"/>
              </w:rPr>
              <w:t xml:space="preserve"> v_ReceivedAsp; //@sic R5s130584 sic@   </w:t>
            </w:r>
          </w:p>
          <w:p w:rsidR="000E7020" w:rsidRPr="00C93D5F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C93D5F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63680651"/>
      <w:bookmarkStart w:id="18" w:name="_Toc64295584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A21166">
        <w:rPr>
          <w:b/>
          <w:lang w:val="en-US"/>
        </w:rPr>
        <w:t>f_TC_8_6_2_3a_EUTRA</w:t>
      </w:r>
      <w:bookmarkEnd w:id="17"/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A21166">
              <w:rPr>
                <w:noProof/>
                <w:lang w:val="de-DE"/>
              </w:rPr>
              <w:t>f_TC_8_6_2_3a_EUTRA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CODE&gt;&gt;^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14" siclog@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14" siclog@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A21166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A21166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A21166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A21166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:rsidR="000E7020" w:rsidRPr="00A21166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A21166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9" w:name="_Toc63680652"/>
      <w:bookmarkStart w:id="20" w:name="_Toc64295585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6E6703">
        <w:rPr>
          <w:b/>
          <w:lang w:val="en-US"/>
        </w:rPr>
        <w:t>f_TC_8_6_2_4_EUTRA</w:t>
      </w:r>
      <w:bookmarkEnd w:id="19"/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6E6703">
              <w:rPr>
                <w:noProof/>
                <w:lang w:val="de-DE"/>
              </w:rPr>
              <w:t>f_TC_8_6_2_4_EUTRA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</w:t>
            </w:r>
            <w:r>
              <w:rPr>
                <w:rFonts w:ascii="Arial" w:hAnsi="Arial"/>
                <w:b/>
                <w:lang w:eastAsia="en-GB"/>
              </w:rPr>
              <w:t>PPED CODE&gt;&gt;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 The SS send an UEInformationRequest message to get logMeasReport.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(cas_SRB1_RrcPdu_REQ(eutra_Cell4, cs_TimingInfo_Now,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16" siclog@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//Check:Does the UE send an UEInformationReponse message include logMeasReport.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(car_SRB2_RrcPdu_IND(eutra_Cell4,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 v_ReceivedAsp; //@sic R5s130582, R5s130700 sic@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 The SS send an UEInformationRequest message to get logMeasReport.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(cas_SRB1_RrcPdu_REQ(eutra_Cell4, cs_TimingInfo_Now,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//@siclog "Step 16" siclog@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//Check:Does the UE send an UEInformationReponse message include logMeasReport.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160EA">
              <w:rPr>
                <w:rFonts w:ascii="Courier New" w:hAnsi="Courier New" w:cs="Courier New"/>
                <w:lang w:val="en-US" w:eastAsia="en-GB"/>
              </w:rPr>
              <w:t>(car_SRB2_RrcPdu_IND(eutra_Cell4,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4160EA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4160EA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4160EA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160EA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160EA">
              <w:rPr>
                <w:rFonts w:ascii="Courier New" w:hAnsi="Courier New" w:cs="Courier New"/>
                <w:lang w:val="en-US" w:eastAsia="en-GB"/>
              </w:rPr>
              <w:t xml:space="preserve"> v_ReceivedAsp; //@sic R5s130582, R5s130700 sic@</w:t>
            </w:r>
          </w:p>
          <w:p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160EA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63680653"/>
      <w:bookmarkStart w:id="22" w:name="_Toc64295586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4B14BC">
        <w:rPr>
          <w:b/>
          <w:lang w:val="en-US"/>
        </w:rPr>
        <w:t>f_TC_8_6_2_5_EUTRA</w:t>
      </w:r>
      <w:bookmarkEnd w:id="21"/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4B14BC">
              <w:rPr>
                <w:noProof/>
                <w:lang w:val="de-DE"/>
              </w:rPr>
              <w:t>f_TC_8_6_2_5_EUTRA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//The SS send an UEInformationRequest message to get logMeasReport.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(cas_SRB1_RrcPdu_REQ(eutra_Cell2, cs_TimingInfo_Now,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//Check: Does the UE send an UEInformationResponse message include logMeasReport.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v_ReceivedAsp; //@sic R5s130591 sic@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//The SS send an UEInformationRequest message to get logMeasReport.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(cas_SRB1_RrcPdu_REQ(eutra_Cell2, cs_TimingInfo_Now,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//Check: Does the UE send an UEInformationResponse message include logMeasReport.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4B14BC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:rsidR="000E7020" w:rsidRPr="004B14BC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4B14BC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4B14BC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B14BC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4B14BC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4B14BC">
              <w:rPr>
                <w:rFonts w:ascii="Courier New" w:hAnsi="Courier New" w:cs="Courier New"/>
                <w:lang w:val="en-US" w:eastAsia="en-GB"/>
              </w:rPr>
              <w:t xml:space="preserve"> v_ReceivedAsp; //@sic R5s130591 sic@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63680654"/>
      <w:bookmarkStart w:id="24" w:name="_Toc64295587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3C6C80">
        <w:rPr>
          <w:b/>
          <w:lang w:val="en-US"/>
        </w:rPr>
        <w:t>f_TC_8_6_2_9_EUTRA</w:t>
      </w:r>
      <w:bookmarkEnd w:id="23"/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3C6C80">
              <w:rPr>
                <w:noProof/>
                <w:lang w:val="de-DE"/>
              </w:rPr>
              <w:t>f_TC_8_6_2_9_EUTRA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3C6C80" w:rsidTr="000E7020">
        <w:tc>
          <w:tcPr>
            <w:tcW w:w="9855" w:type="dxa"/>
          </w:tcPr>
          <w:p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//@siclog "Step 21" siclog@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 R5s140424 sic@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//a LogMeasInfoList with at least two  entries with serving cell idle mode measurements and where in at least one of the entries the IE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//locationCoordinates-r10 is present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3C6C80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highlight w:val="white"/>
                <w:lang w:val="en-US" w:eastAsia="en-GB"/>
              </w:rPr>
              <w:t xml:space="preserve">                                    cr_508_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UEInformationResponse(tsc_RRC_TI_Def,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v_ReceivedAsp; //@sic R5s140424 sic@</w:t>
            </w:r>
          </w:p>
          <w:p w:rsidR="000E7020" w:rsidRPr="003C6C80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                           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3C6C80" w:rsidTr="000E7020">
        <w:tc>
          <w:tcPr>
            <w:tcW w:w="9855" w:type="dxa"/>
          </w:tcPr>
          <w:p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3C6C80" w:rsidRDefault="000E7020" w:rsidP="000E7020">
      <w:pPr>
        <w:spacing w:after="0"/>
        <w:rPr>
          <w:rFonts w:ascii="Arial" w:hAnsi="Arial"/>
          <w:b/>
          <w:lang w:eastAsia="en-GB"/>
        </w:rPr>
      </w:pPr>
      <w:r w:rsidRPr="003C6C80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3C6C80" w:rsidTr="000E7020">
        <w:tc>
          <w:tcPr>
            <w:tcW w:w="9855" w:type="dxa"/>
          </w:tcPr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//@siclog "Step 21" siclog@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//@sic R5s140424 sic@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//a LogMeasInfoList with at least two  entries with serving cell idle mode measurements and where in at least one of the entries the IE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//locationCoordinates-r10 is present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3C6C80">
              <w:rPr>
                <w:rFonts w:ascii="Courier New" w:hAnsi="Courier New" w:cs="Courier New"/>
                <w:lang w:val="en-US" w:eastAsia="en-GB"/>
              </w:rPr>
              <w:t>(car_SRB2_RrcPdu_IND(eutra_Cell11,</w:t>
            </w:r>
          </w:p>
          <w:p w:rsidR="000E7020" w:rsidRPr="003C6C8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 '0000EF'O, '001A'O, '05'O, </w:t>
            </w:r>
            <w:r w:rsidRPr="003C6C80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, *)))) -&gt; </w:t>
            </w:r>
            <w:r w:rsidRPr="003C6C80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3C6C80">
              <w:rPr>
                <w:rFonts w:ascii="Courier New" w:hAnsi="Courier New" w:cs="Courier New"/>
                <w:lang w:val="en-US" w:eastAsia="en-GB"/>
              </w:rPr>
              <w:t xml:space="preserve"> v_ReceivedAsp; //@sic R5s140424 sic@</w:t>
            </w:r>
          </w:p>
          <w:p w:rsidR="000E7020" w:rsidRPr="003C6C80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Courier New" w:hAnsi="Courier New" w:cs="Courier New"/>
                <w:lang w:val="en-US" w:eastAsia="en-GB"/>
              </w:rPr>
              <w:t xml:space="preserve">                </w:t>
            </w:r>
          </w:p>
          <w:p w:rsidR="000E7020" w:rsidRPr="003C6C80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3C6C80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5" w:name="_Toc63680655"/>
      <w:bookmarkStart w:id="26" w:name="_Toc64295588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040026">
        <w:rPr>
          <w:b/>
          <w:lang w:val="en-US"/>
        </w:rPr>
        <w:t>f_TC_8_6_2_10_EUTRA</w:t>
      </w:r>
      <w:bookmarkEnd w:id="25"/>
      <w:bookmarkEnd w:id="2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040026">
              <w:rPr>
                <w:noProof/>
                <w:lang w:val="de-DE"/>
              </w:rPr>
              <w:t>f_TC_8_6_2_10_EUTRA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</w:t>
            </w:r>
            <w:r>
              <w:rPr>
                <w:rFonts w:ascii="Courier New" w:hAnsi="Courier New" w:cs="Courier New"/>
                <w:lang w:val="en-US" w:eastAsia="en-GB"/>
              </w:rPr>
              <w:t xml:space="preserve">   </w:t>
            </w:r>
            <w:r w:rsidRPr="00961A3F">
              <w:rPr>
                <w:rFonts w:ascii="Courier New" w:hAnsi="Courier New" w:cs="Courier New"/>
                <w:lang w:val="en-US" w:eastAsia="en-GB"/>
              </w:rPr>
              <w:t>//@siclog "Step 14" siclog@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14" siclog@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//The SS transmits a UEInformationRequest message on Cell 12.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//@siclog "Step 15" siclog@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//Check: Does the UE transmit a UEInformationResponse message with LogMeasInfoList on Cell 12?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961A3F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961A3F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961A3F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)))) -&gt; </w:t>
            </w:r>
            <w:r w:rsidRPr="00961A3F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961A3F">
              <w:rPr>
                <w:rFonts w:ascii="Courier New" w:hAnsi="Courier New" w:cs="Courier New"/>
                <w:lang w:val="en-US" w:eastAsia="en-GB"/>
              </w:rPr>
              <w:t xml:space="preserve"> v_ReceivedAsp;</w:t>
            </w:r>
          </w:p>
          <w:p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961A3F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7" w:name="_Toc63680656"/>
      <w:bookmarkStart w:id="28" w:name="_Toc64295589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067C29">
        <w:rPr>
          <w:b/>
          <w:lang w:val="en-US"/>
        </w:rPr>
        <w:t>f_TC_8_6_2_11_EUTRA</w:t>
      </w:r>
      <w:bookmarkEnd w:id="27"/>
      <w:bookmarkEnd w:id="2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067C29">
              <w:rPr>
                <w:noProof/>
                <w:lang w:val="de-DE"/>
              </w:rPr>
              <w:t>f_TC_8_6_2_11_EUTRA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</w:t>
            </w:r>
            <w:r>
              <w:rPr>
                <w:rFonts w:ascii="Arial" w:hAnsi="Arial"/>
                <w:b/>
                <w:lang w:eastAsia="en-GB"/>
              </w:rPr>
              <w:t>&lt;SKIPPED CODE&gt;&gt;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Courier New" w:hAnsi="Courier New" w:cs="Courier New"/>
                <w:lang w:val="en-US" w:eastAsia="en-GB"/>
              </w:rPr>
              <w:lastRenderedPageBreak/>
              <w:t xml:space="preserve">   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18" siclog@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(cas_SRB1_RrcPdu_REQ(eutra_Cell2,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UEInformationReponse message with logMeasReport including logged measurements did on Cell 1 and Cell 12?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R5-145549 sic@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R5s141311 sic@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v_PLMN_Identity_Cell12,'0000EF'O,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v_ReceivedAsp; //@sic R5s141311 sic@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18" siclog@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(cas_SRB1_RrcPdu_REQ(eutra_Cell2,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UEInformationReponse message with logMeasReport including logged measurements did on Cell 1 and Cell 12?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R5-145549 sic@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//@sic R5s141311 sic@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DE26B2">
              <w:rPr>
                <w:rFonts w:ascii="Courier New" w:hAnsi="Courier New" w:cs="Courier New"/>
                <w:lang w:val="en-US" w:eastAsia="en-GB"/>
              </w:rPr>
              <w:t>(car_SRB2_RrcPdu_IND(eutra_Cell2,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v_PLMN_Identity_Cell12,'0000EF'O, '001A'O, '05'O, </w:t>
            </w:r>
            <w:r w:rsidRPr="00DE26B2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DE26B2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DE26B2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DE26B2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DE26B2">
              <w:rPr>
                <w:rFonts w:ascii="Courier New" w:hAnsi="Courier New" w:cs="Courier New"/>
                <w:lang w:val="en-US" w:eastAsia="en-GB"/>
              </w:rPr>
              <w:t xml:space="preserve"> v_ReceivedAsp; //@sic R5s141311 sic@</w:t>
            </w:r>
          </w:p>
          <w:p w:rsidR="000E7020" w:rsidRPr="00FA7EE8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DE26B2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9" w:name="_Toc63680657"/>
      <w:bookmarkStart w:id="30" w:name="_Toc64295590"/>
      <w:r w:rsidRPr="00FD6988">
        <w:rPr>
          <w:b/>
        </w:rPr>
        <w:t xml:space="preserve">Correction to </w:t>
      </w:r>
      <w:r>
        <w:rPr>
          <w:b/>
        </w:rPr>
        <w:t xml:space="preserve">function </w:t>
      </w:r>
      <w:r w:rsidRPr="008C03D4">
        <w:rPr>
          <w:b/>
          <w:lang w:val="en-US"/>
        </w:rPr>
        <w:t>f_TC_8_6_2_12_EUTRA</w:t>
      </w:r>
      <w:bookmarkEnd w:id="29"/>
      <w:bookmarkEnd w:id="3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E7020" w:rsidTr="000E7020">
        <w:trPr>
          <w:trHeight w:val="447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E7020" w:rsidRDefault="000E7020" w:rsidP="000E7020">
            <w:pPr>
              <w:pStyle w:val="CRCoverPage"/>
              <w:spacing w:after="0"/>
              <w:ind w:left="100"/>
              <w:rPr>
                <w:noProof/>
              </w:rPr>
            </w:pPr>
            <w:r w:rsidRPr="008C03D4">
              <w:rPr>
                <w:noProof/>
                <w:lang w:val="de-DE"/>
              </w:rPr>
              <w:t>f_TC_8_6_2_12_EUTRA</w:t>
            </w:r>
          </w:p>
        </w:tc>
      </w:tr>
      <w:tr w:rsidR="000E7020" w:rsidTr="000E7020">
        <w:trPr>
          <w:trHeight w:val="452"/>
        </w:trPr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675AC" w:rsidRPr="005675AC" w:rsidRDefault="005675AC" w:rsidP="005675AC">
            <w:pPr>
              <w:pStyle w:val="CRCoverPage"/>
              <w:spacing w:after="0"/>
              <w:ind w:left="100"/>
              <w:rPr>
                <w:bCs/>
              </w:rPr>
            </w:pPr>
            <w:r w:rsidRPr="00460034">
              <w:rPr>
                <w:noProof/>
                <w:lang w:eastAsia="zh-CN"/>
              </w:rPr>
              <w:t>Acc</w:t>
            </w:r>
            <w:r>
              <w:rPr>
                <w:noProof/>
                <w:lang w:eastAsia="zh-CN"/>
              </w:rPr>
              <w:t>.</w:t>
            </w:r>
            <w:r w:rsidRPr="00460034">
              <w:rPr>
                <w:noProof/>
                <w:lang w:eastAsia="zh-CN"/>
              </w:rPr>
              <w:t xml:space="preserve"> to the ASN.1 definition of </w:t>
            </w:r>
            <w:r w:rsidRPr="0032541E">
              <w:rPr>
                <w:noProof/>
                <w:lang w:eastAsia="zh-CN"/>
              </w:rPr>
              <w:t>LogMeasReport-r10</w:t>
            </w:r>
            <w:r>
              <w:rPr>
                <w:noProof/>
                <w:lang w:eastAsia="zh-CN"/>
              </w:rPr>
              <w:t xml:space="preserve"> in TS 36.331, </w:t>
            </w:r>
            <w:r w:rsidRPr="005675AC">
              <w:rPr>
                <w:bCs/>
              </w:rPr>
              <w:t>LogMeasInfoList-r10 is a mandatory IE and should therefore be present.</w:t>
            </w:r>
          </w:p>
          <w:p w:rsidR="000E7020" w:rsidRPr="005C576A" w:rsidRDefault="005675AC" w:rsidP="005675A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5675AC">
              <w:rPr>
                <w:bCs/>
              </w:rPr>
              <w:t>However, in the current TTCN implementation, template LogMeasInfoList-r10 does not require this input parameter to be present in various templates.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7020" w:rsidRPr="00300C5B" w:rsidRDefault="005675AC" w:rsidP="000E70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Changed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input parameter</w:t>
            </w:r>
            <w:r>
              <w:rPr>
                <w:bCs/>
                <w:noProof/>
              </w:rPr>
              <w:t xml:space="preserve">s in cases where “*” was used to “?” thus indicating that </w:t>
            </w:r>
            <w:r w:rsidRPr="0032541E">
              <w:rPr>
                <w:b/>
                <w:bCs/>
                <w:noProof/>
              </w:rPr>
              <w:t>LogMeasInfoList-r10</w:t>
            </w:r>
            <w:r>
              <w:rPr>
                <w:b/>
                <w:bCs/>
                <w:noProof/>
              </w:rPr>
              <w:t xml:space="preserve"> </w:t>
            </w:r>
            <w:r w:rsidRPr="00BD282F">
              <w:rPr>
                <w:bCs/>
                <w:noProof/>
              </w:rPr>
              <w:t>must be present.</w:t>
            </w:r>
          </w:p>
        </w:tc>
      </w:tr>
      <w:tr w:rsidR="000E7020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E7020" w:rsidRPr="00535ABD" w:rsidRDefault="000E7020" w:rsidP="000E7020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LTE_A_R10_R11/8_6/RRC_MDT_Logged</w:t>
            </w:r>
            <w:r w:rsidRPr="00535ABD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0E7020" w:rsidRPr="00E751F5" w:rsidTr="000E7020">
        <w:tc>
          <w:tcPr>
            <w:tcW w:w="1985" w:type="dxa"/>
          </w:tcPr>
          <w:p w:rsidR="000E7020" w:rsidRPr="00E751F5" w:rsidRDefault="000E7020" w:rsidP="000E702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:rsidR="000E7020" w:rsidRPr="00E751F5" w:rsidRDefault="000E7020" w:rsidP="000E7020">
            <w:pPr>
              <w:rPr>
                <w:rFonts w:ascii="Arial" w:hAnsi="Arial"/>
                <w:highlight w:val="cyan"/>
              </w:rPr>
            </w:pPr>
          </w:p>
        </w:tc>
      </w:tr>
    </w:tbl>
    <w:p w:rsidR="000E7020" w:rsidRDefault="000E7020" w:rsidP="000E7020">
      <w:pPr>
        <w:rPr>
          <w:noProof/>
          <w:lang w:val="en-US"/>
        </w:rPr>
      </w:pPr>
    </w:p>
    <w:p w:rsidR="000E7020" w:rsidRDefault="000E7020" w:rsidP="000E7020">
      <w:pPr>
        <w:rPr>
          <w:noProof/>
        </w:rPr>
      </w:pPr>
    </w:p>
    <w:p w:rsidR="000E7020" w:rsidRDefault="000E7020" w:rsidP="000E70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UEInformationResponse message including logMeasReport?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5675AC">
              <w:rPr>
                <w:rFonts w:ascii="Courier New" w:hAnsi="Courier New" w:cs="Courier New"/>
                <w:highlight w:val="yellow"/>
                <w:lang w:val="en-US" w:eastAsia="en-GB"/>
              </w:rPr>
              <w:t>*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v_ReceivedAsp; //@sic R5s141292 sic@</w:t>
            </w:r>
          </w:p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</w:t>
            </w:r>
            <w:r w:rsidRPr="008639B7">
              <w:rPr>
                <w:rFonts w:ascii="Courier New" w:hAnsi="Courier New" w:cs="Courier New"/>
                <w:lang w:val="en-US" w:eastAsia="en-GB"/>
              </w:rPr>
              <w:t xml:space="preserve">    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0E7020" w:rsidRPr="008639B7" w:rsidTr="000E7020">
        <w:tc>
          <w:tcPr>
            <w:tcW w:w="9855" w:type="dxa"/>
          </w:tcPr>
          <w:p w:rsidR="000E7020" w:rsidRPr="008639B7" w:rsidRDefault="000E7020" w:rsidP="000E7020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</w:p>
    <w:p w:rsidR="000E7020" w:rsidRPr="008639B7" w:rsidRDefault="000E7020" w:rsidP="000E7020">
      <w:pPr>
        <w:spacing w:after="0"/>
        <w:rPr>
          <w:rFonts w:ascii="Arial" w:hAnsi="Arial"/>
          <w:b/>
          <w:lang w:eastAsia="en-GB"/>
        </w:rPr>
      </w:pPr>
      <w:r w:rsidRPr="008639B7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E7020" w:rsidRPr="008639B7" w:rsidTr="000E7020">
        <w:tc>
          <w:tcPr>
            <w:tcW w:w="9855" w:type="dxa"/>
          </w:tcPr>
          <w:p w:rsidR="000E7020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  <w:r w:rsidRPr="007631E5">
              <w:rPr>
                <w:rFonts w:ascii="Courier New" w:hAnsi="Courier New" w:cs="Courier New"/>
                <w:lang w:val="en-US" w:eastAsia="en-GB"/>
              </w:rPr>
              <w:t xml:space="preserve">  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631E5">
              <w:rPr>
                <w:rFonts w:ascii="Courier New" w:hAnsi="Courier New" w:cs="Courier New"/>
                <w:lang w:val="en-US" w:eastAsia="en-GB"/>
              </w:rPr>
              <w:t xml:space="preserve"> 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19" siclog@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//The SS sends a UEInformationRequest message with logMeasReportReq present.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send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(cas_SRB1_RrcPdu_REQ(eutra_Cell12,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cs_TimingInfo_Now,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cs_508_UEInformationRequest(tsc_RRC_TI_Def)));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//@siclog "Step 20" siclog@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//Check: Does the UE send a UEInformationResponse message including logMeasReport?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SRB.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receive</w:t>
            </w:r>
            <w:r w:rsidRPr="007E1A04">
              <w:rPr>
                <w:rFonts w:ascii="Courier New" w:hAnsi="Courier New" w:cs="Courier New"/>
                <w:lang w:val="en-US" w:eastAsia="en-GB"/>
              </w:rPr>
              <w:t>(car_SRB2_RrcPdu_IND(eutra_Cell12,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                              cr_508_UEInformationResponse(tsc_RRC_TI_Def,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omit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, cr_LogMeasReport_r10(v_AbsoluteTimeInfo, v_PLMN_Identity_Cell1,'0000EF'O, '001A'O, '05'O, </w:t>
            </w:r>
            <w:r w:rsidRPr="007E1A04">
              <w:rPr>
                <w:rFonts w:ascii="Courier New" w:hAnsi="Courier New" w:cs="Courier New"/>
                <w:highlight w:val="yellow"/>
                <w:lang w:val="en-US" w:eastAsia="en-GB"/>
              </w:rPr>
              <w:t>?</w:t>
            </w:r>
            <w:r w:rsidRPr="007E1A04">
              <w:rPr>
                <w:rFonts w:ascii="Courier New" w:hAnsi="Courier New" w:cs="Courier New"/>
                <w:lang w:val="en-US" w:eastAsia="en-GB"/>
              </w:rPr>
              <w:t>, *))))</w:t>
            </w:r>
          </w:p>
          <w:p w:rsidR="000E7020" w:rsidRPr="007E1A04" w:rsidRDefault="000E7020" w:rsidP="000E7020">
            <w:pPr>
              <w:spacing w:after="0"/>
              <w:rPr>
                <w:rFonts w:ascii="Courier New" w:hAnsi="Courier New" w:cs="Courier New"/>
                <w:lang w:val="en-US" w:eastAsia="en-GB"/>
              </w:rPr>
            </w:pPr>
            <w:r w:rsidRPr="007E1A04">
              <w:rPr>
                <w:rFonts w:ascii="Courier New" w:hAnsi="Courier New" w:cs="Courier New"/>
                <w:lang w:val="en-US" w:eastAsia="en-GB"/>
              </w:rPr>
              <w:t xml:space="preserve">      -&gt; </w:t>
            </w:r>
            <w:r w:rsidRPr="007E1A04">
              <w:rPr>
                <w:rFonts w:ascii="Courier New" w:hAnsi="Courier New" w:cs="Courier New"/>
                <w:b/>
                <w:bCs/>
                <w:lang w:val="en-US" w:eastAsia="en-GB"/>
              </w:rPr>
              <w:t>value</w:t>
            </w:r>
            <w:r w:rsidRPr="007E1A04">
              <w:rPr>
                <w:rFonts w:ascii="Courier New" w:hAnsi="Courier New" w:cs="Courier New"/>
                <w:lang w:val="en-US" w:eastAsia="en-GB"/>
              </w:rPr>
              <w:t xml:space="preserve"> v_ReceivedAsp; //@sic R5s141292 sic@</w:t>
            </w:r>
          </w:p>
          <w:p w:rsidR="000E7020" w:rsidRPr="008639B7" w:rsidRDefault="000E7020" w:rsidP="000E702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8639B7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0E7020" w:rsidRPr="00446488" w:rsidRDefault="000E7020" w:rsidP="000E7020">
      <w:pPr>
        <w:rPr>
          <w:noProof/>
          <w:lang w:val="en-US"/>
        </w:rPr>
      </w:pPr>
    </w:p>
    <w:sectPr w:rsidR="000E7020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2D7" w:rsidRDefault="000D72D7">
      <w:r>
        <w:separator/>
      </w:r>
    </w:p>
  </w:endnote>
  <w:endnote w:type="continuationSeparator" w:id="0">
    <w:p w:rsidR="000D72D7" w:rsidRDefault="000D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2D7" w:rsidRDefault="000D72D7">
      <w:r>
        <w:separator/>
      </w:r>
    </w:p>
  </w:footnote>
  <w:footnote w:type="continuationSeparator" w:id="0">
    <w:p w:rsidR="000D72D7" w:rsidRDefault="000D7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020" w:rsidRDefault="000E70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020" w:rsidRDefault="000E70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020" w:rsidRDefault="000E70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E7020" w:rsidRDefault="000E70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0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14DA"/>
    <w:rsid w:val="000A1C38"/>
    <w:rsid w:val="000A3AC1"/>
    <w:rsid w:val="000A6394"/>
    <w:rsid w:val="000A73D5"/>
    <w:rsid w:val="000B7FED"/>
    <w:rsid w:val="000C038A"/>
    <w:rsid w:val="000C6598"/>
    <w:rsid w:val="000D72D7"/>
    <w:rsid w:val="000E40ED"/>
    <w:rsid w:val="000E7020"/>
    <w:rsid w:val="00106C43"/>
    <w:rsid w:val="00133426"/>
    <w:rsid w:val="00137C8C"/>
    <w:rsid w:val="00145D43"/>
    <w:rsid w:val="00153FCB"/>
    <w:rsid w:val="00154DA1"/>
    <w:rsid w:val="00154EF6"/>
    <w:rsid w:val="00157804"/>
    <w:rsid w:val="00191CFC"/>
    <w:rsid w:val="00192C46"/>
    <w:rsid w:val="001A08B3"/>
    <w:rsid w:val="001A7B60"/>
    <w:rsid w:val="001B52F0"/>
    <w:rsid w:val="001B7A65"/>
    <w:rsid w:val="001C4EB9"/>
    <w:rsid w:val="001E41F3"/>
    <w:rsid w:val="0026004D"/>
    <w:rsid w:val="002640DD"/>
    <w:rsid w:val="00272A22"/>
    <w:rsid w:val="00275D12"/>
    <w:rsid w:val="00284C95"/>
    <w:rsid w:val="00284FEB"/>
    <w:rsid w:val="002860C4"/>
    <w:rsid w:val="002A1E23"/>
    <w:rsid w:val="002B3C01"/>
    <w:rsid w:val="002B5741"/>
    <w:rsid w:val="002B6560"/>
    <w:rsid w:val="002C78C6"/>
    <w:rsid w:val="002D7390"/>
    <w:rsid w:val="002E5199"/>
    <w:rsid w:val="00300C5B"/>
    <w:rsid w:val="00304F33"/>
    <w:rsid w:val="00305409"/>
    <w:rsid w:val="00336280"/>
    <w:rsid w:val="00352B3F"/>
    <w:rsid w:val="003609EF"/>
    <w:rsid w:val="0036231A"/>
    <w:rsid w:val="00374DD4"/>
    <w:rsid w:val="003E1A36"/>
    <w:rsid w:val="003E49B6"/>
    <w:rsid w:val="00410371"/>
    <w:rsid w:val="00416B5B"/>
    <w:rsid w:val="004242F1"/>
    <w:rsid w:val="00446488"/>
    <w:rsid w:val="00460034"/>
    <w:rsid w:val="00461F12"/>
    <w:rsid w:val="004B39C4"/>
    <w:rsid w:val="004B75B7"/>
    <w:rsid w:val="004D63AB"/>
    <w:rsid w:val="004E2639"/>
    <w:rsid w:val="004E709B"/>
    <w:rsid w:val="00501FBE"/>
    <w:rsid w:val="0051580D"/>
    <w:rsid w:val="0052248D"/>
    <w:rsid w:val="00547111"/>
    <w:rsid w:val="005675AC"/>
    <w:rsid w:val="00592D74"/>
    <w:rsid w:val="005972BF"/>
    <w:rsid w:val="005C0865"/>
    <w:rsid w:val="005C576A"/>
    <w:rsid w:val="005E2C44"/>
    <w:rsid w:val="00617D68"/>
    <w:rsid w:val="00621188"/>
    <w:rsid w:val="006257ED"/>
    <w:rsid w:val="00681541"/>
    <w:rsid w:val="00695808"/>
    <w:rsid w:val="006B46FB"/>
    <w:rsid w:val="006E21FB"/>
    <w:rsid w:val="00702995"/>
    <w:rsid w:val="0071206F"/>
    <w:rsid w:val="007341EF"/>
    <w:rsid w:val="007552FB"/>
    <w:rsid w:val="00757BDD"/>
    <w:rsid w:val="007630FD"/>
    <w:rsid w:val="00772610"/>
    <w:rsid w:val="007729F7"/>
    <w:rsid w:val="0078796A"/>
    <w:rsid w:val="007918B7"/>
    <w:rsid w:val="00792342"/>
    <w:rsid w:val="00794477"/>
    <w:rsid w:val="007977A8"/>
    <w:rsid w:val="007B4BE6"/>
    <w:rsid w:val="007B512A"/>
    <w:rsid w:val="007C2097"/>
    <w:rsid w:val="007D6A07"/>
    <w:rsid w:val="007D6B14"/>
    <w:rsid w:val="007F7259"/>
    <w:rsid w:val="008040A8"/>
    <w:rsid w:val="00811A71"/>
    <w:rsid w:val="00816EFB"/>
    <w:rsid w:val="008279FA"/>
    <w:rsid w:val="00855B12"/>
    <w:rsid w:val="008626E7"/>
    <w:rsid w:val="00870EE7"/>
    <w:rsid w:val="00876065"/>
    <w:rsid w:val="008863B9"/>
    <w:rsid w:val="008A45A6"/>
    <w:rsid w:val="008F686C"/>
    <w:rsid w:val="00906D99"/>
    <w:rsid w:val="009148DE"/>
    <w:rsid w:val="00941E30"/>
    <w:rsid w:val="009452AD"/>
    <w:rsid w:val="00954573"/>
    <w:rsid w:val="00966A61"/>
    <w:rsid w:val="00967237"/>
    <w:rsid w:val="009777D9"/>
    <w:rsid w:val="00991B88"/>
    <w:rsid w:val="009945D9"/>
    <w:rsid w:val="009A290B"/>
    <w:rsid w:val="009A5753"/>
    <w:rsid w:val="009A579D"/>
    <w:rsid w:val="009C7DE4"/>
    <w:rsid w:val="009D256C"/>
    <w:rsid w:val="009E3297"/>
    <w:rsid w:val="009F734F"/>
    <w:rsid w:val="00A11FAC"/>
    <w:rsid w:val="00A246B6"/>
    <w:rsid w:val="00A30394"/>
    <w:rsid w:val="00A47E70"/>
    <w:rsid w:val="00A50CF0"/>
    <w:rsid w:val="00A52F6F"/>
    <w:rsid w:val="00A7671C"/>
    <w:rsid w:val="00A82885"/>
    <w:rsid w:val="00A901B5"/>
    <w:rsid w:val="00AA2CBC"/>
    <w:rsid w:val="00AC5820"/>
    <w:rsid w:val="00AC77AD"/>
    <w:rsid w:val="00AD1CD8"/>
    <w:rsid w:val="00AF2172"/>
    <w:rsid w:val="00B258BB"/>
    <w:rsid w:val="00B43DB1"/>
    <w:rsid w:val="00B56F3F"/>
    <w:rsid w:val="00B67B97"/>
    <w:rsid w:val="00B75E77"/>
    <w:rsid w:val="00B968C8"/>
    <w:rsid w:val="00BA3EC5"/>
    <w:rsid w:val="00BA51D9"/>
    <w:rsid w:val="00BA6344"/>
    <w:rsid w:val="00BB5DFC"/>
    <w:rsid w:val="00BD279D"/>
    <w:rsid w:val="00BD6BB8"/>
    <w:rsid w:val="00BD7B89"/>
    <w:rsid w:val="00BE31F0"/>
    <w:rsid w:val="00BE33FF"/>
    <w:rsid w:val="00BF395A"/>
    <w:rsid w:val="00C259BF"/>
    <w:rsid w:val="00C452B3"/>
    <w:rsid w:val="00C51E37"/>
    <w:rsid w:val="00C6540F"/>
    <w:rsid w:val="00C66BA2"/>
    <w:rsid w:val="00C76694"/>
    <w:rsid w:val="00C95985"/>
    <w:rsid w:val="00C979AE"/>
    <w:rsid w:val="00CC5026"/>
    <w:rsid w:val="00CC68D0"/>
    <w:rsid w:val="00CE097C"/>
    <w:rsid w:val="00CE3B53"/>
    <w:rsid w:val="00D03F9A"/>
    <w:rsid w:val="00D06D51"/>
    <w:rsid w:val="00D24991"/>
    <w:rsid w:val="00D25980"/>
    <w:rsid w:val="00D27DD1"/>
    <w:rsid w:val="00D30E2E"/>
    <w:rsid w:val="00D50255"/>
    <w:rsid w:val="00D66520"/>
    <w:rsid w:val="00D7434F"/>
    <w:rsid w:val="00DC4BFF"/>
    <w:rsid w:val="00DD11FD"/>
    <w:rsid w:val="00DE34CF"/>
    <w:rsid w:val="00DE6F20"/>
    <w:rsid w:val="00E13F3D"/>
    <w:rsid w:val="00E14D7D"/>
    <w:rsid w:val="00E34898"/>
    <w:rsid w:val="00E37029"/>
    <w:rsid w:val="00E573EE"/>
    <w:rsid w:val="00E615BE"/>
    <w:rsid w:val="00E810ED"/>
    <w:rsid w:val="00E87E94"/>
    <w:rsid w:val="00EB09B7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6386"/>
    <w:rsid w:val="00FC3886"/>
    <w:rsid w:val="00FD6988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005332"/>
  <w15:docId w15:val="{38F2C082-DD6F-472E-9F91-D8CE3C82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FC3886"/>
    <w:rPr>
      <w:rFonts w:ascii="Courier New" w:hAnsi="Courier New"/>
      <w:noProof/>
      <w:sz w:val="16"/>
      <w:lang w:val="en-GB"/>
    </w:rPr>
  </w:style>
  <w:style w:type="character" w:customStyle="1" w:styleId="Heading1Char">
    <w:name w:val="Heading 1 Char"/>
    <w:basedOn w:val="DefaultParagraphFont"/>
    <w:link w:val="Heading1"/>
    <w:rsid w:val="000E7020"/>
    <w:rPr>
      <w:rFonts w:ascii="Arial" w:hAnsi="Arial"/>
      <w:sz w:val="36"/>
      <w:lang w:val="en-GB"/>
    </w:rPr>
  </w:style>
  <w:style w:type="character" w:customStyle="1" w:styleId="Heading3Char">
    <w:name w:val="Heading 3 Char"/>
    <w:basedOn w:val="DefaultParagraphFont"/>
    <w:link w:val="Heading3"/>
    <w:rsid w:val="000E702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0E702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0E702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E702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0E7020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0E7020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0E7020"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rsid w:val="000E7020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0E7020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basedOn w:val="DefaultParagraphFont"/>
    <w:link w:val="Footer"/>
    <w:rsid w:val="000E7020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0E7020"/>
    <w:rPr>
      <w:rFonts w:ascii="Times New Roman" w:hAnsi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0E7020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0E7020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0E7020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837D13-4172-4BB8-BBA8-5AB84090E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5262</Words>
  <Characters>29994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35186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Jauch Holger 1CT2</cp:lastModifiedBy>
  <cp:revision>3</cp:revision>
  <cp:lastPrinted>1899-12-31T23:00:00Z</cp:lastPrinted>
  <dcterms:created xsi:type="dcterms:W3CDTF">2021-02-15T14:09:00Z</dcterms:created>
  <dcterms:modified xsi:type="dcterms:W3CDTF">2021-02-15T14:56:00Z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