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2A486EA4" w:rsidR="00185AC5" w:rsidRPr="00BA0A7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TSG/WGRef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RAN5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noProof/>
          <w:sz w:val="24"/>
        </w:rPr>
        <w:t xml:space="preserve"> Meeting #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MtgSeq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2021</w:t>
      </w:r>
      <w:r w:rsidR="00192018" w:rsidRPr="00BA0A75">
        <w:rPr>
          <w:b/>
          <w:noProof/>
          <w:sz w:val="24"/>
        </w:rPr>
        <w:fldChar w:fldCharType="end"/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MtgTitle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-TTCN email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i/>
          <w:noProof/>
          <w:sz w:val="28"/>
        </w:rPr>
        <w:tab/>
      </w:r>
      <w:r w:rsidR="00C01DC1" w:rsidRPr="00C01DC1">
        <w:rPr>
          <w:b/>
          <w:i/>
          <w:noProof/>
          <w:sz w:val="28"/>
        </w:rPr>
        <w:t>R5s210189</w:t>
      </w:r>
    </w:p>
    <w:p w14:paraId="55280942" w14:textId="77777777" w:rsidR="00185AC5" w:rsidRPr="00BA0A75" w:rsidRDefault="00192018" w:rsidP="00185AC5">
      <w:pPr>
        <w:pStyle w:val="CRCoverPage"/>
        <w:outlineLvl w:val="0"/>
        <w:rPr>
          <w:b/>
          <w:noProof/>
          <w:sz w:val="24"/>
        </w:rPr>
      </w:pP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Location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Online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="00185AC5" w:rsidRPr="00BA0A75">
        <w:fldChar w:fldCharType="begin"/>
      </w:r>
      <w:r w:rsidR="00185AC5" w:rsidRPr="00BA0A75">
        <w:instrText xml:space="preserve"> DOCPROPERTY  Country  \* MERGEFORMAT </w:instrText>
      </w:r>
      <w:r w:rsidR="00185AC5" w:rsidRPr="00BA0A75"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StartDate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7th Dec 2020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 -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EndDate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31st Dec 2021</w:t>
      </w:r>
      <w:r w:rsidRPr="00BA0A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:rsidRPr="00BA0A75" w14:paraId="76964651" w14:textId="77777777" w:rsidTr="00ED42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Pr="00BA0A75" w:rsidRDefault="00185AC5" w:rsidP="00ED42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0A75">
              <w:rPr>
                <w:i/>
                <w:noProof/>
                <w:sz w:val="14"/>
              </w:rPr>
              <w:t>CR-Form-v12.1</w:t>
            </w:r>
          </w:p>
        </w:tc>
      </w:tr>
      <w:tr w:rsidR="00185AC5" w:rsidRPr="00BA0A75" w14:paraId="7429B5FE" w14:textId="77777777" w:rsidTr="00ED42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Pr="00BA0A75" w:rsidRDefault="00185AC5" w:rsidP="00ED426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32"/>
              </w:rPr>
              <w:t>CHANGE REQUEST</w:t>
            </w:r>
          </w:p>
        </w:tc>
      </w:tr>
      <w:tr w:rsidR="00185AC5" w:rsidRPr="00BA0A75" w14:paraId="1BDF01E6" w14:textId="77777777" w:rsidTr="00ED42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Pr="00BA0A7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ED426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Pr="00BA0A7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BA0A75" w:rsidRDefault="00192018" w:rsidP="00ED42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Pr="00BA0A75" w:rsidRDefault="00185AC5" w:rsidP="00ED426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4B2B3192" w:rsidR="00185AC5" w:rsidRPr="00BA0A75" w:rsidRDefault="007E47FC" w:rsidP="009746C8">
            <w:pPr>
              <w:pStyle w:val="CRCoverPage"/>
              <w:spacing w:after="0"/>
              <w:rPr>
                <w:noProof/>
              </w:rPr>
            </w:pPr>
            <w:r w:rsidRPr="004B08D7">
              <w:rPr>
                <w:b/>
                <w:noProof/>
                <w:sz w:val="28"/>
              </w:rPr>
              <w:fldChar w:fldCharType="begin"/>
            </w:r>
            <w:r w:rsidRPr="004B08D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B08D7">
              <w:rPr>
                <w:b/>
                <w:noProof/>
                <w:sz w:val="28"/>
              </w:rPr>
              <w:fldChar w:fldCharType="separate"/>
            </w:r>
            <w:r w:rsidR="00185AC5" w:rsidRPr="004B08D7">
              <w:rPr>
                <w:b/>
                <w:noProof/>
                <w:sz w:val="28"/>
              </w:rPr>
              <w:t>15</w:t>
            </w:r>
            <w:r w:rsidRPr="004B08D7">
              <w:rPr>
                <w:b/>
                <w:noProof/>
                <w:sz w:val="28"/>
              </w:rPr>
              <w:fldChar w:fldCharType="end"/>
            </w:r>
            <w:r w:rsidR="004B08D7" w:rsidRPr="004B08D7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0920BD9E" w14:textId="77777777" w:rsidR="00185AC5" w:rsidRPr="00BA0A75" w:rsidRDefault="00185AC5" w:rsidP="00ED42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BA0A75" w:rsidRDefault="00192018" w:rsidP="00ED4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-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Pr="00BA0A75" w:rsidRDefault="00185AC5" w:rsidP="00ED42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ED4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16.0.0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ED426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ED42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ED426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ED42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ED42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ED4268">
        <w:tc>
          <w:tcPr>
            <w:tcW w:w="9641" w:type="dxa"/>
            <w:gridSpan w:val="9"/>
          </w:tcPr>
          <w:p w14:paraId="4C224CFD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ED4268">
        <w:tc>
          <w:tcPr>
            <w:tcW w:w="2835" w:type="dxa"/>
          </w:tcPr>
          <w:p w14:paraId="7965302E" w14:textId="77777777" w:rsidR="00185AC5" w:rsidRDefault="00185AC5" w:rsidP="00ED42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ED4268">
        <w:tc>
          <w:tcPr>
            <w:tcW w:w="9640" w:type="dxa"/>
            <w:gridSpan w:val="11"/>
          </w:tcPr>
          <w:p w14:paraId="6075CC32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ED42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7504A1A1" w:rsidR="00185AC5" w:rsidRDefault="00FC77FA" w:rsidP="00CC1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A0A75">
              <w:t xml:space="preserve">to NR5GC test case </w:t>
            </w:r>
            <w:r w:rsidR="00CC17B5">
              <w:t>6</w:t>
            </w:r>
            <w:r w:rsidR="00B44DD5">
              <w:t>.1.</w:t>
            </w:r>
            <w:r w:rsidR="00CC17B5">
              <w:t>2</w:t>
            </w:r>
            <w:r w:rsidR="00B44DD5">
              <w:t>.</w:t>
            </w:r>
            <w:r w:rsidR="00CC17B5">
              <w:t>14</w:t>
            </w:r>
            <w:r w:rsidR="00185AC5">
              <w:t xml:space="preserve"> </w:t>
            </w:r>
            <w:r>
              <w:fldChar w:fldCharType="end"/>
            </w:r>
            <w:bookmarkEnd w:id="0"/>
          </w:p>
        </w:tc>
      </w:tr>
      <w:tr w:rsidR="00185AC5" w14:paraId="25BFB319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ED426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ED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ED42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65A9B80C" w:rsidR="00185AC5" w:rsidRDefault="00192018" w:rsidP="00CC1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</w:t>
            </w:r>
            <w:r w:rsidR="009746C8">
              <w:rPr>
                <w:noProof/>
              </w:rPr>
              <w:t>2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4DD5">
              <w:rPr>
                <w:noProof/>
              </w:rPr>
              <w:t>1</w:t>
            </w:r>
            <w:r w:rsidR="00CC17B5">
              <w:rPr>
                <w:noProof/>
              </w:rPr>
              <w:t>2</w:t>
            </w:r>
          </w:p>
        </w:tc>
      </w:tr>
      <w:tr w:rsidR="00185AC5" w14:paraId="049616CC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ED42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ED42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ED42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ED42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ED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ED42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ED42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ED42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ED42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ED4268">
        <w:tc>
          <w:tcPr>
            <w:tcW w:w="1843" w:type="dxa"/>
          </w:tcPr>
          <w:p w14:paraId="57433596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1E66166D" w14:textId="77777777" w:rsidTr="00ED42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3858FAC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12715" w14:textId="77777777" w:rsidR="00327322" w:rsidRPr="00327322" w:rsidRDefault="00327322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USIM configuration makes the UE send a Service Request with ‘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highPriority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access’ service type. Change is required to pass Service Request check during preamble.</w:t>
            </w:r>
          </w:p>
          <w:p w14:paraId="6A552B89" w14:textId="77777777" w:rsidR="00327322" w:rsidRPr="00327322" w:rsidRDefault="00327322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change 1, 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  <w:p w14:paraId="7DF546FC" w14:textId="77777777" w:rsidR="00327322" w:rsidRPr="00323648" w:rsidRDefault="00327322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2, 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  <w:p w14:paraId="4318FA4B" w14:textId="77777777" w:rsidR="00323648" w:rsidRPr="00323648" w:rsidRDefault="00323648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3, 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  <w:p w14:paraId="3046D801" w14:textId="31BFF9C2" w:rsidR="00323648" w:rsidRDefault="00323648" w:rsidP="00323648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  <w:p w14:paraId="6CEB4990" w14:textId="77777777" w:rsidR="00323648" w:rsidRDefault="00323648" w:rsidP="0032364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#ProseCR(</w:t>
            </w:r>
            <w:r w:rsidRPr="00ED4268">
              <w:rPr>
                <w:rFonts w:cs="Arial"/>
                <w:color w:val="000000"/>
                <w:lang w:eastAsia="zh-CN"/>
              </w:rPr>
              <w:t>R5-211173</w:t>
            </w:r>
            <w:r>
              <w:rPr>
                <w:rFonts w:cs="Arial"/>
                <w:color w:val="000000"/>
                <w:lang w:eastAsia="zh-CN"/>
              </w:rPr>
              <w:t>) raised in RAN5#90-e Meeting</w:t>
            </w:r>
          </w:p>
          <w:p w14:paraId="03B3A8F9" w14:textId="7170E3C2" w:rsidR="00323648" w:rsidRDefault="00323648" w:rsidP="0032364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4, 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</w:tc>
      </w:tr>
      <w:tr w:rsidR="00327322" w14:paraId="7F370BA7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04035829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FB5D8" w14:textId="77777777" w:rsidR="00327322" w:rsidRDefault="00327322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Pass ‘0101’B as </w:t>
            </w:r>
            <w:proofErr w:type="spellStart"/>
            <w:r>
              <w:rPr>
                <w:rFonts w:cs="Arial"/>
                <w:lang w:eastAsia="zh-CN"/>
              </w:rPr>
              <w:t>ServiceType</w:t>
            </w:r>
            <w:proofErr w:type="spellEnd"/>
            <w:r>
              <w:rPr>
                <w:rFonts w:cs="Arial"/>
                <w:lang w:eastAsia="zh-CN"/>
              </w:rPr>
              <w:t xml:space="preserve"> for this testcase</w:t>
            </w:r>
          </w:p>
          <w:p w14:paraId="47B18298" w14:textId="77777777" w:rsidR="00327322" w:rsidRDefault="00327322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parameter for Service Type with default value ‘0000’B</w:t>
            </w:r>
          </w:p>
          <w:p w14:paraId="4CC98078" w14:textId="77777777" w:rsidR="00327322" w:rsidRDefault="00327322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parameter for Service Type with default value ‘0000’B</w:t>
            </w:r>
          </w:p>
          <w:p w14:paraId="29C98A8D" w14:textId="77777777" w:rsidR="00323648" w:rsidRDefault="00323648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parameter for Service Type with default value ‘0000’B</w:t>
            </w:r>
          </w:p>
          <w:p w14:paraId="06F34110" w14:textId="77777777" w:rsidR="00323648" w:rsidRDefault="00323648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parameter for Service Type with default value ‘0000’B</w:t>
            </w:r>
          </w:p>
          <w:p w14:paraId="55F71C3E" w14:textId="3D13C80C" w:rsidR="00323648" w:rsidRPr="00C122D0" w:rsidRDefault="00323648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parameter for Service Type with default value ‘0000’B</w:t>
            </w:r>
          </w:p>
        </w:tc>
      </w:tr>
      <w:tr w:rsidR="00327322" w14:paraId="70AE0A80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328E60A8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21A2F9B1" w14:textId="77777777" w:rsidTr="00ED42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327322" w14:paraId="0E6021D0" w14:textId="77777777" w:rsidTr="00ED4268">
        <w:tc>
          <w:tcPr>
            <w:tcW w:w="2694" w:type="dxa"/>
            <w:gridSpan w:val="2"/>
          </w:tcPr>
          <w:p w14:paraId="0451B47A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29F2C420" w14:textId="77777777" w:rsidTr="00ED42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66266549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6.1.2.14.NR5GC</w:t>
            </w:r>
          </w:p>
        </w:tc>
      </w:tr>
      <w:tr w:rsidR="00327322" w14:paraId="28A4D037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77D6BA16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327322" w:rsidRDefault="00327322" w:rsidP="003273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327322" w:rsidRDefault="00327322" w:rsidP="003273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7322" w14:paraId="78DAB38C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327322" w:rsidRDefault="00327322" w:rsidP="003273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327322" w:rsidRDefault="00327322" w:rsidP="003273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7322" w14:paraId="28413165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3B0BF6D2" w:rsidR="00327322" w:rsidRDefault="0032159B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7E165D73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94D24C" w14:textId="77777777" w:rsidR="00327322" w:rsidRDefault="00327322" w:rsidP="003273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3E7C8D0E" w:rsidR="00327322" w:rsidRDefault="0032159B" w:rsidP="003273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327322" w14:paraId="6EA9C5B0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327322" w:rsidRDefault="00327322" w:rsidP="003273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327322" w:rsidRDefault="00327322" w:rsidP="003273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7322" w14:paraId="020E11CF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327322" w:rsidRDefault="00327322" w:rsidP="00327322">
            <w:pPr>
              <w:pStyle w:val="CRCoverPage"/>
              <w:spacing w:after="0"/>
              <w:rPr>
                <w:noProof/>
              </w:rPr>
            </w:pPr>
          </w:p>
        </w:tc>
      </w:tr>
      <w:tr w:rsidR="00327322" w14:paraId="1D078F95" w14:textId="77777777" w:rsidTr="00ED42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7322" w:rsidRPr="008863B9" w14:paraId="6721B076" w14:textId="77777777" w:rsidTr="00ED42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327322" w:rsidRPr="008863B9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327322" w:rsidRPr="008863B9" w:rsidRDefault="00327322" w:rsidP="003273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7322" w14:paraId="307C5365" w14:textId="77777777" w:rsidTr="00ED42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404718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247A770" w14:textId="77777777" w:rsidR="00C122D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122D0" w:rsidRPr="00CE5C8B">
        <w:rPr>
          <w:rFonts w:cs="Arial"/>
          <w:iCs/>
        </w:rPr>
        <w:t>Table of Contents</w:t>
      </w:r>
      <w:r w:rsidR="00C122D0">
        <w:tab/>
      </w:r>
      <w:r w:rsidR="00C122D0">
        <w:fldChar w:fldCharType="begin"/>
      </w:r>
      <w:r w:rsidR="00C122D0">
        <w:instrText xml:space="preserve"> PAGEREF _Toc64047186 \h </w:instrText>
      </w:r>
      <w:r w:rsidR="00C122D0">
        <w:fldChar w:fldCharType="separate"/>
      </w:r>
      <w:r w:rsidR="00C122D0">
        <w:t>3</w:t>
      </w:r>
      <w:r w:rsidR="00C122D0">
        <w:fldChar w:fldCharType="end"/>
      </w:r>
    </w:p>
    <w:p w14:paraId="11EF285D" w14:textId="77777777" w:rsidR="00C122D0" w:rsidRDefault="00C122D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E5C8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E5C8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_Toc64047187 \h </w:instrText>
      </w:r>
      <w:r>
        <w:fldChar w:fldCharType="separate"/>
      </w:r>
      <w:r>
        <w:t>4</w:t>
      </w:r>
      <w:r>
        <w:fldChar w:fldCharType="end"/>
      </w:r>
    </w:p>
    <w:p w14:paraId="1EEC45DD" w14:textId="77777777" w:rsidR="00C122D0" w:rsidRDefault="00C122D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E5C8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E5C8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_Toc64047188 \h </w:instrText>
      </w:r>
      <w:r>
        <w:fldChar w:fldCharType="separate"/>
      </w:r>
      <w:r>
        <w:t>4</w:t>
      </w:r>
      <w:r>
        <w:fldChar w:fldCharType="end"/>
      </w:r>
    </w:p>
    <w:p w14:paraId="6941041A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_Toc64047189 \h </w:instrText>
      </w:r>
      <w:r>
        <w:fldChar w:fldCharType="separate"/>
      </w:r>
      <w:r>
        <w:t>4</w:t>
      </w:r>
      <w:r>
        <w:fldChar w:fldCharType="end"/>
      </w:r>
    </w:p>
    <w:p w14:paraId="7E474AF5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_Toc64047190 \h </w:instrText>
      </w:r>
      <w:r>
        <w:fldChar w:fldCharType="separate"/>
      </w:r>
      <w:r>
        <w:t>6</w:t>
      </w:r>
      <w:r>
        <w:fldChar w:fldCharType="end"/>
      </w:r>
    </w:p>
    <w:p w14:paraId="1013A054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_Toc64047191 \h </w:instrText>
      </w:r>
      <w:r>
        <w:fldChar w:fldCharType="separate"/>
      </w:r>
      <w:r>
        <w:t>8</w:t>
      </w:r>
      <w:r>
        <w:fldChar w:fldCharType="end"/>
      </w:r>
    </w:p>
    <w:p w14:paraId="5BFA6BCA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4</w:t>
      </w:r>
      <w:r>
        <w:tab/>
      </w:r>
      <w:r>
        <w:fldChar w:fldCharType="begin"/>
      </w:r>
      <w:r>
        <w:instrText xml:space="preserve"> PAGEREF _Toc64047192 \h </w:instrText>
      </w:r>
      <w:r>
        <w:fldChar w:fldCharType="separate"/>
      </w:r>
      <w:r>
        <w:t>10</w:t>
      </w:r>
      <w:r>
        <w:fldChar w:fldCharType="end"/>
      </w:r>
    </w:p>
    <w:p w14:paraId="310603D8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5</w:t>
      </w:r>
      <w:r>
        <w:tab/>
      </w:r>
      <w:r>
        <w:fldChar w:fldCharType="begin"/>
      </w:r>
      <w:r>
        <w:instrText xml:space="preserve"> PAGEREF _Toc64047193 \h </w:instrText>
      </w:r>
      <w:r>
        <w:fldChar w:fldCharType="separate"/>
      </w:r>
      <w:r>
        <w:t>12</w:t>
      </w:r>
      <w:r>
        <w:fldChar w:fldCharType="end"/>
      </w:r>
    </w:p>
    <w:p w14:paraId="4ECE38AE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6</w:t>
      </w:r>
      <w:r>
        <w:tab/>
      </w:r>
      <w:r>
        <w:fldChar w:fldCharType="begin"/>
      </w:r>
      <w:r>
        <w:instrText xml:space="preserve"> PAGEREF _Toc64047194 \h </w:instrText>
      </w:r>
      <w:r>
        <w:fldChar w:fldCharType="separate"/>
      </w:r>
      <w:r>
        <w:t>17</w:t>
      </w:r>
      <w:r>
        <w:fldChar w:fldCharType="end"/>
      </w:r>
    </w:p>
    <w:p w14:paraId="2E4D4796" w14:textId="1D68F8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8CED5F" w14:textId="77777777" w:rsidR="00BA0A75" w:rsidRDefault="00BA0A75" w:rsidP="00BA0A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4047187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77B3F75" w14:textId="77777777" w:rsidR="00BA0A75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E3E6590" w14:textId="77777777" w:rsidR="00BA0A75" w:rsidRPr="002843CD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5F11E0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4047188"/>
      <w:r w:rsidRPr="00854C55">
        <w:rPr>
          <w:b/>
        </w:rPr>
        <w:t>Corrections required</w:t>
      </w:r>
      <w:bookmarkEnd w:id="5"/>
      <w:bookmarkEnd w:id="6"/>
      <w:bookmarkEnd w:id="7"/>
    </w:p>
    <w:p w14:paraId="3C05D335" w14:textId="68269194" w:rsidR="00F706D7" w:rsidRP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8" w:name="_Toc64047189"/>
      <w:bookmarkStart w:id="9" w:name="_Toc54186269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2E05AEBA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5F96" w14:textId="77777777" w:rsidR="00F706D7" w:rsidRPr="002F3E79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D455" w14:textId="77777777" w:rsidR="00F706D7" w:rsidRPr="00CF18A2" w:rsidRDefault="00F706D7" w:rsidP="00ED4268">
            <w:pPr>
              <w:rPr>
                <w:rFonts w:ascii="Arial" w:hAnsi="Arial" w:cs="Arial"/>
                <w:lang w:eastAsia="en-GB"/>
              </w:rPr>
            </w:pPr>
            <w:r w:rsidRPr="00391FB8">
              <w:rPr>
                <w:rFonts w:ascii="Arial" w:hAnsi="Arial" w:cs="Arial"/>
                <w:lang w:eastAsia="en-GB"/>
              </w:rPr>
              <w:t>f_TC_6_1_2_14_NR5GC()</w:t>
            </w:r>
          </w:p>
        </w:tc>
      </w:tr>
      <w:tr w:rsidR="00F706D7" w14:paraId="3368A755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D3FD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5027" w14:textId="3D426C04" w:rsidR="00ED4268" w:rsidRPr="004A1EFC" w:rsidRDefault="00F706D7" w:rsidP="00ED426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USIM configuration makes the UE send a Service Request with ‘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highPriority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access’ service type. Change is required to pass Service Request check during preamble.</w:t>
            </w:r>
          </w:p>
        </w:tc>
      </w:tr>
      <w:tr w:rsidR="00F706D7" w14:paraId="18510D75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670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195D" w14:textId="77777777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Pass ‘0101’B as </w:t>
            </w:r>
            <w:proofErr w:type="spellStart"/>
            <w:r>
              <w:rPr>
                <w:rFonts w:cs="Arial"/>
                <w:lang w:eastAsia="zh-CN"/>
              </w:rPr>
              <w:t>ServiceType</w:t>
            </w:r>
            <w:proofErr w:type="spellEnd"/>
            <w:r>
              <w:rPr>
                <w:rFonts w:cs="Arial"/>
                <w:lang w:eastAsia="zh-CN"/>
              </w:rPr>
              <w:t xml:space="preserve"> for this testcase</w:t>
            </w:r>
          </w:p>
        </w:tc>
      </w:tr>
      <w:tr w:rsidR="00F706D7" w14:paraId="08DE639C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00F7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FE2B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Idle_CellReSelection_NR5GC</w:t>
            </w:r>
          </w:p>
        </w:tc>
      </w:tr>
      <w:tr w:rsidR="00F706D7" w14:paraId="6DFC86CF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FCAF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BB70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0BCCAC36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45F75494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37683FA8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E1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f_TC_6_1_2_14_NR5GC() runs on NR5GC_PTC</w:t>
            </w:r>
          </w:p>
          <w:p w14:paraId="60E28B0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{// Cell reselection using cell status and cell reservations / Access Identity 11 or 15  -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cellReservedForOperatorUse</w:t>
            </w:r>
            <w:proofErr w:type="spellEnd"/>
          </w:p>
          <w:p w14:paraId="6DFCC39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4E76FB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f_NR5GC_Init(NR_4); // System information combination NR-4 as defined in TS 38.508-1 clause 4.4.3.1.2 is used in NR Cells</w:t>
            </w:r>
          </w:p>
          <w:p w14:paraId="0DB5717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CE754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//NR Cell 1 and NR Cell 3 are HPLMN</w:t>
            </w:r>
          </w:p>
          <w:p w14:paraId="7F756A6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f_NR_CellInfo_SetPLMN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tsc_NR_HPLMN_Def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56809E5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f_NR_CellInfo_SetPLMN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(nr_Cell3,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tsc_NR_HPLMN_Def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1F46E85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4C13B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f_NR_CellInfo_SetTAC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(nr_Cell3, int2bit(2,24));  // NR Cell 1 and NR Cell 3 in different tracking areas</w:t>
            </w:r>
          </w:p>
          <w:p w14:paraId="479C4F1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92B41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f_NR_CellInfo_SetCellReservedForOperatorUse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(nr_Cell3, -, reserved ); // Table 6.1.2.14.3.3-1: SIB1 for NR Cell 3</w:t>
            </w:r>
          </w:p>
          <w:p w14:paraId="6114B46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25A5EA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//Set maximum cell power level for the Cells to be used</w:t>
            </w:r>
          </w:p>
          <w:p w14:paraId="0FEF5C6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f_NR_CellInfo_InitMaxReferencePower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(nr_Cell3, -80, -80);  // Max Power level for FR2 is FFS</w:t>
            </w:r>
          </w:p>
          <w:p w14:paraId="6CB8CCE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89ACDC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Create and configure cell</w:t>
            </w:r>
          </w:p>
          <w:p w14:paraId="35D54D4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30315B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(nr_Cell3);</w:t>
            </w:r>
          </w:p>
          <w:p w14:paraId="386483F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2771F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The UE is equipped with a USIM containing default values and USIM Configuration 17</w:t>
            </w:r>
          </w:p>
          <w:p w14:paraId="1B4B3B3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f_UT_USIM_Insert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(UT, "38.508-1, USIM containing default values and USIM Configuration 17"); // @sic R5-205192 sic@</w:t>
            </w:r>
          </w:p>
          <w:p w14:paraId="302C635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1EBB25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Preamble: The UE is in state 1N-A on NR Cell 1 (serving cell) according to TS 38.508-1 Table 4.4A.2-1</w:t>
            </w:r>
          </w:p>
          <w:p w14:paraId="3A263E4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f_NR5GC_Preamble(nr_Cell1, STATE_IDLE_1A);</w:t>
            </w:r>
          </w:p>
          <w:p w14:paraId="682FEEE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EBF35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23E36D5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E7159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f_TC_6_1_2_14_NR5GC_TestBody();</w:t>
            </w:r>
          </w:p>
          <w:p w14:paraId="4A346AB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EFE4E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292D184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095BF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7C1B174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(nr_Cell3, STATE_CONNECTED_3A_T3540); // @sic R5s201031 sic@</w:t>
            </w:r>
          </w:p>
          <w:p w14:paraId="365A0B17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 //end of f_TC_6_1_2_14_NR5GC</w:t>
            </w:r>
            <w:r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</w:tbl>
    <w:p w14:paraId="355EE2C1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42DCDF9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6A4A5A33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3C43845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f_TC_6_1_2_14_NR5GC() runs on NR5GC_PTC</w:t>
            </w:r>
          </w:p>
          <w:p w14:paraId="053941B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{// Cell reselection using cell status and cell reservations / Access Identity 11 or 15  -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cellReservedForOperatorUse</w:t>
            </w:r>
            <w:proofErr w:type="spellEnd"/>
          </w:p>
          <w:p w14:paraId="009A0AB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099685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f_NR5GC_Init(NR_4); // System information combination NR-4 as defined in TS 38.508-1 clause 4.4.3.1.2 is used in NR Cells</w:t>
            </w:r>
          </w:p>
          <w:p w14:paraId="0844C05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0940D8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//NR Cell 1 and NR Cell 3 are HPLMN</w:t>
            </w:r>
          </w:p>
          <w:p w14:paraId="5AD6F70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f_NR_CellInfo_SetPLMN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(nr_Cell1,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tsc_NR_HPLMN_Def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03CF8B9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f_NR_CellInfo_SetPLMN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(nr_Cell3,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tsc_NR_HPLMN_Def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4C2A83E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6133EA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f_NR_CellInfo_SetTAC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(nr_Cell3, int2bit(2,24));  // NR Cell 1 and NR Cell 3 in different tracking areas</w:t>
            </w:r>
          </w:p>
          <w:p w14:paraId="7B56C78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B30AD5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f_NR_CellInfo_SetCellReservedForOperatorUse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(nr_Cell3, -, reserved ); // Table 6.1.2.14.3.3-1: SIB1 for NR Cell 3</w:t>
            </w:r>
          </w:p>
          <w:p w14:paraId="257646F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58CFDD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//Set maximum cell power level for the Cells to be used</w:t>
            </w:r>
          </w:p>
          <w:p w14:paraId="4CF417D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f_NR_CellInfo_InitMaxReferencePower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(nr_Cell3, -80, -80);  // Max Power level for FR2 is FFS</w:t>
            </w:r>
          </w:p>
          <w:p w14:paraId="4B42BBE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A2EE32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Create and configure cell</w:t>
            </w:r>
          </w:p>
          <w:p w14:paraId="53CE553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(nr_Cell1);</w:t>
            </w:r>
          </w:p>
          <w:p w14:paraId="2DA91D3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(nr_Cell3);</w:t>
            </w:r>
          </w:p>
          <w:p w14:paraId="4BD1A95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559F52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The UE is equipped with a USIM containing default values and USIM Configuration 17</w:t>
            </w:r>
          </w:p>
          <w:p w14:paraId="271D9EE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f_UT_USIM_Insert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(UT, "38.508-1, USIM containing default values and USIM Configuration 17"); // @sic R5-205192 sic@</w:t>
            </w:r>
          </w:p>
          <w:p w14:paraId="3665A1F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7403545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Preamble: The UE is in state 1N-A on NR Cell 1 (serving cell) according to TS 38.508-1 Table 4.4A.2-1</w:t>
            </w:r>
          </w:p>
          <w:p w14:paraId="3EC7CF7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f_NR5GC_Preamble(nr_Cell1, STATE_IDLE_1A, -, -, -, -, '0101'B);</w:t>
            </w:r>
          </w:p>
          <w:p w14:paraId="126E1EA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59AEF7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(true);</w:t>
            </w:r>
          </w:p>
          <w:p w14:paraId="43E2942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65AA52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f_TC_6_1_2_14_NR5GC_TestBody();</w:t>
            </w:r>
          </w:p>
          <w:p w14:paraId="3E7E0B0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47ADBA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(false);</w:t>
            </w:r>
          </w:p>
          <w:p w14:paraId="784A292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01A9F6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Switch/Power off UE</w:t>
            </w:r>
          </w:p>
          <w:p w14:paraId="2863110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f_NR_Postamble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(nr_Cell3, STATE_CONNECTED_3A_T3540); // @sic R5s201031 sic@</w:t>
            </w:r>
          </w:p>
          <w:p w14:paraId="7B904F97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 //end of f_TC_6_1_2_14_NR5GC</w:t>
            </w:r>
          </w:p>
        </w:tc>
      </w:tr>
    </w:tbl>
    <w:p w14:paraId="41734A97" w14:textId="77777777" w:rsidR="00F706D7" w:rsidRDefault="00F706D7" w:rsidP="00F706D7">
      <w:pPr>
        <w:rPr>
          <w:noProof/>
        </w:rPr>
      </w:pPr>
    </w:p>
    <w:p w14:paraId="6E58C90C" w14:textId="1C753F5B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35538520" w14:textId="7856D574" w:rsidR="001E41F3" w:rsidRDefault="00235975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18" w:name="_Toc64047190"/>
      <w:r>
        <w:rPr>
          <w:rFonts w:cs="Arial"/>
          <w:color w:val="000000"/>
          <w:lang w:eastAsia="en-GB"/>
        </w:rPr>
        <w:lastRenderedPageBreak/>
        <w:t>Chan</w:t>
      </w:r>
      <w:bookmarkEnd w:id="9"/>
      <w:bookmarkEnd w:id="10"/>
      <w:bookmarkEnd w:id="11"/>
      <w:bookmarkEnd w:id="12"/>
      <w:bookmarkEnd w:id="13"/>
      <w:bookmarkEnd w:id="14"/>
      <w:bookmarkEnd w:id="15"/>
      <w:r w:rsidR="00F706D7">
        <w:rPr>
          <w:rFonts w:cs="Arial"/>
          <w:color w:val="000000"/>
          <w:lang w:eastAsia="en-GB"/>
        </w:rPr>
        <w:t>ge 2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1A78B25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A2B9" w14:textId="77777777" w:rsidR="00F706D7" w:rsidRPr="00F706D7" w:rsidRDefault="00F706D7" w:rsidP="00F706D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D3C" w14:textId="77777777" w:rsidR="00F706D7" w:rsidRPr="00CF18A2" w:rsidRDefault="00F706D7" w:rsidP="00ED4268">
            <w:pPr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f_NR5GC_Preamble</w:t>
            </w:r>
            <w:r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F706D7" w14:paraId="2CBAA6A3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05E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20D" w14:textId="48984160" w:rsidR="00F706D7" w:rsidRPr="00391FB8" w:rsidRDefault="00ED4268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change 1, a</w:t>
            </w:r>
            <w:r w:rsidR="00F706D7">
              <w:rPr>
                <w:rFonts w:cs="Arial"/>
                <w:color w:val="000000"/>
                <w:lang w:eastAsia="zh-CN"/>
              </w:rPr>
              <w:t xml:space="preserve">dd parameter for </w:t>
            </w:r>
            <w:proofErr w:type="spellStart"/>
            <w:r w:rsidR="00F706D7"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</w:tc>
      </w:tr>
      <w:tr w:rsidR="00F706D7" w14:paraId="13EF4C9E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93DC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0DD4" w14:textId="664C09D7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ED4268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75470C7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11A1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B39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2035D55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424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EADB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4C460ECC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36B277AF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5F23C497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AA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f_NR5GC_Preamble(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418B50A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p_State,</w:t>
            </w:r>
          </w:p>
          <w:p w14:paraId="18A1B19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0E25E98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true,</w:t>
            </w:r>
          </w:p>
          <w:p w14:paraId="5F7CE8C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5FB53D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:= '00'O</w:t>
            </w:r>
          </w:p>
          <w:p w14:paraId="25CB48E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)  runs on NR5GC_PTC</w:t>
            </w:r>
          </w:p>
          <w:p w14:paraId="02B78BF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 //@sic R5s190505: added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5680A33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//@sic R5-199036: added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20019EA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 // @sic R5-197077 sic@</w:t>
            </w:r>
          </w:p>
          <w:p w14:paraId="7930C70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F4F7D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== STATE_INACTIVE_2A) {</w:t>
            </w:r>
          </w:p>
          <w:p w14:paraId="077F458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389A57C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425648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98F3C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turn on NR cell</w:t>
            </w:r>
          </w:p>
          <w:p w14:paraId="0701AB3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6611CA2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385E37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!= STATE_OFF_0A ) { // Turn on, Register and establish 1 PDU session</w:t>
            </w:r>
          </w:p>
          <w:p w14:paraId="5274DC4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Switch on UE</w:t>
            </w:r>
          </w:p>
          <w:p w14:paraId="683417B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f_NR5GC_SwitchOnAndResetIMS();</w:t>
            </w:r>
          </w:p>
          <w:p w14:paraId="317DB1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Go to RRC_IDLE</w:t>
            </w:r>
          </w:p>
          <w:p w14:paraId="3DFFF71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f_NR5GC_RRC_IdleState1N_Def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Initial_NoSecurity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FB6A2C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C90082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C94D7A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75219FD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case (STATE_OFF_0B) {</w:t>
            </w:r>
          </w:p>
          <w:p w14:paraId="25FEFA1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// Now turn off again</w:t>
            </w:r>
          </w:p>
          <w:p w14:paraId="41CC1FB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f_NR_UE_DeRegisterOnSwitchOff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STATE_IDLE_1A);</w:t>
            </w:r>
          </w:p>
          <w:p w14:paraId="4EEA6D0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265777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case (STATE_INACTIVE_2A) {</w:t>
            </w:r>
          </w:p>
          <w:p w14:paraId="59A3F1F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f_NR_RRC_InactiveDef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0187126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5DA130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case (STATE_CONNECTED_3A) {</w:t>
            </w:r>
          </w:p>
          <w:p w14:paraId="0A188E9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// Go to RRC_CONNECTED</w:t>
            </w:r>
          </w:p>
          <w:p w14:paraId="6B23321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f_NR5GC_RRC_ConnectedState3N_Def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404654A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52A8DD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C915983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A39B210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12710E8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1CBC55C0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DC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f_NR5GC_Preamble(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32EBAE1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p_State,</w:t>
            </w:r>
          </w:p>
          <w:p w14:paraId="1681D18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0D4F7AC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boolean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true,</w:t>
            </w:r>
          </w:p>
          <w:p w14:paraId="3D2655F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02BC187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'00'O,</w:t>
            </w:r>
          </w:p>
          <w:p w14:paraId="0502F76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template (present) B4_Type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'0000'B</w:t>
            </w:r>
          </w:p>
          <w:p w14:paraId="5DDAEFE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)  runs on NR5GC_PTC</w:t>
            </w:r>
          </w:p>
          <w:p w14:paraId="333289E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 //@sic R5s190505: added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sic@</w:t>
            </w:r>
          </w:p>
          <w:p w14:paraId="34E19D1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//@sic R5-199036: added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sic@</w:t>
            </w:r>
          </w:p>
          <w:p w14:paraId="4E5549D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 // @sic R5-197077 sic@</w:t>
            </w:r>
          </w:p>
          <w:p w14:paraId="38FE6A9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34BE02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== STATE_INACTIVE_2A) {</w:t>
            </w:r>
          </w:p>
          <w:p w14:paraId="60E2DB9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noRrcConnectionRelease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7A0FC64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A36DDD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5E8B28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turn on NR cell</w:t>
            </w:r>
          </w:p>
          <w:p w14:paraId="3B14EA5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f_NR_SetCellPower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tsc_NR_ServingCellSSS_EPRE_FR1, tsc_NR_ServingCellSSS_EPRE_FR2);</w:t>
            </w:r>
          </w:p>
          <w:p w14:paraId="2C6DC4A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A1ECA8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!= STATE_OFF_0A ) { // Turn on, Register and establish 1 PDU session</w:t>
            </w:r>
          </w:p>
          <w:p w14:paraId="5A4BB6C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Switch on UE</w:t>
            </w:r>
          </w:p>
          <w:p w14:paraId="25AF595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f_NR5GC_SwitchOnAndResetIMS();</w:t>
            </w:r>
          </w:p>
          <w:p w14:paraId="53042EA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Go to RRC_IDLE</w:t>
            </w:r>
          </w:p>
          <w:p w14:paraId="627ED61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f_NR5GC_RRC_IdleState1N_Def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Initial_NoSecurity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36E93D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2CD9E01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D77B84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select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34E5BD1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case (STATE_OFF_0B) {</w:t>
            </w:r>
          </w:p>
          <w:p w14:paraId="6C94A6E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// Now turn off again</w:t>
            </w:r>
          </w:p>
          <w:p w14:paraId="1DD49E1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f_NR_UE_DeRegisterOnSwitchOff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STATE_IDLE_1A);</w:t>
            </w:r>
          </w:p>
          <w:p w14:paraId="00C11FF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BF2F64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case (STATE_INACTIVE_2A) {</w:t>
            </w:r>
          </w:p>
          <w:p w14:paraId="02DEF59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f_NR_RRC_InactiveDef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-,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3E7F464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33B7F36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case (STATE_CONNECTED_3A) {</w:t>
            </w:r>
          </w:p>
          <w:p w14:paraId="3301111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// Go to RRC_CONNECTED</w:t>
            </w:r>
          </w:p>
          <w:p w14:paraId="4AFA011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f_NR5GC_RRC_ConnectedState3N_Def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74099A3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2F6EF4C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EB1F978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7685EDC2" w14:textId="77777777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26AABB4D" w14:textId="3924AFBD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19" w:name="_Toc64047191"/>
      <w:r>
        <w:rPr>
          <w:rFonts w:cs="Arial"/>
          <w:color w:val="000000"/>
          <w:lang w:eastAsia="en-GB"/>
        </w:rPr>
        <w:lastRenderedPageBreak/>
        <w:t>Change 3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6AC596C3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F54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68DB" w14:textId="43038D5D" w:rsidR="00F706D7" w:rsidRPr="00F706D7" w:rsidRDefault="00F706D7" w:rsidP="00F706D7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f_NR5GC_RRC_IdleState1N_Def(</w:t>
            </w:r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F706D7" w14:paraId="163F5610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4C3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924C" w14:textId="382B6BE8" w:rsidR="00F706D7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>As described in change 2, a</w:t>
            </w:r>
            <w:r w:rsidR="00F706D7">
              <w:rPr>
                <w:rFonts w:cs="Arial"/>
                <w:color w:val="000000"/>
                <w:lang w:eastAsia="zh-CN"/>
              </w:rPr>
              <w:t xml:space="preserve">dd parameter for </w:t>
            </w:r>
            <w:proofErr w:type="spellStart"/>
            <w:r w:rsidR="00F706D7"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</w:tc>
      </w:tr>
      <w:tr w:rsidR="00F706D7" w14:paraId="00259064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5F3C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35D9" w14:textId="0852922C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4A1EFC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459BDEFB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58A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53A" w14:textId="164C3B23" w:rsidR="00F706D7" w:rsidRPr="00C91E2F" w:rsidRDefault="00F706D7" w:rsidP="00F706D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2A4A6777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2605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155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0370150E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7DE45EDF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401D190C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598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f_NR5GC_RRC_IdleState1N_Def(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72AC2E4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277E1C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C1EACD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TypeOfRegistration_Type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1FD8E05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:= '00'O)  runs on NR5GC_PTC</w:t>
            </w:r>
          </w:p>
          <w:p w14:paraId="5E231A3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 //@sic R5-199036: added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03B2453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69162B8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12904D4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4F287D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2 - 4</w:t>
            </w:r>
          </w:p>
          <w:p w14:paraId="27515F0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RRC Connection Setup</w:t>
            </w:r>
          </w:p>
          <w:p w14:paraId="77B6696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?,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tsc_SHT_NoSecurityProtection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));</w:t>
            </w:r>
          </w:p>
          <w:p w14:paraId="2BF7600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)) {</w:t>
            </w:r>
          </w:p>
          <w:p w14:paraId="4C2CAA7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6894659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00AC50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83454B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5 - 20</w:t>
            </w:r>
          </w:p>
          <w:p w14:paraId="6AA391E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f_NR5GC_RRC_Idle_Steps5_20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-,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ACB30D4" w14:textId="202224F0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756A7A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126A26F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15B7FE7F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96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f_NR5GC_RRC_IdleState1N_Def(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4261A9C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37BB2D6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22C8C64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TypeOfRegistration_Type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Initial_Secure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0B6B0B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'00'O,</w:t>
            </w:r>
          </w:p>
          <w:p w14:paraId="249F3DB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template (present) B4_Type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'0000'B)  runs on NR5GC_PTC</w:t>
            </w:r>
          </w:p>
          <w:p w14:paraId="0C0F239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 //@sic R5-199036: added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sic@</w:t>
            </w:r>
          </w:p>
          <w:p w14:paraId="3BD4513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5B3C4EC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GMM_MobilityInfo_Type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33A7BB3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4C5A49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2 - 4</w:t>
            </w:r>
          </w:p>
          <w:p w14:paraId="6D48018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RRC Connection Setup</w:t>
            </w:r>
          </w:p>
          <w:p w14:paraId="7E6EAB1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f_NR_RRC_ConnEst_DefWithNas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tsc_NR_RRC_TI_Def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?,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tsc_SHT_NoSecurityProtection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tsc_SHT_IntegrityProtected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));</w:t>
            </w:r>
          </w:p>
          <w:p w14:paraId="76A6B40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(not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f_Check_NG_RegistrationReqMsg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v_ReceivedMsg.Pdu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)) {</w:t>
            </w:r>
          </w:p>
          <w:p w14:paraId="7455313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(__FILE__, __LINE__, "Registration Request Message Failed");</w:t>
            </w:r>
          </w:p>
          <w:p w14:paraId="034D8EC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516C328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EDA452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5 - 20</w:t>
            </w:r>
          </w:p>
          <w:p w14:paraId="569B9BD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f_NR5GC_RRC_Idle_Steps5_20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-,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-,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0B3BF1CD" w14:textId="2AB5990A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4EAB0A61" w14:textId="77777777" w:rsidR="00F706D7" w:rsidRDefault="00F706D7" w:rsidP="00F706D7">
      <w:pPr>
        <w:rPr>
          <w:lang w:eastAsia="en-GB"/>
        </w:rPr>
      </w:pPr>
    </w:p>
    <w:p w14:paraId="0AFF31FA" w14:textId="18B764B1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34419680" w14:textId="3201B59A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0" w:name="_Toc64047192"/>
      <w:r>
        <w:rPr>
          <w:rFonts w:cs="Arial"/>
          <w:color w:val="000000"/>
          <w:lang w:eastAsia="en-GB"/>
        </w:rPr>
        <w:lastRenderedPageBreak/>
        <w:t>Change 4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2A9B2F9D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7A7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2A1" w14:textId="2E6C8433" w:rsidR="00F706D7" w:rsidRPr="00F706D7" w:rsidRDefault="00F706D7" w:rsidP="00ED4268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f_NR5GC_RRC_Idle_Steps5_20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F706D7" w14:paraId="2641FDE3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B8F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866" w14:textId="4946E97C" w:rsidR="00F706D7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</w:t>
            </w:r>
            <w:r>
              <w:rPr>
                <w:rFonts w:cs="Arial"/>
                <w:color w:val="000000"/>
                <w:lang w:eastAsia="zh-CN"/>
              </w:rPr>
              <w:t>3</w:t>
            </w:r>
            <w:r>
              <w:rPr>
                <w:rFonts w:cs="Arial"/>
                <w:color w:val="000000"/>
                <w:lang w:eastAsia="zh-CN"/>
              </w:rPr>
              <w:t xml:space="preserve">, </w:t>
            </w:r>
            <w:r w:rsidR="00F706D7">
              <w:rPr>
                <w:rFonts w:cs="Arial"/>
                <w:color w:val="000000"/>
                <w:lang w:eastAsia="zh-CN"/>
              </w:rPr>
              <w:t xml:space="preserve">Add parameter for </w:t>
            </w:r>
            <w:proofErr w:type="spellStart"/>
            <w:r w:rsidR="00F706D7"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</w:tc>
      </w:tr>
      <w:tr w:rsidR="00F706D7" w14:paraId="0FFB8C8D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89E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65A" w14:textId="57EDB0AA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4A1EFC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2501F07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875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2ED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69EB3F0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0CA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B3E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00DD28BD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3F709B8C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F0BE305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FEA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f_NR5GC_RRC_Idle_Steps5_20(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p_GMM_MobilityInfo_Type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120A2D3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p_NR_CellId,</w:t>
            </w:r>
          </w:p>
          <w:p w14:paraId="2B75A92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BE798B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p_TestMode,</w:t>
            </w:r>
          </w:p>
          <w:p w14:paraId="5EDA39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74DE182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TypeOfRegistration_Type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07528DA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0510292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'00'O,</w:t>
            </w:r>
          </w:p>
          <w:p w14:paraId="580700C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InterworkWithoutN26 p_IwkN26 := NOT_SUPPORTED)  runs on NR5GC_PTC</w:t>
            </w:r>
          </w:p>
          <w:p w14:paraId="1FB59CB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54940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3642981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33D19E7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BA367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5-15</w:t>
            </w:r>
          </w:p>
          <w:p w14:paraId="01C771C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f_NR5GC_RRC_Idle_Steps5_15(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p_GMM_MobilityInfo_Type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-, -, p_IwkN26); // @sic R5-202564 sic@</w:t>
            </w:r>
          </w:p>
          <w:p w14:paraId="5B63D7B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58A40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//Steps 16 - 20</w:t>
            </w:r>
          </w:p>
          <w:p w14:paraId="0399E27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f_NR5GC_RRC_Idle_Steps16_20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41917F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-,</w:t>
            </w:r>
          </w:p>
          <w:p w14:paraId="05DA87F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2B9E592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74CF323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4BC73EC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);  // @sic R5s200751 sic@</w:t>
            </w:r>
          </w:p>
          <w:p w14:paraId="11A84280" w14:textId="35C0326F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}</w:t>
            </w:r>
          </w:p>
        </w:tc>
      </w:tr>
    </w:tbl>
    <w:p w14:paraId="06112258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5A5F3041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E4F4E7A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EC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f_NR5GC_RRC_Idle_Steps5_20(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GMM_MobilityInfo_Type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p_GMM_MobilityInfo_Type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43FCBAF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p_NR_CellId,</w:t>
            </w:r>
          </w:p>
          <w:p w14:paraId="519E56F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427A76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p_TestMode,</w:t>
            </w:r>
          </w:p>
          <w:p w14:paraId="6F1B3ED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0347EB9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TypeOfRegistration_Type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Initial_Secure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7926065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42CE864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'00'O,</w:t>
            </w:r>
          </w:p>
          <w:p w14:paraId="0801818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InterworkWithoutN26 p_IwkN26 := NOT_SUPPORTED,</w:t>
            </w:r>
          </w:p>
          <w:p w14:paraId="3CD39D1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template (present) B4_Type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'0000'B)  runs on NR5GC_PTC</w:t>
            </w:r>
          </w:p>
          <w:p w14:paraId="1D3E754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0025797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PLMN_Identity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v_ASN_PLMN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f_NR_CellInfo_GetPLMN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38B2645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NAS_PlmnId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f_NR_Asn2Nas_PlmnId(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v_ASN_PLMN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2EC00C5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8A71AD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5-15</w:t>
            </w:r>
          </w:p>
          <w:p w14:paraId="5DBD4F6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f_NR5GC_RRC_Idle_Steps5_15(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p_GMM_MobilityInfo_Type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-, -, p_IwkN26); // @sic R5-202564 sic@</w:t>
            </w:r>
          </w:p>
          <w:p w14:paraId="429CA73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EC8DA8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//Steps 16 - 20</w:t>
            </w:r>
          </w:p>
          <w:p w14:paraId="4A74413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f_NR5GC_RRC_Idle_Steps16_20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68F5A79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-,</w:t>
            </w:r>
          </w:p>
          <w:p w14:paraId="332B9EA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2B715E9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37472B2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404FAF5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,// @sic R5s200751 sic@</w:t>
            </w:r>
          </w:p>
          <w:p w14:paraId="4C06889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-,</w:t>
            </w:r>
          </w:p>
          <w:p w14:paraId="31B265C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  <w:r w:rsidRPr="00F706D7">
              <w:rPr>
                <w:rFonts w:ascii="Courier New" w:hAnsi="Courier New" w:cs="Courier New"/>
                <w:lang w:eastAsia="en-GB"/>
              </w:rPr>
              <w:t xml:space="preserve">  </w:t>
            </w:r>
          </w:p>
          <w:p w14:paraId="488DADBF" w14:textId="23F7CFED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43829335" w14:textId="77777777" w:rsidR="00F706D7" w:rsidRDefault="00F706D7" w:rsidP="00F706D7">
      <w:pPr>
        <w:rPr>
          <w:lang w:eastAsia="en-GB"/>
        </w:rPr>
      </w:pPr>
    </w:p>
    <w:p w14:paraId="03563FE2" w14:textId="74F06CE5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269EC8A3" w14:textId="71554C0E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1" w:name="_Toc64047193"/>
      <w:r>
        <w:rPr>
          <w:rFonts w:cs="Arial"/>
          <w:color w:val="000000"/>
          <w:lang w:eastAsia="en-GB"/>
        </w:rPr>
        <w:lastRenderedPageBreak/>
        <w:t>Change 5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22B0D3C4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C9F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D92" w14:textId="51517EB9" w:rsidR="00F706D7" w:rsidRPr="00F706D7" w:rsidRDefault="00F706D7" w:rsidP="00ED4268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f_NR5GC_RRC_Idle_Extension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F706D7" w14:paraId="564E420E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C4FD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340" w14:textId="6D1044E4" w:rsidR="00F706D7" w:rsidRDefault="00F706D7" w:rsidP="00ED426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  <w:p w14:paraId="242FDC7C" w14:textId="77777777" w:rsidR="004A1EFC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F6A265A" w14:textId="5F482069" w:rsidR="004A1EFC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>#ProseCR(</w:t>
            </w:r>
            <w:r w:rsidRPr="00ED4268">
              <w:rPr>
                <w:rFonts w:cs="Arial"/>
                <w:color w:val="000000"/>
                <w:lang w:eastAsia="zh-CN"/>
              </w:rPr>
              <w:t>R5-211173</w:t>
            </w:r>
            <w:r>
              <w:rPr>
                <w:rFonts w:cs="Arial"/>
                <w:color w:val="000000"/>
                <w:lang w:eastAsia="zh-CN"/>
              </w:rPr>
              <w:t>) raised in RAN5#90-e Meeting</w:t>
            </w:r>
          </w:p>
        </w:tc>
      </w:tr>
      <w:tr w:rsidR="00F706D7" w14:paraId="1CE3D40F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FA91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3A3B" w14:textId="77777777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parameter for Service Type with default value ‘0000’B</w:t>
            </w:r>
          </w:p>
        </w:tc>
      </w:tr>
      <w:tr w:rsidR="00F706D7" w14:paraId="62ED536D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935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437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493EFFFE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6772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B01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10EF89D2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5086E8E6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604D152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5D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f_NR5GC_RRC_Idle_Extension(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6F90470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p_TestMode,</w:t>
            </w:r>
          </w:p>
          <w:p w14:paraId="0D02B10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3B4EAC0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429F8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:= '00'O)  runs on NR5GC_PTC</w:t>
            </w:r>
          </w:p>
          <w:p w14:paraId="691E32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468F32F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7EA327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NG_NAS_GutiParameters_Type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f_NR5GC_CellInfo_GetGutiParameters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543A461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NG_MobileIdentity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v_S_TMSI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f_NG_S_TMSI2MobileIdentity(omit,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5AA0257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v_NoOfExistingSessions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f_NR5GC_MobileInfo_GetNoOfSessions(); // @sic R5-206291 sic@</w:t>
            </w:r>
          </w:p>
          <w:p w14:paraId="4CCB28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t_Wait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10.0;</w:t>
            </w:r>
          </w:p>
          <w:p w14:paraId="28E2FB9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6D990F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 0 @sic R5-204399 sic@</w:t>
            </w:r>
          </w:p>
          <w:p w14:paraId="039A27E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t_Wait.start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4BFA4F5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5CC1B44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SRB.check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gramStart"/>
            <w:r w:rsidRPr="00F706D7">
              <w:rPr>
                <w:rFonts w:ascii="Courier New" w:hAnsi="Courier New" w:cs="Courier New"/>
                <w:lang w:eastAsia="de-DE"/>
              </w:rPr>
              <w:t>receive(</w:t>
            </w:r>
            <w:proofErr w:type="gramEnd"/>
            <w:r w:rsidRPr="00F706D7">
              <w:rPr>
                <w:rFonts w:ascii="Courier New" w:hAnsi="Courier New" w:cs="Courier New"/>
                <w:lang w:eastAsia="de-DE"/>
              </w:rPr>
              <w:t>car_NR_SRB0_RrcPdu_IND(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cr_38508_RRCSetupRequest(?, ?)))) {</w:t>
            </w:r>
          </w:p>
          <w:p w14:paraId="0E2F2B6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t_Wait.stop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42A07C5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1CFB7E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t_Wait.timeout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{</w:t>
            </w:r>
          </w:p>
          <w:p w14:paraId="38CE002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// Step 1</w:t>
            </w:r>
          </w:p>
          <w:p w14:paraId="51E830E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v_NoOfExistingSessions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== 0) { // @sic R5-206291 sic@</w:t>
            </w:r>
          </w:p>
          <w:p w14:paraId="53A9073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/* Only trigger if there's no sessions established automatically</w:t>
            </w:r>
          </w:p>
          <w:p w14:paraId="168718D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to ensure there's (at least) one session established for the test body */</w:t>
            </w:r>
          </w:p>
          <w:p w14:paraId="57D0784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(UT, 1,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tsc_RandomAPN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73A2E78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4B99E9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else {      //Anritsu TTCN CR R5s210084</w:t>
            </w:r>
          </w:p>
          <w:p w14:paraId="6A8EC06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return; //if PDU connection exists, skip step 2-9a1</w:t>
            </w:r>
          </w:p>
          <w:p w14:paraId="01776AF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D4E2BE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AF788B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54508E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73951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2 - 4</w:t>
            </w:r>
          </w:p>
          <w:p w14:paraId="412C0B1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?); // @sic R5s200489 sic@</w:t>
            </w:r>
          </w:p>
          <w:p w14:paraId="51B1785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if (not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f_Check_NG_ServiceReqMsg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v_ReceivedMsg.Pdu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cs_NAS_KeySetIdentifier_lv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f_NR_SecurityKSIamf_Get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(),</w:t>
            </w:r>
          </w:p>
          <w:p w14:paraId="2062BAC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tsc_NasKsi_NativeSecurityContext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),</w:t>
            </w:r>
          </w:p>
          <w:p w14:paraId="06A388C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v_S_TMSI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, '0000'B)) {</w:t>
            </w:r>
          </w:p>
          <w:p w14:paraId="4AC428F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lastRenderedPageBreak/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(__FILE__, __LINE__, "Service Request Message Failed");</w:t>
            </w:r>
          </w:p>
          <w:p w14:paraId="6265702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8CD79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36CD7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5-6</w:t>
            </w:r>
          </w:p>
          <w:p w14:paraId="1775F8E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RRC Security Mode procedure</w:t>
            </w:r>
          </w:p>
          <w:p w14:paraId="23DA43E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f_NR_RRC_ActivateSecurity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v_ReceivedMsg.SecurityProtection.NasCount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)); // Use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NasCount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returned from Service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</w:p>
          <w:p w14:paraId="076CDA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F50CD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FFS - Prose DOES NOT specify PDU Session Status to be reflected back from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54FA8D3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 7</w:t>
            </w:r>
          </w:p>
          <w:p w14:paraId="2B0758A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f_Get_NG_ServiceAcceptMsg(v_ReceivedMsg.Pdu.Msg.service_Request.pduSessionStatus)))); // @sic R5s201387 Baseline Moving sic@</w:t>
            </w:r>
          </w:p>
          <w:p w14:paraId="53E1064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ABB15E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 8</w:t>
            </w:r>
          </w:p>
          <w:p w14:paraId="7643402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tsc_NR_RbId_SRB1); // @sic R5-206291 sic@</w:t>
            </w:r>
          </w:p>
          <w:p w14:paraId="0D0072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23655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 9a1</w:t>
            </w:r>
          </w:p>
          <w:p w14:paraId="19F46D1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5108D53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5AE8164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14ABEC0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28A85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Step 8Aa1 - 8Aa2</w:t>
            </w:r>
          </w:p>
          <w:p w14:paraId="3731AD1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07C925E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4AC0597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f_NR5GC_CloseUE_TestLoopModeA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503469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5C5A2C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0A0188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77D8AE0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E99FBE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PING_Or_TEST_LOOPModeB_ON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04614BA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if (not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239FCF6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44E4BA2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15C616D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B66806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65800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91335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84E1191" w14:textId="40F91691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</w:t>
            </w:r>
          </w:p>
        </w:tc>
      </w:tr>
    </w:tbl>
    <w:p w14:paraId="31DF3B57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5BF4388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198223C5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D30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f_NR5GC_RRC_Idle_Extension(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3A6FBBE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p_TestMode,</w:t>
            </w:r>
          </w:p>
          <w:p w14:paraId="6B88C9F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79B8C6E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40B41C9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'00'O,</w:t>
            </w:r>
          </w:p>
          <w:p w14:paraId="58B959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template (present) B4_Type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'0000'B)  runs on NR5GC_PTC</w:t>
            </w:r>
          </w:p>
          <w:p w14:paraId="59B1D14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{</w:t>
            </w:r>
          </w:p>
          <w:p w14:paraId="15B6A1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1A4C7CA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NG_NAS_GutiParameters_Type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v_GutiParams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f_NR5GC_CellInfo_GetGutiParameters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03562CB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var template (present)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NG_MobileIdentity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v_S_TMSI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f_NG_S_TMSI2MobileIdentity(omit,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v_GutiParams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1BFD53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integer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v_NoOfExistingSessions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f_NR5GC_MobileInfo_GetNoOfSessions(); // @sic R5-206291 sic@</w:t>
            </w:r>
          </w:p>
          <w:p w14:paraId="608B50D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timer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t_Wait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10.0;</w:t>
            </w:r>
          </w:p>
          <w:p w14:paraId="5BA9630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C4A023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 0 @sic R5-204399 sic@</w:t>
            </w:r>
          </w:p>
          <w:p w14:paraId="0E4350D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t_Wait.start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4782358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alt {</w:t>
            </w:r>
          </w:p>
          <w:p w14:paraId="694C76E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[]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SRB.check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gramStart"/>
            <w:r w:rsidRPr="00F706D7">
              <w:rPr>
                <w:rFonts w:ascii="Courier New" w:hAnsi="Courier New" w:cs="Courier New"/>
                <w:lang w:eastAsia="en-GB"/>
              </w:rPr>
              <w:t>receive(</w:t>
            </w:r>
            <w:proofErr w:type="gramEnd"/>
            <w:r w:rsidRPr="00F706D7">
              <w:rPr>
                <w:rFonts w:ascii="Courier New" w:hAnsi="Courier New" w:cs="Courier New"/>
                <w:lang w:eastAsia="en-GB"/>
              </w:rPr>
              <w:t>car_NR_SRB0_RrcPdu_IND(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cr_38508_RRCSetupRequest(?, ?)))) {</w:t>
            </w:r>
          </w:p>
          <w:p w14:paraId="357B37B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t_Wait.stop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53163F1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177FA27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[]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t_Wait.timeout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{</w:t>
            </w:r>
          </w:p>
          <w:p w14:paraId="16875BF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// Step 1</w:t>
            </w:r>
          </w:p>
          <w:p w14:paraId="61DEB0F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v_NoOfExistingSessions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== 0) { // @sic R5-206291 sic@</w:t>
            </w:r>
          </w:p>
          <w:p w14:paraId="37380F6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/* Only trigger if there's no sessions established automatically</w:t>
            </w:r>
          </w:p>
          <w:p w14:paraId="7CB4DA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to ensure there's (at least) one session established for the test body */</w:t>
            </w:r>
          </w:p>
          <w:p w14:paraId="411D546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f_UT_RequestPDUSession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(UT, 1,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tsc_RandomAPN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1D3BB1B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}</w:t>
            </w:r>
          </w:p>
          <w:p w14:paraId="161C5E3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else {      //Anritsu TTCN CR R5s210084</w:t>
            </w:r>
          </w:p>
          <w:p w14:paraId="595837E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return; //if PDU connection exists, skip step 2-9a1</w:t>
            </w:r>
          </w:p>
          <w:p w14:paraId="2866834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7FC6D7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A51458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6AE57B0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0AC8DD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2 - 4</w:t>
            </w:r>
          </w:p>
          <w:p w14:paraId="76CB094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f_NR_RRC_ConnEst_DefWithNas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tsc_NR_RRC_TI_Def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?); // @sic R5s200489 sic@</w:t>
            </w:r>
          </w:p>
          <w:p w14:paraId="662F2F1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if (not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f_Check_NG_ServiceReqMsg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v_ReceivedMsg.Pdu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cs_NAS_KeySetIdentifier_lv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f_NR_SecurityKSIamf_Get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(),</w:t>
            </w:r>
          </w:p>
          <w:p w14:paraId="3B2EBCB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tsc_NasKsi_NativeSecurityContext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),</w:t>
            </w:r>
          </w:p>
          <w:p w14:paraId="0B0A317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v_S_TMSI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))</w:t>
            </w:r>
            <w:r w:rsidRPr="00F706D7">
              <w:rPr>
                <w:rFonts w:ascii="Courier New" w:hAnsi="Courier New" w:cs="Courier New"/>
                <w:lang w:eastAsia="en-GB"/>
              </w:rPr>
              <w:t xml:space="preserve"> {</w:t>
            </w:r>
          </w:p>
          <w:p w14:paraId="21176CA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(__FILE__, __LINE__, "Service Request Message Failed");</w:t>
            </w:r>
          </w:p>
          <w:p w14:paraId="1AB124A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18D7110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DB4F9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5-6</w:t>
            </w:r>
          </w:p>
          <w:p w14:paraId="72D5B4E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RRC Security Mode procedure</w:t>
            </w:r>
          </w:p>
          <w:p w14:paraId="0B896A8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f_NR_RRC_ActivateSecurity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valueof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v_ReceivedMsg.SecurityProtection.NasCount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)); // Use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NasCount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returned from Service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Req</w:t>
            </w:r>
            <w:proofErr w:type="spellEnd"/>
          </w:p>
          <w:p w14:paraId="31C9169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A73516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FFS - Prose DOES NOT specify PDU Session Status to be reflected back from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Req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message</w:t>
            </w:r>
          </w:p>
          <w:p w14:paraId="0506B40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 7</w:t>
            </w:r>
          </w:p>
          <w:p w14:paraId="6D34978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SRB.send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cas_NR_SRB_NasPdu_REQ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tsc_NR_RbId_SRB1, -,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cs_NG_NAS_Request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tsc_SHT_IntegrityProtected_Ciphered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f_Get_NG_ServiceAcceptMsg(v_ReceivedMsg.Pdu.Msg.service_Request.pduSessionStatus)))); // @sic R5s201387 Baseline Moving sic@</w:t>
            </w:r>
          </w:p>
          <w:p w14:paraId="15A5F7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B26F4E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 8</w:t>
            </w:r>
          </w:p>
          <w:p w14:paraId="408D4B6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f_NR5GC_PDUSessionEstablishment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tsc_NR_RbId_SRB1); // @sic R5-206291 sic@</w:t>
            </w:r>
          </w:p>
          <w:p w14:paraId="0791BAC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CB8404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 9a1</w:t>
            </w:r>
          </w:p>
          <w:p w14:paraId="4386127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==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098068F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Release RRC to enter RRC_IDLE</w:t>
            </w:r>
          </w:p>
          <w:p w14:paraId="1E482C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51E65A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 else {</w:t>
            </w:r>
          </w:p>
          <w:p w14:paraId="0D2C1F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Step 8Aa1 - 8Aa2</w:t>
            </w:r>
          </w:p>
          <w:p w14:paraId="70BC650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select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067D0F3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TEST_LOOPModeA_ON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06BCADA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f_NR5GC_CloseUE_TestLoopModeA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0F5DE9B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20DC888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TEST_LOOPModeB_ON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476E2B2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6879A8D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1E502D9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PING_Or_TEST_LOOPModeB_ON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04F26EC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if (not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pc_IP_Ping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639159A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5A28674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}</w:t>
            </w:r>
          </w:p>
          <w:p w14:paraId="5B0FF1C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0DBC36D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890A92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34D63A2A" w14:textId="30B5145B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0A2ED1F" w14:textId="77777777" w:rsidR="00F706D7" w:rsidRDefault="00F706D7" w:rsidP="00F706D7">
      <w:pPr>
        <w:rPr>
          <w:lang w:eastAsia="en-GB"/>
        </w:rPr>
      </w:pPr>
    </w:p>
    <w:p w14:paraId="756F8CB5" w14:textId="52811526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  <w:r>
        <w:rPr>
          <w:lang w:eastAsia="en-GB"/>
        </w:rPr>
        <w:lastRenderedPageBreak/>
        <w:br w:type="page"/>
      </w:r>
    </w:p>
    <w:p w14:paraId="73EADEBE" w14:textId="3D4E7558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2" w:name="_Toc64047194"/>
      <w:r>
        <w:rPr>
          <w:rFonts w:cs="Arial"/>
          <w:color w:val="000000"/>
          <w:lang w:eastAsia="en-GB"/>
        </w:rPr>
        <w:lastRenderedPageBreak/>
        <w:t>Change 6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1140DCE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20E1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2F9" w14:textId="46F871B0" w:rsidR="00F706D7" w:rsidRPr="00F706D7" w:rsidRDefault="00F706D7" w:rsidP="00ED4268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f_NR5GC_RRC_Idle_Steps16_20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F706D7" w14:paraId="52EE0D03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617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55E" w14:textId="5F5DD74D" w:rsidR="00F706D7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</w:t>
            </w:r>
            <w:r>
              <w:rPr>
                <w:rFonts w:cs="Arial"/>
                <w:color w:val="000000"/>
                <w:lang w:eastAsia="zh-CN"/>
              </w:rPr>
              <w:t>4</w:t>
            </w:r>
            <w:r>
              <w:rPr>
                <w:rFonts w:cs="Arial"/>
                <w:color w:val="000000"/>
                <w:lang w:eastAsia="zh-CN"/>
              </w:rPr>
              <w:t xml:space="preserve">, </w:t>
            </w:r>
            <w:r w:rsidR="00F706D7">
              <w:rPr>
                <w:rFonts w:cs="Arial"/>
                <w:color w:val="000000"/>
                <w:lang w:eastAsia="zh-CN"/>
              </w:rPr>
              <w:t xml:space="preserve">Add parameter for </w:t>
            </w:r>
            <w:proofErr w:type="spellStart"/>
            <w:r w:rsidR="00F706D7"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</w:tc>
      </w:tr>
      <w:tr w:rsidR="00F706D7" w14:paraId="4A32994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9AE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06AA" w14:textId="27671218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4A1EFC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3BFDB58E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377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853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6A8E73E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D46B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B973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760139F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2819726D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0A97479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20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function f_NR5GC_RRC_Idle_Steps16_20(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28685D7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integer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 // @sic R5s201358 sic@,</w:t>
            </w:r>
          </w:p>
          <w:p w14:paraId="46D76C6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166D67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713EFA7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181B492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'00'O,</w:t>
            </w:r>
          </w:p>
          <w:p w14:paraId="69D301C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boolean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p_IdleExtensionProcedure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:= true)  runs on NR5GC_PTC        //Anritsu TTCN CR R5s210048</w:t>
            </w:r>
          </w:p>
          <w:p w14:paraId="5EF77B7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747839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//Steps 16 - 19a1</w:t>
            </w:r>
          </w:p>
          <w:p w14:paraId="6D8FA35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No SRB2 so must be on SRB1</w:t>
            </w:r>
          </w:p>
          <w:p w14:paraId="3A7989D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&lt; 0 ) { // @sic R5-194797, R5-199075, R5-204329 sic@</w:t>
            </w:r>
          </w:p>
          <w:p w14:paraId="63A992C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(__FILE__, __LINE__, "3GPP RAN5 5GS test specifications do not support UEs configured with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 // @sic R5s201358 sic@ &lt; 0");</w:t>
            </w:r>
          </w:p>
          <w:p w14:paraId="7B70094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420926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tsc_NR_RbId_SRB1);</w:t>
            </w:r>
          </w:p>
          <w:p w14:paraId="409C65E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AFD76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 20a1</w:t>
            </w:r>
          </w:p>
          <w:p w14:paraId="78B2401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or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&gt;0) {// @sic R5-199075, R5s200489 sic@</w:t>
            </w:r>
          </w:p>
          <w:p w14:paraId="6950E9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601BA49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1F86898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 else { // @sic R5s200489 sic@</w:t>
            </w:r>
          </w:p>
          <w:p w14:paraId="0755E0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Step 19Aa1 - 19Aa2</w:t>
            </w:r>
          </w:p>
          <w:p w14:paraId="048D736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 // @sic R5-194797 sic@</w:t>
            </w:r>
          </w:p>
          <w:p w14:paraId="4192116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1BB2C9C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f_NR5GC_CloseUE_TestLoopModeA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34F4A37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82F54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3AD46CF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0265710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8AD50C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PING_Or_TEST_LOOPModeB_ON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7C0120E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if (not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52587F1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280FD0F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1CFB3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18382C0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DFECB5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2CB803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p_IdleExtensionProcedure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 //Anritsu TTCN CR R5s210048</w:t>
            </w:r>
          </w:p>
          <w:p w14:paraId="04021C3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lastRenderedPageBreak/>
              <w:t xml:space="preserve">    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&gt;0 ){ // @sic R5s200026 sic@</w:t>
            </w:r>
          </w:p>
          <w:p w14:paraId="60003A6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// @sic R5-199075 sic@</w:t>
            </w:r>
          </w:p>
          <w:p w14:paraId="03CE2B0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f_NR5GC_RRC_Idle_Extension(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755BE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  </w:t>
            </w:r>
          </w:p>
          <w:p w14:paraId="4F67F08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E4B0FCA" w14:textId="61825629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FE639B9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2E413A1C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61114FFF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4D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function f_NR5GC_RRC_Idle_Steps16_20(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65EF06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integer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pc_noOf_PDUsSameConnection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 // @sic R5s201358 sic@,</w:t>
            </w:r>
          </w:p>
          <w:p w14:paraId="1DDEC08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058C098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noRrcConnectionRelease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685652C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52B1F1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'00'O,</w:t>
            </w:r>
          </w:p>
          <w:p w14:paraId="0F79ADB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boolean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p_IdleExtensionProcedure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true,</w:t>
            </w:r>
          </w:p>
          <w:p w14:paraId="4A09C9C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template (present) B4_Type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'0000'B)  runs on NR5GC_PTC        //Anritsu TTCN CR R5s210048</w:t>
            </w:r>
          </w:p>
          <w:p w14:paraId="748DB22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7AF84F1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//Steps 16 - 19a1</w:t>
            </w:r>
          </w:p>
          <w:p w14:paraId="230020B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No SRB2 so must be on SRB1</w:t>
            </w:r>
          </w:p>
          <w:p w14:paraId="56F3FF3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&lt; 0 ) { // @sic R5-194797, R5-199075, R5-204329 sic@</w:t>
            </w:r>
          </w:p>
          <w:p w14:paraId="6991FE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(__FILE__, __LINE__, "3GPP RAN5 5GS test specifications do not support UEs configured with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pc_noOf_PDUsSameConnection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 // @sic R5s201358 sic@ &lt; 0");</w:t>
            </w:r>
          </w:p>
          <w:p w14:paraId="20DE40F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96ECE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f_NR5GC_PDUSessionEstablishment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tsc_NR_RbId_SRB1);</w:t>
            </w:r>
          </w:p>
          <w:p w14:paraId="7AF5A42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CA72BD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 20a1</w:t>
            </w:r>
          </w:p>
          <w:p w14:paraId="744A59A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==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or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&gt;0) {// @sic R5-199075, R5s200489 sic@</w:t>
            </w:r>
          </w:p>
          <w:p w14:paraId="635F625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Release RRC to enter RRC_IDLE</w:t>
            </w:r>
          </w:p>
          <w:p w14:paraId="5D4CA6C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60A808B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 else { // @sic R5s200489 sic@</w:t>
            </w:r>
          </w:p>
          <w:p w14:paraId="296289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Step 19Aa1 - 19Aa2</w:t>
            </w:r>
          </w:p>
          <w:p w14:paraId="442FAEC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select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 // @sic R5-194797 sic@</w:t>
            </w:r>
          </w:p>
          <w:p w14:paraId="744FFA7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TEST_LOOPModeA_ON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3B4813E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f_NR5GC_CloseUE_TestLoopModeA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57303DC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70BF430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TEST_LOOPModeB_ON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747C2D4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5AE2CC3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49C26E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PING_Or_TEST_LOOPModeB_ON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431C71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if (not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pc_IP_Ping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353C5F5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6821C2B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}</w:t>
            </w:r>
          </w:p>
          <w:p w14:paraId="72382FA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70895B4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607FC0C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20139A9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p_IdleExtensionProcedure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 //Anritsu TTCN CR R5s210048</w:t>
            </w:r>
          </w:p>
          <w:p w14:paraId="2B1E55D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&gt;0 ){ // @sic R5s200026 sic@</w:t>
            </w:r>
          </w:p>
          <w:p w14:paraId="45D001C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// @sic R5-199075 sic@</w:t>
            </w:r>
          </w:p>
          <w:p w14:paraId="57E125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f_NR5GC_RRC_Idle_Extension(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737ADD3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  </w:t>
            </w:r>
          </w:p>
          <w:p w14:paraId="4B86127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2AA79DA" w14:textId="717F977A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7036E57E" w14:textId="77777777" w:rsidR="00F706D7" w:rsidRDefault="00F706D7" w:rsidP="00F706D7">
      <w:pPr>
        <w:rPr>
          <w:lang w:eastAsia="en-GB"/>
        </w:rPr>
      </w:pPr>
    </w:p>
    <w:p w14:paraId="050F0D49" w14:textId="77777777" w:rsidR="00F706D7" w:rsidRDefault="00F706D7" w:rsidP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3D154452" w14:textId="77777777" w:rsidR="00F706D7" w:rsidRDefault="00F706D7" w:rsidP="00F706D7">
      <w:pPr>
        <w:spacing w:after="0"/>
        <w:rPr>
          <w:lang w:eastAsia="en-GB"/>
        </w:rPr>
      </w:pPr>
    </w:p>
    <w:p w14:paraId="468E7711" w14:textId="77777777" w:rsidR="00F706D7" w:rsidRPr="00F706D7" w:rsidRDefault="00F706D7" w:rsidP="00F706D7">
      <w:pPr>
        <w:rPr>
          <w:lang w:eastAsia="en-GB"/>
        </w:rPr>
      </w:pPr>
    </w:p>
    <w:p w14:paraId="4E9E9186" w14:textId="77777777" w:rsidR="00F706D7" w:rsidRPr="00F706D7" w:rsidRDefault="00F706D7" w:rsidP="00F706D7">
      <w:pPr>
        <w:rPr>
          <w:lang w:eastAsia="en-GB"/>
        </w:rPr>
      </w:pPr>
    </w:p>
    <w:sectPr w:rsidR="00F706D7" w:rsidRPr="00F706D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64F39" w14:textId="77777777" w:rsidR="00FA06BA" w:rsidRDefault="00FA06BA">
      <w:r>
        <w:separator/>
      </w:r>
    </w:p>
  </w:endnote>
  <w:endnote w:type="continuationSeparator" w:id="0">
    <w:p w14:paraId="46CC7434" w14:textId="77777777" w:rsidR="00FA06BA" w:rsidRDefault="00FA0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A8FF2" w14:textId="77777777" w:rsidR="00FA06BA" w:rsidRDefault="00FA06BA">
      <w:r>
        <w:separator/>
      </w:r>
    </w:p>
  </w:footnote>
  <w:footnote w:type="continuationSeparator" w:id="0">
    <w:p w14:paraId="1FC36765" w14:textId="77777777" w:rsidR="00FA06BA" w:rsidRDefault="00FA0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ED4268" w:rsidRDefault="00ED42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ED4268" w:rsidRDefault="00ED42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ED4268" w:rsidRDefault="00ED42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ED4268" w:rsidRDefault="00ED42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C42D7"/>
    <w:multiLevelType w:val="hybridMultilevel"/>
    <w:tmpl w:val="6C101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A0D0214"/>
    <w:multiLevelType w:val="hybridMultilevel"/>
    <w:tmpl w:val="6C101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BB3588D"/>
    <w:multiLevelType w:val="hybridMultilevel"/>
    <w:tmpl w:val="D576CCE2"/>
    <w:lvl w:ilvl="0" w:tplc="F19C70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4B3"/>
    <w:rsid w:val="000C45E1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159B"/>
    <w:rsid w:val="003229EE"/>
    <w:rsid w:val="00323648"/>
    <w:rsid w:val="00327322"/>
    <w:rsid w:val="00344D50"/>
    <w:rsid w:val="003609EF"/>
    <w:rsid w:val="0036231A"/>
    <w:rsid w:val="00374DD4"/>
    <w:rsid w:val="00391FB8"/>
    <w:rsid w:val="003A22C0"/>
    <w:rsid w:val="003A3CA7"/>
    <w:rsid w:val="003A4EF9"/>
    <w:rsid w:val="003E1A36"/>
    <w:rsid w:val="003E6E1E"/>
    <w:rsid w:val="00410371"/>
    <w:rsid w:val="00423A59"/>
    <w:rsid w:val="004242F1"/>
    <w:rsid w:val="004A1EFC"/>
    <w:rsid w:val="004B08D7"/>
    <w:rsid w:val="004B75B7"/>
    <w:rsid w:val="004E518C"/>
    <w:rsid w:val="0051580D"/>
    <w:rsid w:val="005205CA"/>
    <w:rsid w:val="00547111"/>
    <w:rsid w:val="00592D74"/>
    <w:rsid w:val="005939CC"/>
    <w:rsid w:val="005E2C44"/>
    <w:rsid w:val="005F33B6"/>
    <w:rsid w:val="006204A4"/>
    <w:rsid w:val="00621188"/>
    <w:rsid w:val="006257ED"/>
    <w:rsid w:val="00665C47"/>
    <w:rsid w:val="00676581"/>
    <w:rsid w:val="00695808"/>
    <w:rsid w:val="006B3C17"/>
    <w:rsid w:val="006B46FB"/>
    <w:rsid w:val="006E21FB"/>
    <w:rsid w:val="007255FD"/>
    <w:rsid w:val="00780A62"/>
    <w:rsid w:val="00792342"/>
    <w:rsid w:val="007977A8"/>
    <w:rsid w:val="007A6714"/>
    <w:rsid w:val="007B512A"/>
    <w:rsid w:val="007C2097"/>
    <w:rsid w:val="007D6A07"/>
    <w:rsid w:val="007E47FC"/>
    <w:rsid w:val="007F7259"/>
    <w:rsid w:val="008040A8"/>
    <w:rsid w:val="008279FA"/>
    <w:rsid w:val="008535B7"/>
    <w:rsid w:val="008626E7"/>
    <w:rsid w:val="00870EE7"/>
    <w:rsid w:val="008863B9"/>
    <w:rsid w:val="0089659C"/>
    <w:rsid w:val="00897A26"/>
    <w:rsid w:val="008A45A6"/>
    <w:rsid w:val="008C3555"/>
    <w:rsid w:val="008F3789"/>
    <w:rsid w:val="008F686C"/>
    <w:rsid w:val="009148DE"/>
    <w:rsid w:val="00937A5E"/>
    <w:rsid w:val="00941E30"/>
    <w:rsid w:val="00945238"/>
    <w:rsid w:val="009746C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3331"/>
    <w:rsid w:val="00A47E70"/>
    <w:rsid w:val="00A50CF0"/>
    <w:rsid w:val="00A7671C"/>
    <w:rsid w:val="00AA2CBC"/>
    <w:rsid w:val="00AC5820"/>
    <w:rsid w:val="00AD1CD8"/>
    <w:rsid w:val="00AD3E21"/>
    <w:rsid w:val="00B258BB"/>
    <w:rsid w:val="00B44DD5"/>
    <w:rsid w:val="00B67B97"/>
    <w:rsid w:val="00B72442"/>
    <w:rsid w:val="00B968C8"/>
    <w:rsid w:val="00BA0A75"/>
    <w:rsid w:val="00BA3EC5"/>
    <w:rsid w:val="00BA51D9"/>
    <w:rsid w:val="00BB5DFC"/>
    <w:rsid w:val="00BD279D"/>
    <w:rsid w:val="00BD5226"/>
    <w:rsid w:val="00BD6BB8"/>
    <w:rsid w:val="00C01DC1"/>
    <w:rsid w:val="00C122D0"/>
    <w:rsid w:val="00C350C5"/>
    <w:rsid w:val="00C462F9"/>
    <w:rsid w:val="00C66BA2"/>
    <w:rsid w:val="00C74064"/>
    <w:rsid w:val="00C95985"/>
    <w:rsid w:val="00CB6EB9"/>
    <w:rsid w:val="00CC17B5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765CF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D4268"/>
    <w:rsid w:val="00EE7D7C"/>
    <w:rsid w:val="00F25D98"/>
    <w:rsid w:val="00F300FB"/>
    <w:rsid w:val="00F47884"/>
    <w:rsid w:val="00F706D7"/>
    <w:rsid w:val="00F81312"/>
    <w:rsid w:val="00FA06BA"/>
    <w:rsid w:val="00FB6386"/>
    <w:rsid w:val="00FC77FA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706D7"/>
    <w:pPr>
      <w:ind w:left="720"/>
      <w:contextualSpacing/>
    </w:pPr>
  </w:style>
  <w:style w:type="character" w:customStyle="1" w:styleId="B1Char">
    <w:name w:val="B1 Char"/>
    <w:link w:val="B1"/>
    <w:qFormat/>
    <w:locked/>
    <w:rsid w:val="00CC17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2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2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9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43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8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5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2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5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7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3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7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1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8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2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6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1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7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7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6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0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6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5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9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6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4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3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6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6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5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3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8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9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9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1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5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7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4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7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0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6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6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3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5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1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0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1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6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6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1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3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54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3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2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8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1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5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0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4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3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6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2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5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6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2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8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0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3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7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4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5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8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0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1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8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7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3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7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5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8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40CFC6A0500B4290FA151D846D0A43" ma:contentTypeVersion="13" ma:contentTypeDescription="Create a new document." ma:contentTypeScope="" ma:versionID="dd8c2eb2600cfbeceffc7139f3920ef7">
  <xsd:schema xmlns:xsd="http://www.w3.org/2001/XMLSchema" xmlns:xs="http://www.w3.org/2001/XMLSchema" xmlns:p="http://schemas.microsoft.com/office/2006/metadata/properties" xmlns:ns3="a1879030-4b96-4f71-a32c-368217247b75" xmlns:ns4="ffc337ce-d503-4eeb-92b6-cd85dbe39dbf" targetNamespace="http://schemas.microsoft.com/office/2006/metadata/properties" ma:root="true" ma:fieldsID="1797e17c34b2e9e0dcaa9502b98f4fe2" ns3:_="" ns4:_="">
    <xsd:import namespace="a1879030-4b96-4f71-a32c-368217247b75"/>
    <xsd:import namespace="ffc337ce-d503-4eeb-92b6-cd85dbe39d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79030-4b96-4f71-a32c-368217247b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337ce-d503-4eeb-92b6-cd85dbe39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D7BD3-850A-4C21-B7F0-B7C44103F6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057FBF-F753-484A-B161-7353DE33B0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7D704-93A5-427F-8AAA-1AEE48C113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AD0ED3-FA3C-4A0D-BA26-0EAB39948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79030-4b96-4f71-a32c-368217247b75"/>
    <ds:schemaRef ds:uri="ffc337ce-d503-4eeb-92b6-cd85dbe39d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19</Pages>
  <Words>4444</Words>
  <Characters>25337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29722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1900-01-01T08:00:00Z</cp:lastPrinted>
  <dcterms:created xsi:type="dcterms:W3CDTF">2021-02-15T15:33:00Z</dcterms:created>
  <dcterms:modified xsi:type="dcterms:W3CDTF">2021-02-15T15:40:00Z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0x0101008940CFC6A0500B4290FA151D846D0A43</vt:lpwstr>
  </property>
</Properties>
</file>