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AA94CA" w14:textId="105BA321" w:rsidR="00325518" w:rsidRDefault="00325518" w:rsidP="002419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R5s2101</w:t>
      </w:r>
      <w:r>
        <w:rPr>
          <w:b/>
          <w:i/>
          <w:noProof/>
          <w:sz w:val="28"/>
        </w:rPr>
        <w:t>88</w:t>
      </w:r>
      <w:r>
        <w:rPr>
          <w:b/>
          <w:i/>
          <w:noProof/>
          <w:sz w:val="28"/>
        </w:rPr>
        <w:fldChar w:fldCharType="end"/>
      </w:r>
    </w:p>
    <w:p w14:paraId="2B1AB96A" w14:textId="77777777" w:rsidR="00325518" w:rsidRDefault="00325518" w:rsidP="0032551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7</w:t>
      </w:r>
      <w:r w:rsidRPr="00BA51D9">
        <w:rPr>
          <w:b/>
          <w:noProof/>
          <w:sz w:val="24"/>
        </w:rPr>
        <w:t>th Dec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AF546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FF46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4A41BEB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45D67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F656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3F5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D1DAC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F6DE9F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B5989A" w14:textId="77777777" w:rsidR="001E41F3" w:rsidRPr="00410371" w:rsidRDefault="006E0519" w:rsidP="006E051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1FAC06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89775D" w14:textId="77777777" w:rsidR="001E41F3" w:rsidRPr="00410371" w:rsidRDefault="006E05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4B110D">
              <w:rPr>
                <w:b/>
                <w:noProof/>
                <w:sz w:val="28"/>
              </w:rPr>
              <w:t>396</w:t>
            </w:r>
          </w:p>
        </w:tc>
        <w:tc>
          <w:tcPr>
            <w:tcW w:w="709" w:type="dxa"/>
          </w:tcPr>
          <w:p w14:paraId="25B4F41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03FC61" w14:textId="2B8070B5" w:rsidR="001E41F3" w:rsidRPr="00A1055C" w:rsidRDefault="00325518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75F5E4A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5215E9" w14:textId="02B931F5" w:rsidR="001E41F3" w:rsidRPr="00410371" w:rsidRDefault="006E0519" w:rsidP="006E051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25518">
              <w:rPr>
                <w:b/>
                <w:noProof/>
                <w:sz w:val="28"/>
              </w:rPr>
              <w:t>6.0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1F88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4160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C1E3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F516C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2A330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83039B" w14:textId="77777777" w:rsidTr="00547111">
        <w:tc>
          <w:tcPr>
            <w:tcW w:w="9641" w:type="dxa"/>
            <w:gridSpan w:val="9"/>
          </w:tcPr>
          <w:p w14:paraId="3C7855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2E48F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D69C62B" w14:textId="77777777" w:rsidTr="00A7671C">
        <w:tc>
          <w:tcPr>
            <w:tcW w:w="2835" w:type="dxa"/>
          </w:tcPr>
          <w:p w14:paraId="5AB22F1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C4FC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06DD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7CF7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3AB6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845B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B7F7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9433D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960C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E4204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10CD69" w14:textId="77777777" w:rsidTr="00686F70">
        <w:trPr>
          <w:trHeight w:val="139"/>
        </w:trPr>
        <w:tc>
          <w:tcPr>
            <w:tcW w:w="9640" w:type="dxa"/>
            <w:gridSpan w:val="11"/>
          </w:tcPr>
          <w:p w14:paraId="33B760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6C9F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A506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F7D9D5" w14:textId="77777777" w:rsidR="001E41F3" w:rsidRDefault="004B110D" w:rsidP="006E0519">
            <w:pPr>
              <w:pStyle w:val="CRCoverPage"/>
              <w:spacing w:after="0"/>
              <w:rPr>
                <w:noProof/>
              </w:rPr>
            </w:pPr>
            <w:r w:rsidRPr="004B110D">
              <w:t>Correction to NR RLC test case 7.1.2.3.5</w:t>
            </w:r>
          </w:p>
        </w:tc>
      </w:tr>
      <w:tr w:rsidR="001E41F3" w14:paraId="6B505B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FFF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DD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1861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E16D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ED7C4" w14:textId="77777777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</w:t>
            </w:r>
          </w:p>
        </w:tc>
      </w:tr>
      <w:tr w:rsidR="001E41F3" w14:paraId="23EDCC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B04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855A80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0D4EF3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DB4D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308A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477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E524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A9D77E" w14:textId="77777777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 w:rsidRPr="006E0519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3BCF4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F7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02DBC" w14:textId="77777777" w:rsidR="001E41F3" w:rsidRDefault="00317F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E0519">
                <w:rPr>
                  <w:noProof/>
                </w:rPr>
                <w:t>2020</w:t>
              </w:r>
              <w:r w:rsidR="002160BA">
                <w:rPr>
                  <w:noProof/>
                </w:rPr>
                <w:t>-</w:t>
              </w:r>
              <w:r w:rsidR="006E0519">
                <w:rPr>
                  <w:noProof/>
                </w:rPr>
                <w:t>11</w:t>
              </w:r>
              <w:r w:rsidR="002160BA">
                <w:rPr>
                  <w:noProof/>
                </w:rPr>
                <w:t>-</w:t>
              </w:r>
              <w:r w:rsidR="00BD352F">
                <w:rPr>
                  <w:noProof/>
                </w:rPr>
                <w:t>1</w:t>
              </w:r>
              <w:r w:rsidR="004B110D">
                <w:rPr>
                  <w:noProof/>
                </w:rPr>
                <w:t>7</w:t>
              </w:r>
            </w:fldSimple>
          </w:p>
        </w:tc>
      </w:tr>
      <w:tr w:rsidR="001E41F3" w14:paraId="32BDAC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66C4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882A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D387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FB94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69D9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1AF9F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89CF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E02923" w14:textId="77777777" w:rsidR="001E41F3" w:rsidRDefault="006E05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6CC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26975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894B4F" w14:textId="3E465124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25518">
              <w:t>6</w:t>
            </w:r>
          </w:p>
        </w:tc>
      </w:tr>
      <w:tr w:rsidR="001E41F3" w14:paraId="348763E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F3E0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05010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05457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4754A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661AA68" w14:textId="77777777" w:rsidTr="00547111">
        <w:tc>
          <w:tcPr>
            <w:tcW w:w="1843" w:type="dxa"/>
          </w:tcPr>
          <w:p w14:paraId="4910A2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2401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6C" w14:paraId="6B593FB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34015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4E397A" w14:textId="77777777" w:rsidR="00950106" w:rsidRDefault="00950106" w:rsidP="009501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A duplicated AMD PDU with SN= W-1 is transmitted at step 1A</w:t>
            </w:r>
          </w:p>
          <w:p w14:paraId="0DFFBA9D" w14:textId="77777777" w:rsidR="004B110D" w:rsidRDefault="00950106" w:rsidP="00950106">
            <w:pPr>
              <w:rPr>
                <w:noProof/>
              </w:rPr>
            </w:pPr>
            <w:r>
              <w:rPr>
                <w:rFonts w:ascii="Arial" w:hAnsi="Arial" w:cs="Arial"/>
              </w:rPr>
              <w:t xml:space="preserve">2. according to </w:t>
            </w:r>
            <w:r w:rsidRPr="00B13DBF">
              <w:rPr>
                <w:rFonts w:ascii="Arial" w:hAnsi="Arial" w:cs="Arial"/>
              </w:rPr>
              <w:t>Table 7.1.2.3.5.3.2-1</w:t>
            </w:r>
            <w:r>
              <w:rPr>
                <w:rFonts w:ascii="Arial" w:hAnsi="Arial" w:cs="Arial"/>
              </w:rPr>
              <w:t>, Poll bit should be checked at AMD with SN=W-1, instead of W</w:t>
            </w:r>
          </w:p>
          <w:p w14:paraId="26A6E2D8" w14:textId="77777777" w:rsidR="00BB406C" w:rsidRDefault="00BB406C" w:rsidP="00BB406C">
            <w:pPr>
              <w:pStyle w:val="CRCoverPage"/>
              <w:spacing w:after="0"/>
              <w:rPr>
                <w:noProof/>
              </w:rPr>
            </w:pPr>
          </w:p>
        </w:tc>
      </w:tr>
      <w:tr w:rsidR="00BB406C" w14:paraId="106E9C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E9271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4EB2B" w14:textId="77777777" w:rsidR="00BB406C" w:rsidRDefault="00BB406C" w:rsidP="00BB4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6C" w14:paraId="594C12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A7A76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B8FBC0" w14:textId="77777777" w:rsidR="00950106" w:rsidRDefault="00950106" w:rsidP="00950106">
            <w:pPr>
              <w:pStyle w:val="CRCoverPage"/>
              <w:numPr>
                <w:ilvl w:val="0"/>
                <w:numId w:val="34"/>
              </w:numPr>
              <w:spacing w:after="0"/>
              <w:rPr>
                <w:lang w:val="en-SG" w:eastAsia="en-GB"/>
              </w:rPr>
            </w:pPr>
            <w:r w:rsidRPr="00950106">
              <w:rPr>
                <w:lang w:val="en-SG" w:eastAsia="en-GB"/>
              </w:rPr>
              <w:t xml:space="preserve">save the AMD </w:t>
            </w:r>
            <w:r>
              <w:rPr>
                <w:lang w:val="en-SG" w:eastAsia="en-GB"/>
              </w:rPr>
              <w:t xml:space="preserve">PDU </w:t>
            </w:r>
            <w:r w:rsidRPr="00950106">
              <w:rPr>
                <w:lang w:val="en-SG" w:eastAsia="en-GB"/>
              </w:rPr>
              <w:t>with SN = W+1 and transmit it at step 1A</w:t>
            </w:r>
            <w:r>
              <w:rPr>
                <w:lang w:val="en-SG" w:eastAsia="en-GB"/>
              </w:rPr>
              <w:t>2.</w:t>
            </w:r>
          </w:p>
          <w:p w14:paraId="429ECA65" w14:textId="77777777" w:rsidR="00950106" w:rsidRDefault="00950106" w:rsidP="00950106">
            <w:pPr>
              <w:pStyle w:val="CRCoverPage"/>
              <w:spacing w:after="0"/>
              <w:ind w:left="360"/>
              <w:rPr>
                <w:lang w:val="en-SG" w:eastAsia="en-GB"/>
              </w:rPr>
            </w:pPr>
          </w:p>
          <w:p w14:paraId="60C74FC5" w14:textId="77777777" w:rsidR="00BB406C" w:rsidRPr="00950106" w:rsidRDefault="00950106" w:rsidP="00950106">
            <w:pPr>
              <w:pStyle w:val="CRCoverPage"/>
              <w:numPr>
                <w:ilvl w:val="0"/>
                <w:numId w:val="34"/>
              </w:numPr>
              <w:spacing w:after="0"/>
              <w:rPr>
                <w:lang w:val="en-SG" w:eastAsia="en-GB"/>
              </w:rPr>
            </w:pPr>
            <w:r w:rsidRPr="00950106">
              <w:rPr>
                <w:lang w:val="en-SG" w:eastAsia="en-GB"/>
              </w:rPr>
              <w:t>correct the condition for poll bit checking to W-1</w:t>
            </w:r>
          </w:p>
        </w:tc>
      </w:tr>
      <w:tr w:rsidR="00BB406C" w14:paraId="155B780A" w14:textId="77777777" w:rsidTr="00DC457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0B132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4A9C50" w14:textId="77777777" w:rsidR="00BB406C" w:rsidRDefault="00BB406C" w:rsidP="00BB4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6C" w14:paraId="1966D4B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18DC57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9E519" w14:textId="77777777" w:rsidR="00BB406C" w:rsidRDefault="00950106" w:rsidP="00BB4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BB406C" w14:paraId="7B60AA68" w14:textId="77777777" w:rsidTr="00547111">
        <w:tc>
          <w:tcPr>
            <w:tcW w:w="2694" w:type="dxa"/>
            <w:gridSpan w:val="2"/>
          </w:tcPr>
          <w:p w14:paraId="18FB21C9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4BE36C" w14:textId="77777777" w:rsidR="00BB406C" w:rsidRDefault="00BB406C" w:rsidP="00BB4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6C" w14:paraId="5E37766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64181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BD717" w14:textId="77777777" w:rsidR="00BB406C" w:rsidRDefault="004B110D" w:rsidP="00BB406C">
            <w:pPr>
              <w:pStyle w:val="CRCoverPage"/>
              <w:spacing w:after="0"/>
              <w:rPr>
                <w:noProof/>
              </w:rPr>
            </w:pPr>
            <w:r>
              <w:t>7.1.2.3.5.ENDC, 7.1.2.3.5.NR5GC</w:t>
            </w:r>
          </w:p>
        </w:tc>
      </w:tr>
      <w:tr w:rsidR="00BB406C" w14:paraId="799AE8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64096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874F0" w14:textId="77777777" w:rsidR="00BB406C" w:rsidRDefault="00BB406C" w:rsidP="00BB4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6C" w14:paraId="07A71B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F746D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24474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88DB39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4F05AE" w14:textId="77777777" w:rsidR="00BB406C" w:rsidRDefault="00BB406C" w:rsidP="00BB40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99B44F" w14:textId="77777777" w:rsidR="00BB406C" w:rsidRDefault="00BB406C" w:rsidP="00BB40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406C" w14:paraId="19BCF7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B984C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E5F7F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25458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2A7934" w14:textId="77777777" w:rsidR="00BB406C" w:rsidRDefault="00BB406C" w:rsidP="00BB40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78936F" w14:textId="77777777" w:rsidR="00BB406C" w:rsidRDefault="00BB406C" w:rsidP="00BB40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06C" w14:paraId="0ED93F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E90E3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90339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D6260" w14:textId="77777777" w:rsidR="00BB406C" w:rsidRDefault="00BB406C" w:rsidP="00BB406C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73B27D" w14:textId="77777777" w:rsidR="00BB406C" w:rsidRDefault="00BB406C" w:rsidP="00BB4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932AAF" w14:textId="77777777" w:rsidR="00BB406C" w:rsidRDefault="00BB406C" w:rsidP="00BB406C">
            <w:pPr>
              <w:pStyle w:val="CRCoverPage"/>
              <w:spacing w:after="0"/>
              <w:rPr>
                <w:noProof/>
              </w:rPr>
            </w:pPr>
          </w:p>
        </w:tc>
      </w:tr>
      <w:tr w:rsidR="00BB406C" w14:paraId="2E940A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2EB23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E37831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6C31F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F85580" w14:textId="77777777" w:rsidR="00BB406C" w:rsidRDefault="00BB406C" w:rsidP="00BB4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F4F626" w14:textId="77777777" w:rsidR="00BB406C" w:rsidRDefault="00BB406C" w:rsidP="00BB40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06C" w14:paraId="223F15B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6B891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F334D9" w14:textId="77777777" w:rsidR="00BB406C" w:rsidRDefault="00BB406C" w:rsidP="00BB406C">
            <w:pPr>
              <w:pStyle w:val="CRCoverPage"/>
              <w:spacing w:after="0"/>
              <w:rPr>
                <w:noProof/>
              </w:rPr>
            </w:pPr>
          </w:p>
        </w:tc>
      </w:tr>
      <w:tr w:rsidR="00BB406C" w14:paraId="4FA677C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30EE1E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BE2BF" w14:textId="77777777" w:rsidR="00BB406C" w:rsidRDefault="00BB406C" w:rsidP="00BB40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406C" w:rsidRPr="008863B9" w14:paraId="6126C185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4ED913" w14:textId="77777777" w:rsidR="00BB406C" w:rsidRPr="008863B9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BEA936F" w14:textId="77777777" w:rsidR="00BB406C" w:rsidRPr="008863B9" w:rsidRDefault="00BB406C" w:rsidP="00BB40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406C" w14:paraId="082DD06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DAEE00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E931F2" w14:textId="77777777" w:rsidR="00BB406C" w:rsidRDefault="00BB406C" w:rsidP="00BB40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9FED4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5FC1E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9E51FF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651719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ABC7B60" w14:textId="77777777" w:rsidR="00BB406C" w:rsidRPr="00944ED4" w:rsidRDefault="003A22C0">
      <w:pPr>
        <w:pStyle w:val="TOC1"/>
        <w:rPr>
          <w:rFonts w:ascii="Calibri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B406C" w:rsidRPr="009E3BC8">
        <w:rPr>
          <w:rFonts w:cs="Arial"/>
          <w:iCs/>
        </w:rPr>
        <w:t>Table of Contents</w:t>
      </w:r>
      <w:r w:rsidR="00BB406C">
        <w:tab/>
      </w:r>
      <w:r w:rsidR="00BB406C">
        <w:fldChar w:fldCharType="begin"/>
      </w:r>
      <w:r w:rsidR="00BB406C">
        <w:instrText xml:space="preserve"> PAGEREF _Toc56517194 \h </w:instrText>
      </w:r>
      <w:r w:rsidR="00BB406C">
        <w:fldChar w:fldCharType="separate"/>
      </w:r>
      <w:r w:rsidR="00BB406C">
        <w:t>2</w:t>
      </w:r>
      <w:r w:rsidR="00BB406C">
        <w:fldChar w:fldCharType="end"/>
      </w:r>
    </w:p>
    <w:p w14:paraId="2BD6069D" w14:textId="77777777" w:rsidR="00BB406C" w:rsidRPr="00944ED4" w:rsidRDefault="00BB406C">
      <w:pPr>
        <w:pStyle w:val="TOC1"/>
        <w:rPr>
          <w:rFonts w:ascii="Calibri" w:hAnsi="Calibri"/>
          <w:szCs w:val="22"/>
          <w:lang w:val="en-US"/>
        </w:rPr>
      </w:pPr>
      <w:r w:rsidRPr="009E3BC8">
        <w:rPr>
          <w:b/>
          <w:lang w:eastAsia="ja-JP"/>
        </w:rPr>
        <w:t>1</w:t>
      </w:r>
      <w:r w:rsidRPr="00944ED4">
        <w:rPr>
          <w:rFonts w:ascii="Calibri" w:hAnsi="Calibri"/>
          <w:szCs w:val="22"/>
          <w:lang w:val="en-US"/>
        </w:rPr>
        <w:tab/>
      </w:r>
      <w:r w:rsidRPr="009E3BC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_Toc56517195 \h </w:instrText>
      </w:r>
      <w:r>
        <w:fldChar w:fldCharType="separate"/>
      </w:r>
      <w:r>
        <w:t>3</w:t>
      </w:r>
      <w:r>
        <w:fldChar w:fldCharType="end"/>
      </w:r>
    </w:p>
    <w:p w14:paraId="4CC88EE0" w14:textId="77777777" w:rsidR="00BB406C" w:rsidRPr="00944ED4" w:rsidRDefault="00BB406C">
      <w:pPr>
        <w:pStyle w:val="TOC1"/>
        <w:rPr>
          <w:rFonts w:ascii="Calibri" w:hAnsi="Calibri"/>
          <w:szCs w:val="22"/>
          <w:lang w:val="en-US"/>
        </w:rPr>
      </w:pPr>
      <w:r w:rsidRPr="009E3BC8">
        <w:rPr>
          <w:b/>
        </w:rPr>
        <w:t>2</w:t>
      </w:r>
      <w:r w:rsidRPr="00944ED4">
        <w:rPr>
          <w:rFonts w:ascii="Calibri" w:hAnsi="Calibri"/>
          <w:szCs w:val="22"/>
          <w:lang w:val="en-US"/>
        </w:rPr>
        <w:tab/>
      </w:r>
      <w:r w:rsidRPr="009E3BC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_Toc56517196 \h </w:instrText>
      </w:r>
      <w:r>
        <w:fldChar w:fldCharType="separate"/>
      </w:r>
      <w:r>
        <w:t>3</w:t>
      </w:r>
      <w:r>
        <w:fldChar w:fldCharType="end"/>
      </w:r>
    </w:p>
    <w:p w14:paraId="451DF90C" w14:textId="77777777" w:rsidR="00BB406C" w:rsidRPr="00944ED4" w:rsidRDefault="00BB406C">
      <w:pPr>
        <w:pStyle w:val="TOC1"/>
        <w:rPr>
          <w:rFonts w:ascii="Calibri" w:hAnsi="Calibri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_Toc56517197 \h </w:instrText>
      </w:r>
      <w:r>
        <w:fldChar w:fldCharType="separate"/>
      </w:r>
      <w:r>
        <w:t>3</w:t>
      </w:r>
      <w:r>
        <w:fldChar w:fldCharType="end"/>
      </w:r>
    </w:p>
    <w:p w14:paraId="29E81AC0" w14:textId="777777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85705FA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6517195"/>
      <w:r>
        <w:rPr>
          <w:b/>
          <w:lang w:eastAsia="ja-JP"/>
        </w:rPr>
        <w:t>Overview</w:t>
      </w:r>
      <w:bookmarkEnd w:id="2"/>
      <w:bookmarkEnd w:id="3"/>
    </w:p>
    <w:p w14:paraId="4D8D1393" w14:textId="77777777" w:rsidR="00E769B0" w:rsidRDefault="00E769B0" w:rsidP="00E769B0">
      <w:pPr>
        <w:rPr>
          <w:lang w:eastAsia="ja-JP"/>
        </w:rPr>
      </w:pPr>
    </w:p>
    <w:p w14:paraId="3834BA61" w14:textId="77777777" w:rsidR="00E769B0" w:rsidRDefault="00E769B0" w:rsidP="00E769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iwd-TTCN3-B2019-06_D</w:t>
      </w:r>
      <w:r>
        <w:rPr>
          <w:rFonts w:cs="Arial"/>
        </w:rPr>
        <w:t>20</w:t>
      </w:r>
      <w:r w:rsidRPr="00883A39">
        <w:rPr>
          <w:rFonts w:cs="Arial"/>
        </w:rPr>
        <w:t>wk</w:t>
      </w:r>
      <w:r>
        <w:rPr>
          <w:rFonts w:cs="Arial"/>
        </w:rPr>
        <w:t>38 related to the title of this CR.</w:t>
      </w:r>
    </w:p>
    <w:p w14:paraId="59DEFC1F" w14:textId="77777777" w:rsidR="00E769B0" w:rsidRDefault="00E769B0" w:rsidP="00E769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E769B0">
        <w:rPr>
          <w:rFonts w:cs="Arial"/>
          <w:sz w:val="24"/>
          <w:lang w:eastAsia="ja-JP"/>
        </w:rPr>
        <w:t>Shaun Harry</w:t>
      </w:r>
      <w:r w:rsidRPr="00E769B0">
        <w:rPr>
          <w:rFonts w:cs="Arial"/>
          <w:sz w:val="24"/>
          <w:lang w:eastAsia="ja-JP"/>
        </w:rPr>
        <w:br/>
      </w:r>
      <w:r w:rsidRPr="00E769B0">
        <w:rPr>
          <w:rFonts w:cs="Arial"/>
          <w:b/>
          <w:lang w:eastAsia="ja-JP"/>
        </w:rPr>
        <w:tab/>
      </w:r>
      <w:r w:rsidRPr="00E769B0">
        <w:rPr>
          <w:rFonts w:cs="Arial"/>
          <w:lang w:eastAsia="ja-JP"/>
        </w:rPr>
        <w:t>shaun.harry@keysight.com</w:t>
      </w:r>
    </w:p>
    <w:p w14:paraId="5A7B05C8" w14:textId="77777777" w:rsidR="00E769B0" w:rsidRPr="00E769B0" w:rsidRDefault="00E769B0" w:rsidP="00E769B0">
      <w:pPr>
        <w:rPr>
          <w:lang w:eastAsia="ja-JP"/>
        </w:rPr>
      </w:pPr>
    </w:p>
    <w:p w14:paraId="3C999F4D" w14:textId="77777777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6517196"/>
      <w:r w:rsidRPr="00854C55">
        <w:rPr>
          <w:b/>
        </w:rPr>
        <w:t>Corrections required</w:t>
      </w:r>
      <w:bookmarkEnd w:id="4"/>
      <w:bookmarkEnd w:id="5"/>
      <w:bookmarkEnd w:id="6"/>
    </w:p>
    <w:p w14:paraId="6C81180C" w14:textId="77777777" w:rsidR="00551AA2" w:rsidRDefault="00551AA2" w:rsidP="00551AA2"/>
    <w:p w14:paraId="2F8484B6" w14:textId="77777777" w:rsidR="004B110D" w:rsidRPr="00950106" w:rsidRDefault="008D2DE4" w:rsidP="0054782F">
      <w:pPr>
        <w:pStyle w:val="Heading2"/>
      </w:pPr>
      <w:bookmarkStart w:id="7" w:name="_Toc56517197"/>
      <w:r>
        <w:t xml:space="preserve">2.1 </w:t>
      </w:r>
      <w:r w:rsidRPr="00E751F5">
        <w:t xml:space="preserve">Change </w:t>
      </w:r>
      <w:r>
        <w:t>1</w:t>
      </w:r>
      <w:bookmarkEnd w:id="7"/>
      <w:r w:rsidRPr="00625653">
        <w:rPr>
          <w:rFonts w:cs="Arial"/>
        </w:rPr>
        <w:t xml:space="preserve"> 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B110D" w14:paraId="42E35CB5" w14:textId="77777777" w:rsidTr="00BE71A5">
        <w:trPr>
          <w:trHeight w:val="447"/>
        </w:trPr>
        <w:tc>
          <w:tcPr>
            <w:tcW w:w="1985" w:type="dxa"/>
          </w:tcPr>
          <w:p w14:paraId="09E419CE" w14:textId="77777777" w:rsidR="004B110D" w:rsidRDefault="004B110D" w:rsidP="00BE71A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EBEA597" w14:textId="77777777" w:rsidR="004B110D" w:rsidRDefault="004B110D" w:rsidP="00BE71A5">
            <w:pPr>
              <w:spacing w:after="0"/>
            </w:pPr>
            <w:r w:rsidRPr="00CE00F0">
              <w:t>fl_TC_7_1_2_3_5and5a</w:t>
            </w:r>
          </w:p>
        </w:tc>
      </w:tr>
      <w:tr w:rsidR="004B110D" w14:paraId="0DEB9739" w14:textId="77777777" w:rsidTr="00BE71A5">
        <w:trPr>
          <w:trHeight w:val="452"/>
        </w:trPr>
        <w:tc>
          <w:tcPr>
            <w:tcW w:w="1985" w:type="dxa"/>
          </w:tcPr>
          <w:p w14:paraId="27687734" w14:textId="77777777" w:rsidR="004B110D" w:rsidRDefault="004B110D" w:rsidP="00BE71A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DB1CB7F" w14:textId="77777777" w:rsidR="004B110D" w:rsidRDefault="004B110D" w:rsidP="00BE7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A duplicated AMD PDU with SN= W-1 is transmitted at step 1A</w:t>
            </w:r>
          </w:p>
          <w:p w14:paraId="58D8BD86" w14:textId="77777777" w:rsidR="004B110D" w:rsidRDefault="004B110D" w:rsidP="00BE7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according to </w:t>
            </w:r>
            <w:r w:rsidRPr="00B13DBF">
              <w:rPr>
                <w:rFonts w:ascii="Arial" w:hAnsi="Arial" w:cs="Arial"/>
              </w:rPr>
              <w:t>Table 7.1.2.3.5.3.2-1</w:t>
            </w:r>
            <w:r>
              <w:rPr>
                <w:rFonts w:ascii="Arial" w:hAnsi="Arial" w:cs="Arial"/>
              </w:rPr>
              <w:t>, Poll bit should be checked at AMD with SN=W-1, instead of W</w:t>
            </w:r>
          </w:p>
        </w:tc>
      </w:tr>
      <w:tr w:rsidR="004B110D" w14:paraId="6389DB82" w14:textId="77777777" w:rsidTr="00BE71A5">
        <w:tc>
          <w:tcPr>
            <w:tcW w:w="1985" w:type="dxa"/>
          </w:tcPr>
          <w:p w14:paraId="22151B82" w14:textId="77777777" w:rsidR="004B110D" w:rsidRDefault="004B110D" w:rsidP="00BE71A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CD0DBD" w14:textId="77777777" w:rsidR="00950106" w:rsidRDefault="004B110D" w:rsidP="00950106">
            <w:pPr>
              <w:pStyle w:val="CRCoverPage"/>
              <w:numPr>
                <w:ilvl w:val="0"/>
                <w:numId w:val="34"/>
              </w:numPr>
              <w:spacing w:after="0"/>
              <w:rPr>
                <w:lang w:val="en-SG" w:eastAsia="en-GB"/>
              </w:rPr>
            </w:pPr>
            <w:r w:rsidRPr="00950106">
              <w:rPr>
                <w:lang w:val="en-SG" w:eastAsia="en-GB"/>
              </w:rPr>
              <w:t xml:space="preserve">save the AMD </w:t>
            </w:r>
            <w:r w:rsidR="00950106">
              <w:rPr>
                <w:lang w:val="en-SG" w:eastAsia="en-GB"/>
              </w:rPr>
              <w:t xml:space="preserve">PDU </w:t>
            </w:r>
            <w:r w:rsidRPr="00950106">
              <w:rPr>
                <w:lang w:val="en-SG" w:eastAsia="en-GB"/>
              </w:rPr>
              <w:t>with SN = W+1 and transmit it at step 1A</w:t>
            </w:r>
          </w:p>
          <w:p w14:paraId="3B94D863" w14:textId="77777777" w:rsidR="00950106" w:rsidRDefault="00950106" w:rsidP="00950106">
            <w:pPr>
              <w:pStyle w:val="CRCoverPage"/>
              <w:spacing w:after="0"/>
              <w:ind w:left="1211"/>
              <w:rPr>
                <w:lang w:val="en-SG" w:eastAsia="en-GB"/>
              </w:rPr>
            </w:pPr>
          </w:p>
          <w:p w14:paraId="583E27CD" w14:textId="77777777" w:rsidR="004B110D" w:rsidRPr="00950106" w:rsidRDefault="004B110D" w:rsidP="00950106">
            <w:pPr>
              <w:pStyle w:val="CRCoverPage"/>
              <w:numPr>
                <w:ilvl w:val="0"/>
                <w:numId w:val="34"/>
              </w:numPr>
              <w:spacing w:after="0"/>
              <w:rPr>
                <w:lang w:val="en-SG" w:eastAsia="en-GB"/>
              </w:rPr>
            </w:pPr>
            <w:r w:rsidRPr="00950106">
              <w:rPr>
                <w:lang w:val="en-SG" w:eastAsia="en-GB"/>
              </w:rPr>
              <w:t xml:space="preserve">correct the condition </w:t>
            </w:r>
            <w:r w:rsidR="00950106" w:rsidRPr="00950106">
              <w:rPr>
                <w:lang w:val="en-SG" w:eastAsia="en-GB"/>
              </w:rPr>
              <w:t xml:space="preserve">for poll bit checking </w:t>
            </w:r>
            <w:r w:rsidRPr="00950106">
              <w:rPr>
                <w:lang w:val="en-SG" w:eastAsia="en-GB"/>
              </w:rPr>
              <w:t xml:space="preserve">to W-1 </w:t>
            </w:r>
          </w:p>
        </w:tc>
      </w:tr>
      <w:tr w:rsidR="004B110D" w14:paraId="5DD6AFE0" w14:textId="77777777" w:rsidTr="00BE71A5">
        <w:tc>
          <w:tcPr>
            <w:tcW w:w="1985" w:type="dxa"/>
          </w:tcPr>
          <w:p w14:paraId="3AB6E39E" w14:textId="77777777" w:rsidR="004B110D" w:rsidRDefault="004B110D" w:rsidP="00BE71A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546F2A0" w14:textId="77777777" w:rsidR="004B110D" w:rsidRDefault="004B110D" w:rsidP="00BE71A5">
            <w:pPr>
              <w:spacing w:after="0"/>
              <w:rPr>
                <w:rFonts w:ascii="Arial" w:hAnsi="Arial" w:cs="Arial"/>
                <w:lang w:val="en-GB" w:eastAsia="en-GB"/>
              </w:rPr>
            </w:pPr>
            <w:r w:rsidRPr="00CE00F0">
              <w:rPr>
                <w:rFonts w:ascii="Arial" w:hAnsi="Arial" w:cs="Arial"/>
                <w:lang w:val="en-GB" w:eastAsia="en-GB"/>
              </w:rPr>
              <w:t>RLC_TC_Common_NR</w:t>
            </w:r>
          </w:p>
        </w:tc>
      </w:tr>
      <w:tr w:rsidR="004B110D" w14:paraId="2A52034E" w14:textId="77777777" w:rsidTr="00BE71A5">
        <w:tc>
          <w:tcPr>
            <w:tcW w:w="1985" w:type="dxa"/>
          </w:tcPr>
          <w:p w14:paraId="102616B8" w14:textId="77777777" w:rsidR="004B110D" w:rsidRDefault="004B110D" w:rsidP="00BE71A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0424B5D" w14:textId="77777777" w:rsidR="004B110D" w:rsidRDefault="004B110D" w:rsidP="00BE71A5">
            <w:pPr>
              <w:rPr>
                <w:rFonts w:ascii="Arial" w:hAnsi="Arial"/>
                <w:highlight w:val="cyan"/>
              </w:rPr>
            </w:pPr>
          </w:p>
        </w:tc>
      </w:tr>
    </w:tbl>
    <w:p w14:paraId="27559CFB" w14:textId="77777777" w:rsidR="004B110D" w:rsidRDefault="004B110D" w:rsidP="004B110D">
      <w:pPr>
        <w:rPr>
          <w:lang w:val="en-GB" w:eastAsia="en-GB"/>
        </w:rPr>
      </w:pPr>
    </w:p>
    <w:p w14:paraId="1A741444" w14:textId="77777777" w:rsidR="004B110D" w:rsidRDefault="004B110D" w:rsidP="004B110D">
      <w:pPr>
        <w:rPr>
          <w:lang w:val="en-GB" w:eastAsia="en-GB"/>
        </w:rPr>
      </w:pPr>
      <w:r>
        <w:rPr>
          <w:lang w:val="en-GB" w:eastAsia="en-GB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B110D" w14:paraId="726929A7" w14:textId="77777777" w:rsidTr="00BE71A5">
        <w:tc>
          <w:tcPr>
            <w:tcW w:w="9855" w:type="dxa"/>
          </w:tcPr>
          <w:p w14:paraId="723A2853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>function fl_TC_7_1_2_3_5and5a(NR_RLC_SS_State_Type p_RLC_Rec,</w:t>
            </w:r>
          </w:p>
          <w:p w14:paraId="3C29FE20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                          DRB_Identity p_NR_DRB_Id,</w:t>
            </w:r>
          </w:p>
          <w:p w14:paraId="3206E2C6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                          integer p_OuterLoop,</w:t>
            </w:r>
          </w:p>
          <w:p w14:paraId="4D3694E7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                          integer p_InnerLoop) runs on NR_BASE_PTC</w:t>
            </w:r>
          </w:p>
          <w:p w14:paraId="41FB4CFE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{ // @sic R5-203535 sic@</w:t>
            </w:r>
          </w:p>
          <w:p w14:paraId="60C57567" w14:textId="77777777" w:rsidR="004B110D" w:rsidRPr="00950106" w:rsidRDefault="00950106" w:rsidP="00BE71A5">
            <w:pPr>
              <w:tabs>
                <w:tab w:val="left" w:pos="540"/>
              </w:tabs>
              <w:rPr>
                <w:lang w:eastAsia="en-GB"/>
              </w:rPr>
            </w:pPr>
            <w:r>
              <w:rPr>
                <w:lang w:eastAsia="en-GB"/>
              </w:rPr>
              <w:t>……………………..</w:t>
            </w:r>
          </w:p>
          <w:p w14:paraId="1235D50D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// generate 1 more RLC SDU for transmission</w:t>
            </w:r>
          </w:p>
          <w:p w14:paraId="363B0507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v_NR_RLC_DataList := fl_NR_GenerateRLC_AM_SDUs(p_RLC_Rec, v_RLC_SDUsize, 1);</w:t>
            </w:r>
          </w:p>
          <w:p w14:paraId="113CA4F4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v_NR_RLC_AMD_PDU_TX := f_NR_RLC_Get_AMD_FullSDU_TX(p_RLC_Rec, v_Poll, v_NR_RLC_DataList[0]);</w:t>
            </w:r>
          </w:p>
          <w:p w14:paraId="5E90DC16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v_DataPerSlotList[0] := cs_NR_DRB_DataPerSlotList_DL_SingleAmdPdu(v_SlotsNumber * 20 * i, -, v_NR_RLC_AMD_PDU_TX);</w:t>
            </w:r>
          </w:p>
          <w:p w14:paraId="765821B7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</w:p>
          <w:p w14:paraId="2E124EA3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// EXCEPTION: The SS is configured for step 1 500 ms in advance. The transmissions are performed every second </w:t>
            </w:r>
            <w:r w:rsidRPr="00CE00F0">
              <w:rPr>
                <w:lang w:val="en-GB" w:eastAsia="en-GB"/>
              </w:rPr>
              <w:lastRenderedPageBreak/>
              <w:t>radio frame.</w:t>
            </w:r>
          </w:p>
          <w:p w14:paraId="0F5F7F16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// Step 2 is started 100 ms after the first DL AMD PDU has been transmitted in step 1.</w:t>
            </w:r>
          </w:p>
          <w:p w14:paraId="5D9B277D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v_TimingDL := f_NR_GetNextSendOccasion_DL(nr_Cell1, 500);</w:t>
            </w:r>
          </w:p>
          <w:p w14:paraId="2446BE9A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v_TimingUL := f_NR_GetNextSendOccasion_ULafterDL(nr_Cell1, v_TimingDL, 100);</w:t>
            </w:r>
          </w:p>
          <w:p w14:paraId="490AEBC4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</w:t>
            </w:r>
          </w:p>
          <w:p w14:paraId="4303A588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// @siclog "Step 2" siclog@</w:t>
            </w:r>
          </w:p>
          <w:p w14:paraId="7DF21863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// In the following steps the SS transmits 1 UL grant in every second radio frame to enable the UE to return each received AMD PDU in one looped back AMD PDU.</w:t>
            </w:r>
          </w:p>
          <w:p w14:paraId="4B9E80D4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// Step 2 executed before step 1 to ensure the UL grant is configured in time</w:t>
            </w:r>
          </w:p>
          <w:p w14:paraId="1AC13064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f_NR_ULGrantConfiguration_StartPeriodicGrant(nr_Cell1, cs_TimingInfo_NR(v_TimingUL), v_NR_ResourceAllocation, 20);</w:t>
            </w:r>
          </w:p>
          <w:p w14:paraId="006A2AF9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</w:p>
          <w:p w14:paraId="03FF403E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// EXCEPTION: Step 1 shall be repeated from j=0 to j=FLOOR((Maximum_RLC_SN/iteration size).</w:t>
            </w:r>
          </w:p>
          <w:p w14:paraId="72503D53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// @siclog "Step 1" siclog@</w:t>
            </w:r>
          </w:p>
          <w:p w14:paraId="0B4D8456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// The SS transmits several RLC PDUs in a RLC PDU List, the number of RLC PDUs sent is defined by the iteration_size.</w:t>
            </w:r>
          </w:p>
          <w:p w14:paraId="37DA901D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// Each RLC Data PDU contains one RLC SDU. The SS transmits an AMD PDU containing a SDU to the UE.</w:t>
            </w:r>
          </w:p>
          <w:p w14:paraId="56D77D34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for (j := 0; j &lt; p_OuterLoop; j:= j + 1) {</w:t>
            </w:r>
          </w:p>
          <w:p w14:paraId="23EB1779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v_DataPerSlotList := v_DataPerSlotArray [j];</w:t>
            </w:r>
          </w:p>
          <w:p w14:paraId="0CF03FCC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v_TimingDL := f_SubFrameTiming_AddMilliSeconds(v_TimingDL, 20*p_InnerLoop);</w:t>
            </w:r>
          </w:p>
          <w:p w14:paraId="77CC297B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DRB.send (cas_NR_DRB_COMMON_REQ_DataPerSlot(nr_Cell1,</w:t>
            </w:r>
          </w:p>
          <w:p w14:paraId="6E60529C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                                            p_NR_DRB_Id,</w:t>
            </w:r>
          </w:p>
          <w:p w14:paraId="004E1F7D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                                            cs_TimingInfo_NR(v_TimingDL),</w:t>
            </w:r>
          </w:p>
          <w:p w14:paraId="501AB8C7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                                            v_DataPerSlotArray [j]));</w:t>
            </w:r>
          </w:p>
          <w:p w14:paraId="2C2F973E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}</w:t>
            </w:r>
          </w:p>
          <w:p w14:paraId="38C9EB6F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// @siclog "Step 1A" siclog@</w:t>
            </w:r>
          </w:p>
          <w:p w14:paraId="3559C6DC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// The SS transmits one RLC PDU in the slot following the transmissions of step 1.</w:t>
            </w:r>
          </w:p>
          <w:p w14:paraId="502EAEFA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v_TimingDL := f_SubFrameTiming_AddMilliSeconds(v_TimingDL, 20*p_InnerLoop);</w:t>
            </w:r>
          </w:p>
          <w:p w14:paraId="29FB8A7B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DRB.send (cas_NR_DRB_COMMON_REQ_DataPerSlot(nr_Cell1,</w:t>
            </w:r>
          </w:p>
          <w:p w14:paraId="31FC6C79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                                          p_NR_DRB_Id,</w:t>
            </w:r>
          </w:p>
          <w:p w14:paraId="3BDA24FD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                                          cs_TimingInfo_NR(v_TimingDL),</w:t>
            </w:r>
          </w:p>
          <w:p w14:paraId="3AC9DF3E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                                          v_DataPerSlotList));</w:t>
            </w:r>
          </w:p>
          <w:p w14:paraId="6D86257D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</w:p>
          <w:p w14:paraId="4E590FB1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// EXCEPTION: Step 2A  shall be repeated from j=0 to j=FLOOR((Maximum_RLC_SN/iteration size).</w:t>
            </w:r>
          </w:p>
          <w:p w14:paraId="49BBC6B4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// EXCEPTION: In Step 2A, SS shall receive a RLC PDU and step 2A is repeated from SN=j*iteration_size to SN=(((j+1)*iteration_ size)-1).</w:t>
            </w:r>
          </w:p>
          <w:p w14:paraId="43C2B338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lastRenderedPageBreak/>
              <w:t xml:space="preserve">    // @siclog "Step 2A" siclog@</w:t>
            </w:r>
          </w:p>
          <w:p w14:paraId="1F623E4B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// The SS transmits one RLC PDU in the slot following the transmissions of step 1.</w:t>
            </w:r>
          </w:p>
          <w:p w14:paraId="16FC79A6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for (j := 0; j &lt; p_OuterLoop; j:= j + 1) {</w:t>
            </w:r>
          </w:p>
          <w:p w14:paraId="6ED383D5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v_DataPerSlotListRx := v_DataPerSlotArray [j];</w:t>
            </w:r>
          </w:p>
          <w:p w14:paraId="43757ADD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for (i := 0; i &lt; p_InnerLoop; i:= i + 1) {</w:t>
            </w:r>
          </w:p>
          <w:p w14:paraId="0CF74D20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if (p_RLC_Rec.AM_SN_Size == 18) {</w:t>
            </w:r>
          </w:p>
          <w:p w14:paraId="06567A21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  v_NR_RLC_AMD_Data := v_DataPerSlotListRx[i].PduSduList.RlcPdu[i].AMD.SN18Bit.Data;</w:t>
            </w:r>
          </w:p>
          <w:p w14:paraId="3E97EBA0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} else {</w:t>
            </w:r>
          </w:p>
          <w:p w14:paraId="65373655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  v_NR_RLC_AMD_Data := v_DataPerSlotListRx[i].PduSduList.RlcPdu[i].AMD.SN12Bit.Data;</w:t>
            </w:r>
          </w:p>
          <w:p w14:paraId="122C5996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}</w:t>
            </w:r>
          </w:p>
          <w:p w14:paraId="4A7588E3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</w:p>
          <w:p w14:paraId="1A114B8D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if ((j == </w:t>
            </w:r>
            <w:r w:rsidRPr="00950106">
              <w:rPr>
                <w:highlight w:val="yellow"/>
                <w:lang w:val="en-GB" w:eastAsia="en-GB"/>
              </w:rPr>
              <w:t>p_OuterLoop</w:t>
            </w:r>
            <w:r w:rsidRPr="00CE00F0">
              <w:rPr>
                <w:lang w:val="en-GB" w:eastAsia="en-GB"/>
              </w:rPr>
              <w:t xml:space="preserve">) and (i == </w:t>
            </w:r>
            <w:r w:rsidRPr="00950106">
              <w:rPr>
                <w:highlight w:val="yellow"/>
                <w:lang w:val="en-GB" w:eastAsia="en-GB"/>
              </w:rPr>
              <w:t>p_InnerLoop</w:t>
            </w:r>
            <w:r w:rsidRPr="00CE00F0">
              <w:rPr>
                <w:lang w:val="en-GB" w:eastAsia="en-GB"/>
              </w:rPr>
              <w:t>)) {// SN = W-1</w:t>
            </w:r>
          </w:p>
          <w:p w14:paraId="248C26F5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  // @siclog "Step 3" siclog@</w:t>
            </w:r>
          </w:p>
          <w:p w14:paraId="2FBF4A77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  // Check: Does the UE transmit the Wth AMD PDU with the Poll bit set and with the contents of the SDU?.</w:t>
            </w:r>
          </w:p>
          <w:p w14:paraId="58987951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  f_NR_RxAMD_SDU (p_RLC_Rec, p_NR_DRB_Id, v_NR_RLC_AMD_Data, tsc_NR_P_Poll);</w:t>
            </w:r>
          </w:p>
          <w:p w14:paraId="6C72FA34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  f_NR_PreliminaryPass(__FILE__, __LINE__, "Step 3");</w:t>
            </w:r>
          </w:p>
          <w:p w14:paraId="11F59EAB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} else {// SN &lt; W-1</w:t>
            </w:r>
          </w:p>
          <w:p w14:paraId="16D4D0AD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  f_NR_RxAMD_SDU (p_RLC_Rec, p_NR_DRB_Id, v_NR_RLC_AMD_Data, tsc_NR_P_NoPoll);</w:t>
            </w:r>
          </w:p>
          <w:p w14:paraId="7D564C6B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}</w:t>
            </w:r>
          </w:p>
          <w:p w14:paraId="72BEA153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</w:p>
          <w:p w14:paraId="163FE21E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if ((((j*p_OuterLoop) + (i+1)) mod v_VerdictFilter) == 0) {f_NR_PreliminaryPass(__FILE__, __LINE__, "Step 2A" &amp; " SN = " &amp;  int2str(((j*p_OuterLoop) + i)))};</w:t>
            </w:r>
          </w:p>
          <w:p w14:paraId="2BD26135" w14:textId="77777777" w:rsidR="004B110D" w:rsidRPr="00CE00F0" w:rsidRDefault="004B110D" w:rsidP="00BE71A5">
            <w:pPr>
              <w:tabs>
                <w:tab w:val="left" w:pos="540"/>
              </w:tabs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}</w:t>
            </w:r>
          </w:p>
          <w:p w14:paraId="40E7EC98" w14:textId="77777777" w:rsidR="004B110D" w:rsidRDefault="004B110D" w:rsidP="00BE71A5">
            <w:pPr>
              <w:tabs>
                <w:tab w:val="left" w:pos="540"/>
              </w:tabs>
              <w:ind w:firstLine="195"/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>}</w:t>
            </w:r>
          </w:p>
          <w:p w14:paraId="1C6C61DB" w14:textId="77777777" w:rsidR="004B110D" w:rsidRDefault="004B110D" w:rsidP="00BE71A5">
            <w:pPr>
              <w:tabs>
                <w:tab w:val="left" w:pos="540"/>
              </w:tabs>
              <w:ind w:firstLine="195"/>
              <w:rPr>
                <w:lang w:val="en-GB" w:eastAsia="en-GB"/>
              </w:rPr>
            </w:pPr>
            <w:r>
              <w:rPr>
                <w:lang w:val="en-GB" w:eastAsia="en-GB"/>
              </w:rPr>
              <w:t>………</w:t>
            </w:r>
          </w:p>
          <w:p w14:paraId="04F2D1D9" w14:textId="77777777" w:rsidR="004B110D" w:rsidRDefault="004B110D" w:rsidP="00BE71A5">
            <w:pPr>
              <w:tabs>
                <w:tab w:val="left" w:pos="540"/>
              </w:tabs>
              <w:ind w:firstLine="195"/>
              <w:rPr>
                <w:lang w:val="en-GB" w:eastAsia="en-GB"/>
              </w:rPr>
            </w:pPr>
            <w:r w:rsidRPr="005D42D8">
              <w:rPr>
                <w:lang w:val="en-GB" w:eastAsia="en-GB"/>
              </w:rPr>
              <w:t xml:space="preserve">  }</w:t>
            </w:r>
          </w:p>
        </w:tc>
      </w:tr>
    </w:tbl>
    <w:p w14:paraId="476FD1DF" w14:textId="77777777" w:rsidR="004B110D" w:rsidRDefault="004B110D" w:rsidP="004B110D">
      <w:pPr>
        <w:rPr>
          <w:lang w:val="en-GB" w:eastAsia="en-GB"/>
        </w:rPr>
      </w:pPr>
    </w:p>
    <w:p w14:paraId="27D32890" w14:textId="77777777" w:rsidR="004B110D" w:rsidRDefault="004B110D" w:rsidP="004B110D">
      <w:pPr>
        <w:rPr>
          <w:lang w:val="en-GB" w:eastAsia="en-GB"/>
        </w:rPr>
      </w:pPr>
      <w:r>
        <w:rPr>
          <w:lang w:val="en-GB" w:eastAsia="en-GB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B110D" w14:paraId="55DA2482" w14:textId="77777777" w:rsidTr="00BE71A5">
        <w:tc>
          <w:tcPr>
            <w:tcW w:w="9855" w:type="dxa"/>
          </w:tcPr>
          <w:p w14:paraId="6AC7D9E7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>function fl_TC_7_1_2_3_5and5a(NR_RLC_SS_State_Type p_RLC_Rec,</w:t>
            </w:r>
          </w:p>
          <w:p w14:paraId="0FFF5899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                          DRB_Identity p_NR_DRB_Id,</w:t>
            </w:r>
          </w:p>
          <w:p w14:paraId="51F6ABCA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                          integer p_OuterLoop,</w:t>
            </w:r>
          </w:p>
          <w:p w14:paraId="7F2945C9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                          integer p_InnerLoop) runs on NR_BASE_PTC</w:t>
            </w:r>
          </w:p>
          <w:p w14:paraId="6D673551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{ // @sic R5-203535 sic@</w:t>
            </w:r>
          </w:p>
          <w:p w14:paraId="2B7543A9" w14:textId="77777777" w:rsidR="004B110D" w:rsidRPr="00950106" w:rsidRDefault="00950106" w:rsidP="00BE71A5">
            <w:pPr>
              <w:rPr>
                <w:lang w:eastAsia="en-GB"/>
              </w:rPr>
            </w:pPr>
            <w:r>
              <w:rPr>
                <w:lang w:eastAsia="en-GB"/>
              </w:rPr>
              <w:t>………………..</w:t>
            </w:r>
          </w:p>
          <w:p w14:paraId="4CB17F23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// generate 1 more RLC SDU for transmission</w:t>
            </w:r>
          </w:p>
          <w:p w14:paraId="50674C43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lastRenderedPageBreak/>
              <w:t xml:space="preserve">    v_NR_RLC_DataList := fl_NR_GenerateRLC_AM_SDUs(p_RLC_Rec, v_RLC_SDUsize, 1);</w:t>
            </w:r>
          </w:p>
          <w:p w14:paraId="25E58B6C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v_NR_RLC_AMD_PDU_TX := f_NR_RLC_Get_AMD_FullSDU_TX(p_RLC_Rec, v_Poll, v_NR_RLC_DataList[0]);</w:t>
            </w:r>
          </w:p>
          <w:p w14:paraId="722262FB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v_DataPerSlotList[0] := cs_NR_DRB_DataPerSlotList_DL_SingleAmdPdu(v_SlotsNumber * 20 * i, -, v_NR_RLC_AMD_PDU_TX);</w:t>
            </w:r>
          </w:p>
          <w:p w14:paraId="2C3C3298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</w:t>
            </w:r>
          </w:p>
          <w:p w14:paraId="1C6DAAFE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</w:t>
            </w:r>
            <w:r w:rsidRPr="00CE00F0">
              <w:rPr>
                <w:highlight w:val="yellow"/>
                <w:lang w:val="en-GB" w:eastAsia="en-GB"/>
              </w:rPr>
              <w:t>v_DataPerSlotArray[p_OuterLoop] := v_DataPerSlotList;</w:t>
            </w:r>
          </w:p>
          <w:p w14:paraId="36458779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</w:t>
            </w:r>
          </w:p>
          <w:p w14:paraId="246B0573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// EXCEPTION: The SS is configured for step 1 500 ms in advance. The transmissions are performed every second radio frame.</w:t>
            </w:r>
          </w:p>
          <w:p w14:paraId="38BCD41C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// Step 2 is started 100 ms after the first DL AMD PDU has been transmitted in step 1.</w:t>
            </w:r>
          </w:p>
          <w:p w14:paraId="3F220D04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v_TimingDL := f_NR_GetNextSendOccasion_DL(nr_Cell1, 500);</w:t>
            </w:r>
          </w:p>
          <w:p w14:paraId="185A19F0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v_TimingUL := f_NR_GetNextSendOccasion_ULafterDL(nr_Cell1, v_TimingDL, 100);</w:t>
            </w:r>
          </w:p>
          <w:p w14:paraId="53A1CA9A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</w:t>
            </w:r>
          </w:p>
          <w:p w14:paraId="00E65B8D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// @siclog "Step 2" siclog@</w:t>
            </w:r>
          </w:p>
          <w:p w14:paraId="2052EF64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// In the following steps the SS transmits 1 UL grant in every second radio frame to enable the UE to return each received AMD PDU in one looped back AMD PDU.</w:t>
            </w:r>
          </w:p>
          <w:p w14:paraId="28B68787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// Step 2 executed before step 1 to ensure the UL grant is configured in time</w:t>
            </w:r>
          </w:p>
          <w:p w14:paraId="7D7A0DDC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f_NR_ULGrantConfiguration_StartPeriodicGrant(nr_Cell1, cs_TimingInfo_NR(v_TimingUL), v_NR_ResourceAllocation, 20);</w:t>
            </w:r>
          </w:p>
          <w:p w14:paraId="4E72A1E0" w14:textId="77777777" w:rsidR="004B110D" w:rsidRPr="00CE00F0" w:rsidRDefault="004B110D" w:rsidP="00BE71A5">
            <w:pPr>
              <w:rPr>
                <w:lang w:val="en-GB" w:eastAsia="en-GB"/>
              </w:rPr>
            </w:pPr>
          </w:p>
          <w:p w14:paraId="1EB8F4A8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// EXCEPTION: Step 1 shall be repeated from j=0 to j=FLOOR((Maximum_RLC_SN/iteration size).</w:t>
            </w:r>
          </w:p>
          <w:p w14:paraId="388E822F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// @siclog "Step 1" siclog@</w:t>
            </w:r>
          </w:p>
          <w:p w14:paraId="4E2524E8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// The SS transmits several RLC PDUs in a RLC PDU List, the number of RLC PDUs sent is defined by the iteration_size.</w:t>
            </w:r>
          </w:p>
          <w:p w14:paraId="0205BE56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// Each RLC Data PDU contains one RLC SDU. The SS transmits an AMD PDU containing a SDU to the UE.</w:t>
            </w:r>
          </w:p>
          <w:p w14:paraId="3163ABDB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for (j := 0; j &lt; p_OuterLoop; j:= j + 1) {</w:t>
            </w:r>
          </w:p>
          <w:p w14:paraId="57C4B665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v_DataPerSlotList := v_DataPerSlotArray [j];</w:t>
            </w:r>
          </w:p>
          <w:p w14:paraId="30961643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v_TimingDL := f_SubFrameTiming_AddMilliSeconds(v_TimingDL, 20*p_InnerLoop);</w:t>
            </w:r>
          </w:p>
          <w:p w14:paraId="08E0CC74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DRB.send (cas_NR_DRB_COMMON_REQ_DataPerSlot(nr_Cell1,</w:t>
            </w:r>
          </w:p>
          <w:p w14:paraId="331035E3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                                            p_NR_DRB_Id,</w:t>
            </w:r>
          </w:p>
          <w:p w14:paraId="0FF024B4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                                            cs_TimingInfo_NR(v_TimingDL),</w:t>
            </w:r>
          </w:p>
          <w:p w14:paraId="0ABCBBB3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                                            v_DataPerSlotArray [j]));</w:t>
            </w:r>
          </w:p>
          <w:p w14:paraId="05797F3F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}</w:t>
            </w:r>
          </w:p>
          <w:p w14:paraId="211356BA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// @siclog "Step 1A" siclog@</w:t>
            </w:r>
          </w:p>
          <w:p w14:paraId="7DF2D1F1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// The SS transmits one RLC PDU in the slot following the transmissions of step 1.</w:t>
            </w:r>
          </w:p>
          <w:p w14:paraId="676D097A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v_TimingDL := f_SubFrameTiming_AddMilliSeconds(v_TimingDL, 20*p_InnerLoop);</w:t>
            </w:r>
          </w:p>
          <w:p w14:paraId="5D118222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lastRenderedPageBreak/>
              <w:t xml:space="preserve">    </w:t>
            </w:r>
            <w:r w:rsidRPr="00CE00F0">
              <w:rPr>
                <w:highlight w:val="yellow"/>
                <w:lang w:val="en-GB" w:eastAsia="en-GB"/>
              </w:rPr>
              <w:t>v_DataPerSlotList := v_DataPerSlotArray [p_OuterLoop];</w:t>
            </w:r>
          </w:p>
          <w:p w14:paraId="03BA3303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DRB.send (cas_NR_DRB_COMMON_REQ_DataPerSlot(nr_Cell1,</w:t>
            </w:r>
          </w:p>
          <w:p w14:paraId="1943B9B5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                                          p_NR_DRB_Id,</w:t>
            </w:r>
          </w:p>
          <w:p w14:paraId="56381065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                                          cs_TimingInfo_NR(v_TimingDL),</w:t>
            </w:r>
          </w:p>
          <w:p w14:paraId="3FD9E302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                                          v_DataPerSlotList));</w:t>
            </w:r>
          </w:p>
          <w:p w14:paraId="24E6A848" w14:textId="77777777" w:rsidR="004B110D" w:rsidRPr="00CE00F0" w:rsidRDefault="004B110D" w:rsidP="00BE71A5">
            <w:pPr>
              <w:rPr>
                <w:lang w:val="en-GB" w:eastAsia="en-GB"/>
              </w:rPr>
            </w:pPr>
          </w:p>
          <w:p w14:paraId="3FD2A2DB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// EXCEPTION: Step 2A  shall be repeated from j=0 to j=FLOOR((Maximum_RLC_SN/iteration size).</w:t>
            </w:r>
          </w:p>
          <w:p w14:paraId="0EBE7717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// EXCEPTION: In Step 2A, SS shall receive a RLC PDU and step 2A is repeated from SN=j*iteration_size to SN=(((j+1)*iteration_ size)-1).</w:t>
            </w:r>
          </w:p>
          <w:p w14:paraId="3BEB646E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// @siclog "Step 2A" siclog@</w:t>
            </w:r>
          </w:p>
          <w:p w14:paraId="507896D8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// The SS transmits one RLC PDU in the slot following the transmissions of step 1.</w:t>
            </w:r>
          </w:p>
          <w:p w14:paraId="3D3FAFDD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for (j := 0; j &lt; p_OuterLoop; j:= j + 1) {</w:t>
            </w:r>
          </w:p>
          <w:p w14:paraId="4F4A917E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v_DataPerSlotListRx := v_DataPerSlotArray [j];</w:t>
            </w:r>
          </w:p>
          <w:p w14:paraId="7ABC714D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for (i := 0; i &lt; p_InnerLoop; i:= i + 1) {</w:t>
            </w:r>
          </w:p>
          <w:p w14:paraId="2A5391B5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if (p_RLC_Rec.AM_SN_Size == 18) {</w:t>
            </w:r>
          </w:p>
          <w:p w14:paraId="6309949C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  v_NR_RLC_AMD_Data := v_DataPerSlotListRx[i].PduSduList.RlcPdu[i].AMD.SN18Bit.Data;</w:t>
            </w:r>
          </w:p>
          <w:p w14:paraId="019705EF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} else {</w:t>
            </w:r>
          </w:p>
          <w:p w14:paraId="19CB4C76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  v_NR_RLC_AMD_Data := v_DataPerSlotListRx[i].PduSduList.RlcPdu[i].AMD.SN12Bit.Data;</w:t>
            </w:r>
          </w:p>
          <w:p w14:paraId="27410BE8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}</w:t>
            </w:r>
          </w:p>
          <w:p w14:paraId="05729BBD" w14:textId="77777777" w:rsidR="004B110D" w:rsidRPr="00CE00F0" w:rsidRDefault="004B110D" w:rsidP="00BE71A5">
            <w:pPr>
              <w:rPr>
                <w:lang w:val="en-GB" w:eastAsia="en-GB"/>
              </w:rPr>
            </w:pPr>
          </w:p>
          <w:p w14:paraId="18CD5254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if ((j == </w:t>
            </w:r>
            <w:r w:rsidRPr="00950106">
              <w:rPr>
                <w:highlight w:val="yellow"/>
                <w:lang w:val="en-GB" w:eastAsia="en-GB"/>
              </w:rPr>
              <w:t>p_OuterLoop-1</w:t>
            </w:r>
            <w:r w:rsidRPr="00CE00F0">
              <w:rPr>
                <w:lang w:val="en-GB" w:eastAsia="en-GB"/>
              </w:rPr>
              <w:t xml:space="preserve">) and </w:t>
            </w:r>
            <w:r w:rsidRPr="00950106">
              <w:rPr>
                <w:highlight w:val="yellow"/>
                <w:lang w:val="en-GB" w:eastAsia="en-GB"/>
              </w:rPr>
              <w:t>(i == p_InnerLoop-1</w:t>
            </w:r>
            <w:r w:rsidRPr="00CE00F0">
              <w:rPr>
                <w:lang w:val="en-GB" w:eastAsia="en-GB"/>
              </w:rPr>
              <w:t>)) {// SN = W-1 //KS R5sxx change_71235</w:t>
            </w:r>
          </w:p>
          <w:p w14:paraId="17DC263D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  // @siclog "Step 3" siclog@</w:t>
            </w:r>
          </w:p>
          <w:p w14:paraId="73B3B974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  // Check: Does the UE transmit the Wth AMD PDU with the Poll bit set and with the contents of the SDU?.</w:t>
            </w:r>
          </w:p>
          <w:p w14:paraId="50DE7DAE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  f_NR_RxAMD_SDU (p_RLC_Rec, p_NR_DRB_Id, v_NR_RLC_AMD_Data, tsc_NR_P_Poll);</w:t>
            </w:r>
          </w:p>
          <w:p w14:paraId="0288590D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  f_NR_PreliminaryPass(__FILE__, __LINE__, "Step 3");</w:t>
            </w:r>
          </w:p>
          <w:p w14:paraId="43CCFD39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} else {// SN &lt; W-1</w:t>
            </w:r>
          </w:p>
          <w:p w14:paraId="2A1B41B6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  f_NR_RxAMD_SDU (p_RLC_Rec, p_NR_DRB_Id, v_NR_RLC_AMD_Data, tsc_NR_P_NoPoll);</w:t>
            </w:r>
          </w:p>
          <w:p w14:paraId="72B4B0F7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}</w:t>
            </w:r>
          </w:p>
          <w:p w14:paraId="18F5E95F" w14:textId="77777777" w:rsidR="004B110D" w:rsidRPr="00CE00F0" w:rsidRDefault="004B110D" w:rsidP="00BE71A5">
            <w:pPr>
              <w:rPr>
                <w:lang w:val="en-GB" w:eastAsia="en-GB"/>
              </w:rPr>
            </w:pPr>
          </w:p>
          <w:p w14:paraId="2D069BE2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if ((((j*p_OuterLoop) + (i+1)) mod v_VerdictFilter) == 0) {f_NR_PreliminaryPass(__FILE__, __LINE__, "Step 2A" &amp; " SN = " &amp;  int2str(((j*p_OuterLoop) + i)))};</w:t>
            </w:r>
          </w:p>
          <w:p w14:paraId="7196F3AE" w14:textId="77777777" w:rsidR="004B110D" w:rsidRPr="00CE00F0" w:rsidRDefault="004B110D" w:rsidP="00BE71A5">
            <w:pPr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 xml:space="preserve">      }</w:t>
            </w:r>
          </w:p>
          <w:p w14:paraId="470F5E76" w14:textId="77777777" w:rsidR="004B110D" w:rsidRDefault="004B110D" w:rsidP="00BE71A5">
            <w:pPr>
              <w:ind w:firstLine="195"/>
              <w:rPr>
                <w:lang w:val="en-GB" w:eastAsia="en-GB"/>
              </w:rPr>
            </w:pPr>
            <w:r w:rsidRPr="00CE00F0">
              <w:rPr>
                <w:lang w:val="en-GB" w:eastAsia="en-GB"/>
              </w:rPr>
              <w:t>}</w:t>
            </w:r>
          </w:p>
          <w:p w14:paraId="33A79F46" w14:textId="77777777" w:rsidR="004B110D" w:rsidRPr="005D42D8" w:rsidRDefault="004B110D" w:rsidP="00BE71A5">
            <w:pPr>
              <w:rPr>
                <w:rFonts w:hint="eastAsia"/>
                <w:lang w:val="en-GB" w:eastAsia="zh-CN"/>
              </w:rPr>
            </w:pPr>
            <w:r>
              <w:rPr>
                <w:lang w:val="en-GB" w:eastAsia="zh-CN"/>
              </w:rPr>
              <w:t>……</w:t>
            </w:r>
          </w:p>
          <w:p w14:paraId="40960211" w14:textId="77777777" w:rsidR="004B110D" w:rsidRDefault="004B110D" w:rsidP="00BE71A5">
            <w:pPr>
              <w:rPr>
                <w:lang w:val="en-GB" w:eastAsia="en-GB"/>
              </w:rPr>
            </w:pPr>
            <w:r w:rsidRPr="005D42D8">
              <w:rPr>
                <w:lang w:val="en-GB" w:eastAsia="en-GB"/>
              </w:rPr>
              <w:t xml:space="preserve">  }</w:t>
            </w:r>
          </w:p>
        </w:tc>
      </w:tr>
    </w:tbl>
    <w:p w14:paraId="2CB7835E" w14:textId="77777777" w:rsidR="008D2DE4" w:rsidRDefault="008D2DE4" w:rsidP="00551AA2"/>
    <w:sectPr w:rsidR="008D2D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1471E7" w14:textId="77777777" w:rsidR="00BE71A5" w:rsidRDefault="00BE71A5">
      <w:r>
        <w:separator/>
      </w:r>
    </w:p>
  </w:endnote>
  <w:endnote w:type="continuationSeparator" w:id="0">
    <w:p w14:paraId="4A6622CF" w14:textId="77777777" w:rsidR="00BE71A5" w:rsidRDefault="00BE7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 Unicode M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377575" w14:textId="77777777" w:rsidR="00BE71A5" w:rsidRDefault="00BE71A5">
      <w:r>
        <w:separator/>
      </w:r>
    </w:p>
  </w:footnote>
  <w:footnote w:type="continuationSeparator" w:id="0">
    <w:p w14:paraId="6A7C881A" w14:textId="77777777" w:rsidR="00BE71A5" w:rsidRDefault="00BE71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E9F4B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20C45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7DA68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9CCEC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3788C"/>
    <w:multiLevelType w:val="hybridMultilevel"/>
    <w:tmpl w:val="C824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E386E"/>
    <w:multiLevelType w:val="hybridMultilevel"/>
    <w:tmpl w:val="C06A2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70A03"/>
    <w:multiLevelType w:val="hybridMultilevel"/>
    <w:tmpl w:val="4A645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B73B4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4C040A9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94D49D7"/>
    <w:multiLevelType w:val="hybridMultilevel"/>
    <w:tmpl w:val="5AA85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B62FF"/>
    <w:multiLevelType w:val="hybridMultilevel"/>
    <w:tmpl w:val="A950F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45994"/>
    <w:multiLevelType w:val="hybridMultilevel"/>
    <w:tmpl w:val="5AD4D9E6"/>
    <w:lvl w:ilvl="0" w:tplc="19D68C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22D13"/>
    <w:multiLevelType w:val="hybridMultilevel"/>
    <w:tmpl w:val="EA0A0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67863D8"/>
    <w:multiLevelType w:val="hybridMultilevel"/>
    <w:tmpl w:val="13806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B3043A"/>
    <w:multiLevelType w:val="hybridMultilevel"/>
    <w:tmpl w:val="B2363F20"/>
    <w:lvl w:ilvl="0" w:tplc="05CA647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59521C"/>
    <w:multiLevelType w:val="hybridMultilevel"/>
    <w:tmpl w:val="D6028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695EA5"/>
    <w:multiLevelType w:val="hybridMultilevel"/>
    <w:tmpl w:val="15BA0272"/>
    <w:lvl w:ilvl="0" w:tplc="9D8EF4D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34963"/>
    <w:multiLevelType w:val="hybridMultilevel"/>
    <w:tmpl w:val="56546362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486664"/>
    <w:multiLevelType w:val="hybridMultilevel"/>
    <w:tmpl w:val="A6720B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1F79B1"/>
    <w:multiLevelType w:val="hybridMultilevel"/>
    <w:tmpl w:val="D7E61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6D25DB"/>
    <w:multiLevelType w:val="hybridMultilevel"/>
    <w:tmpl w:val="9BB059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89" w:hanging="360"/>
      </w:pPr>
    </w:lvl>
    <w:lvl w:ilvl="2" w:tplc="0409001B" w:tentative="1">
      <w:start w:val="1"/>
      <w:numFmt w:val="lowerRoman"/>
      <w:lvlText w:val="%3."/>
      <w:lvlJc w:val="right"/>
      <w:pPr>
        <w:ind w:left="1309" w:hanging="180"/>
      </w:pPr>
    </w:lvl>
    <w:lvl w:ilvl="3" w:tplc="0409000F" w:tentative="1">
      <w:start w:val="1"/>
      <w:numFmt w:val="decimal"/>
      <w:lvlText w:val="%4."/>
      <w:lvlJc w:val="left"/>
      <w:pPr>
        <w:ind w:left="2029" w:hanging="360"/>
      </w:pPr>
    </w:lvl>
    <w:lvl w:ilvl="4" w:tplc="04090019" w:tentative="1">
      <w:start w:val="1"/>
      <w:numFmt w:val="lowerLetter"/>
      <w:lvlText w:val="%5."/>
      <w:lvlJc w:val="left"/>
      <w:pPr>
        <w:ind w:left="2749" w:hanging="360"/>
      </w:pPr>
    </w:lvl>
    <w:lvl w:ilvl="5" w:tplc="0409001B" w:tentative="1">
      <w:start w:val="1"/>
      <w:numFmt w:val="lowerRoman"/>
      <w:lvlText w:val="%6."/>
      <w:lvlJc w:val="right"/>
      <w:pPr>
        <w:ind w:left="3469" w:hanging="180"/>
      </w:pPr>
    </w:lvl>
    <w:lvl w:ilvl="6" w:tplc="0409000F" w:tentative="1">
      <w:start w:val="1"/>
      <w:numFmt w:val="decimal"/>
      <w:lvlText w:val="%7."/>
      <w:lvlJc w:val="left"/>
      <w:pPr>
        <w:ind w:left="4189" w:hanging="360"/>
      </w:pPr>
    </w:lvl>
    <w:lvl w:ilvl="7" w:tplc="04090019" w:tentative="1">
      <w:start w:val="1"/>
      <w:numFmt w:val="lowerLetter"/>
      <w:lvlText w:val="%8."/>
      <w:lvlJc w:val="left"/>
      <w:pPr>
        <w:ind w:left="4909" w:hanging="360"/>
      </w:pPr>
    </w:lvl>
    <w:lvl w:ilvl="8" w:tplc="040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9" w15:restartNumberingAfterBreak="0">
    <w:nsid w:val="551A0443"/>
    <w:multiLevelType w:val="hybridMultilevel"/>
    <w:tmpl w:val="85BCF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F720A8"/>
    <w:multiLevelType w:val="hybridMultilevel"/>
    <w:tmpl w:val="EFA40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9D1D36"/>
    <w:multiLevelType w:val="hybridMultilevel"/>
    <w:tmpl w:val="EA0A0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E177BA"/>
    <w:multiLevelType w:val="hybridMultilevel"/>
    <w:tmpl w:val="D7E61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271101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8E8633C"/>
    <w:multiLevelType w:val="hybridMultilevel"/>
    <w:tmpl w:val="5CF46882"/>
    <w:lvl w:ilvl="0" w:tplc="092A0CFC">
      <w:start w:val="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9D43B46"/>
    <w:multiLevelType w:val="hybridMultilevel"/>
    <w:tmpl w:val="76BA5620"/>
    <w:lvl w:ilvl="0" w:tplc="9D541E94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E2206B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3D7487A"/>
    <w:multiLevelType w:val="hybridMultilevel"/>
    <w:tmpl w:val="9208E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EA00DB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BFC57A5"/>
    <w:multiLevelType w:val="hybridMultilevel"/>
    <w:tmpl w:val="4184B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521EAC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FA11CCC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0"/>
  </w:num>
  <w:num w:numId="5">
    <w:abstractNumId w:val="2"/>
  </w:num>
  <w:num w:numId="6">
    <w:abstractNumId w:val="29"/>
  </w:num>
  <w:num w:numId="7">
    <w:abstractNumId w:val="21"/>
  </w:num>
  <w:num w:numId="8">
    <w:abstractNumId w:val="25"/>
  </w:num>
  <w:num w:numId="9">
    <w:abstractNumId w:val="24"/>
  </w:num>
  <w:num w:numId="10">
    <w:abstractNumId w:val="12"/>
  </w:num>
  <w:num w:numId="11">
    <w:abstractNumId w:val="9"/>
  </w:num>
  <w:num w:numId="12">
    <w:abstractNumId w:val="14"/>
  </w:num>
  <w:num w:numId="13">
    <w:abstractNumId w:val="28"/>
  </w:num>
  <w:num w:numId="14">
    <w:abstractNumId w:val="17"/>
  </w:num>
  <w:num w:numId="15">
    <w:abstractNumId w:val="23"/>
  </w:num>
  <w:num w:numId="16">
    <w:abstractNumId w:val="22"/>
  </w:num>
  <w:num w:numId="17">
    <w:abstractNumId w:val="4"/>
  </w:num>
  <w:num w:numId="18">
    <w:abstractNumId w:val="30"/>
  </w:num>
  <w:num w:numId="19">
    <w:abstractNumId w:val="20"/>
  </w:num>
  <w:num w:numId="20">
    <w:abstractNumId w:val="19"/>
  </w:num>
  <w:num w:numId="21">
    <w:abstractNumId w:val="1"/>
  </w:num>
  <w:num w:numId="22">
    <w:abstractNumId w:val="13"/>
  </w:num>
  <w:num w:numId="23">
    <w:abstractNumId w:val="0"/>
  </w:num>
  <w:num w:numId="24">
    <w:abstractNumId w:val="11"/>
  </w:num>
  <w:num w:numId="25">
    <w:abstractNumId w:val="8"/>
  </w:num>
  <w:num w:numId="26">
    <w:abstractNumId w:val="7"/>
  </w:num>
  <w:num w:numId="27">
    <w:abstractNumId w:val="3"/>
  </w:num>
  <w:num w:numId="28">
    <w:abstractNumId w:val="16"/>
  </w:num>
  <w:num w:numId="29">
    <w:abstractNumId w:val="31"/>
  </w:num>
  <w:num w:numId="30">
    <w:abstractNumId w:val="5"/>
  </w:num>
  <w:num w:numId="31">
    <w:abstractNumId w:val="26"/>
  </w:num>
  <w:num w:numId="32">
    <w:abstractNumId w:val="27"/>
  </w:num>
  <w:num w:numId="33">
    <w:abstractNumId w:val="15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170"/>
    <w:rsid w:val="00002FC7"/>
    <w:rsid w:val="0001341C"/>
    <w:rsid w:val="00022E4A"/>
    <w:rsid w:val="00042EB3"/>
    <w:rsid w:val="000A6394"/>
    <w:rsid w:val="000B7FED"/>
    <w:rsid w:val="000C038A"/>
    <w:rsid w:val="000C6598"/>
    <w:rsid w:val="000D44B3"/>
    <w:rsid w:val="000F2859"/>
    <w:rsid w:val="000F71D3"/>
    <w:rsid w:val="001241F2"/>
    <w:rsid w:val="00143BB3"/>
    <w:rsid w:val="00145D43"/>
    <w:rsid w:val="00192C46"/>
    <w:rsid w:val="00195E8E"/>
    <w:rsid w:val="001A08B3"/>
    <w:rsid w:val="001A09A3"/>
    <w:rsid w:val="001A433F"/>
    <w:rsid w:val="001A7B60"/>
    <w:rsid w:val="001B52F0"/>
    <w:rsid w:val="001B7A65"/>
    <w:rsid w:val="001C0F9B"/>
    <w:rsid w:val="001E41F3"/>
    <w:rsid w:val="002118AB"/>
    <w:rsid w:val="002160BA"/>
    <w:rsid w:val="00247F82"/>
    <w:rsid w:val="0026004D"/>
    <w:rsid w:val="002640DD"/>
    <w:rsid w:val="00275D12"/>
    <w:rsid w:val="00284FEB"/>
    <w:rsid w:val="002860C4"/>
    <w:rsid w:val="00296A37"/>
    <w:rsid w:val="002B5741"/>
    <w:rsid w:val="002B61F1"/>
    <w:rsid w:val="002D362B"/>
    <w:rsid w:val="002D5B27"/>
    <w:rsid w:val="002E472E"/>
    <w:rsid w:val="002E59F1"/>
    <w:rsid w:val="00305409"/>
    <w:rsid w:val="00317F09"/>
    <w:rsid w:val="00325518"/>
    <w:rsid w:val="00344D50"/>
    <w:rsid w:val="003474E9"/>
    <w:rsid w:val="003609EF"/>
    <w:rsid w:val="0036231A"/>
    <w:rsid w:val="00374DD4"/>
    <w:rsid w:val="00394475"/>
    <w:rsid w:val="003A22C0"/>
    <w:rsid w:val="003A3CA7"/>
    <w:rsid w:val="003C3D28"/>
    <w:rsid w:val="003E1A36"/>
    <w:rsid w:val="003F4970"/>
    <w:rsid w:val="00410371"/>
    <w:rsid w:val="004242F1"/>
    <w:rsid w:val="00447986"/>
    <w:rsid w:val="004B110D"/>
    <w:rsid w:val="004B75B7"/>
    <w:rsid w:val="004D5EE4"/>
    <w:rsid w:val="00500AE7"/>
    <w:rsid w:val="0051580D"/>
    <w:rsid w:val="00547111"/>
    <w:rsid w:val="0054782F"/>
    <w:rsid w:val="00551AA2"/>
    <w:rsid w:val="00552157"/>
    <w:rsid w:val="00570359"/>
    <w:rsid w:val="00592D74"/>
    <w:rsid w:val="005C3390"/>
    <w:rsid w:val="005C7EC7"/>
    <w:rsid w:val="005E2C44"/>
    <w:rsid w:val="00615277"/>
    <w:rsid w:val="00621188"/>
    <w:rsid w:val="006257ED"/>
    <w:rsid w:val="00665C47"/>
    <w:rsid w:val="00686F70"/>
    <w:rsid w:val="00695808"/>
    <w:rsid w:val="006A74D9"/>
    <w:rsid w:val="006B3C17"/>
    <w:rsid w:val="006B46FB"/>
    <w:rsid w:val="006E0519"/>
    <w:rsid w:val="006E21FB"/>
    <w:rsid w:val="006E6808"/>
    <w:rsid w:val="00792342"/>
    <w:rsid w:val="00793996"/>
    <w:rsid w:val="007977A8"/>
    <w:rsid w:val="007B1521"/>
    <w:rsid w:val="007B1CF9"/>
    <w:rsid w:val="007B512A"/>
    <w:rsid w:val="007C2097"/>
    <w:rsid w:val="007C4A14"/>
    <w:rsid w:val="007D6A07"/>
    <w:rsid w:val="007F7259"/>
    <w:rsid w:val="008040A8"/>
    <w:rsid w:val="008071F1"/>
    <w:rsid w:val="008279FA"/>
    <w:rsid w:val="008626E7"/>
    <w:rsid w:val="00870EE7"/>
    <w:rsid w:val="008863B9"/>
    <w:rsid w:val="008A45A6"/>
    <w:rsid w:val="008B0153"/>
    <w:rsid w:val="008D2DE4"/>
    <w:rsid w:val="008E2179"/>
    <w:rsid w:val="008F3789"/>
    <w:rsid w:val="008F686C"/>
    <w:rsid w:val="00906431"/>
    <w:rsid w:val="009148DE"/>
    <w:rsid w:val="009253A3"/>
    <w:rsid w:val="00937A5E"/>
    <w:rsid w:val="00941E30"/>
    <w:rsid w:val="00942420"/>
    <w:rsid w:val="00944ED4"/>
    <w:rsid w:val="00950106"/>
    <w:rsid w:val="009777D9"/>
    <w:rsid w:val="00991B88"/>
    <w:rsid w:val="009A5753"/>
    <w:rsid w:val="009A579D"/>
    <w:rsid w:val="009D4906"/>
    <w:rsid w:val="009E3297"/>
    <w:rsid w:val="009F6F94"/>
    <w:rsid w:val="009F734F"/>
    <w:rsid w:val="00A06B16"/>
    <w:rsid w:val="00A1055C"/>
    <w:rsid w:val="00A246B6"/>
    <w:rsid w:val="00A47E70"/>
    <w:rsid w:val="00A50CF0"/>
    <w:rsid w:val="00A7671C"/>
    <w:rsid w:val="00A76791"/>
    <w:rsid w:val="00AA2CBC"/>
    <w:rsid w:val="00AC5820"/>
    <w:rsid w:val="00AD1CD8"/>
    <w:rsid w:val="00AF43D1"/>
    <w:rsid w:val="00B258BB"/>
    <w:rsid w:val="00B41B47"/>
    <w:rsid w:val="00B50EF6"/>
    <w:rsid w:val="00B67B97"/>
    <w:rsid w:val="00B7313F"/>
    <w:rsid w:val="00B76ECF"/>
    <w:rsid w:val="00B968C8"/>
    <w:rsid w:val="00BA3EC5"/>
    <w:rsid w:val="00BA51D9"/>
    <w:rsid w:val="00BA6427"/>
    <w:rsid w:val="00BB406C"/>
    <w:rsid w:val="00BB5DFC"/>
    <w:rsid w:val="00BD279D"/>
    <w:rsid w:val="00BD352F"/>
    <w:rsid w:val="00BD6BB8"/>
    <w:rsid w:val="00BE71A5"/>
    <w:rsid w:val="00C13CC4"/>
    <w:rsid w:val="00C462F9"/>
    <w:rsid w:val="00C66BA2"/>
    <w:rsid w:val="00C95985"/>
    <w:rsid w:val="00CB7870"/>
    <w:rsid w:val="00CC5026"/>
    <w:rsid w:val="00CC68D0"/>
    <w:rsid w:val="00CD11BB"/>
    <w:rsid w:val="00D03794"/>
    <w:rsid w:val="00D03F9A"/>
    <w:rsid w:val="00D06D51"/>
    <w:rsid w:val="00D24991"/>
    <w:rsid w:val="00D46055"/>
    <w:rsid w:val="00D50255"/>
    <w:rsid w:val="00D60302"/>
    <w:rsid w:val="00D63DF1"/>
    <w:rsid w:val="00D66520"/>
    <w:rsid w:val="00D71C57"/>
    <w:rsid w:val="00D74233"/>
    <w:rsid w:val="00DC457A"/>
    <w:rsid w:val="00DC6131"/>
    <w:rsid w:val="00DE0C97"/>
    <w:rsid w:val="00DE34CF"/>
    <w:rsid w:val="00DE7626"/>
    <w:rsid w:val="00DF6B4E"/>
    <w:rsid w:val="00E13F3D"/>
    <w:rsid w:val="00E259B2"/>
    <w:rsid w:val="00E34898"/>
    <w:rsid w:val="00E747BE"/>
    <w:rsid w:val="00E769B0"/>
    <w:rsid w:val="00EA489A"/>
    <w:rsid w:val="00EB09B7"/>
    <w:rsid w:val="00EE7D7C"/>
    <w:rsid w:val="00F25D98"/>
    <w:rsid w:val="00F300FB"/>
    <w:rsid w:val="00F536A3"/>
    <w:rsid w:val="00FB6386"/>
    <w:rsid w:val="00FE3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53B162F2"/>
  <w15:docId w15:val="{BC50E1D8-682E-40B2-803A-FA64961AE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CF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BD352F"/>
    <w:pPr>
      <w:ind w:left="720"/>
    </w:pPr>
  </w:style>
  <w:style w:type="character" w:customStyle="1" w:styleId="NOChar">
    <w:name w:val="NO Char"/>
    <w:link w:val="NO"/>
    <w:qFormat/>
    <w:locked/>
    <w:rsid w:val="00BD352F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BD352F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BD352F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BD352F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msonormal">
    <w:name w:val="x_msonormal"/>
    <w:basedOn w:val="Normal"/>
    <w:uiPriority w:val="99"/>
    <w:rsid w:val="00B41B47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5C7EC7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6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D8DED-B1AE-4FF4-BA57-632A6A8DB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1698</Words>
  <Characters>9685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11361</CharactersWithSpaces>
  <SharedDoc>false</SharedDoc>
  <HLinks>
    <vt:vector size="18" baseType="variant"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2021-02-08T14:17:00Z</dcterms:created>
  <dcterms:modified xsi:type="dcterms:W3CDTF">2021-02-08T14:17:00Z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