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1994526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C32DEB">
          <w:rPr>
            <w:b/>
            <w:i/>
            <w:noProof/>
            <w:sz w:val="28"/>
          </w:rPr>
          <w:t>10</w:t>
        </w:r>
        <w:r w:rsidR="00FD0C4C">
          <w:rPr>
            <w:b/>
            <w:i/>
            <w:noProof/>
            <w:sz w:val="28"/>
          </w:rPr>
          <w:t>8</w:t>
        </w:r>
      </w:fldSimple>
    </w:p>
    <w:p w14:paraId="5D6FC58C" w14:textId="307A0302" w:rsidR="001A09A3" w:rsidRDefault="00757DA6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2E22CEE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</w:t>
            </w:r>
            <w:r w:rsidR="00C32DEB">
              <w:rPr>
                <w:b/>
                <w:noProof/>
                <w:sz w:val="28"/>
              </w:rPr>
              <w:t>3</w:t>
            </w:r>
            <w:r w:rsidR="00FD0C4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999B0F3" w:rsidR="001E41F3" w:rsidRDefault="00FD0C4C" w:rsidP="00715499">
            <w:pPr>
              <w:pStyle w:val="CRCoverPage"/>
              <w:spacing w:after="0"/>
            </w:pPr>
            <w:r w:rsidRPr="00FD0C4C">
              <w:t>Corrections for NR MAC test cases 7.1.1.2.3 and 7.1.1.2.4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F9E32B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</w:t>
            </w:r>
            <w:r w:rsidR="00FD0C4C">
              <w:rPr>
                <w:noProof/>
              </w:rPr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423FD" w14:textId="6172C941" w:rsidR="00605FCB" w:rsidRDefault="00605FCB" w:rsidP="00605FC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Due to race conditions in the SS, the </w:t>
            </w:r>
            <w:r>
              <w:rPr>
                <w:noProof/>
              </w:rPr>
              <w:t xml:space="preserve">system indications </w:t>
            </w:r>
            <w:r>
              <w:rPr>
                <w:noProof/>
              </w:rPr>
              <w:t xml:space="preserve">and </w:t>
            </w:r>
            <w:r>
              <w:rPr>
                <w:noProof/>
              </w:rPr>
              <w:t>DRB indications</w:t>
            </w:r>
            <w:r>
              <w:rPr>
                <w:noProof/>
              </w:rPr>
              <w:t xml:space="preserve"> can come to the TTCN ports in any order.</w:t>
            </w:r>
          </w:p>
          <w:p w14:paraId="40E577D4" w14:textId="77777777" w:rsidR="00605FCB" w:rsidRDefault="00605FCB" w:rsidP="00605FCB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068EB31F" w:rsidR="00D44D27" w:rsidRDefault="00605FCB" w:rsidP="00605FC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</w:r>
            <w:r>
              <w:rPr>
                <w:noProof/>
              </w:rPr>
              <w:t>For 7.1.1.2.3, c</w:t>
            </w:r>
            <w:r>
              <w:rPr>
                <w:noProof/>
              </w:rPr>
              <w:t>urrently UL grant is configured too late to receive RRCReconfigurationComplete at step 21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BB6F8C" w14:textId="4546A3FC" w:rsidR="00605FCB" w:rsidRPr="00605FCB" w:rsidRDefault="00605FCB" w:rsidP="00605FCB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eastAsia="SimSun" w:cs="Arial"/>
                <w:lang w:val="en-US" w:eastAsia="zh-CN"/>
              </w:rPr>
            </w:pPr>
            <w:r w:rsidRPr="00605FCB">
              <w:rPr>
                <w:rFonts w:eastAsia="SimSun" w:cs="Arial"/>
                <w:lang w:val="en-US" w:eastAsia="zh-CN"/>
              </w:rPr>
              <w:t>Add control variables, interleave and repeat statements to allow SYSTEM_IND (for RACH preamble or HARQ ACK) and DRB data indication to be received in either order. Check timing information o</w:t>
            </w:r>
            <w:r>
              <w:rPr>
                <w:rFonts w:eastAsia="SimSun" w:cs="Arial"/>
                <w:lang w:val="en-US" w:eastAsia="zh-CN"/>
              </w:rPr>
              <w:t xml:space="preserve">f </w:t>
            </w:r>
            <w:proofErr w:type="spellStart"/>
            <w:r w:rsidRPr="00605FCB">
              <w:rPr>
                <w:rFonts w:eastAsia="SimSun" w:cs="Arial"/>
                <w:lang w:val="en-US" w:eastAsia="zh-CN"/>
              </w:rPr>
              <w:t>recieved</w:t>
            </w:r>
            <w:proofErr w:type="spellEnd"/>
            <w:r w:rsidRPr="00605FCB">
              <w:rPr>
                <w:rFonts w:eastAsia="SimSun" w:cs="Arial"/>
                <w:lang w:val="en-US" w:eastAsia="zh-CN"/>
              </w:rPr>
              <w:t xml:space="preserve"> ASPs to confirm correct sequencing.</w:t>
            </w:r>
          </w:p>
          <w:p w14:paraId="0BB3254E" w14:textId="77777777" w:rsidR="00605FCB" w:rsidRPr="00605FCB" w:rsidRDefault="00605FCB" w:rsidP="00605FCB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  <w:p w14:paraId="72AAD3D6" w14:textId="77777777" w:rsidR="00605FCB" w:rsidRPr="00605FCB" w:rsidRDefault="00605FCB" w:rsidP="00605FCB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eastAsia="SimSun" w:cs="Arial"/>
                <w:lang w:val="en-US" w:eastAsia="zh-CN"/>
              </w:rPr>
            </w:pPr>
            <w:r w:rsidRPr="00605FCB">
              <w:rPr>
                <w:rFonts w:eastAsia="SimSun" w:cs="Arial"/>
                <w:lang w:val="en-US" w:eastAsia="zh-CN"/>
              </w:rPr>
              <w:t>Default UL grant allocation can be configured at the beginning of the test sequence.</w:t>
            </w:r>
          </w:p>
          <w:p w14:paraId="171ADF2A" w14:textId="304F6ED2" w:rsidR="00D44D27" w:rsidRDefault="00D44D27" w:rsidP="00C32DEB">
            <w:pPr>
              <w:pStyle w:val="CRCoverPage"/>
              <w:tabs>
                <w:tab w:val="left" w:pos="4164"/>
              </w:tabs>
              <w:spacing w:after="0"/>
              <w:ind w:left="720"/>
              <w:rPr>
                <w:noProof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750AEF9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the test case 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4F612BB" w:rsidR="00D44D27" w:rsidRDefault="00FD0C4C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7.1.1.2.3.NR5GC, 7.1.1.2.4.NR5GC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819394D" w14:textId="6481D20F" w:rsidR="006667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7C0" w:rsidRPr="00F12520">
        <w:rPr>
          <w:rFonts w:cs="Arial"/>
          <w:iCs/>
        </w:rPr>
        <w:t>Table of Contents</w:t>
      </w:r>
      <w:r w:rsidR="006667C0">
        <w:tab/>
      </w:r>
      <w:r w:rsidR="006667C0">
        <w:fldChar w:fldCharType="begin"/>
      </w:r>
      <w:r w:rsidR="006667C0">
        <w:instrText xml:space="preserve"> PAGEREF _Toc61465329 \h </w:instrText>
      </w:r>
      <w:r w:rsidR="006667C0">
        <w:fldChar w:fldCharType="separate"/>
      </w:r>
      <w:r w:rsidR="006667C0">
        <w:t>2</w:t>
      </w:r>
      <w:r w:rsidR="006667C0">
        <w:fldChar w:fldCharType="end"/>
      </w:r>
    </w:p>
    <w:p w14:paraId="2AB82720" w14:textId="16AB810B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5C1BC88" w14:textId="28745B29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246A994E" w14:textId="22F769C0" w:rsidR="006667C0" w:rsidRDefault="006667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E4D4796" w14:textId="28880E6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7662A4A7" w14:textId="41539F5E" w:rsidR="001E4F74" w:rsidRDefault="001E4F74" w:rsidP="001E4F74"/>
    <w:p w14:paraId="4E2137C1" w14:textId="77777777" w:rsidR="001E4F74" w:rsidRDefault="001E4F74" w:rsidP="001E4F7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E4F74" w14:paraId="69E95DEA" w14:textId="77777777" w:rsidTr="005C12A7">
        <w:trPr>
          <w:trHeight w:val="447"/>
        </w:trPr>
        <w:tc>
          <w:tcPr>
            <w:tcW w:w="1985" w:type="dxa"/>
          </w:tcPr>
          <w:p w14:paraId="6B64BEA1" w14:textId="77777777" w:rsidR="001E4F74" w:rsidRDefault="001E4F74" w:rsidP="005C12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2F20653" w14:textId="1064895D" w:rsidR="001E4F74" w:rsidRPr="00605FCB" w:rsidRDefault="001E4F74" w:rsidP="005C12A7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605FCB">
              <w:rPr>
                <w:rStyle w:val="HTMLCode"/>
                <w:rFonts w:ascii="Arial" w:eastAsia="SimSun" w:hAnsi="Arial" w:cs="Arial"/>
              </w:rPr>
              <w:t>f_TC_7_1_1_2_3_NR_TestBody()</w:t>
            </w:r>
          </w:p>
        </w:tc>
      </w:tr>
      <w:tr w:rsidR="001E4F74" w14:paraId="622337E8" w14:textId="77777777" w:rsidTr="005C12A7">
        <w:trPr>
          <w:trHeight w:val="452"/>
        </w:trPr>
        <w:tc>
          <w:tcPr>
            <w:tcW w:w="1985" w:type="dxa"/>
          </w:tcPr>
          <w:p w14:paraId="38C4C9F4" w14:textId="77777777" w:rsidR="001E4F74" w:rsidRDefault="001E4F74" w:rsidP="005C12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7DA458D" w14:textId="77777777" w:rsidR="00AB65B9" w:rsidRPr="00605FCB" w:rsidRDefault="001E4F74" w:rsidP="005C12A7">
            <w:pPr>
              <w:pStyle w:val="ListParagraph"/>
              <w:numPr>
                <w:ilvl w:val="0"/>
                <w:numId w:val="26"/>
              </w:numPr>
              <w:rPr>
                <w:rFonts w:ascii="Arial" w:eastAsia="DengXian" w:hAnsi="Arial" w:cs="Arial"/>
                <w:lang w:val="en-US" w:eastAsia="zh-CN" w:bidi="ar"/>
              </w:rPr>
            </w:pPr>
            <w:r w:rsidRPr="00605FCB">
              <w:rPr>
                <w:rFonts w:ascii="Arial" w:hAnsi="Arial" w:cs="Arial"/>
                <w:noProof/>
              </w:rPr>
              <w:t>Due to race conditions in the SS, the indication of PRACH preamble and msg3 reception can come to the TTCN ports in any order.</w:t>
            </w:r>
          </w:p>
          <w:p w14:paraId="7AC42173" w14:textId="77777777" w:rsidR="00AB65B9" w:rsidRPr="00605FCB" w:rsidRDefault="00AB65B9" w:rsidP="00AB65B9">
            <w:pPr>
              <w:pStyle w:val="ListParagraph"/>
              <w:rPr>
                <w:rFonts w:ascii="Arial" w:eastAsia="DengXian" w:hAnsi="Arial" w:cs="Arial"/>
                <w:lang w:val="en-US" w:eastAsia="zh-CN" w:bidi="ar"/>
              </w:rPr>
            </w:pPr>
          </w:p>
          <w:p w14:paraId="39CF5601" w14:textId="58181D87" w:rsidR="001E4F74" w:rsidRPr="00605FCB" w:rsidRDefault="00AD62D3" w:rsidP="00AB65B9">
            <w:pPr>
              <w:pStyle w:val="ListParagraph"/>
              <w:numPr>
                <w:ilvl w:val="0"/>
                <w:numId w:val="26"/>
              </w:numPr>
              <w:rPr>
                <w:rFonts w:ascii="Arial" w:eastAsia="DengXian" w:hAnsi="Arial" w:cs="Arial"/>
                <w:lang w:val="en-US" w:eastAsia="zh-CN" w:bidi="ar"/>
              </w:rPr>
            </w:pPr>
            <w:r w:rsidRPr="00605FCB">
              <w:rPr>
                <w:rFonts w:ascii="Arial" w:eastAsia="SimSun" w:hAnsi="Arial" w:cs="Arial"/>
                <w:lang w:val="en-US" w:eastAsia="zh-CN"/>
              </w:rPr>
              <w:t xml:space="preserve">Currently UL grant is configured too late to receive </w:t>
            </w:r>
            <w:proofErr w:type="spellStart"/>
            <w:r w:rsidRPr="00605FCB">
              <w:rPr>
                <w:rFonts w:ascii="Arial" w:eastAsia="SimSun" w:hAnsi="Arial" w:cs="Arial"/>
                <w:lang w:val="en-US" w:eastAsia="zh-CN"/>
              </w:rPr>
              <w:t>RRCReconfigurationComplete</w:t>
            </w:r>
            <w:proofErr w:type="spellEnd"/>
            <w:r w:rsidRPr="00605FCB">
              <w:rPr>
                <w:rFonts w:ascii="Arial" w:eastAsia="SimSun" w:hAnsi="Arial" w:cs="Arial"/>
                <w:lang w:val="en-US" w:eastAsia="zh-CN"/>
              </w:rPr>
              <w:t xml:space="preserve"> at step</w:t>
            </w:r>
            <w:r w:rsidR="00AB65B9" w:rsidRPr="00605FCB">
              <w:rPr>
                <w:rFonts w:ascii="Arial" w:eastAsia="SimSun" w:hAnsi="Arial" w:cs="Arial"/>
                <w:lang w:val="en-US" w:eastAsia="zh-CN"/>
              </w:rPr>
              <w:t xml:space="preserve"> 21</w:t>
            </w:r>
          </w:p>
        </w:tc>
      </w:tr>
      <w:tr w:rsidR="001E4F74" w14:paraId="41BB30E5" w14:textId="77777777" w:rsidTr="005C12A7">
        <w:tc>
          <w:tcPr>
            <w:tcW w:w="1985" w:type="dxa"/>
          </w:tcPr>
          <w:p w14:paraId="7C24AD6C" w14:textId="77777777" w:rsidR="001E4F74" w:rsidRDefault="001E4F74" w:rsidP="005C12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1CBC853" w14:textId="23BA08FC" w:rsidR="00AB65B9" w:rsidRPr="00605FCB" w:rsidRDefault="001E4F74" w:rsidP="00605FCB">
            <w:pPr>
              <w:pStyle w:val="CRCoverPage"/>
              <w:numPr>
                <w:ilvl w:val="0"/>
                <w:numId w:val="28"/>
              </w:numPr>
              <w:spacing w:after="0"/>
              <w:rPr>
                <w:rFonts w:eastAsia="SimSun" w:cs="Arial"/>
                <w:lang w:val="en-US" w:eastAsia="zh-CN"/>
              </w:rPr>
            </w:pPr>
            <w:bookmarkStart w:id="8" w:name="_GoBack"/>
            <w:bookmarkEnd w:id="8"/>
            <w:r w:rsidRPr="00605FCB">
              <w:rPr>
                <w:rFonts w:eastAsia="SimSun" w:cs="Arial"/>
                <w:lang w:val="en-US" w:eastAsia="zh-CN"/>
              </w:rPr>
              <w:t>Add control variables</w:t>
            </w:r>
            <w:r w:rsidR="000A2912" w:rsidRPr="00605FCB">
              <w:rPr>
                <w:rFonts w:eastAsia="SimSun" w:cs="Arial"/>
                <w:lang w:val="en-US" w:eastAsia="zh-CN"/>
              </w:rPr>
              <w:t>, interleave</w:t>
            </w:r>
            <w:r w:rsidRPr="00605FCB">
              <w:rPr>
                <w:rFonts w:eastAsia="SimSun" w:cs="Arial"/>
                <w:lang w:val="en-US" w:eastAsia="zh-CN"/>
              </w:rPr>
              <w:t xml:space="preserve"> and repeat statements to allow SYSTEM_IND </w:t>
            </w:r>
            <w:r w:rsidR="00030B84" w:rsidRPr="00605FCB">
              <w:rPr>
                <w:rFonts w:eastAsia="SimSun" w:cs="Arial"/>
                <w:lang w:val="en-US" w:eastAsia="zh-CN"/>
              </w:rPr>
              <w:t>(</w:t>
            </w:r>
            <w:r w:rsidRPr="00605FCB">
              <w:rPr>
                <w:rFonts w:eastAsia="SimSun" w:cs="Arial"/>
                <w:lang w:val="en-US" w:eastAsia="zh-CN"/>
              </w:rPr>
              <w:t>for RACH preamble</w:t>
            </w:r>
            <w:r w:rsidR="00030B84" w:rsidRPr="00605FCB">
              <w:rPr>
                <w:rFonts w:eastAsia="SimSun" w:cs="Arial"/>
                <w:lang w:val="en-US" w:eastAsia="zh-CN"/>
              </w:rPr>
              <w:t xml:space="preserve"> or HARQ ACK)</w:t>
            </w:r>
            <w:r w:rsidRPr="00605FCB">
              <w:rPr>
                <w:rFonts w:eastAsia="SimSun" w:cs="Arial"/>
                <w:lang w:val="en-US" w:eastAsia="zh-CN"/>
              </w:rPr>
              <w:t xml:space="preserve"> and DRB data indication to be received in either order at steps </w:t>
            </w:r>
            <w:r w:rsidR="00030B84" w:rsidRPr="00605FCB">
              <w:rPr>
                <w:rFonts w:eastAsia="SimSun" w:cs="Arial"/>
                <w:lang w:val="en-US" w:eastAsia="zh-CN"/>
              </w:rPr>
              <w:t xml:space="preserve">6-8, 11-13,16-18, and </w:t>
            </w:r>
            <w:r w:rsidRPr="00605FCB">
              <w:rPr>
                <w:rFonts w:eastAsia="SimSun" w:cs="Arial"/>
                <w:lang w:val="en-US" w:eastAsia="zh-CN"/>
              </w:rPr>
              <w:t>20-21. Check timing information o</w:t>
            </w:r>
            <w:r w:rsidR="00605FCB">
              <w:rPr>
                <w:rFonts w:eastAsia="SimSun" w:cs="Arial"/>
                <w:lang w:val="en-US" w:eastAsia="zh-CN"/>
              </w:rPr>
              <w:t xml:space="preserve">f </w:t>
            </w:r>
            <w:proofErr w:type="spellStart"/>
            <w:r w:rsidRPr="00605FCB">
              <w:rPr>
                <w:rFonts w:eastAsia="SimSun" w:cs="Arial"/>
                <w:lang w:val="en-US" w:eastAsia="zh-CN"/>
              </w:rPr>
              <w:t>recieved</w:t>
            </w:r>
            <w:proofErr w:type="spellEnd"/>
            <w:r w:rsidRPr="00605FCB">
              <w:rPr>
                <w:rFonts w:eastAsia="SimSun" w:cs="Arial"/>
                <w:lang w:val="en-US" w:eastAsia="zh-CN"/>
              </w:rPr>
              <w:t xml:space="preserve"> ASPs to confirm correct sequencing.</w:t>
            </w:r>
          </w:p>
          <w:p w14:paraId="40352747" w14:textId="77777777" w:rsidR="00AB65B9" w:rsidRPr="00605FCB" w:rsidRDefault="00AB65B9" w:rsidP="00AB65B9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  <w:p w14:paraId="6947C1A8" w14:textId="78C5D20C" w:rsidR="001E4F74" w:rsidRPr="00605FCB" w:rsidRDefault="00AB65B9" w:rsidP="00605FCB">
            <w:pPr>
              <w:pStyle w:val="CRCoverPage"/>
              <w:numPr>
                <w:ilvl w:val="0"/>
                <w:numId w:val="28"/>
              </w:numPr>
              <w:spacing w:after="0"/>
              <w:rPr>
                <w:rFonts w:eastAsia="SimSun" w:cs="Arial"/>
                <w:lang w:val="en-US" w:eastAsia="zh-CN"/>
              </w:rPr>
            </w:pPr>
            <w:r w:rsidRPr="00605FCB">
              <w:rPr>
                <w:rFonts w:eastAsia="SimSun" w:cs="Arial"/>
                <w:lang w:val="en-US" w:eastAsia="zh-CN"/>
              </w:rPr>
              <w:t>Default UL grant allocation can be configured at the beginning of the test sequence.</w:t>
            </w:r>
          </w:p>
          <w:p w14:paraId="00DD3808" w14:textId="77777777" w:rsidR="001E4F74" w:rsidRPr="00605FCB" w:rsidRDefault="001E4F74" w:rsidP="005C12A7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1E4F74" w14:paraId="1A676B3B" w14:textId="77777777" w:rsidTr="005C12A7">
        <w:tc>
          <w:tcPr>
            <w:tcW w:w="1985" w:type="dxa"/>
          </w:tcPr>
          <w:p w14:paraId="454F9E8E" w14:textId="77777777" w:rsidR="001E4F74" w:rsidRDefault="001E4F74" w:rsidP="005C12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A8278F7" w14:textId="77777777" w:rsidR="001E4F74" w:rsidRPr="00605FCB" w:rsidRDefault="001E4F74" w:rsidP="005C12A7">
            <w:pPr>
              <w:spacing w:after="0"/>
              <w:rPr>
                <w:rFonts w:ascii="Arial" w:hAnsi="Arial" w:cs="Arial"/>
                <w:lang w:val="en-US" w:eastAsia="en-US"/>
              </w:rPr>
            </w:pPr>
            <w:r w:rsidRPr="00605FCB">
              <w:rPr>
                <w:rStyle w:val="HTMLCode"/>
                <w:rFonts w:ascii="Arial" w:eastAsia="SimSun" w:hAnsi="Arial" w:cs="Arial"/>
              </w:rPr>
              <w:t>MAC_NR5GC</w:t>
            </w:r>
          </w:p>
        </w:tc>
      </w:tr>
      <w:tr w:rsidR="001E4F74" w14:paraId="263F5B79" w14:textId="77777777" w:rsidTr="005C12A7">
        <w:tc>
          <w:tcPr>
            <w:tcW w:w="1985" w:type="dxa"/>
          </w:tcPr>
          <w:p w14:paraId="0C898590" w14:textId="77777777" w:rsidR="001E4F74" w:rsidRDefault="001E4F74" w:rsidP="005C12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D59199" w14:textId="77777777" w:rsidR="001E4F74" w:rsidRDefault="001E4F74" w:rsidP="005C12A7">
            <w:pPr>
              <w:rPr>
                <w:rFonts w:ascii="Arial" w:hAnsi="Arial"/>
                <w:highlight w:val="cyan"/>
              </w:rPr>
            </w:pPr>
          </w:p>
        </w:tc>
      </w:tr>
    </w:tbl>
    <w:p w14:paraId="67A4EFF8" w14:textId="77777777" w:rsidR="001E4F74" w:rsidRDefault="001E4F74" w:rsidP="001E4F74">
      <w:pPr>
        <w:rPr>
          <w:lang w:val="en-US" w:eastAsia="en-US"/>
        </w:rPr>
      </w:pPr>
    </w:p>
    <w:p w14:paraId="3D96F415" w14:textId="77777777" w:rsidR="001E4F74" w:rsidRDefault="001E4F74" w:rsidP="001E4F74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E4F74" w14:paraId="2641A8FF" w14:textId="77777777" w:rsidTr="005C12A7">
        <w:tc>
          <w:tcPr>
            <w:tcW w:w="9855" w:type="dxa"/>
          </w:tcPr>
          <w:p w14:paraId="7625546E" w14:textId="77777777" w:rsidR="00AB65B9" w:rsidRDefault="001E4F74" w:rsidP="005C12A7">
            <w:pP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f_TC_7_1_1_2_3_NR_TestBody()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NG_NAS_MSG_Indication_Type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v_NasInd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timer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5.0;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cr_TimingInfo_Any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2");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4-5"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alt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lastRenderedPageBreak/>
              <w:t>[]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cr_TimingInfo_Any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5");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(ack,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nack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4: UE is sending HARQ ACK/NACK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6"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7"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SRB.receive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(car_NR_SRB0_RrcPdu_IND(nr_Cell1, cr_38508_RRCSetupRequest));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9"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10-11"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alt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cr_TimingInfo_Any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11");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(ack,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nack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10: UE is sending HARQ ACK/NACK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12"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13"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SRB.receive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(car_NR_SRB0_RrcPdu_IND(nr_Cell1, cr_38508_RRCSetupRequest));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14"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15-16"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alt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cr_TimingInfo_Any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16");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(ack,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nack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15: UE is sending HARQ ACK/NACK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17"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18"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SRB.receive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(car_NR_SRB0_RrcPdu_IND(nr_Cell1, cr_38508_RRCSetupRequest));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19"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20-21"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 R5s200080 R5s201287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car_NR_SYSTEM_UL_HARQ_IND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(nr_Cell1, ack));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// disable HARQ reception indication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cds_NR_SystemIndCtrl_UL_HARQ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(disable));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</w:p>
          <w:p w14:paraId="631E8E30" w14:textId="4F43C690" w:rsidR="001E4F74" w:rsidRDefault="001E4F74" w:rsidP="005C12A7">
            <w:pPr>
              <w:rPr>
                <w:rFonts w:eastAsia="SimSun"/>
                <w:lang w:val="en-US" w:eastAsia="zh-CN"/>
              </w:rPr>
            </w:pPr>
            <w:proofErr w:type="spellStart"/>
            <w:r w:rsidRPr="00AB65B9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f_NR_ULGrantConfiguration_Start</w:t>
            </w:r>
            <w:proofErr w:type="spellEnd"/>
            <w:r w:rsidRPr="00AB65B9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(nr_Cell1);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green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v_NasInd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f_NR_RRCSetupComplete_Def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(nr_Cell1, cr_38508_RRCSetupComplete(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tsc_NR_RRC_TI_Def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21");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disable PRACH reception indication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cds_NR_SystemIndCtrl_RachPreamble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(disable));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cds_NR_SystemIndCtrl_UL_HARQ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(disable));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22-25"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f_NR5GC_RRC_ConnectedState3N_Steps5_8(nr_Cell1,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v_NasInd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</w:tc>
      </w:tr>
    </w:tbl>
    <w:p w14:paraId="3FFD0525" w14:textId="77777777" w:rsidR="001E4F74" w:rsidRDefault="001E4F74" w:rsidP="001E4F74">
      <w:pPr>
        <w:rPr>
          <w:lang w:val="en-US" w:eastAsia="en-US"/>
        </w:rPr>
      </w:pPr>
    </w:p>
    <w:p w14:paraId="68BB335B" w14:textId="77777777" w:rsidR="001E4F74" w:rsidRDefault="001E4F74" w:rsidP="001E4F74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E4F74" w14:paraId="5072B817" w14:textId="77777777" w:rsidTr="005C12A7">
        <w:tc>
          <w:tcPr>
            <w:tcW w:w="9855" w:type="dxa"/>
          </w:tcPr>
          <w:p w14:paraId="70AE1EDF" w14:textId="77777777" w:rsidR="001E4F74" w:rsidRDefault="001E4F74" w:rsidP="005C12A7">
            <w:pPr>
              <w:rPr>
                <w:rStyle w:val="HTMLCode"/>
                <w:rFonts w:ascii="SimSun" w:eastAsia="SimSun" w:hAnsi="SimSun" w:cs="SimSun" w:hint="eastAsia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 w:hint="eastAsia"/>
                <w:sz w:val="24"/>
                <w:szCs w:val="24"/>
                <w:lang w:val="en-US" w:eastAsia="zh-CN"/>
              </w:rPr>
              <w:t xml:space="preserve">Import </w:t>
            </w:r>
          </w:p>
          <w:p w14:paraId="62E331AB" w14:textId="4FA5571B" w:rsidR="001E4F74" w:rsidRDefault="001E4F74" w:rsidP="005C12A7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import from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NAS_CommonTemplates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all;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import from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NG_NAS_Templates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all;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import from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NR_ASP_SrbDefs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all;</w:t>
            </w:r>
          </w:p>
          <w:p w14:paraId="40F55340" w14:textId="77777777" w:rsidR="001E4F74" w:rsidRDefault="001E4F74" w:rsidP="005C12A7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 w:hint="eastAsia"/>
                <w:sz w:val="24"/>
                <w:szCs w:val="24"/>
                <w:lang w:val="en-US" w:eastAsia="zh-CN"/>
              </w:rPr>
              <w:t>......</w:t>
            </w:r>
          </w:p>
          <w:p w14:paraId="480FB6E4" w14:textId="64A60A18" w:rsidR="00045F51" w:rsidRDefault="001E4F74" w:rsidP="005C12A7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f_TC_7_1_1_2_3_NR_TestBody()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NG_NAS_MSG_Indication_Type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v_NasInd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 xml:space="preserve">timer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5.0;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boolean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v_IsPrach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false;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boolean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v_Ismsg3 := false;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r w:rsidR="000A2912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ar NR_SRB_COMMON_IND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v_ReceivedAsp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var NR_SRB_COMMON_IND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v_SRB_COMMON_IND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var NR_SYSTEM_IND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v_SYSTEM_IND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SubFrameTiming_Type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SubFrameTiming_Type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v_Timing_SrbInd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 w:rsidRPr="00AB65B9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f_NR_ULGrantConfiguration_Start</w:t>
            </w:r>
            <w:proofErr w:type="spellEnd"/>
            <w:r w:rsidRPr="00AB65B9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(nr_Cell1);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cr_TimingInfo_Any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2");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4-5"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alt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[not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v_IsPrach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]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cr_TimingInfo_Any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-&gt; value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v_SYSTEM_IND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5");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v_IsPrach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true;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if(not v_Ismsg3)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repeat;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(ack,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nack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4: UE is sending HARQ ACK/NACK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6"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7"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[not v_Ismsg3]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SRB.receive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(car_NR_SRB0_RrcPdu_IND(nr_Cell1, cr_38508_RRCSetupRequest))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-&gt; value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v_SRB_COMMON_IND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v_Ismsg3 := true;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if(not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v_IsPrach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repeat;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lastRenderedPageBreak/>
              <w:t xml:space="preserve">}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v_Timing_SrbInd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valueof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v_SRB_COMMON_IND.Common.TimingInfo.SubFrame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valueof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v_SYSTEM_IND.Common.TimingInfo.SubFrame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fl_NR_RacingCond_CheckSequence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v_Timing_SrbInd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9"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10-11"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alt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[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v_IsPrach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]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cr_TimingInfo_Any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-&gt; value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v_SYSTEM_IND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11");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v_IsPrach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false;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if(v_Ismsg3)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repeat;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(ack,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nack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10: UE is sending HARQ ACK/NACK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12"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13"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[v_Ismsg3]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SRB.receive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(car_NR_SRB0_RrcPdu_IND(nr_Cell1, cr_38508_RRCSetupRequest))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-&gt; value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v_SRB_COMMON_IND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v_Ismsg3 := false;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if(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v_IsPrach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repeat;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v_Timing_SrbInd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valueof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v_SRB_COMMON_IND.Common.TimingInfo.SubFrame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valueof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v_SYSTEM_IND.Common.TimingInfo.SubFrame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fl_NR_RacingCond_CheckSequence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v_Timing_SrbInd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14"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15-16"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alt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[not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v_IsPrach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]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cr_TimingInfo_Any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-&gt; value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v_SYSTEM_IND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16");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v_IsPrach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true;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if(not v_Ismsg3)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repeat;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19"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20-21"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 R5s200080 R5s201287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(ack,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nack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15: UE is sending HARQ ACK/NACK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17"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18"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[not v_Ismsg3]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SRB.receive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(car_NR_SRB0_RrcPdu_IND(nr_Cell1, cr_38508_RRCSetupRequest))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-&gt; value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v_SRB_COMMON_IND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v_Ismsg3 := true;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if(not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v_IsPrach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repeat;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}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v_Timing_SrbInd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valueof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v_SRB_COMMON_IND.Common.TimingInfo.SubFrame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</w:t>
            </w:r>
            <w:r w:rsidR="000A2912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valueof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v_SYSTEM_IND.Common.TimingInfo.SubFrame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fl_NR_RacingCond_CheckSequence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v_Timing_SrbInd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interleave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ack))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-&gt; value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v_SYSTEM_IND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20-21 Receive Ack");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// disable HARQ reception indication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cds_NR_SystemIndCtrl_UL_HARQ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(disable));</w:t>
            </w:r>
          </w:p>
          <w:p w14:paraId="6F35F864" w14:textId="0F6FA7E5" w:rsidR="00045F51" w:rsidRDefault="00045F51" w:rsidP="005C12A7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//MOVED </w:t>
            </w:r>
            <w:proofErr w:type="spellStart"/>
            <w:r w:rsidRPr="00AB65B9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f_NR_ULGrantConfiguration_Start</w:t>
            </w:r>
            <w:proofErr w:type="spellEnd"/>
            <w:r w:rsidRPr="00AB65B9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(nr_Cell1);</w:t>
            </w:r>
          </w:p>
          <w:p w14:paraId="1E8787D5" w14:textId="23584417" w:rsidR="001E4F74" w:rsidRDefault="001E4F74" w:rsidP="005C12A7">
            <w:pPr>
              <w:rPr>
                <w:lang w:val="en-US" w:eastAsia="en-US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[]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SRB.receive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(car_NR_SRB1_RrcNasPdu_IND(nr_Cell1, cr_38508_RRCSetupComplete(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tsc_NR_RRC_TI_Def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),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cr_NG_NAS_IndWithPiggybacking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tsc_SHT_IntegrityProtected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), omit))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-&gt; value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v_ReceivedAsp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v_NasInd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v_ReceivedAsp.Signalling.Nas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[0];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(__FILE__, __LINE__, "Step 20-21 Receive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RRCSetupComplete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v_Timing_SrbInd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valueof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v_ReceivedAsp.Common.TimingInfo.SubFrame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valueof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v_SYSTEM_IND.Common.TimingInfo.SubFrame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fl_NR_RacingCond_CheckSequence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v_Timing_SrbInd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21");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disable PRACH reception indication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cds_NR_SystemIndCtrl_RachPreamble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(disable));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cds_NR_SystemIndCtrl_UL_HARQ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(disable));//@sic R5s201287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22-25"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f_NR5GC_RRC_ConnectedState3N_Steps5_8(nr_Cell1,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v_NasInd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</w:p>
        </w:tc>
      </w:tr>
    </w:tbl>
    <w:p w14:paraId="5C0D2FA8" w14:textId="77777777" w:rsidR="001E4F74" w:rsidRDefault="001E4F74" w:rsidP="001E4F74"/>
    <w:p w14:paraId="4015A700" w14:textId="38ADB409" w:rsidR="001E4F74" w:rsidRDefault="001E4F74" w:rsidP="001E4F74"/>
    <w:p w14:paraId="1220C0BB" w14:textId="3E36354D" w:rsidR="00D83373" w:rsidRDefault="00D83373" w:rsidP="00D8337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605FCB">
        <w:rPr>
          <w:b/>
          <w:lang w:val="pt-BR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83373" w14:paraId="175F85E2" w14:textId="77777777" w:rsidTr="005C12A7">
        <w:trPr>
          <w:trHeight w:val="447"/>
        </w:trPr>
        <w:tc>
          <w:tcPr>
            <w:tcW w:w="1985" w:type="dxa"/>
          </w:tcPr>
          <w:p w14:paraId="0D8E7E82" w14:textId="77777777" w:rsidR="00D83373" w:rsidRDefault="00D83373" w:rsidP="005C12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E97FA06" w14:textId="77777777" w:rsidR="00D83373" w:rsidRPr="00605FCB" w:rsidRDefault="00D83373" w:rsidP="005C12A7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605FCB">
              <w:rPr>
                <w:rStyle w:val="HTMLCode"/>
                <w:rFonts w:ascii="Arial" w:eastAsia="SimSun" w:hAnsi="Arial" w:cs="Arial"/>
                <w:sz w:val="24"/>
                <w:szCs w:val="24"/>
              </w:rPr>
              <w:t>f_TC_7_1_1_2_4_NR_TestBody</w:t>
            </w:r>
            <w:r w:rsidRPr="00605FCB">
              <w:rPr>
                <w:rStyle w:val="HTMLCode"/>
                <w:rFonts w:ascii="Arial" w:eastAsia="SimSun" w:hAnsi="Arial" w:cs="Arial"/>
                <w:sz w:val="24"/>
                <w:szCs w:val="24"/>
                <w:lang w:val="en-US" w:eastAsia="zh-CN"/>
              </w:rPr>
              <w:t>(...)</w:t>
            </w:r>
          </w:p>
        </w:tc>
      </w:tr>
      <w:tr w:rsidR="00605FCB" w14:paraId="74F33CD9" w14:textId="77777777" w:rsidTr="005C12A7">
        <w:trPr>
          <w:trHeight w:val="452"/>
        </w:trPr>
        <w:tc>
          <w:tcPr>
            <w:tcW w:w="1985" w:type="dxa"/>
          </w:tcPr>
          <w:p w14:paraId="469FF070" w14:textId="77777777" w:rsidR="00605FCB" w:rsidRDefault="00605FCB" w:rsidP="00605FC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EC40D3A" w14:textId="77777777" w:rsidR="00605FCB" w:rsidRPr="00605FCB" w:rsidRDefault="00605FCB" w:rsidP="00605FCB">
            <w:pPr>
              <w:rPr>
                <w:rFonts w:ascii="Arial" w:eastAsia="DengXian" w:hAnsi="Arial" w:cs="Arial"/>
                <w:lang w:val="en-US" w:eastAsia="zh-CN" w:bidi="ar"/>
              </w:rPr>
            </w:pPr>
            <w:r w:rsidRPr="00605FCB">
              <w:rPr>
                <w:rFonts w:ascii="Arial" w:hAnsi="Arial" w:cs="Arial"/>
                <w:noProof/>
              </w:rPr>
              <w:t>Due to race conditions in the SS, the indication of PRACH preamble and msg3 reception can come to the TTCN ports in any order.</w:t>
            </w:r>
          </w:p>
          <w:p w14:paraId="00D7E184" w14:textId="335C3E04" w:rsidR="00605FCB" w:rsidRPr="00605FCB" w:rsidRDefault="00605FCB" w:rsidP="00605FCB">
            <w:pPr>
              <w:rPr>
                <w:rFonts w:ascii="Arial" w:eastAsia="SimSun" w:hAnsi="Arial" w:cs="Arial"/>
                <w:lang w:val="en-US" w:eastAsia="zh-CN"/>
              </w:rPr>
            </w:pPr>
          </w:p>
        </w:tc>
      </w:tr>
      <w:tr w:rsidR="00605FCB" w14:paraId="570D6253" w14:textId="77777777" w:rsidTr="005C12A7">
        <w:tc>
          <w:tcPr>
            <w:tcW w:w="1985" w:type="dxa"/>
          </w:tcPr>
          <w:p w14:paraId="32723E01" w14:textId="77777777" w:rsidR="00605FCB" w:rsidRDefault="00605FCB" w:rsidP="00605FC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DC04C89" w14:textId="3A8B2B74" w:rsidR="00605FCB" w:rsidRPr="00605FCB" w:rsidRDefault="00605FCB" w:rsidP="00605FCB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605FCB">
              <w:rPr>
                <w:rFonts w:eastAsia="SimSun" w:cs="Arial"/>
                <w:lang w:val="en-US" w:eastAsia="zh-CN"/>
              </w:rPr>
              <w:t xml:space="preserve">Add control variables, interleave and repeat statements to allow SYSTEM_IND (for RACH preamble or HARQ ACK) and DRB data indication to be received in either </w:t>
            </w:r>
            <w:r w:rsidRPr="00605FCB">
              <w:rPr>
                <w:rFonts w:eastAsia="SimSun" w:cs="Arial"/>
                <w:lang w:val="en-US" w:eastAsia="zh-CN"/>
              </w:rPr>
              <w:lastRenderedPageBreak/>
              <w:t xml:space="preserve">order at steps </w:t>
            </w:r>
            <w:r w:rsidRPr="00605FCB">
              <w:rPr>
                <w:rFonts w:eastAsia="SimSun" w:cs="Arial"/>
                <w:lang w:val="en-US" w:eastAsia="zh-CN"/>
              </w:rPr>
              <w:t>9-11</w:t>
            </w:r>
            <w:r w:rsidRPr="00605FCB">
              <w:rPr>
                <w:rFonts w:eastAsia="SimSun" w:cs="Arial"/>
                <w:lang w:val="en-US" w:eastAsia="zh-CN"/>
              </w:rPr>
              <w:t>. Check timing information o</w:t>
            </w:r>
            <w:r w:rsidRPr="00605FCB">
              <w:rPr>
                <w:rFonts w:eastAsia="SimSun" w:cs="Arial"/>
                <w:lang w:val="en-US" w:eastAsia="zh-CN"/>
              </w:rPr>
              <w:t xml:space="preserve">f </w:t>
            </w:r>
            <w:proofErr w:type="spellStart"/>
            <w:r w:rsidRPr="00605FCB">
              <w:rPr>
                <w:rFonts w:eastAsia="SimSun" w:cs="Arial"/>
                <w:lang w:val="en-US" w:eastAsia="zh-CN"/>
              </w:rPr>
              <w:t>recieved</w:t>
            </w:r>
            <w:proofErr w:type="spellEnd"/>
            <w:r w:rsidRPr="00605FCB">
              <w:rPr>
                <w:rFonts w:eastAsia="SimSun" w:cs="Arial"/>
                <w:lang w:val="en-US" w:eastAsia="zh-CN"/>
              </w:rPr>
              <w:t xml:space="preserve"> ASPs to confirm correct sequencing.</w:t>
            </w:r>
          </w:p>
          <w:p w14:paraId="12014DAB" w14:textId="77E7AC0C" w:rsidR="00605FCB" w:rsidRPr="00605FCB" w:rsidRDefault="00605FCB" w:rsidP="00605FCB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D83373" w14:paraId="77D51D63" w14:textId="77777777" w:rsidTr="005C12A7">
        <w:tc>
          <w:tcPr>
            <w:tcW w:w="1985" w:type="dxa"/>
          </w:tcPr>
          <w:p w14:paraId="3781F5C0" w14:textId="77777777" w:rsidR="00D83373" w:rsidRDefault="00D83373" w:rsidP="005C12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0FBD9A4C" w14:textId="77777777" w:rsidR="00D83373" w:rsidRPr="00605FCB" w:rsidRDefault="00D83373" w:rsidP="005C12A7">
            <w:pPr>
              <w:spacing w:after="0"/>
              <w:rPr>
                <w:rFonts w:ascii="Arial" w:hAnsi="Arial" w:cs="Arial"/>
                <w:lang w:val="en-US" w:eastAsia="en-US"/>
              </w:rPr>
            </w:pPr>
            <w:r w:rsidRPr="00605FCB">
              <w:rPr>
                <w:rStyle w:val="HTMLCode"/>
                <w:rFonts w:ascii="Arial" w:eastAsia="SimSun" w:hAnsi="Arial" w:cs="Arial"/>
                <w:sz w:val="24"/>
                <w:szCs w:val="24"/>
              </w:rPr>
              <w:t>MAC_NR5GC</w:t>
            </w:r>
          </w:p>
        </w:tc>
      </w:tr>
      <w:tr w:rsidR="00D83373" w14:paraId="1F5D5FDA" w14:textId="77777777" w:rsidTr="005C12A7">
        <w:tc>
          <w:tcPr>
            <w:tcW w:w="1985" w:type="dxa"/>
          </w:tcPr>
          <w:p w14:paraId="45D55F9E" w14:textId="77777777" w:rsidR="00D83373" w:rsidRDefault="00D83373" w:rsidP="005C12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5C20598" w14:textId="77777777" w:rsidR="00D83373" w:rsidRDefault="00D83373" w:rsidP="005C12A7">
            <w:pPr>
              <w:rPr>
                <w:rFonts w:ascii="Arial" w:hAnsi="Arial"/>
                <w:highlight w:val="cyan"/>
              </w:rPr>
            </w:pPr>
          </w:p>
        </w:tc>
      </w:tr>
    </w:tbl>
    <w:p w14:paraId="5C32FA8C" w14:textId="77777777" w:rsidR="00D83373" w:rsidRDefault="00D83373" w:rsidP="00D83373">
      <w:pPr>
        <w:rPr>
          <w:lang w:val="en-US" w:eastAsia="en-US"/>
        </w:rPr>
      </w:pPr>
    </w:p>
    <w:p w14:paraId="2AC2AA39" w14:textId="77777777" w:rsidR="00D83373" w:rsidRDefault="00D83373" w:rsidP="00D83373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3373" w14:paraId="3B360747" w14:textId="77777777" w:rsidTr="005C12A7">
        <w:tc>
          <w:tcPr>
            <w:tcW w:w="9855" w:type="dxa"/>
          </w:tcPr>
          <w:p w14:paraId="09090CA0" w14:textId="77777777" w:rsidR="00D83373" w:rsidRDefault="00D83373" w:rsidP="005C12A7">
            <w:pPr>
              <w:rPr>
                <w:rFonts w:eastAsia="SimSun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f_TC_7_1_1_2_4_NR_TestBody(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DRB_Identity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NR_PhysicalParameters_Type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v_NR_PhysicalParameters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SubFrameTiming_Type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v_SysinfoActivation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SubFrameTiming_Type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NR_Prach_RootSequenceIndex_Type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NR_DuplexMode_Type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v_NR_DuplexMode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f_NR_CellInfo_GetDuplexMode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timer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10.0;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if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ischosen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v_NR_DuplexMode.TDD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 //FR1 TDD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{l139 := 2};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else //FR1 FDD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{l139 := 20};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6"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@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preconfig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7"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R5s191176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cas_NR_DRB_COMMON_REQ_PDCP_SDUList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{crs_NR_PDCP_SDU_7B} 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8"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ack));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cds_NR_SystemIndCtrl_UL_HARQ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(disable));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9"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(nr_Cell1, -, (0..31)));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10 and 12"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proconfigured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11"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DRB.receive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car_NR_DRB_COMMON_IND_PDCP_SDUList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, -, {crs_NR_PDCP_SDU_7B}))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br/>
              <w:t>};</w:t>
            </w:r>
          </w:p>
        </w:tc>
      </w:tr>
    </w:tbl>
    <w:p w14:paraId="22C20EA1" w14:textId="77777777" w:rsidR="00D83373" w:rsidRDefault="00D83373" w:rsidP="00D83373">
      <w:pPr>
        <w:rPr>
          <w:lang w:val="en-US" w:eastAsia="en-US"/>
        </w:rPr>
      </w:pPr>
    </w:p>
    <w:p w14:paraId="09B7F62E" w14:textId="77777777" w:rsidR="00D83373" w:rsidRDefault="00D83373" w:rsidP="00D83373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3373" w14:paraId="2965D380" w14:textId="77777777" w:rsidTr="005C12A7">
        <w:tc>
          <w:tcPr>
            <w:tcW w:w="9855" w:type="dxa"/>
          </w:tcPr>
          <w:p w14:paraId="716C0552" w14:textId="77777777" w:rsidR="00D83373" w:rsidRDefault="00D83373" w:rsidP="005C12A7">
            <w:pPr>
              <w:rPr>
                <w:rFonts w:hint="eastAsia"/>
                <w:highlight w:val="yellow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import from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NR_ASP_DrbDefs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all;</w:t>
            </w:r>
          </w:p>
          <w:p w14:paraId="581506FC" w14:textId="77777777" w:rsidR="00D83373" w:rsidRDefault="00D83373" w:rsidP="005C12A7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  <w:p w14:paraId="50BF3BCD" w14:textId="77777777" w:rsidR="00605FCB" w:rsidRDefault="00D83373" w:rsidP="005C12A7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f_TC_7_1_1_2_4_NR_TestBody(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DRB_Identity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NR_PhysicalParameters_Type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v_NR_PhysicalParameters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SubFrameTiming_Type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v_SysinfoActivation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SubFrameTiming_Type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NR_Prach_RootSequenceIndex_Type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NR_DuplexMode_Type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v_NR_DuplexMode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f_NR_CellInfo_GetDuplexMode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timer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10.0;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var NR_DRB_COMMON_IND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v_DRB_COMMON_IND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var NR_SYSTEM_IND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v_SYSTEM_IND</w:t>
            </w:r>
            <w:proofErr w:type="spellEnd"/>
            <w:r w:rsidR="00605FCB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SubFrameTiming_Type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SubFrameTiming_Type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v_Timing_DrbInd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</w:t>
            </w:r>
          </w:p>
          <w:p w14:paraId="39B9D67A" w14:textId="7EC21C6E" w:rsidR="00D83373" w:rsidRDefault="00D83373" w:rsidP="005C12A7">
            <w:pPr>
              <w:rPr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if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ischosen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v_NR_DuplexMode.TDD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 //FR1 TDD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{l139 := 2};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else //FR1 FDD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{l139 := 20};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6"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@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preconfig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7"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R5s191176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cas_NR_DRB_COMMON_REQ_PDCP_SDUList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{crs_NR_PDCP_SDU_7B} 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8"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ack));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cds_NR_SystemIndCtrl_UL_HARQ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(disable));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interleave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9"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lastRenderedPageBreak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-, (0..31)))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-&gt; value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v_SYSTEM_IND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{}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10 and 12"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proconfigured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11"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[]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car_NR_DRB_COMMON_IND_PDCP_SDUList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-, {crs_NR_PDCP_SDU_7B}))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-&gt; value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v_DRB_COMMON_IND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{}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v_Timing_DrbInd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valueof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v_DRB_COMMON_IND.Common.TimingInfo.SubFrame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valueof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v_SYSTEM_IND.Common.TimingInfo.SubFrame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fl_NR_RacingCond_CheckSequence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v_Timing_DrbInd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v_Timing_SysInd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</w:p>
        </w:tc>
      </w:tr>
    </w:tbl>
    <w:p w14:paraId="426F8C6C" w14:textId="77777777" w:rsidR="00D83373" w:rsidRDefault="00D83373" w:rsidP="00D83373"/>
    <w:p w14:paraId="7AE08379" w14:textId="77777777" w:rsidR="00D83373" w:rsidRPr="001E4F74" w:rsidRDefault="00D83373" w:rsidP="001E4F74"/>
    <w:sectPr w:rsidR="00D83373" w:rsidRPr="001E4F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DC81E" w14:textId="77777777" w:rsidR="00A03654" w:rsidRDefault="00A03654">
      <w:r>
        <w:separator/>
      </w:r>
    </w:p>
  </w:endnote>
  <w:endnote w:type="continuationSeparator" w:id="0">
    <w:p w14:paraId="77725629" w14:textId="77777777" w:rsidR="00A03654" w:rsidRDefault="00A03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E9B6D" w14:textId="77777777" w:rsidR="00A03654" w:rsidRDefault="00A03654">
      <w:r>
        <w:separator/>
      </w:r>
    </w:p>
  </w:footnote>
  <w:footnote w:type="continuationSeparator" w:id="0">
    <w:p w14:paraId="3A8114C7" w14:textId="77777777" w:rsidR="00A03654" w:rsidRDefault="00A03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4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2"/>
  </w:num>
  <w:num w:numId="5">
    <w:abstractNumId w:val="18"/>
  </w:num>
  <w:num w:numId="6">
    <w:abstractNumId w:val="4"/>
  </w:num>
  <w:num w:numId="7">
    <w:abstractNumId w:val="16"/>
  </w:num>
  <w:num w:numId="8">
    <w:abstractNumId w:val="23"/>
  </w:num>
  <w:num w:numId="9">
    <w:abstractNumId w:val="15"/>
  </w:num>
  <w:num w:numId="10">
    <w:abstractNumId w:val="14"/>
  </w:num>
  <w:num w:numId="11">
    <w:abstractNumId w:val="20"/>
  </w:num>
  <w:num w:numId="12">
    <w:abstractNumId w:val="17"/>
  </w:num>
  <w:num w:numId="13">
    <w:abstractNumId w:val="6"/>
  </w:num>
  <w:num w:numId="14">
    <w:abstractNumId w:val="25"/>
  </w:num>
  <w:num w:numId="15">
    <w:abstractNumId w:val="9"/>
  </w:num>
  <w:num w:numId="16">
    <w:abstractNumId w:val="19"/>
  </w:num>
  <w:num w:numId="17">
    <w:abstractNumId w:val="24"/>
  </w:num>
  <w:num w:numId="18">
    <w:abstractNumId w:val="2"/>
  </w:num>
  <w:num w:numId="19">
    <w:abstractNumId w:val="3"/>
  </w:num>
  <w:num w:numId="20">
    <w:abstractNumId w:val="21"/>
  </w:num>
  <w:num w:numId="21">
    <w:abstractNumId w:val="7"/>
  </w:num>
  <w:num w:numId="22">
    <w:abstractNumId w:val="1"/>
  </w:num>
  <w:num w:numId="23">
    <w:abstractNumId w:val="0"/>
  </w:num>
  <w:num w:numId="24">
    <w:abstractNumId w:val="8"/>
  </w:num>
  <w:num w:numId="25">
    <w:abstractNumId w:val="13"/>
  </w:num>
  <w:num w:numId="26">
    <w:abstractNumId w:val="22"/>
  </w:num>
  <w:num w:numId="27">
    <w:abstractNumId w:val="10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30B84"/>
    <w:rsid w:val="00045F51"/>
    <w:rsid w:val="00065CBA"/>
    <w:rsid w:val="000A2912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EDE"/>
    <w:rsid w:val="003A22C0"/>
    <w:rsid w:val="003A3CA7"/>
    <w:rsid w:val="003E1A36"/>
    <w:rsid w:val="00410371"/>
    <w:rsid w:val="004146C9"/>
    <w:rsid w:val="004242F1"/>
    <w:rsid w:val="00442685"/>
    <w:rsid w:val="004942F6"/>
    <w:rsid w:val="00494D00"/>
    <w:rsid w:val="004B75B7"/>
    <w:rsid w:val="004C3318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D5EA0"/>
    <w:rsid w:val="005E2C44"/>
    <w:rsid w:val="00600564"/>
    <w:rsid w:val="00605FCB"/>
    <w:rsid w:val="00621188"/>
    <w:rsid w:val="006257ED"/>
    <w:rsid w:val="0066224B"/>
    <w:rsid w:val="00665C47"/>
    <w:rsid w:val="006667C0"/>
    <w:rsid w:val="0067277E"/>
    <w:rsid w:val="00695808"/>
    <w:rsid w:val="006B3C17"/>
    <w:rsid w:val="006B46FB"/>
    <w:rsid w:val="006E21FB"/>
    <w:rsid w:val="007146D3"/>
    <w:rsid w:val="00715499"/>
    <w:rsid w:val="00757DA6"/>
    <w:rsid w:val="00792342"/>
    <w:rsid w:val="007977A8"/>
    <w:rsid w:val="007B512A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45A6"/>
    <w:rsid w:val="008A55E2"/>
    <w:rsid w:val="008C7320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03654"/>
    <w:rsid w:val="00A1055C"/>
    <w:rsid w:val="00A246B6"/>
    <w:rsid w:val="00A37C31"/>
    <w:rsid w:val="00A47E70"/>
    <w:rsid w:val="00A50CF0"/>
    <w:rsid w:val="00A7671C"/>
    <w:rsid w:val="00AA2CBC"/>
    <w:rsid w:val="00AB65B9"/>
    <w:rsid w:val="00AC5820"/>
    <w:rsid w:val="00AD1CD8"/>
    <w:rsid w:val="00AD62D3"/>
    <w:rsid w:val="00B258BB"/>
    <w:rsid w:val="00B67B97"/>
    <w:rsid w:val="00B77890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32DEB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81ED2"/>
    <w:rsid w:val="00E85415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25F99-23B1-4B8E-A8EE-F6CEB63C2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968</TotalTime>
  <Pages>12</Pages>
  <Words>2202</Words>
  <Characters>12556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14729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34</cp:revision>
  <cp:lastPrinted>1900-01-01T00:00:00Z</cp:lastPrinted>
  <dcterms:created xsi:type="dcterms:W3CDTF">2020-12-08T10:56:00Z</dcterms:created>
  <dcterms:modified xsi:type="dcterms:W3CDTF">2021-01-18T13:51:00Z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