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4A4D7" w14:textId="4857F71E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F33A5B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F33A5B">
        <w:rPr>
          <w:b/>
          <w:sz w:val="24"/>
        </w:rPr>
        <w:t>5</w:t>
      </w:r>
      <w:r w:rsidR="00054924">
        <w:rPr>
          <w:b/>
          <w:sz w:val="24"/>
        </w:rPr>
        <w:t>3742</w:t>
      </w:r>
    </w:p>
    <w:p w14:paraId="1A82EA3A" w14:textId="77777777" w:rsidR="00AB7BE8" w:rsidRDefault="00AB7BE8" w:rsidP="00AB7B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p w14:paraId="06BE905D" w14:textId="77777777" w:rsidR="008A3A6E" w:rsidRPr="00AB7BE8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57B4E732" w14:textId="672A0EA0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F33A5B">
        <w:rPr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ab/>
        <w:t>RP-2</w:t>
      </w:r>
      <w:r w:rsidR="00F33A5B">
        <w:rPr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>xxxx</w:t>
      </w:r>
    </w:p>
    <w:p w14:paraId="521657D5" w14:textId="4E993517" w:rsidR="008A3A6E" w:rsidRDefault="008C294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Beijing</w:t>
      </w:r>
      <w:r w:rsidR="008A3A6E">
        <w:rPr>
          <w:b/>
          <w:sz w:val="24"/>
          <w:lang w:val="en-US" w:eastAsia="zh-CN"/>
        </w:rPr>
        <w:t xml:space="preserve">, </w:t>
      </w:r>
      <w:r w:rsidR="00A44748"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September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18</w:t>
      </w:r>
      <w:r w:rsidR="008A3A6E">
        <w:rPr>
          <w:b/>
          <w:sz w:val="24"/>
          <w:lang w:val="en-US" w:eastAsia="zh-CN"/>
        </w:rPr>
        <w:t>, 202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37E122D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A811F7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FB401D">
        <w:rPr>
          <w:rFonts w:ascii="Arial" w:eastAsia="Batang" w:hAnsi="Arial"/>
          <w:b/>
          <w:sz w:val="24"/>
          <w:szCs w:val="24"/>
          <w:lang w:val="en-US"/>
        </w:rPr>
        <w:t>, EchoStar</w:t>
      </w:r>
    </w:p>
    <w:p w14:paraId="2FA76AFD" w14:textId="5FC0403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A811F7" w:rsidRPr="00A811F7">
        <w:rPr>
          <w:rFonts w:ascii="Arial" w:eastAsia="Batang" w:hAnsi="Arial" w:cs="Arial"/>
          <w:b/>
          <w:sz w:val="24"/>
          <w:szCs w:val="24"/>
        </w:rPr>
        <w:t>Introduction of another IoT-NTN S-band (MSS band 2000-2020 MHz UL and 2180-2200 MHz DL)</w:t>
      </w:r>
    </w:p>
    <w:p w14:paraId="44C04A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FED20AA" w14:textId="19200B75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054924">
        <w:rPr>
          <w:rFonts w:ascii="Arial" w:eastAsia="Batang" w:hAnsi="Arial"/>
          <w:b/>
          <w:sz w:val="24"/>
          <w:szCs w:val="24"/>
        </w:rPr>
        <w:t>4</w:t>
      </w:r>
      <w:r w:rsidR="0078652C">
        <w:rPr>
          <w:rFonts w:ascii="Arial" w:eastAsia="Batang" w:hAnsi="Arial"/>
          <w:b/>
          <w:sz w:val="24"/>
          <w:szCs w:val="24"/>
        </w:rPr>
        <w:t>.1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47756D13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EF0EE8" w:rsidRPr="00EF0EE8">
        <w:rPr>
          <w:sz w:val="32"/>
          <w:szCs w:val="32"/>
        </w:rPr>
        <w:t>Introduction of another IoT-NTN S-band (MSS band 2000-2020 MHz UL and 2180-2200 MHz DL)</w:t>
      </w:r>
    </w:p>
    <w:p w14:paraId="30E2E144" w14:textId="70FB553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45540" w:rsidRPr="00345540">
        <w:rPr>
          <w:sz w:val="32"/>
          <w:szCs w:val="32"/>
        </w:rPr>
        <w:t>IoT_NTN_FDD_S_band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27F99216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0C2917">
        <w:rPr>
          <w:iCs/>
          <w:sz w:val="32"/>
          <w:szCs w:val="32"/>
        </w:rPr>
        <w:t>9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37D6CC47" w:rsidR="00BB76EA" w:rsidRPr="00793E0F" w:rsidRDefault="00B83E99">
            <w:pPr>
              <w:pStyle w:val="TAL"/>
            </w:pPr>
            <w:r w:rsidRPr="00B83E99">
              <w:t>IoT_NTN_FDD_S_band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334B6EA4" w:rsidR="00BB76EA" w:rsidRPr="00700449" w:rsidRDefault="00EF0EE8" w:rsidP="004877AD">
            <w:pPr>
              <w:pStyle w:val="TAL"/>
            </w:pPr>
            <w:r w:rsidRPr="00EF0EE8">
              <w:t>1040130</w:t>
            </w:r>
          </w:p>
        </w:tc>
        <w:tc>
          <w:tcPr>
            <w:tcW w:w="6378" w:type="dxa"/>
          </w:tcPr>
          <w:p w14:paraId="301D909D" w14:textId="654873EA" w:rsidR="00BB76EA" w:rsidRPr="007C263E" w:rsidRDefault="00EF0EE8">
            <w:pPr>
              <w:pStyle w:val="TAL"/>
            </w:pPr>
            <w:r w:rsidRPr="00EF0EE8">
              <w:t>Introduction of another IoT-NTN S-band (MSS band 2000-2020 MHz UL and 2180-2200 MHz DL)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2B04537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66E00B4C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1</w:t>
            </w:r>
            <w:r w:rsidRPr="00EF0EE8">
              <w:t>130</w:t>
            </w:r>
          </w:p>
        </w:tc>
        <w:tc>
          <w:tcPr>
            <w:tcW w:w="6378" w:type="dxa"/>
          </w:tcPr>
          <w:p w14:paraId="2388D587" w14:textId="6E3D2F1A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</w:t>
            </w:r>
            <w:r w:rsidRPr="00EF0EE8">
              <w:t xml:space="preserve">rt: </w:t>
            </w:r>
            <w:r w:rsidR="00EF0EE8" w:rsidRPr="00EF0EE8">
              <w:t>Introduction of another IoT-NTN S-band (MSS band 2000-2020 MHz UL and 2180-2200 MHz DL)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061692A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3FB4028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2</w:t>
            </w:r>
            <w:r w:rsidRPr="00EF0EE8">
              <w:t>130</w:t>
            </w:r>
          </w:p>
        </w:tc>
        <w:tc>
          <w:tcPr>
            <w:tcW w:w="6378" w:type="dxa"/>
          </w:tcPr>
          <w:p w14:paraId="17391046" w14:textId="577DF588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="00EF0EE8" w:rsidRPr="00EF0EE8">
              <w:t>Introduction of another IoT-NTN S-band (MSS band 2000-2020 MHz UL and 2180-2200 MHz DL)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54A73EAE" w14:textId="5E4841B4" w:rsidR="00160A73" w:rsidRDefault="00160A73" w:rsidP="00160A73">
      <w:pPr>
        <w:jc w:val="both"/>
      </w:pPr>
      <w:r>
        <w:t>In Rel-17, there is already a S-band defined for IoT NTN (</w:t>
      </w:r>
      <w:r w:rsidRPr="00E83763">
        <w:rPr>
          <w:lang w:eastAsia="en-US"/>
        </w:rPr>
        <w:t>1980-2010 MHz in UL, and 2170-2200 MHz in DL</w:t>
      </w:r>
      <w:r>
        <w:t>)</w:t>
      </w:r>
      <w:r w:rsidR="00E82B0E">
        <w:t>.</w:t>
      </w:r>
      <w:r>
        <w:t xml:space="preserve"> However,</w:t>
      </w:r>
      <w:r w:rsidRPr="001E73CD">
        <w:t xml:space="preserve"> there is some deviation in how MSS S-band is allocated in region 2 versus</w:t>
      </w:r>
      <w:r>
        <w:t xml:space="preserve"> in</w:t>
      </w:r>
      <w:r w:rsidRPr="001E73CD">
        <w:t xml:space="preserve"> all other regions</w:t>
      </w:r>
      <w:r>
        <w:t xml:space="preserve">. Per ITU, the Region 2 MSS S-Band had been allocated to UL </w:t>
      </w:r>
      <w:r w:rsidRPr="002F5225">
        <w:t>1980-2025 MH</w:t>
      </w:r>
      <w:r>
        <w:t>z</w:t>
      </w:r>
      <w:r w:rsidRPr="002F5225">
        <w:t xml:space="preserve"> and DL 2160-2200 MHz</w:t>
      </w:r>
      <w:r>
        <w:t>.</w:t>
      </w:r>
    </w:p>
    <w:p w14:paraId="2F1C77B2" w14:textId="2F35E798" w:rsidR="00160A73" w:rsidRDefault="00160A73" w:rsidP="00160A73">
      <w:pPr>
        <w:jc w:val="both"/>
        <w:rPr>
          <w:rFonts w:ascii="Arial" w:eastAsia="Arial" w:hAnsi="Arial" w:cs="Arial"/>
        </w:rPr>
      </w:pPr>
      <w:r>
        <w:t xml:space="preserve">In the case of North America region (US, Canada, Mexico) the MSS band is allocated to UL 2000 MHz -2020 MHz and DL 2180 MHz -2200 MHz which is not exactly aligned to n256/B256 definition, i.e., UL 1980 MHz – 2010 MHz, DL 2170 MHz – 2200 MHz. </w:t>
      </w:r>
      <w:r w:rsidRPr="008B7C9A">
        <w:t>For consistency across North America and Region 2 as a whole</w:t>
      </w:r>
      <w:r w:rsidRPr="00160A73">
        <w:t>, it is beneficial to have a common range of UL 2000 MHz -2020 MHz and DL 2180 MHz -2200 MHz as a</w:t>
      </w:r>
      <w:r>
        <w:t xml:space="preserve"> separate</w:t>
      </w:r>
      <w:r w:rsidRPr="00160A73">
        <w:t xml:space="preserve"> 3GPP NTN band.</w:t>
      </w:r>
    </w:p>
    <w:p w14:paraId="4F346DAE" w14:textId="0005B5BA" w:rsidR="004A58AF" w:rsidRPr="004E270B" w:rsidRDefault="00160A73" w:rsidP="00E82B0E">
      <w:pPr>
        <w:jc w:val="both"/>
        <w:rPr>
          <w:iCs/>
          <w:lang w:val="en-US"/>
        </w:rPr>
      </w:pPr>
      <w:r>
        <w:t>The aim of this spectrum WID is to add support for a new FDD E-UTRA IoT-NTN band with the 2000-2020 MHz UL and 2180-2200 MHz DL.</w:t>
      </w:r>
      <w:r w:rsidR="00E82B0E"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A66EC3">
        <w:rPr>
          <w:rFonts w:cs="等线"/>
          <w:szCs w:val="24"/>
          <w:lang w:val="en-US"/>
        </w:rPr>
        <w:t>2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00DDF8CB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 w:rsidR="000C2917">
        <w:rPr>
          <w:color w:val="000000"/>
        </w:rPr>
        <w:t>9</w:t>
      </w:r>
      <w:r w:rsidRPr="00105477">
        <w:rPr>
          <w:color w:val="000000"/>
        </w:rPr>
        <w:t xml:space="preserve"> WI </w:t>
      </w:r>
      <w:r w:rsidR="00585413" w:rsidRPr="00585413">
        <w:t>IoT_NTN_FDD_S_band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85413">
        <w:rPr>
          <w:color w:val="000000"/>
        </w:rPr>
        <w:t xml:space="preserve">for both Core and Perf parts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</w:t>
      </w:r>
      <w:r w:rsidR="00585413">
        <w:rPr>
          <w:bCs/>
        </w:rPr>
        <w:t>8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</w:t>
      </w:r>
      <w:r w:rsidR="00585413">
        <w:rPr>
          <w:bCs/>
        </w:rPr>
        <w:t>Jun</w:t>
      </w:r>
      <w:r>
        <w:rPr>
          <w:bCs/>
        </w:rPr>
        <w:t>. 202</w:t>
      </w:r>
      <w:r w:rsidR="00585413">
        <w:rPr>
          <w:bCs/>
        </w:rPr>
        <w:t>5</w:t>
      </w:r>
      <w:r>
        <w:rPr>
          <w:bCs/>
        </w:rPr>
        <w:t>)</w:t>
      </w:r>
      <w:r>
        <w:t xml:space="preserve">. </w:t>
      </w:r>
      <w:r w:rsidR="0075328D" w:rsidRPr="00105477">
        <w:t xml:space="preserve">According to the requirements of </w:t>
      </w:r>
      <w:r w:rsidR="00205F1A">
        <w:t xml:space="preserve">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5A76B1" w:rsidRPr="005A76B1">
        <w:t xml:space="preserve">band </w:t>
      </w:r>
      <w:r w:rsidR="00585413">
        <w:t xml:space="preserve">252 </w:t>
      </w:r>
      <w:r w:rsidR="005A76B1" w:rsidRPr="005A76B1">
        <w:t>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15D163C9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0C2917" w:rsidRPr="000C2917">
        <w:t>IoT_NTN_FDD_S_band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0C2917">
        <w:rPr>
          <w:bCs/>
        </w:rPr>
        <w:t>2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4C2CDFA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A23D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F2882CD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C7C7A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9055B8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35685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15634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84FF5A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450047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5411564" w14:textId="77777777">
        <w:tc>
          <w:tcPr>
            <w:tcW w:w="1617" w:type="dxa"/>
          </w:tcPr>
          <w:p w14:paraId="302ED89A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10385587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5C35DDC1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19891A6B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3BC74487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669CB7B9" w14:textId="77777777" w:rsidR="008A3A6E" w:rsidRDefault="008A3A6E">
            <w:pPr>
              <w:pStyle w:val="TAL"/>
            </w:pPr>
          </w:p>
        </w:tc>
      </w:tr>
    </w:tbl>
    <w:p w14:paraId="4CDE675B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457F7DD8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4371096E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55E8C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24240647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09354BF1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</w:t>
            </w:r>
            <w:r w:rsidR="00AA2A31">
              <w:rPr>
                <w:rFonts w:ascii="Arial" w:hAnsi="Arial" w:cs="Arial"/>
                <w:sz w:val="16"/>
                <w:szCs w:val="16"/>
              </w:rPr>
              <w:t>26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6073E8B9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6C2E44F1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657C7A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344F9D1B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05BE0F6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0B49EF05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4C3848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0A299BC3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12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1A9CC24A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5790EAF5" w:rsidR="007C17E8" w:rsidRPr="007C17E8" w:rsidRDefault="00603C05">
      <w:pPr>
        <w:rPr>
          <w:rStyle w:val="af2"/>
        </w:rPr>
      </w:pPr>
      <w:r>
        <w:t>Jing Zhao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84622A" w:rsidRPr="0084622A">
          <w:rPr>
            <w:rStyle w:val="af2"/>
          </w:rPr>
          <w:t>zhaoj16@chinatelecom.cn</w:t>
        </w:r>
      </w:hyperlink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50667F1B" w:rsidR="00934677" w:rsidRDefault="00603C0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5BDB83D" w:rsidR="00934677" w:rsidRDefault="003E4298">
            <w:pPr>
              <w:pStyle w:val="TAL"/>
            </w:pPr>
            <w:r>
              <w:rPr>
                <w:rFonts w:hint="eastAsia"/>
              </w:rPr>
              <w:t>E</w:t>
            </w:r>
            <w:r>
              <w:t>choStar</w:t>
            </w:r>
          </w:p>
        </w:tc>
      </w:tr>
      <w:tr w:rsidR="003E4298" w14:paraId="03FB8CEA" w14:textId="77777777">
        <w:trPr>
          <w:jc w:val="center"/>
        </w:trPr>
        <w:tc>
          <w:tcPr>
            <w:tcW w:w="0" w:type="auto"/>
          </w:tcPr>
          <w:p w14:paraId="071D2405" w14:textId="3FE80E0C" w:rsidR="003E4298" w:rsidRDefault="003E4298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oost Mobile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4E89668E" w:rsidR="00934677" w:rsidRDefault="003E4298">
            <w:pPr>
              <w:pStyle w:val="TAL"/>
            </w:pPr>
            <w:r>
              <w:t>Sporton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6E2F36FA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 w:rsidR="003E4298">
              <w:t>RTC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1A86AFF5" w:rsidR="007C17E8" w:rsidRDefault="009C54BF">
            <w:pPr>
              <w:pStyle w:val="TAL"/>
            </w:pPr>
            <w:r>
              <w:rPr>
                <w:rFonts w:hint="eastAsia"/>
              </w:rPr>
              <w:t>S</w:t>
            </w:r>
            <w:r>
              <w:t>tarpoint</w:t>
            </w:r>
          </w:p>
        </w:tc>
      </w:tr>
      <w:tr w:rsidR="003E4298" w14:paraId="171E03B7" w14:textId="77777777">
        <w:trPr>
          <w:jc w:val="center"/>
        </w:trPr>
        <w:tc>
          <w:tcPr>
            <w:tcW w:w="0" w:type="auto"/>
          </w:tcPr>
          <w:p w14:paraId="088FFE5E" w14:textId="4CDB9261" w:rsidR="003E4298" w:rsidRDefault="003E4298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175BAA3D" w:rsidR="007C17E8" w:rsidRDefault="003E4298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5E4E14" w14:paraId="7BE41451" w14:textId="77777777">
        <w:trPr>
          <w:jc w:val="center"/>
        </w:trPr>
        <w:tc>
          <w:tcPr>
            <w:tcW w:w="0" w:type="auto"/>
          </w:tcPr>
          <w:p w14:paraId="3A12BCDC" w14:textId="77777777" w:rsidR="005E4E14" w:rsidRDefault="005E4E14">
            <w:pPr>
              <w:pStyle w:val="TAL"/>
              <w:rPr>
                <w:rFonts w:hint="eastAsia"/>
              </w:rPr>
            </w:pPr>
          </w:p>
        </w:tc>
      </w:tr>
    </w:tbl>
    <w:p w14:paraId="3506252B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1C95B" w14:textId="77777777" w:rsidR="00E166AC" w:rsidRDefault="00E166AC">
      <w:pPr>
        <w:spacing w:after="0"/>
      </w:pPr>
      <w:r>
        <w:separator/>
      </w:r>
    </w:p>
  </w:endnote>
  <w:endnote w:type="continuationSeparator" w:id="0">
    <w:p w14:paraId="5165B863" w14:textId="77777777" w:rsidR="00E166AC" w:rsidRDefault="00E166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F8676" w14:textId="77777777" w:rsidR="00E166AC" w:rsidRDefault="00E166AC">
      <w:pPr>
        <w:spacing w:after="0"/>
      </w:pPr>
      <w:r>
        <w:separator/>
      </w:r>
    </w:p>
  </w:footnote>
  <w:footnote w:type="continuationSeparator" w:id="0">
    <w:p w14:paraId="77B3C124" w14:textId="77777777" w:rsidR="00E166AC" w:rsidRDefault="00E166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5C95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4924"/>
    <w:rsid w:val="00057116"/>
    <w:rsid w:val="00064CB2"/>
    <w:rsid w:val="000655AC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2917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0A73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715E"/>
    <w:rsid w:val="001F7EB4"/>
    <w:rsid w:val="002000C2"/>
    <w:rsid w:val="00205F1A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28A0"/>
    <w:rsid w:val="00293106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5540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E4298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44E88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2655A"/>
    <w:rsid w:val="005278E4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5413"/>
    <w:rsid w:val="00586951"/>
    <w:rsid w:val="00590087"/>
    <w:rsid w:val="00590867"/>
    <w:rsid w:val="0059176B"/>
    <w:rsid w:val="005973B2"/>
    <w:rsid w:val="005A032D"/>
    <w:rsid w:val="005A76B1"/>
    <w:rsid w:val="005C29F7"/>
    <w:rsid w:val="005C4626"/>
    <w:rsid w:val="005C4F58"/>
    <w:rsid w:val="005C5E8D"/>
    <w:rsid w:val="005C78F2"/>
    <w:rsid w:val="005D057C"/>
    <w:rsid w:val="005D3FEC"/>
    <w:rsid w:val="005D44BE"/>
    <w:rsid w:val="005E076F"/>
    <w:rsid w:val="005E088B"/>
    <w:rsid w:val="005E4E14"/>
    <w:rsid w:val="005F4013"/>
    <w:rsid w:val="00603C05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82FF1"/>
    <w:rsid w:val="0078652C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4622A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294C"/>
    <w:rsid w:val="008C4C36"/>
    <w:rsid w:val="008C537F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1FD6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C54BF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4748"/>
    <w:rsid w:val="00A47445"/>
    <w:rsid w:val="00A572DB"/>
    <w:rsid w:val="00A64895"/>
    <w:rsid w:val="00A6656B"/>
    <w:rsid w:val="00A66EC3"/>
    <w:rsid w:val="00A70C39"/>
    <w:rsid w:val="00A70E1E"/>
    <w:rsid w:val="00A73257"/>
    <w:rsid w:val="00A76BE5"/>
    <w:rsid w:val="00A811F7"/>
    <w:rsid w:val="00A87C14"/>
    <w:rsid w:val="00A9081F"/>
    <w:rsid w:val="00A9188C"/>
    <w:rsid w:val="00A9489E"/>
    <w:rsid w:val="00A97002"/>
    <w:rsid w:val="00A97A52"/>
    <w:rsid w:val="00AA0D6A"/>
    <w:rsid w:val="00AA2A31"/>
    <w:rsid w:val="00AA6B74"/>
    <w:rsid w:val="00AB23FD"/>
    <w:rsid w:val="00AB58BF"/>
    <w:rsid w:val="00AB7BE8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3E99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2F2E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4D3"/>
    <w:rsid w:val="00DF42B1"/>
    <w:rsid w:val="00E007C5"/>
    <w:rsid w:val="00E00DBF"/>
    <w:rsid w:val="00E0213F"/>
    <w:rsid w:val="00E033E0"/>
    <w:rsid w:val="00E10269"/>
    <w:rsid w:val="00E1026B"/>
    <w:rsid w:val="00E13CB2"/>
    <w:rsid w:val="00E166AC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82B0E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0EE8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3A5B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401D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5930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60</cp:revision>
  <cp:lastPrinted>2000-02-29T09:31:00Z</cp:lastPrinted>
  <dcterms:created xsi:type="dcterms:W3CDTF">2024-05-20T02:26:00Z</dcterms:created>
  <dcterms:modified xsi:type="dcterms:W3CDTF">2025-08-13T03:19:00Z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