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C1AFCE" w:rsidR="001E41F3" w:rsidRPr="0009442F" w:rsidRDefault="001E41F3">
      <w:pPr>
        <w:pStyle w:val="CRCoverPage"/>
        <w:tabs>
          <w:tab w:val="right" w:pos="9639"/>
        </w:tabs>
        <w:spacing w:after="0"/>
        <w:rPr>
          <w:b/>
          <w:i/>
          <w:noProof/>
          <w:sz w:val="28"/>
        </w:rPr>
      </w:pPr>
      <w:r w:rsidRPr="0009442F">
        <w:rPr>
          <w:b/>
          <w:noProof/>
          <w:sz w:val="24"/>
        </w:rPr>
        <w:t>3GPP TSG-</w:t>
      </w:r>
      <w:fldSimple w:instr=" DOCPROPERTY  TSG/WGRef  \* MERGEFORMAT ">
        <w:r w:rsidR="000A25F4" w:rsidRPr="0009442F">
          <w:rPr>
            <w:b/>
            <w:noProof/>
            <w:sz w:val="24"/>
          </w:rPr>
          <w:t>RAN5</w:t>
        </w:r>
      </w:fldSimple>
      <w:r w:rsidR="00C66BA2" w:rsidRPr="0009442F">
        <w:rPr>
          <w:b/>
          <w:noProof/>
          <w:sz w:val="24"/>
        </w:rPr>
        <w:t xml:space="preserve"> </w:t>
      </w:r>
      <w:r w:rsidRPr="0009442F">
        <w:rPr>
          <w:b/>
          <w:noProof/>
          <w:sz w:val="24"/>
        </w:rPr>
        <w:t>Meeting #</w:t>
      </w:r>
      <w:fldSimple w:instr=" DOCPROPERTY  MtgSeq  \* MERGEFORMAT ">
        <w:r w:rsidR="00686E19" w:rsidRPr="0009442F">
          <w:rPr>
            <w:b/>
            <w:noProof/>
            <w:sz w:val="24"/>
          </w:rPr>
          <w:t>91</w:t>
        </w:r>
      </w:fldSimple>
      <w:fldSimple w:instr=" DOCPROPERTY  MtgTitle  \* MERGEFORMAT ">
        <w:r w:rsidR="000A25F4" w:rsidRPr="0009442F">
          <w:rPr>
            <w:b/>
            <w:noProof/>
            <w:sz w:val="24"/>
          </w:rPr>
          <w:t>-e</w:t>
        </w:r>
      </w:fldSimple>
      <w:r w:rsidRPr="0009442F">
        <w:rPr>
          <w:b/>
          <w:i/>
          <w:noProof/>
          <w:sz w:val="28"/>
        </w:rPr>
        <w:tab/>
      </w:r>
      <w:fldSimple w:instr=" DOCPROPERTY  Tdoc#  \* MERGEFORMAT ">
        <w:r w:rsidR="00AC6974" w:rsidRPr="0009442F">
          <w:rPr>
            <w:b/>
            <w:i/>
            <w:noProof/>
            <w:sz w:val="28"/>
          </w:rPr>
          <w:t>R5-21</w:t>
        </w:r>
        <w:r w:rsidR="0009442F" w:rsidRPr="0009442F">
          <w:rPr>
            <w:b/>
            <w:i/>
            <w:noProof/>
            <w:sz w:val="28"/>
          </w:rPr>
          <w:t>4090</w:t>
        </w:r>
      </w:fldSimple>
    </w:p>
    <w:p w14:paraId="7CB45193" w14:textId="16999A03" w:rsidR="001E41F3" w:rsidRPr="0009442F" w:rsidRDefault="001B54B7" w:rsidP="005E2C44">
      <w:pPr>
        <w:pStyle w:val="CRCoverPage"/>
        <w:outlineLvl w:val="0"/>
        <w:rPr>
          <w:b/>
          <w:noProof/>
          <w:sz w:val="24"/>
        </w:rPr>
      </w:pPr>
      <w:fldSimple w:instr=" DOCPROPERTY  Location  \* MERGEFORMAT ">
        <w:r w:rsidR="000A25F4" w:rsidRPr="0009442F">
          <w:rPr>
            <w:b/>
            <w:noProof/>
            <w:sz w:val="24"/>
          </w:rPr>
          <w:t>Online</w:t>
        </w:r>
      </w:fldSimple>
      <w:r w:rsidR="001E41F3" w:rsidRPr="0009442F">
        <w:rPr>
          <w:b/>
          <w:noProof/>
          <w:sz w:val="24"/>
        </w:rPr>
        <w:t xml:space="preserve">, </w:t>
      </w:r>
      <w:r w:rsidR="00A125B0" w:rsidRPr="0009442F">
        <w:fldChar w:fldCharType="begin"/>
      </w:r>
      <w:r w:rsidR="00A125B0" w:rsidRPr="0009442F">
        <w:instrText xml:space="preserve"> DOCPROPERTY  Country  \* MERGEFORMAT </w:instrText>
      </w:r>
      <w:r w:rsidR="00A125B0" w:rsidRPr="0009442F">
        <w:fldChar w:fldCharType="end"/>
      </w:r>
      <w:r w:rsidR="001E41F3" w:rsidRPr="0009442F">
        <w:rPr>
          <w:b/>
          <w:noProof/>
          <w:sz w:val="24"/>
        </w:rPr>
        <w:t xml:space="preserve">, </w:t>
      </w:r>
      <w:fldSimple w:instr=" DOCPROPERTY  StartDate  \* MERGEFORMAT ">
        <w:r w:rsidR="00686E19" w:rsidRPr="0009442F">
          <w:rPr>
            <w:b/>
            <w:noProof/>
            <w:sz w:val="24"/>
          </w:rPr>
          <w:t>17th May 2021</w:t>
        </w:r>
      </w:fldSimple>
      <w:r w:rsidR="00547111" w:rsidRPr="0009442F">
        <w:rPr>
          <w:b/>
          <w:noProof/>
          <w:sz w:val="24"/>
        </w:rPr>
        <w:t xml:space="preserve"> - </w:t>
      </w:r>
      <w:fldSimple w:instr=" DOCPROPERTY  EndDate  \* MERGEFORMAT ">
        <w:r w:rsidR="00686E19" w:rsidRPr="0009442F">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44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09442F" w:rsidRDefault="00305409" w:rsidP="00E34898">
            <w:pPr>
              <w:pStyle w:val="CRCoverPage"/>
              <w:spacing w:after="0"/>
              <w:jc w:val="right"/>
              <w:rPr>
                <w:i/>
                <w:noProof/>
              </w:rPr>
            </w:pPr>
            <w:r w:rsidRPr="0009442F">
              <w:rPr>
                <w:i/>
                <w:noProof/>
                <w:sz w:val="14"/>
              </w:rPr>
              <w:t>CR-Form-v</w:t>
            </w:r>
            <w:r w:rsidR="008863B9" w:rsidRPr="0009442F">
              <w:rPr>
                <w:i/>
                <w:noProof/>
                <w:sz w:val="14"/>
              </w:rPr>
              <w:t>12.</w:t>
            </w:r>
            <w:r w:rsidR="002E472E" w:rsidRPr="0009442F">
              <w:rPr>
                <w:i/>
                <w:noProof/>
                <w:sz w:val="14"/>
              </w:rPr>
              <w:t>1</w:t>
            </w:r>
          </w:p>
        </w:tc>
      </w:tr>
      <w:tr w:rsidR="001E41F3" w:rsidRPr="0009442F" w14:paraId="3FBB62B8" w14:textId="77777777" w:rsidTr="00547111">
        <w:tc>
          <w:tcPr>
            <w:tcW w:w="9641" w:type="dxa"/>
            <w:gridSpan w:val="9"/>
            <w:tcBorders>
              <w:left w:val="single" w:sz="4" w:space="0" w:color="auto"/>
              <w:right w:val="single" w:sz="4" w:space="0" w:color="auto"/>
            </w:tcBorders>
          </w:tcPr>
          <w:p w14:paraId="79AB67D6" w14:textId="2BBCC705" w:rsidR="001E41F3" w:rsidRPr="0009442F" w:rsidRDefault="001E41F3">
            <w:pPr>
              <w:pStyle w:val="CRCoverPage"/>
              <w:spacing w:after="0"/>
              <w:jc w:val="center"/>
              <w:rPr>
                <w:noProof/>
              </w:rPr>
            </w:pPr>
            <w:r w:rsidRPr="0009442F">
              <w:rPr>
                <w:b/>
                <w:noProof/>
                <w:sz w:val="32"/>
              </w:rPr>
              <w:t>CHANGE REQUEST</w:t>
            </w:r>
          </w:p>
        </w:tc>
      </w:tr>
      <w:tr w:rsidR="001E41F3" w:rsidRPr="0009442F" w14:paraId="79946B04" w14:textId="77777777" w:rsidTr="00547111">
        <w:tc>
          <w:tcPr>
            <w:tcW w:w="9641" w:type="dxa"/>
            <w:gridSpan w:val="9"/>
            <w:tcBorders>
              <w:left w:val="single" w:sz="4" w:space="0" w:color="auto"/>
              <w:right w:val="single" w:sz="4" w:space="0" w:color="auto"/>
            </w:tcBorders>
          </w:tcPr>
          <w:p w14:paraId="12C70EEE" w14:textId="6C684EB6" w:rsidR="001E41F3" w:rsidRPr="0009442F" w:rsidRDefault="001E41F3">
            <w:pPr>
              <w:pStyle w:val="CRCoverPage"/>
              <w:spacing w:after="0"/>
              <w:rPr>
                <w:noProof/>
                <w:sz w:val="8"/>
                <w:szCs w:val="8"/>
              </w:rPr>
            </w:pPr>
          </w:p>
        </w:tc>
      </w:tr>
      <w:tr w:rsidR="001E41F3" w:rsidRPr="0009442F" w14:paraId="3999489E" w14:textId="77777777" w:rsidTr="00547111">
        <w:tc>
          <w:tcPr>
            <w:tcW w:w="142" w:type="dxa"/>
            <w:tcBorders>
              <w:left w:val="single" w:sz="4" w:space="0" w:color="auto"/>
            </w:tcBorders>
          </w:tcPr>
          <w:p w14:paraId="4DDA7F40" w14:textId="77777777" w:rsidR="001E41F3" w:rsidRPr="0009442F" w:rsidRDefault="001E41F3">
            <w:pPr>
              <w:pStyle w:val="CRCoverPage"/>
              <w:spacing w:after="0"/>
              <w:jc w:val="right"/>
              <w:rPr>
                <w:noProof/>
              </w:rPr>
            </w:pPr>
          </w:p>
        </w:tc>
        <w:tc>
          <w:tcPr>
            <w:tcW w:w="1559" w:type="dxa"/>
            <w:shd w:val="pct30" w:color="FFFF00" w:fill="auto"/>
          </w:tcPr>
          <w:p w14:paraId="52508B66" w14:textId="2F0E3048" w:rsidR="001E41F3" w:rsidRPr="0009442F" w:rsidRDefault="001B54B7" w:rsidP="00E13F3D">
            <w:pPr>
              <w:pStyle w:val="CRCoverPage"/>
              <w:spacing w:after="0"/>
              <w:jc w:val="right"/>
              <w:rPr>
                <w:b/>
                <w:noProof/>
                <w:sz w:val="28"/>
              </w:rPr>
            </w:pPr>
            <w:fldSimple w:instr=" DOCPROPERTY  Spec#  \* MERGEFORMAT ">
              <w:r w:rsidR="00EA7ADB" w:rsidRPr="0009442F">
                <w:rPr>
                  <w:b/>
                  <w:noProof/>
                  <w:sz w:val="28"/>
                </w:rPr>
                <w:t>38.533</w:t>
              </w:r>
            </w:fldSimple>
          </w:p>
        </w:tc>
        <w:tc>
          <w:tcPr>
            <w:tcW w:w="709" w:type="dxa"/>
          </w:tcPr>
          <w:p w14:paraId="77009707" w14:textId="77777777" w:rsidR="001E41F3" w:rsidRPr="0009442F" w:rsidRDefault="001E41F3">
            <w:pPr>
              <w:pStyle w:val="CRCoverPage"/>
              <w:spacing w:after="0"/>
              <w:jc w:val="center"/>
              <w:rPr>
                <w:noProof/>
              </w:rPr>
            </w:pPr>
            <w:r w:rsidRPr="0009442F">
              <w:rPr>
                <w:b/>
                <w:noProof/>
                <w:sz w:val="28"/>
              </w:rPr>
              <w:t>CR</w:t>
            </w:r>
          </w:p>
        </w:tc>
        <w:tc>
          <w:tcPr>
            <w:tcW w:w="1276" w:type="dxa"/>
            <w:shd w:val="pct30" w:color="FFFF00" w:fill="auto"/>
          </w:tcPr>
          <w:p w14:paraId="6CAED29D" w14:textId="07C71808" w:rsidR="001E41F3" w:rsidRPr="0009442F" w:rsidRDefault="001B54B7" w:rsidP="00547111">
            <w:pPr>
              <w:pStyle w:val="CRCoverPage"/>
              <w:spacing w:after="0"/>
              <w:rPr>
                <w:noProof/>
              </w:rPr>
            </w:pPr>
            <w:fldSimple w:instr=" DOCPROPERTY  Cr#  \* MERGEFORMAT ">
              <w:r w:rsidR="00AC6974" w:rsidRPr="0009442F">
                <w:rPr>
                  <w:b/>
                  <w:noProof/>
                  <w:sz w:val="28"/>
                </w:rPr>
                <w:t>1197</w:t>
              </w:r>
            </w:fldSimple>
          </w:p>
        </w:tc>
        <w:tc>
          <w:tcPr>
            <w:tcW w:w="709" w:type="dxa"/>
          </w:tcPr>
          <w:p w14:paraId="09D2C09B" w14:textId="77777777" w:rsidR="001E41F3" w:rsidRPr="0009442F" w:rsidRDefault="001E41F3" w:rsidP="0051580D">
            <w:pPr>
              <w:pStyle w:val="CRCoverPage"/>
              <w:tabs>
                <w:tab w:val="right" w:pos="625"/>
              </w:tabs>
              <w:spacing w:after="0"/>
              <w:jc w:val="center"/>
              <w:rPr>
                <w:noProof/>
              </w:rPr>
            </w:pPr>
            <w:r w:rsidRPr="0009442F">
              <w:rPr>
                <w:b/>
                <w:bCs/>
                <w:noProof/>
                <w:sz w:val="28"/>
              </w:rPr>
              <w:t>rev</w:t>
            </w:r>
          </w:p>
        </w:tc>
        <w:tc>
          <w:tcPr>
            <w:tcW w:w="992" w:type="dxa"/>
            <w:shd w:val="pct30" w:color="FFFF00" w:fill="auto"/>
          </w:tcPr>
          <w:p w14:paraId="7533BF9D" w14:textId="03220C11" w:rsidR="001E41F3" w:rsidRPr="0009442F" w:rsidRDefault="0009442F" w:rsidP="00E13F3D">
            <w:pPr>
              <w:pStyle w:val="CRCoverPage"/>
              <w:spacing w:after="0"/>
              <w:jc w:val="center"/>
              <w:rPr>
                <w:b/>
                <w:noProof/>
              </w:rPr>
            </w:pPr>
            <w:r w:rsidRPr="0009442F">
              <w:rPr>
                <w:b/>
                <w:noProof/>
                <w:sz w:val="28"/>
              </w:rPr>
              <w:t>1</w:t>
            </w:r>
          </w:p>
        </w:tc>
        <w:tc>
          <w:tcPr>
            <w:tcW w:w="2410" w:type="dxa"/>
          </w:tcPr>
          <w:p w14:paraId="5D4AEAE9" w14:textId="4778715F" w:rsidR="001E41F3" w:rsidRPr="0009442F" w:rsidRDefault="001E41F3" w:rsidP="0051580D">
            <w:pPr>
              <w:pStyle w:val="CRCoverPage"/>
              <w:tabs>
                <w:tab w:val="right" w:pos="1825"/>
              </w:tabs>
              <w:spacing w:after="0"/>
              <w:jc w:val="center"/>
              <w:rPr>
                <w:noProof/>
              </w:rPr>
            </w:pPr>
            <w:r w:rsidRPr="0009442F">
              <w:rPr>
                <w:b/>
                <w:noProof/>
                <w:sz w:val="28"/>
                <w:szCs w:val="28"/>
              </w:rPr>
              <w:t>Current version:</w:t>
            </w:r>
          </w:p>
        </w:tc>
        <w:tc>
          <w:tcPr>
            <w:tcW w:w="1701" w:type="dxa"/>
            <w:shd w:val="pct30" w:color="FFFF00" w:fill="auto"/>
          </w:tcPr>
          <w:p w14:paraId="1E22D6AC" w14:textId="35080573" w:rsidR="001E41F3" w:rsidRPr="0009442F" w:rsidRDefault="001B54B7">
            <w:pPr>
              <w:pStyle w:val="CRCoverPage"/>
              <w:spacing w:after="0"/>
              <w:jc w:val="center"/>
              <w:rPr>
                <w:noProof/>
                <w:sz w:val="28"/>
              </w:rPr>
            </w:pPr>
            <w:fldSimple w:instr=" DOCPROPERTY  Version  \* MERGEFORMAT ">
              <w:r w:rsidR="00095ED2" w:rsidRPr="0009442F">
                <w:rPr>
                  <w:b/>
                  <w:noProof/>
                  <w:sz w:val="28"/>
                </w:rPr>
                <w:t>16.7.0</w:t>
              </w:r>
            </w:fldSimple>
          </w:p>
        </w:tc>
        <w:tc>
          <w:tcPr>
            <w:tcW w:w="143" w:type="dxa"/>
            <w:tcBorders>
              <w:right w:val="single" w:sz="4" w:space="0" w:color="auto"/>
            </w:tcBorders>
          </w:tcPr>
          <w:p w14:paraId="399238C9" w14:textId="77777777" w:rsidR="001E41F3" w:rsidRPr="0009442F" w:rsidRDefault="001E41F3">
            <w:pPr>
              <w:pStyle w:val="CRCoverPage"/>
              <w:spacing w:after="0"/>
              <w:rPr>
                <w:noProof/>
              </w:rPr>
            </w:pPr>
          </w:p>
        </w:tc>
      </w:tr>
      <w:tr w:rsidR="001E41F3" w:rsidRPr="0009442F" w14:paraId="7DC9F5A2" w14:textId="77777777" w:rsidTr="00547111">
        <w:tc>
          <w:tcPr>
            <w:tcW w:w="9641" w:type="dxa"/>
            <w:gridSpan w:val="9"/>
            <w:tcBorders>
              <w:left w:val="single" w:sz="4" w:space="0" w:color="auto"/>
              <w:right w:val="single" w:sz="4" w:space="0" w:color="auto"/>
            </w:tcBorders>
          </w:tcPr>
          <w:p w14:paraId="4883A7D2" w14:textId="31635C36" w:rsidR="001E41F3" w:rsidRPr="0009442F" w:rsidRDefault="001E41F3">
            <w:pPr>
              <w:pStyle w:val="CRCoverPage"/>
              <w:spacing w:after="0"/>
              <w:rPr>
                <w:noProof/>
              </w:rPr>
            </w:pPr>
          </w:p>
        </w:tc>
      </w:tr>
      <w:tr w:rsidR="001E41F3" w:rsidRPr="0009442F" w14:paraId="266B4BDF" w14:textId="77777777" w:rsidTr="00547111">
        <w:tc>
          <w:tcPr>
            <w:tcW w:w="9641" w:type="dxa"/>
            <w:gridSpan w:val="9"/>
            <w:tcBorders>
              <w:top w:val="single" w:sz="4" w:space="0" w:color="auto"/>
            </w:tcBorders>
          </w:tcPr>
          <w:p w14:paraId="47E13998" w14:textId="70052114" w:rsidR="001E41F3" w:rsidRPr="0009442F" w:rsidRDefault="001E41F3">
            <w:pPr>
              <w:pStyle w:val="CRCoverPage"/>
              <w:spacing w:after="0"/>
              <w:jc w:val="center"/>
              <w:rPr>
                <w:rFonts w:cs="Arial"/>
                <w:i/>
                <w:noProof/>
              </w:rPr>
            </w:pPr>
            <w:r w:rsidRPr="0009442F">
              <w:rPr>
                <w:rFonts w:cs="Arial"/>
                <w:i/>
                <w:noProof/>
              </w:rPr>
              <w:t xml:space="preserve">For </w:t>
            </w:r>
            <w:hyperlink r:id="rId9" w:anchor="_blank" w:history="1">
              <w:r w:rsidRPr="0009442F">
                <w:rPr>
                  <w:rStyle w:val="aa"/>
                  <w:rFonts w:cs="Arial"/>
                  <w:b/>
                  <w:i/>
                  <w:noProof/>
                  <w:color w:val="FF0000"/>
                </w:rPr>
                <w:t>HE</w:t>
              </w:r>
              <w:bookmarkStart w:id="0" w:name="_Hlt497126619"/>
              <w:r w:rsidRPr="0009442F">
                <w:rPr>
                  <w:rStyle w:val="aa"/>
                  <w:rFonts w:cs="Arial"/>
                  <w:b/>
                  <w:i/>
                  <w:noProof/>
                  <w:color w:val="FF0000"/>
                </w:rPr>
                <w:t>L</w:t>
              </w:r>
              <w:bookmarkEnd w:id="0"/>
              <w:r w:rsidRPr="0009442F">
                <w:rPr>
                  <w:rStyle w:val="aa"/>
                  <w:rFonts w:cs="Arial"/>
                  <w:b/>
                  <w:i/>
                  <w:noProof/>
                  <w:color w:val="FF0000"/>
                </w:rPr>
                <w:t>P</w:t>
              </w:r>
            </w:hyperlink>
            <w:r w:rsidRPr="0009442F">
              <w:rPr>
                <w:rFonts w:cs="Arial"/>
                <w:b/>
                <w:i/>
                <w:noProof/>
                <w:color w:val="FF0000"/>
              </w:rPr>
              <w:t xml:space="preserve"> </w:t>
            </w:r>
            <w:r w:rsidRPr="0009442F">
              <w:rPr>
                <w:rFonts w:cs="Arial"/>
                <w:i/>
                <w:noProof/>
              </w:rPr>
              <w:t>on using this form</w:t>
            </w:r>
            <w:r w:rsidR="0051580D" w:rsidRPr="0009442F">
              <w:rPr>
                <w:rFonts w:cs="Arial"/>
                <w:i/>
                <w:noProof/>
              </w:rPr>
              <w:t>: c</w:t>
            </w:r>
            <w:r w:rsidR="00F25D98" w:rsidRPr="0009442F">
              <w:rPr>
                <w:rFonts w:cs="Arial"/>
                <w:i/>
                <w:noProof/>
              </w:rPr>
              <w:t xml:space="preserve">omprehensive instructions can be found at </w:t>
            </w:r>
            <w:r w:rsidR="001B7A65" w:rsidRPr="0009442F">
              <w:rPr>
                <w:rFonts w:cs="Arial"/>
                <w:i/>
                <w:noProof/>
              </w:rPr>
              <w:br/>
            </w:r>
            <w:hyperlink r:id="rId10" w:history="1">
              <w:r w:rsidR="00DE34CF" w:rsidRPr="0009442F">
                <w:rPr>
                  <w:rStyle w:val="aa"/>
                  <w:rFonts w:cs="Arial"/>
                  <w:i/>
                  <w:noProof/>
                </w:rPr>
                <w:t>http://www.3gpp.org/Change-Requests</w:t>
              </w:r>
            </w:hyperlink>
            <w:r w:rsidR="00F25D98" w:rsidRPr="0009442F">
              <w:rPr>
                <w:rFonts w:cs="Arial"/>
                <w:i/>
                <w:noProof/>
              </w:rPr>
              <w:t>.</w:t>
            </w:r>
          </w:p>
        </w:tc>
      </w:tr>
      <w:tr w:rsidR="001E41F3" w:rsidRPr="0009442F" w14:paraId="296CF086" w14:textId="77777777" w:rsidTr="00547111">
        <w:tc>
          <w:tcPr>
            <w:tcW w:w="9641" w:type="dxa"/>
            <w:gridSpan w:val="9"/>
          </w:tcPr>
          <w:p w14:paraId="7D4A60B5" w14:textId="77777777" w:rsidR="001E41F3" w:rsidRPr="0009442F" w:rsidRDefault="001E41F3">
            <w:pPr>
              <w:pStyle w:val="CRCoverPage"/>
              <w:spacing w:after="0"/>
              <w:rPr>
                <w:noProof/>
                <w:sz w:val="8"/>
                <w:szCs w:val="8"/>
              </w:rPr>
            </w:pPr>
          </w:p>
        </w:tc>
      </w:tr>
    </w:tbl>
    <w:p w14:paraId="53540664" w14:textId="0B308765" w:rsidR="001E41F3" w:rsidRPr="000944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442F" w14:paraId="0EE45D52" w14:textId="77777777" w:rsidTr="00A7671C">
        <w:tc>
          <w:tcPr>
            <w:tcW w:w="2835" w:type="dxa"/>
          </w:tcPr>
          <w:p w14:paraId="59860FA1" w14:textId="77777777" w:rsidR="00F25D98" w:rsidRPr="0009442F" w:rsidRDefault="00F25D98" w:rsidP="001E41F3">
            <w:pPr>
              <w:pStyle w:val="CRCoverPage"/>
              <w:tabs>
                <w:tab w:val="right" w:pos="2751"/>
              </w:tabs>
              <w:spacing w:after="0"/>
              <w:rPr>
                <w:b/>
                <w:i/>
                <w:noProof/>
              </w:rPr>
            </w:pPr>
            <w:r w:rsidRPr="0009442F">
              <w:rPr>
                <w:b/>
                <w:i/>
                <w:noProof/>
              </w:rPr>
              <w:t>Proposed change</w:t>
            </w:r>
            <w:r w:rsidR="00A7671C" w:rsidRPr="0009442F">
              <w:rPr>
                <w:b/>
                <w:i/>
                <w:noProof/>
              </w:rPr>
              <w:t xml:space="preserve"> </w:t>
            </w:r>
            <w:r w:rsidRPr="0009442F">
              <w:rPr>
                <w:b/>
                <w:i/>
                <w:noProof/>
              </w:rPr>
              <w:t>affects:</w:t>
            </w:r>
          </w:p>
        </w:tc>
        <w:tc>
          <w:tcPr>
            <w:tcW w:w="1418" w:type="dxa"/>
          </w:tcPr>
          <w:p w14:paraId="07128383" w14:textId="77777777" w:rsidR="00F25D98" w:rsidRPr="0009442F" w:rsidRDefault="00F25D98" w:rsidP="001E41F3">
            <w:pPr>
              <w:pStyle w:val="CRCoverPage"/>
              <w:spacing w:after="0"/>
              <w:jc w:val="right"/>
              <w:rPr>
                <w:noProof/>
              </w:rPr>
            </w:pPr>
            <w:r w:rsidRPr="000944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44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442F" w:rsidRDefault="00F25D98" w:rsidP="001E41F3">
            <w:pPr>
              <w:pStyle w:val="CRCoverPage"/>
              <w:spacing w:after="0"/>
              <w:jc w:val="right"/>
              <w:rPr>
                <w:noProof/>
                <w:u w:val="single"/>
              </w:rPr>
            </w:pPr>
            <w:r w:rsidRPr="000944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442F" w:rsidRDefault="00F25D98" w:rsidP="001E41F3">
            <w:pPr>
              <w:pStyle w:val="CRCoverPage"/>
              <w:spacing w:after="0"/>
              <w:jc w:val="center"/>
              <w:rPr>
                <w:b/>
                <w:caps/>
                <w:noProof/>
              </w:rPr>
            </w:pPr>
          </w:p>
        </w:tc>
        <w:tc>
          <w:tcPr>
            <w:tcW w:w="2126" w:type="dxa"/>
          </w:tcPr>
          <w:p w14:paraId="2ED8415F" w14:textId="77777777" w:rsidR="00F25D98" w:rsidRPr="0009442F" w:rsidRDefault="00F25D98" w:rsidP="001E41F3">
            <w:pPr>
              <w:pStyle w:val="CRCoverPage"/>
              <w:spacing w:after="0"/>
              <w:jc w:val="right"/>
              <w:rPr>
                <w:noProof/>
                <w:u w:val="single"/>
              </w:rPr>
            </w:pPr>
            <w:r w:rsidRPr="000944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442F" w:rsidRDefault="00F25D98" w:rsidP="001E41F3">
            <w:pPr>
              <w:pStyle w:val="CRCoverPage"/>
              <w:spacing w:after="0"/>
              <w:jc w:val="center"/>
              <w:rPr>
                <w:b/>
                <w:caps/>
                <w:noProof/>
              </w:rPr>
            </w:pPr>
          </w:p>
        </w:tc>
        <w:tc>
          <w:tcPr>
            <w:tcW w:w="1418" w:type="dxa"/>
            <w:tcBorders>
              <w:left w:val="nil"/>
            </w:tcBorders>
          </w:tcPr>
          <w:p w14:paraId="6562735E" w14:textId="77777777" w:rsidR="00F25D98" w:rsidRPr="0009442F" w:rsidRDefault="00F25D98" w:rsidP="001E41F3">
            <w:pPr>
              <w:pStyle w:val="CRCoverPage"/>
              <w:spacing w:after="0"/>
              <w:jc w:val="right"/>
              <w:rPr>
                <w:noProof/>
              </w:rPr>
            </w:pPr>
            <w:r w:rsidRPr="000944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442F" w:rsidRDefault="00F25D98" w:rsidP="001E41F3">
            <w:pPr>
              <w:pStyle w:val="CRCoverPage"/>
              <w:spacing w:after="0"/>
              <w:jc w:val="center"/>
              <w:rPr>
                <w:b/>
                <w:bCs/>
                <w:caps/>
                <w:noProof/>
              </w:rPr>
            </w:pPr>
          </w:p>
        </w:tc>
      </w:tr>
    </w:tbl>
    <w:p w14:paraId="69DCC391" w14:textId="77777777" w:rsidR="001E41F3" w:rsidRPr="000944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442F" w14:paraId="31618834" w14:textId="77777777" w:rsidTr="00547111">
        <w:tc>
          <w:tcPr>
            <w:tcW w:w="9640" w:type="dxa"/>
            <w:gridSpan w:val="11"/>
          </w:tcPr>
          <w:p w14:paraId="55477508" w14:textId="77777777" w:rsidR="001E41F3" w:rsidRPr="0009442F" w:rsidRDefault="001E41F3">
            <w:pPr>
              <w:pStyle w:val="CRCoverPage"/>
              <w:spacing w:after="0"/>
              <w:rPr>
                <w:noProof/>
                <w:sz w:val="8"/>
                <w:szCs w:val="8"/>
              </w:rPr>
            </w:pPr>
          </w:p>
        </w:tc>
      </w:tr>
      <w:tr w:rsidR="001E41F3" w:rsidRPr="0009442F" w14:paraId="58300953" w14:textId="77777777" w:rsidTr="00547111">
        <w:tc>
          <w:tcPr>
            <w:tcW w:w="1843" w:type="dxa"/>
            <w:tcBorders>
              <w:top w:val="single" w:sz="4" w:space="0" w:color="auto"/>
              <w:left w:val="single" w:sz="4" w:space="0" w:color="auto"/>
            </w:tcBorders>
          </w:tcPr>
          <w:p w14:paraId="05B2F3A2" w14:textId="77777777" w:rsidR="001E41F3" w:rsidRPr="0009442F" w:rsidRDefault="001E41F3">
            <w:pPr>
              <w:pStyle w:val="CRCoverPage"/>
              <w:tabs>
                <w:tab w:val="right" w:pos="1759"/>
              </w:tabs>
              <w:spacing w:after="0"/>
              <w:rPr>
                <w:b/>
                <w:i/>
                <w:noProof/>
              </w:rPr>
            </w:pPr>
            <w:r w:rsidRPr="0009442F">
              <w:rPr>
                <w:b/>
                <w:i/>
                <w:noProof/>
              </w:rPr>
              <w:t>Title:</w:t>
            </w:r>
            <w:r w:rsidRPr="0009442F">
              <w:rPr>
                <w:b/>
                <w:i/>
                <w:noProof/>
              </w:rPr>
              <w:tab/>
            </w:r>
          </w:p>
        </w:tc>
        <w:tc>
          <w:tcPr>
            <w:tcW w:w="7797" w:type="dxa"/>
            <w:gridSpan w:val="10"/>
            <w:tcBorders>
              <w:top w:val="single" w:sz="4" w:space="0" w:color="auto"/>
              <w:right w:val="single" w:sz="4" w:space="0" w:color="auto"/>
            </w:tcBorders>
            <w:shd w:val="pct30" w:color="FFFF00" w:fill="auto"/>
          </w:tcPr>
          <w:p w14:paraId="3D393EEE" w14:textId="05E7A39C" w:rsidR="001E41F3" w:rsidRPr="0009442F" w:rsidRDefault="001B54B7">
            <w:pPr>
              <w:pStyle w:val="CRCoverPage"/>
              <w:spacing w:after="0"/>
              <w:ind w:left="100"/>
              <w:rPr>
                <w:noProof/>
              </w:rPr>
            </w:pPr>
            <w:fldSimple w:instr=" DOCPROPERTY  CrTitle  \* MERGEFORMAT ">
              <w:r w:rsidR="000A25F4" w:rsidRPr="0009442F">
                <w:t>Correction to</w:t>
              </w:r>
            </w:fldSimple>
            <w:r w:rsidR="00272B6C" w:rsidRPr="0009442F">
              <w:t xml:space="preserve"> </w:t>
            </w:r>
            <w:r w:rsidR="00EA4CD2" w:rsidRPr="0009442F">
              <w:t xml:space="preserve">Annex A.9 on the selection of test direction </w:t>
            </w:r>
          </w:p>
        </w:tc>
      </w:tr>
      <w:tr w:rsidR="001E41F3" w:rsidRPr="0009442F" w14:paraId="05C08479" w14:textId="77777777" w:rsidTr="00547111">
        <w:tc>
          <w:tcPr>
            <w:tcW w:w="1843" w:type="dxa"/>
            <w:tcBorders>
              <w:left w:val="single" w:sz="4" w:space="0" w:color="auto"/>
            </w:tcBorders>
          </w:tcPr>
          <w:p w14:paraId="45E29F53" w14:textId="77777777" w:rsidR="001E41F3" w:rsidRPr="0009442F"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09442F" w:rsidRDefault="001E41F3">
            <w:pPr>
              <w:pStyle w:val="CRCoverPage"/>
              <w:spacing w:after="0"/>
              <w:rPr>
                <w:noProof/>
                <w:sz w:val="8"/>
                <w:szCs w:val="8"/>
              </w:rPr>
            </w:pPr>
          </w:p>
        </w:tc>
      </w:tr>
      <w:tr w:rsidR="001E41F3" w:rsidRPr="0009442F" w14:paraId="46D5D7C2" w14:textId="77777777" w:rsidTr="00547111">
        <w:tc>
          <w:tcPr>
            <w:tcW w:w="1843" w:type="dxa"/>
            <w:tcBorders>
              <w:left w:val="single" w:sz="4" w:space="0" w:color="auto"/>
            </w:tcBorders>
          </w:tcPr>
          <w:p w14:paraId="45A6C2C4" w14:textId="77777777" w:rsidR="001E41F3" w:rsidRPr="0009442F" w:rsidRDefault="001E41F3">
            <w:pPr>
              <w:pStyle w:val="CRCoverPage"/>
              <w:tabs>
                <w:tab w:val="right" w:pos="1759"/>
              </w:tabs>
              <w:spacing w:after="0"/>
              <w:rPr>
                <w:b/>
                <w:i/>
                <w:noProof/>
              </w:rPr>
            </w:pPr>
            <w:r w:rsidRPr="0009442F">
              <w:rPr>
                <w:b/>
                <w:i/>
                <w:noProof/>
              </w:rPr>
              <w:t>Source to WG:</w:t>
            </w:r>
          </w:p>
        </w:tc>
        <w:tc>
          <w:tcPr>
            <w:tcW w:w="7797" w:type="dxa"/>
            <w:gridSpan w:val="10"/>
            <w:tcBorders>
              <w:right w:val="single" w:sz="4" w:space="0" w:color="auto"/>
            </w:tcBorders>
            <w:shd w:val="pct30" w:color="FFFF00" w:fill="auto"/>
          </w:tcPr>
          <w:p w14:paraId="298AA482" w14:textId="266999D8" w:rsidR="001E41F3" w:rsidRPr="0009442F" w:rsidRDefault="001B54B7">
            <w:pPr>
              <w:pStyle w:val="CRCoverPage"/>
              <w:spacing w:after="0"/>
              <w:ind w:left="100"/>
              <w:rPr>
                <w:noProof/>
              </w:rPr>
            </w:pPr>
            <w:fldSimple w:instr=" DOCPROPERTY  SourceIfWg  \* MERGEFORMAT ">
              <w:r w:rsidR="000A25F4" w:rsidRPr="0009442F">
                <w:rPr>
                  <w:noProof/>
                </w:rPr>
                <w:t>Anritsu</w:t>
              </w:r>
            </w:fldSimple>
          </w:p>
        </w:tc>
      </w:tr>
      <w:tr w:rsidR="001E41F3" w:rsidRPr="0009442F" w14:paraId="4196B218" w14:textId="77777777" w:rsidTr="00547111">
        <w:tc>
          <w:tcPr>
            <w:tcW w:w="1843" w:type="dxa"/>
            <w:tcBorders>
              <w:left w:val="single" w:sz="4" w:space="0" w:color="auto"/>
            </w:tcBorders>
          </w:tcPr>
          <w:p w14:paraId="14C300BA" w14:textId="77777777" w:rsidR="001E41F3" w:rsidRPr="0009442F" w:rsidRDefault="001E41F3">
            <w:pPr>
              <w:pStyle w:val="CRCoverPage"/>
              <w:tabs>
                <w:tab w:val="right" w:pos="1759"/>
              </w:tabs>
              <w:spacing w:after="0"/>
              <w:rPr>
                <w:b/>
                <w:i/>
                <w:noProof/>
              </w:rPr>
            </w:pPr>
            <w:r w:rsidRPr="0009442F">
              <w:rPr>
                <w:b/>
                <w:i/>
                <w:noProof/>
              </w:rPr>
              <w:t>Source to TSG:</w:t>
            </w:r>
          </w:p>
        </w:tc>
        <w:tc>
          <w:tcPr>
            <w:tcW w:w="7797" w:type="dxa"/>
            <w:gridSpan w:val="10"/>
            <w:tcBorders>
              <w:right w:val="single" w:sz="4" w:space="0" w:color="auto"/>
            </w:tcBorders>
            <w:shd w:val="pct30" w:color="FFFF00" w:fill="auto"/>
          </w:tcPr>
          <w:p w14:paraId="17FF8B7B" w14:textId="71E5D8B8" w:rsidR="001E41F3" w:rsidRPr="0009442F" w:rsidRDefault="00A125B0" w:rsidP="00547111">
            <w:pPr>
              <w:pStyle w:val="CRCoverPage"/>
              <w:spacing w:after="0"/>
              <w:ind w:left="100"/>
              <w:rPr>
                <w:noProof/>
              </w:rPr>
            </w:pPr>
            <w:r w:rsidRPr="0009442F">
              <w:t>R5</w:t>
            </w:r>
            <w:r w:rsidRPr="0009442F">
              <w:fldChar w:fldCharType="begin"/>
            </w:r>
            <w:r w:rsidRPr="0009442F">
              <w:instrText xml:space="preserve"> DOCPROPERTY  SourceIfTsg  \* MERGEFORMAT </w:instrText>
            </w:r>
            <w:r w:rsidRPr="0009442F">
              <w:fldChar w:fldCharType="end"/>
            </w:r>
          </w:p>
        </w:tc>
      </w:tr>
      <w:tr w:rsidR="001E41F3" w:rsidRPr="0009442F" w14:paraId="76303739" w14:textId="77777777" w:rsidTr="00547111">
        <w:tc>
          <w:tcPr>
            <w:tcW w:w="1843" w:type="dxa"/>
            <w:tcBorders>
              <w:left w:val="single" w:sz="4" w:space="0" w:color="auto"/>
            </w:tcBorders>
          </w:tcPr>
          <w:p w14:paraId="4D3B1657" w14:textId="77777777" w:rsidR="001E41F3" w:rsidRPr="0009442F"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09442F" w:rsidRDefault="001E41F3">
            <w:pPr>
              <w:pStyle w:val="CRCoverPage"/>
              <w:spacing w:after="0"/>
              <w:rPr>
                <w:noProof/>
                <w:sz w:val="8"/>
                <w:szCs w:val="8"/>
              </w:rPr>
            </w:pPr>
          </w:p>
        </w:tc>
      </w:tr>
      <w:tr w:rsidR="001E41F3" w:rsidRPr="0009442F" w14:paraId="50563E52" w14:textId="77777777" w:rsidTr="00547111">
        <w:tc>
          <w:tcPr>
            <w:tcW w:w="1843" w:type="dxa"/>
            <w:tcBorders>
              <w:left w:val="single" w:sz="4" w:space="0" w:color="auto"/>
            </w:tcBorders>
          </w:tcPr>
          <w:p w14:paraId="32C381B7" w14:textId="77777777" w:rsidR="001E41F3" w:rsidRPr="0009442F" w:rsidRDefault="001E41F3">
            <w:pPr>
              <w:pStyle w:val="CRCoverPage"/>
              <w:tabs>
                <w:tab w:val="right" w:pos="1759"/>
              </w:tabs>
              <w:spacing w:after="0"/>
              <w:rPr>
                <w:b/>
                <w:i/>
                <w:noProof/>
              </w:rPr>
            </w:pPr>
            <w:r w:rsidRPr="0009442F">
              <w:rPr>
                <w:b/>
                <w:i/>
                <w:noProof/>
              </w:rPr>
              <w:t>Work item code</w:t>
            </w:r>
            <w:r w:rsidR="0051580D" w:rsidRPr="0009442F">
              <w:rPr>
                <w:b/>
                <w:i/>
                <w:noProof/>
              </w:rPr>
              <w:t>:</w:t>
            </w:r>
          </w:p>
        </w:tc>
        <w:tc>
          <w:tcPr>
            <w:tcW w:w="3686" w:type="dxa"/>
            <w:gridSpan w:val="5"/>
            <w:shd w:val="pct30" w:color="FFFF00" w:fill="auto"/>
          </w:tcPr>
          <w:p w14:paraId="115414A3" w14:textId="4458DF6F" w:rsidR="001E41F3" w:rsidRPr="0009442F" w:rsidRDefault="001B54B7">
            <w:pPr>
              <w:pStyle w:val="CRCoverPage"/>
              <w:spacing w:after="0"/>
              <w:ind w:left="100"/>
              <w:rPr>
                <w:noProof/>
              </w:rPr>
            </w:pPr>
            <w:fldSimple w:instr=" DOCPROPERTY  RelatedWis  \* MERGEFORMAT ">
              <w:r w:rsidR="000A25F4" w:rsidRPr="0009442F">
                <w:rPr>
                  <w:noProof/>
                </w:rPr>
                <w:t>5GS_NR_LTE-UEConTest</w:t>
              </w:r>
            </w:fldSimple>
          </w:p>
        </w:tc>
        <w:tc>
          <w:tcPr>
            <w:tcW w:w="567" w:type="dxa"/>
            <w:tcBorders>
              <w:left w:val="nil"/>
            </w:tcBorders>
          </w:tcPr>
          <w:p w14:paraId="61A86BCF" w14:textId="77777777" w:rsidR="001E41F3" w:rsidRPr="0009442F" w:rsidRDefault="001E41F3">
            <w:pPr>
              <w:pStyle w:val="CRCoverPage"/>
              <w:spacing w:after="0"/>
              <w:ind w:right="100"/>
              <w:rPr>
                <w:noProof/>
              </w:rPr>
            </w:pPr>
          </w:p>
        </w:tc>
        <w:tc>
          <w:tcPr>
            <w:tcW w:w="1417" w:type="dxa"/>
            <w:gridSpan w:val="3"/>
            <w:tcBorders>
              <w:left w:val="nil"/>
            </w:tcBorders>
          </w:tcPr>
          <w:p w14:paraId="153CBFB1" w14:textId="77777777" w:rsidR="001E41F3" w:rsidRPr="0009442F" w:rsidRDefault="001E41F3">
            <w:pPr>
              <w:pStyle w:val="CRCoverPage"/>
              <w:spacing w:after="0"/>
              <w:jc w:val="right"/>
              <w:rPr>
                <w:noProof/>
              </w:rPr>
            </w:pPr>
            <w:r w:rsidRPr="0009442F">
              <w:rPr>
                <w:b/>
                <w:i/>
                <w:noProof/>
              </w:rPr>
              <w:t>Date:</w:t>
            </w:r>
          </w:p>
        </w:tc>
        <w:tc>
          <w:tcPr>
            <w:tcW w:w="2127" w:type="dxa"/>
            <w:tcBorders>
              <w:right w:val="single" w:sz="4" w:space="0" w:color="auto"/>
            </w:tcBorders>
            <w:shd w:val="pct30" w:color="FFFF00" w:fill="auto"/>
          </w:tcPr>
          <w:p w14:paraId="56929475" w14:textId="17346CAB" w:rsidR="001E41F3" w:rsidRPr="0009442F" w:rsidRDefault="001B54B7">
            <w:pPr>
              <w:pStyle w:val="CRCoverPage"/>
              <w:spacing w:after="0"/>
              <w:ind w:left="100"/>
              <w:rPr>
                <w:noProof/>
              </w:rPr>
            </w:pPr>
            <w:fldSimple w:instr=" DOCPROPERTY  ResDate  \* MERGEFORMAT ">
              <w:r w:rsidR="00686E19" w:rsidRPr="0009442F">
                <w:rPr>
                  <w:noProof/>
                </w:rPr>
                <w:t>2021-05-07</w:t>
              </w:r>
            </w:fldSimple>
          </w:p>
        </w:tc>
      </w:tr>
      <w:tr w:rsidR="001E41F3" w:rsidRPr="0009442F" w14:paraId="690C7843" w14:textId="77777777" w:rsidTr="00547111">
        <w:tc>
          <w:tcPr>
            <w:tcW w:w="1843" w:type="dxa"/>
            <w:tcBorders>
              <w:left w:val="single" w:sz="4" w:space="0" w:color="auto"/>
            </w:tcBorders>
          </w:tcPr>
          <w:p w14:paraId="17A1A642" w14:textId="77777777" w:rsidR="001E41F3" w:rsidRPr="0009442F" w:rsidRDefault="001E41F3">
            <w:pPr>
              <w:pStyle w:val="CRCoverPage"/>
              <w:spacing w:after="0"/>
              <w:rPr>
                <w:b/>
                <w:i/>
                <w:noProof/>
                <w:sz w:val="8"/>
                <w:szCs w:val="8"/>
              </w:rPr>
            </w:pPr>
          </w:p>
        </w:tc>
        <w:tc>
          <w:tcPr>
            <w:tcW w:w="1986" w:type="dxa"/>
            <w:gridSpan w:val="4"/>
          </w:tcPr>
          <w:p w14:paraId="2F73FCFB" w14:textId="77777777" w:rsidR="001E41F3" w:rsidRPr="0009442F" w:rsidRDefault="001E41F3">
            <w:pPr>
              <w:pStyle w:val="CRCoverPage"/>
              <w:spacing w:after="0"/>
              <w:rPr>
                <w:noProof/>
                <w:sz w:val="8"/>
                <w:szCs w:val="8"/>
              </w:rPr>
            </w:pPr>
          </w:p>
        </w:tc>
        <w:tc>
          <w:tcPr>
            <w:tcW w:w="2267" w:type="dxa"/>
            <w:gridSpan w:val="2"/>
          </w:tcPr>
          <w:p w14:paraId="0FBCFC35" w14:textId="77777777" w:rsidR="001E41F3" w:rsidRPr="0009442F" w:rsidRDefault="001E41F3">
            <w:pPr>
              <w:pStyle w:val="CRCoverPage"/>
              <w:spacing w:after="0"/>
              <w:rPr>
                <w:noProof/>
                <w:sz w:val="8"/>
                <w:szCs w:val="8"/>
              </w:rPr>
            </w:pPr>
          </w:p>
        </w:tc>
        <w:tc>
          <w:tcPr>
            <w:tcW w:w="1417" w:type="dxa"/>
            <w:gridSpan w:val="3"/>
          </w:tcPr>
          <w:p w14:paraId="60243A9E" w14:textId="77777777" w:rsidR="001E41F3" w:rsidRPr="000944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442F" w:rsidRDefault="001E41F3">
            <w:pPr>
              <w:pStyle w:val="CRCoverPage"/>
              <w:spacing w:after="0"/>
              <w:rPr>
                <w:noProof/>
                <w:sz w:val="8"/>
                <w:szCs w:val="8"/>
              </w:rPr>
            </w:pPr>
          </w:p>
        </w:tc>
      </w:tr>
      <w:tr w:rsidR="001E41F3" w:rsidRPr="0009442F" w14:paraId="13D4AF59" w14:textId="77777777" w:rsidTr="00547111">
        <w:trPr>
          <w:cantSplit/>
        </w:trPr>
        <w:tc>
          <w:tcPr>
            <w:tcW w:w="1843" w:type="dxa"/>
            <w:tcBorders>
              <w:left w:val="single" w:sz="4" w:space="0" w:color="auto"/>
            </w:tcBorders>
          </w:tcPr>
          <w:p w14:paraId="1E6EA205" w14:textId="77777777" w:rsidR="001E41F3" w:rsidRPr="0009442F" w:rsidRDefault="001E41F3">
            <w:pPr>
              <w:pStyle w:val="CRCoverPage"/>
              <w:tabs>
                <w:tab w:val="right" w:pos="1759"/>
              </w:tabs>
              <w:spacing w:after="0"/>
              <w:rPr>
                <w:b/>
                <w:i/>
                <w:noProof/>
              </w:rPr>
            </w:pPr>
            <w:r w:rsidRPr="0009442F">
              <w:rPr>
                <w:b/>
                <w:i/>
                <w:noProof/>
              </w:rPr>
              <w:t>Category:</w:t>
            </w:r>
          </w:p>
        </w:tc>
        <w:tc>
          <w:tcPr>
            <w:tcW w:w="851" w:type="dxa"/>
            <w:shd w:val="pct30" w:color="FFFF00" w:fill="auto"/>
          </w:tcPr>
          <w:p w14:paraId="154A6113" w14:textId="52732251" w:rsidR="001E41F3" w:rsidRPr="0009442F" w:rsidRDefault="001B54B7" w:rsidP="00D24991">
            <w:pPr>
              <w:pStyle w:val="CRCoverPage"/>
              <w:spacing w:after="0"/>
              <w:ind w:left="100" w:right="-609"/>
              <w:rPr>
                <w:b/>
                <w:noProof/>
              </w:rPr>
            </w:pPr>
            <w:fldSimple w:instr=" DOCPROPERTY  Cat  \* MERGEFORMAT ">
              <w:r w:rsidR="000A25F4" w:rsidRPr="0009442F">
                <w:rPr>
                  <w:b/>
                  <w:noProof/>
                </w:rPr>
                <w:t>F</w:t>
              </w:r>
            </w:fldSimple>
          </w:p>
        </w:tc>
        <w:tc>
          <w:tcPr>
            <w:tcW w:w="3402" w:type="dxa"/>
            <w:gridSpan w:val="5"/>
            <w:tcBorders>
              <w:left w:val="nil"/>
            </w:tcBorders>
          </w:tcPr>
          <w:p w14:paraId="617AE5C6" w14:textId="77777777" w:rsidR="001E41F3" w:rsidRPr="0009442F" w:rsidRDefault="001E41F3">
            <w:pPr>
              <w:pStyle w:val="CRCoverPage"/>
              <w:spacing w:after="0"/>
              <w:rPr>
                <w:noProof/>
              </w:rPr>
            </w:pPr>
          </w:p>
        </w:tc>
        <w:tc>
          <w:tcPr>
            <w:tcW w:w="1417" w:type="dxa"/>
            <w:gridSpan w:val="3"/>
            <w:tcBorders>
              <w:left w:val="nil"/>
            </w:tcBorders>
          </w:tcPr>
          <w:p w14:paraId="42CDCEE5" w14:textId="77777777" w:rsidR="001E41F3" w:rsidRPr="0009442F" w:rsidRDefault="001E41F3">
            <w:pPr>
              <w:pStyle w:val="CRCoverPage"/>
              <w:spacing w:after="0"/>
              <w:jc w:val="right"/>
              <w:rPr>
                <w:b/>
                <w:i/>
                <w:noProof/>
              </w:rPr>
            </w:pPr>
            <w:r w:rsidRPr="0009442F">
              <w:rPr>
                <w:b/>
                <w:i/>
                <w:noProof/>
              </w:rPr>
              <w:t>Release:</w:t>
            </w:r>
          </w:p>
        </w:tc>
        <w:tc>
          <w:tcPr>
            <w:tcW w:w="2127" w:type="dxa"/>
            <w:tcBorders>
              <w:right w:val="single" w:sz="4" w:space="0" w:color="auto"/>
            </w:tcBorders>
            <w:shd w:val="pct30" w:color="FFFF00" w:fill="auto"/>
          </w:tcPr>
          <w:p w14:paraId="6C870B98" w14:textId="43F934B6" w:rsidR="001E41F3" w:rsidRPr="0009442F" w:rsidRDefault="001B54B7">
            <w:pPr>
              <w:pStyle w:val="CRCoverPage"/>
              <w:spacing w:after="0"/>
              <w:ind w:left="100"/>
              <w:rPr>
                <w:noProof/>
              </w:rPr>
            </w:pPr>
            <w:fldSimple w:instr=" DOCPROPERTY  Release  \* MERGEFORMAT ">
              <w:r w:rsidR="000A25F4" w:rsidRPr="0009442F">
                <w:rPr>
                  <w:noProof/>
                </w:rPr>
                <w:t>Rel-16</w:t>
              </w:r>
            </w:fldSimple>
          </w:p>
        </w:tc>
      </w:tr>
      <w:tr w:rsidR="001E41F3" w:rsidRPr="0009442F" w14:paraId="30122F0C" w14:textId="77777777" w:rsidTr="00547111">
        <w:tc>
          <w:tcPr>
            <w:tcW w:w="1843" w:type="dxa"/>
            <w:tcBorders>
              <w:left w:val="single" w:sz="4" w:space="0" w:color="auto"/>
              <w:bottom w:val="single" w:sz="4" w:space="0" w:color="auto"/>
            </w:tcBorders>
          </w:tcPr>
          <w:p w14:paraId="615796D0" w14:textId="77777777" w:rsidR="001E41F3" w:rsidRPr="000944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442F" w:rsidRDefault="001E41F3">
            <w:pPr>
              <w:pStyle w:val="CRCoverPage"/>
              <w:spacing w:after="0"/>
              <w:ind w:left="383" w:hanging="383"/>
              <w:rPr>
                <w:i/>
                <w:noProof/>
                <w:sz w:val="18"/>
              </w:rPr>
            </w:pPr>
            <w:r w:rsidRPr="0009442F">
              <w:rPr>
                <w:i/>
                <w:noProof/>
                <w:sz w:val="18"/>
              </w:rPr>
              <w:t xml:space="preserve">Use </w:t>
            </w:r>
            <w:r w:rsidRPr="0009442F">
              <w:rPr>
                <w:i/>
                <w:noProof/>
                <w:sz w:val="18"/>
                <w:u w:val="single"/>
              </w:rPr>
              <w:t>one</w:t>
            </w:r>
            <w:r w:rsidRPr="0009442F">
              <w:rPr>
                <w:i/>
                <w:noProof/>
                <w:sz w:val="18"/>
              </w:rPr>
              <w:t xml:space="preserve"> of the following categories:</w:t>
            </w:r>
            <w:r w:rsidRPr="0009442F">
              <w:rPr>
                <w:b/>
                <w:i/>
                <w:noProof/>
                <w:sz w:val="18"/>
              </w:rPr>
              <w:br/>
              <w:t>F</w:t>
            </w:r>
            <w:r w:rsidRPr="0009442F">
              <w:rPr>
                <w:i/>
                <w:noProof/>
                <w:sz w:val="18"/>
              </w:rPr>
              <w:t xml:space="preserve">  (correction)</w:t>
            </w:r>
            <w:r w:rsidRPr="0009442F">
              <w:rPr>
                <w:i/>
                <w:noProof/>
                <w:sz w:val="18"/>
              </w:rPr>
              <w:br/>
            </w:r>
            <w:r w:rsidRPr="0009442F">
              <w:rPr>
                <w:b/>
                <w:i/>
                <w:noProof/>
                <w:sz w:val="18"/>
              </w:rPr>
              <w:t>A</w:t>
            </w:r>
            <w:r w:rsidRPr="0009442F">
              <w:rPr>
                <w:i/>
                <w:noProof/>
                <w:sz w:val="18"/>
              </w:rPr>
              <w:t xml:space="preserve">  (</w:t>
            </w:r>
            <w:r w:rsidR="00DE34CF" w:rsidRPr="0009442F">
              <w:rPr>
                <w:i/>
                <w:noProof/>
                <w:sz w:val="18"/>
              </w:rPr>
              <w:t xml:space="preserve">mirror </w:t>
            </w:r>
            <w:r w:rsidRPr="0009442F">
              <w:rPr>
                <w:i/>
                <w:noProof/>
                <w:sz w:val="18"/>
              </w:rPr>
              <w:t>correspond</w:t>
            </w:r>
            <w:r w:rsidR="00DE34CF" w:rsidRPr="0009442F">
              <w:rPr>
                <w:i/>
                <w:noProof/>
                <w:sz w:val="18"/>
              </w:rPr>
              <w:t xml:space="preserve">ing </w:t>
            </w:r>
            <w:r w:rsidRPr="0009442F">
              <w:rPr>
                <w:i/>
                <w:noProof/>
                <w:sz w:val="18"/>
              </w:rPr>
              <w:t xml:space="preserve">to a </w:t>
            </w:r>
            <w:r w:rsidR="00DE34CF" w:rsidRPr="0009442F">
              <w:rPr>
                <w:i/>
                <w:noProof/>
                <w:sz w:val="18"/>
              </w:rPr>
              <w:t xml:space="preserve">change </w:t>
            </w:r>
            <w:r w:rsidRPr="0009442F">
              <w:rPr>
                <w:i/>
                <w:noProof/>
                <w:sz w:val="18"/>
              </w:rPr>
              <w:t xml:space="preserve">in an earlier </w:t>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00665C47" w:rsidRPr="0009442F">
              <w:rPr>
                <w:i/>
                <w:noProof/>
                <w:sz w:val="18"/>
              </w:rPr>
              <w:tab/>
            </w:r>
            <w:r w:rsidRPr="0009442F">
              <w:rPr>
                <w:i/>
                <w:noProof/>
                <w:sz w:val="18"/>
              </w:rPr>
              <w:t>release)</w:t>
            </w:r>
            <w:r w:rsidRPr="0009442F">
              <w:rPr>
                <w:i/>
                <w:noProof/>
                <w:sz w:val="18"/>
              </w:rPr>
              <w:br/>
            </w:r>
            <w:r w:rsidRPr="0009442F">
              <w:rPr>
                <w:b/>
                <w:i/>
                <w:noProof/>
                <w:sz w:val="18"/>
              </w:rPr>
              <w:t>B</w:t>
            </w:r>
            <w:r w:rsidRPr="0009442F">
              <w:rPr>
                <w:i/>
                <w:noProof/>
                <w:sz w:val="18"/>
              </w:rPr>
              <w:t xml:space="preserve">  (addition of feature), </w:t>
            </w:r>
            <w:r w:rsidRPr="0009442F">
              <w:rPr>
                <w:i/>
                <w:noProof/>
                <w:sz w:val="18"/>
              </w:rPr>
              <w:br/>
            </w:r>
            <w:r w:rsidRPr="0009442F">
              <w:rPr>
                <w:b/>
                <w:i/>
                <w:noProof/>
                <w:sz w:val="18"/>
              </w:rPr>
              <w:t>C</w:t>
            </w:r>
            <w:r w:rsidRPr="0009442F">
              <w:rPr>
                <w:i/>
                <w:noProof/>
                <w:sz w:val="18"/>
              </w:rPr>
              <w:t xml:space="preserve">  (functional modification of feature)</w:t>
            </w:r>
            <w:r w:rsidRPr="0009442F">
              <w:rPr>
                <w:i/>
                <w:noProof/>
                <w:sz w:val="18"/>
              </w:rPr>
              <w:br/>
            </w:r>
            <w:r w:rsidRPr="0009442F">
              <w:rPr>
                <w:b/>
                <w:i/>
                <w:noProof/>
                <w:sz w:val="18"/>
              </w:rPr>
              <w:t>D</w:t>
            </w:r>
            <w:r w:rsidRPr="0009442F">
              <w:rPr>
                <w:i/>
                <w:noProof/>
                <w:sz w:val="18"/>
              </w:rPr>
              <w:t xml:space="preserve">  (editorial modification)</w:t>
            </w:r>
          </w:p>
          <w:p w14:paraId="05D36727" w14:textId="4A67FBF0" w:rsidR="001E41F3" w:rsidRPr="0009442F" w:rsidRDefault="001E41F3">
            <w:pPr>
              <w:pStyle w:val="CRCoverPage"/>
              <w:rPr>
                <w:noProof/>
              </w:rPr>
            </w:pPr>
            <w:r w:rsidRPr="0009442F">
              <w:rPr>
                <w:noProof/>
                <w:sz w:val="18"/>
              </w:rPr>
              <w:t>Detailed explanations of the above categories can</w:t>
            </w:r>
            <w:r w:rsidRPr="0009442F">
              <w:rPr>
                <w:noProof/>
                <w:sz w:val="18"/>
              </w:rPr>
              <w:br/>
              <w:t xml:space="preserve">be found in 3GPP </w:t>
            </w:r>
            <w:hyperlink r:id="rId11" w:history="1">
              <w:r w:rsidRPr="0009442F">
                <w:rPr>
                  <w:rStyle w:val="aa"/>
                  <w:noProof/>
                  <w:sz w:val="18"/>
                </w:rPr>
                <w:t>TR 21.900</w:t>
              </w:r>
            </w:hyperlink>
            <w:r w:rsidRPr="0009442F">
              <w:rPr>
                <w:noProof/>
                <w:sz w:val="18"/>
              </w:rPr>
              <w:t>.</w:t>
            </w:r>
          </w:p>
        </w:tc>
        <w:tc>
          <w:tcPr>
            <w:tcW w:w="3120" w:type="dxa"/>
            <w:gridSpan w:val="2"/>
            <w:tcBorders>
              <w:bottom w:val="single" w:sz="4" w:space="0" w:color="auto"/>
              <w:right w:val="single" w:sz="4" w:space="0" w:color="auto"/>
            </w:tcBorders>
          </w:tcPr>
          <w:p w14:paraId="1A28F380" w14:textId="64ACE0E1" w:rsidR="000C038A" w:rsidRPr="0009442F" w:rsidRDefault="001E41F3" w:rsidP="00BD6BB8">
            <w:pPr>
              <w:pStyle w:val="CRCoverPage"/>
              <w:tabs>
                <w:tab w:val="left" w:pos="950"/>
              </w:tabs>
              <w:spacing w:after="0"/>
              <w:ind w:left="241" w:hanging="241"/>
              <w:rPr>
                <w:i/>
                <w:noProof/>
                <w:sz w:val="18"/>
              </w:rPr>
            </w:pPr>
            <w:r w:rsidRPr="0009442F">
              <w:rPr>
                <w:i/>
                <w:noProof/>
                <w:sz w:val="18"/>
              </w:rPr>
              <w:t xml:space="preserve">Use </w:t>
            </w:r>
            <w:r w:rsidRPr="0009442F">
              <w:rPr>
                <w:i/>
                <w:noProof/>
                <w:sz w:val="18"/>
                <w:u w:val="single"/>
              </w:rPr>
              <w:t>one</w:t>
            </w:r>
            <w:r w:rsidRPr="0009442F">
              <w:rPr>
                <w:i/>
                <w:noProof/>
                <w:sz w:val="18"/>
              </w:rPr>
              <w:t xml:space="preserve"> of the following releases:</w:t>
            </w:r>
            <w:r w:rsidRPr="0009442F">
              <w:rPr>
                <w:i/>
                <w:noProof/>
                <w:sz w:val="18"/>
              </w:rPr>
              <w:br/>
              <w:t>Rel-8</w:t>
            </w:r>
            <w:r w:rsidRPr="0009442F">
              <w:rPr>
                <w:i/>
                <w:noProof/>
                <w:sz w:val="18"/>
              </w:rPr>
              <w:tab/>
              <w:t>(Release 8)</w:t>
            </w:r>
            <w:r w:rsidR="007C2097" w:rsidRPr="0009442F">
              <w:rPr>
                <w:i/>
                <w:noProof/>
                <w:sz w:val="18"/>
              </w:rPr>
              <w:br/>
              <w:t>Rel-9</w:t>
            </w:r>
            <w:r w:rsidR="007C2097" w:rsidRPr="0009442F">
              <w:rPr>
                <w:i/>
                <w:noProof/>
                <w:sz w:val="18"/>
              </w:rPr>
              <w:tab/>
              <w:t>(Release 9)</w:t>
            </w:r>
            <w:r w:rsidR="009777D9" w:rsidRPr="0009442F">
              <w:rPr>
                <w:i/>
                <w:noProof/>
                <w:sz w:val="18"/>
              </w:rPr>
              <w:br/>
              <w:t>Rel-10</w:t>
            </w:r>
            <w:r w:rsidR="009777D9" w:rsidRPr="0009442F">
              <w:rPr>
                <w:i/>
                <w:noProof/>
                <w:sz w:val="18"/>
              </w:rPr>
              <w:tab/>
              <w:t>(Release 10)</w:t>
            </w:r>
            <w:r w:rsidR="000C038A" w:rsidRPr="0009442F">
              <w:rPr>
                <w:i/>
                <w:noProof/>
                <w:sz w:val="18"/>
              </w:rPr>
              <w:br/>
              <w:t>Rel-11</w:t>
            </w:r>
            <w:r w:rsidR="000C038A" w:rsidRPr="0009442F">
              <w:rPr>
                <w:i/>
                <w:noProof/>
                <w:sz w:val="18"/>
              </w:rPr>
              <w:tab/>
              <w:t>(Release 11)</w:t>
            </w:r>
            <w:r w:rsidR="000C038A" w:rsidRPr="0009442F">
              <w:rPr>
                <w:i/>
                <w:noProof/>
                <w:sz w:val="18"/>
              </w:rPr>
              <w:br/>
            </w:r>
            <w:r w:rsidR="002E472E" w:rsidRPr="0009442F">
              <w:rPr>
                <w:i/>
                <w:noProof/>
                <w:sz w:val="18"/>
              </w:rPr>
              <w:t>…</w:t>
            </w:r>
            <w:r w:rsidR="0051580D" w:rsidRPr="0009442F">
              <w:rPr>
                <w:i/>
                <w:noProof/>
                <w:sz w:val="18"/>
              </w:rPr>
              <w:br/>
            </w:r>
            <w:r w:rsidR="00E34898" w:rsidRPr="0009442F">
              <w:rPr>
                <w:i/>
                <w:noProof/>
                <w:sz w:val="18"/>
              </w:rPr>
              <w:t>Rel-15</w:t>
            </w:r>
            <w:r w:rsidR="00E34898" w:rsidRPr="0009442F">
              <w:rPr>
                <w:i/>
                <w:noProof/>
                <w:sz w:val="18"/>
              </w:rPr>
              <w:tab/>
              <w:t>(Release 15)</w:t>
            </w:r>
            <w:r w:rsidR="00E34898" w:rsidRPr="0009442F">
              <w:rPr>
                <w:i/>
                <w:noProof/>
                <w:sz w:val="18"/>
              </w:rPr>
              <w:br/>
              <w:t>Rel-16</w:t>
            </w:r>
            <w:r w:rsidR="00E34898" w:rsidRPr="0009442F">
              <w:rPr>
                <w:i/>
                <w:noProof/>
                <w:sz w:val="18"/>
              </w:rPr>
              <w:tab/>
              <w:t>(Release 16)</w:t>
            </w:r>
            <w:r w:rsidR="002E472E" w:rsidRPr="0009442F">
              <w:rPr>
                <w:i/>
                <w:noProof/>
                <w:sz w:val="18"/>
              </w:rPr>
              <w:br/>
              <w:t>Rel-17</w:t>
            </w:r>
            <w:r w:rsidR="002E472E" w:rsidRPr="0009442F">
              <w:rPr>
                <w:i/>
                <w:noProof/>
                <w:sz w:val="18"/>
              </w:rPr>
              <w:tab/>
              <w:t>(Release 17)</w:t>
            </w:r>
            <w:r w:rsidR="002E472E" w:rsidRPr="0009442F">
              <w:rPr>
                <w:i/>
                <w:noProof/>
                <w:sz w:val="18"/>
              </w:rPr>
              <w:br/>
              <w:t>Rel-18</w:t>
            </w:r>
            <w:r w:rsidR="002E472E" w:rsidRPr="0009442F">
              <w:rPr>
                <w:i/>
                <w:noProof/>
                <w:sz w:val="18"/>
              </w:rPr>
              <w:tab/>
              <w:t>(Release 18)</w:t>
            </w:r>
          </w:p>
        </w:tc>
      </w:tr>
      <w:tr w:rsidR="001E41F3" w:rsidRPr="0009442F" w14:paraId="7FBEB8E7" w14:textId="77777777" w:rsidTr="00547111">
        <w:tc>
          <w:tcPr>
            <w:tcW w:w="1843" w:type="dxa"/>
          </w:tcPr>
          <w:p w14:paraId="44A3A604" w14:textId="77777777" w:rsidR="001E41F3" w:rsidRPr="0009442F" w:rsidRDefault="001E41F3">
            <w:pPr>
              <w:pStyle w:val="CRCoverPage"/>
              <w:spacing w:after="0"/>
              <w:rPr>
                <w:b/>
                <w:i/>
                <w:noProof/>
                <w:sz w:val="8"/>
                <w:szCs w:val="8"/>
              </w:rPr>
            </w:pPr>
          </w:p>
        </w:tc>
        <w:tc>
          <w:tcPr>
            <w:tcW w:w="7797" w:type="dxa"/>
            <w:gridSpan w:val="10"/>
          </w:tcPr>
          <w:p w14:paraId="5524CC4E" w14:textId="77777777" w:rsidR="001E41F3" w:rsidRPr="0009442F" w:rsidRDefault="001E41F3">
            <w:pPr>
              <w:pStyle w:val="CRCoverPage"/>
              <w:spacing w:after="0"/>
              <w:rPr>
                <w:noProof/>
                <w:sz w:val="8"/>
                <w:szCs w:val="8"/>
              </w:rPr>
            </w:pPr>
          </w:p>
        </w:tc>
      </w:tr>
      <w:tr w:rsidR="001E41F3" w:rsidRPr="0009442F" w14:paraId="1256F52C" w14:textId="77777777" w:rsidTr="00547111">
        <w:tc>
          <w:tcPr>
            <w:tcW w:w="2694" w:type="dxa"/>
            <w:gridSpan w:val="2"/>
            <w:tcBorders>
              <w:top w:val="single" w:sz="4" w:space="0" w:color="auto"/>
              <w:left w:val="single" w:sz="4" w:space="0" w:color="auto"/>
            </w:tcBorders>
          </w:tcPr>
          <w:p w14:paraId="52C87DB0" w14:textId="77777777" w:rsidR="001E41F3" w:rsidRPr="0009442F" w:rsidRDefault="001E41F3">
            <w:pPr>
              <w:pStyle w:val="CRCoverPage"/>
              <w:tabs>
                <w:tab w:val="right" w:pos="2184"/>
              </w:tabs>
              <w:spacing w:after="0"/>
              <w:rPr>
                <w:b/>
                <w:i/>
                <w:noProof/>
              </w:rPr>
            </w:pPr>
            <w:r w:rsidRPr="000944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06C29" w:rsidR="001C36EF" w:rsidRPr="0009442F" w:rsidRDefault="00EA4CD2">
            <w:pPr>
              <w:pStyle w:val="CRCoverPage"/>
              <w:spacing w:after="0"/>
              <w:ind w:left="100"/>
              <w:rPr>
                <w:noProof/>
                <w:lang w:eastAsia="ja-JP"/>
              </w:rPr>
            </w:pPr>
            <w:r w:rsidRPr="0009442F">
              <w:rPr>
                <w:rFonts w:hint="eastAsia"/>
                <w:noProof/>
                <w:lang w:eastAsia="ja-JP"/>
              </w:rPr>
              <w:t>T</w:t>
            </w:r>
            <w:r w:rsidRPr="0009442F">
              <w:rPr>
                <w:noProof/>
                <w:lang w:eastAsia="ja-JP"/>
              </w:rPr>
              <w:t xml:space="preserve">est direction </w:t>
            </w:r>
            <w:r w:rsidR="00144FB8" w:rsidRPr="0009442F">
              <w:rPr>
                <w:rFonts w:hint="eastAsia"/>
                <w:noProof/>
                <w:lang w:eastAsia="ja-JP"/>
              </w:rPr>
              <w:t>s</w:t>
            </w:r>
            <w:r w:rsidR="00144FB8" w:rsidRPr="0009442F">
              <w:rPr>
                <w:noProof/>
                <w:lang w:eastAsia="ja-JP"/>
              </w:rPr>
              <w:t xml:space="preserve">election </w:t>
            </w:r>
            <w:r w:rsidRPr="0009442F">
              <w:rPr>
                <w:noProof/>
                <w:lang w:eastAsia="ja-JP"/>
              </w:rPr>
              <w:t xml:space="preserve">rule is still </w:t>
            </w:r>
            <w:r w:rsidR="00F52804" w:rsidRPr="0009442F">
              <w:rPr>
                <w:noProof/>
                <w:lang w:eastAsia="ja-JP"/>
              </w:rPr>
              <w:t>not finalized</w:t>
            </w:r>
            <w:r w:rsidR="00DE1572" w:rsidRPr="0009442F">
              <w:rPr>
                <w:noProof/>
                <w:lang w:eastAsia="ja-JP"/>
              </w:rPr>
              <w:t>.</w:t>
            </w:r>
          </w:p>
        </w:tc>
      </w:tr>
      <w:tr w:rsidR="001E41F3" w:rsidRPr="0009442F" w14:paraId="4CA74D09" w14:textId="77777777" w:rsidTr="00547111">
        <w:tc>
          <w:tcPr>
            <w:tcW w:w="2694" w:type="dxa"/>
            <w:gridSpan w:val="2"/>
            <w:tcBorders>
              <w:left w:val="single" w:sz="4" w:space="0" w:color="auto"/>
            </w:tcBorders>
          </w:tcPr>
          <w:p w14:paraId="2D0866D6" w14:textId="77777777" w:rsidR="001E41F3" w:rsidRPr="000944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442F" w:rsidRDefault="001E41F3">
            <w:pPr>
              <w:pStyle w:val="CRCoverPage"/>
              <w:spacing w:after="0"/>
              <w:rPr>
                <w:noProof/>
                <w:sz w:val="8"/>
                <w:szCs w:val="8"/>
              </w:rPr>
            </w:pPr>
          </w:p>
        </w:tc>
      </w:tr>
      <w:tr w:rsidR="001E41F3" w:rsidRPr="0009442F" w14:paraId="21016551" w14:textId="77777777" w:rsidTr="00547111">
        <w:tc>
          <w:tcPr>
            <w:tcW w:w="2694" w:type="dxa"/>
            <w:gridSpan w:val="2"/>
            <w:tcBorders>
              <w:left w:val="single" w:sz="4" w:space="0" w:color="auto"/>
            </w:tcBorders>
          </w:tcPr>
          <w:p w14:paraId="49433147" w14:textId="77777777" w:rsidR="001E41F3" w:rsidRPr="0009442F" w:rsidRDefault="001E41F3">
            <w:pPr>
              <w:pStyle w:val="CRCoverPage"/>
              <w:tabs>
                <w:tab w:val="right" w:pos="2184"/>
              </w:tabs>
              <w:spacing w:after="0"/>
              <w:rPr>
                <w:b/>
                <w:i/>
                <w:noProof/>
              </w:rPr>
            </w:pPr>
            <w:r w:rsidRPr="0009442F">
              <w:rPr>
                <w:b/>
                <w:i/>
                <w:noProof/>
              </w:rPr>
              <w:t>Summary of change</w:t>
            </w:r>
            <w:r w:rsidR="0051580D" w:rsidRPr="0009442F">
              <w:rPr>
                <w:b/>
                <w:i/>
                <w:noProof/>
              </w:rPr>
              <w:t>:</w:t>
            </w:r>
          </w:p>
        </w:tc>
        <w:tc>
          <w:tcPr>
            <w:tcW w:w="6946" w:type="dxa"/>
            <w:gridSpan w:val="9"/>
            <w:tcBorders>
              <w:right w:val="single" w:sz="4" w:space="0" w:color="auto"/>
            </w:tcBorders>
            <w:shd w:val="pct30" w:color="FFFF00" w:fill="auto"/>
          </w:tcPr>
          <w:p w14:paraId="60A38F3C" w14:textId="6BA9880E" w:rsidR="00DA5C06" w:rsidRPr="0009442F" w:rsidRDefault="00EA4CD2" w:rsidP="00EA4CD2">
            <w:pPr>
              <w:pStyle w:val="CRCoverPage"/>
              <w:spacing w:after="0"/>
              <w:rPr>
                <w:noProof/>
                <w:lang w:eastAsia="ja-JP"/>
              </w:rPr>
            </w:pPr>
            <w:r w:rsidRPr="0009442F">
              <w:rPr>
                <w:rFonts w:hint="eastAsia"/>
                <w:noProof/>
                <w:lang w:eastAsia="ja-JP"/>
              </w:rPr>
              <w:t xml:space="preserve"> </w:t>
            </w:r>
            <w:r w:rsidRPr="0009442F">
              <w:rPr>
                <w:noProof/>
                <w:lang w:eastAsia="ja-JP"/>
              </w:rPr>
              <w:t xml:space="preserve"> Test direction </w:t>
            </w:r>
            <w:r w:rsidR="009D0D49" w:rsidRPr="0009442F">
              <w:rPr>
                <w:noProof/>
                <w:lang w:eastAsia="ja-JP"/>
              </w:rPr>
              <w:t xml:space="preserve">selection </w:t>
            </w:r>
            <w:r w:rsidRPr="0009442F">
              <w:rPr>
                <w:noProof/>
                <w:lang w:eastAsia="ja-JP"/>
              </w:rPr>
              <w:t xml:space="preserve">rule </w:t>
            </w:r>
            <w:r w:rsidR="007C2581" w:rsidRPr="0009442F">
              <w:rPr>
                <w:noProof/>
                <w:lang w:eastAsia="ja-JP"/>
              </w:rPr>
              <w:t>is finalized.</w:t>
            </w:r>
          </w:p>
          <w:p w14:paraId="6D6CEB6B" w14:textId="3C1F7A19" w:rsidR="007C2581" w:rsidRPr="0009442F" w:rsidRDefault="007C2581" w:rsidP="007C2581">
            <w:pPr>
              <w:pStyle w:val="CRCoverPage"/>
              <w:numPr>
                <w:ilvl w:val="0"/>
                <w:numId w:val="2"/>
              </w:numPr>
              <w:spacing w:after="0"/>
              <w:rPr>
                <w:noProof/>
                <w:lang w:eastAsia="ja-JP"/>
              </w:rPr>
            </w:pPr>
            <w:r w:rsidRPr="0009442F">
              <w:rPr>
                <w:noProof/>
                <w:lang w:eastAsia="ja-JP"/>
              </w:rPr>
              <w:t xml:space="preserve">For setup 2b, it is clarified that the separtion of AoA for consecutive </w:t>
            </w:r>
            <w:r w:rsidR="00DE1572" w:rsidRPr="0009442F">
              <w:rPr>
                <w:noProof/>
                <w:lang w:eastAsia="ja-JP"/>
              </w:rPr>
              <w:t>iteration is 30deg in great circle distance</w:t>
            </w:r>
            <w:r w:rsidR="00B40339" w:rsidRPr="0009442F">
              <w:rPr>
                <w:noProof/>
                <w:lang w:eastAsia="ja-JP"/>
              </w:rPr>
              <w:t xml:space="preserve"> so that readers misunderstand it is a degree </w:t>
            </w:r>
            <w:r w:rsidR="00C347AF" w:rsidRPr="0009442F">
              <w:rPr>
                <w:noProof/>
                <w:lang w:eastAsia="ja-JP"/>
              </w:rPr>
              <w:t xml:space="preserve">in </w:t>
            </w:r>
            <w:r w:rsidR="00B40339" w:rsidRPr="0009442F">
              <w:rPr>
                <w:noProof/>
                <w:lang w:eastAsia="ja-JP"/>
              </w:rPr>
              <w:t xml:space="preserve">long-lat </w:t>
            </w:r>
            <w:r w:rsidR="00C347AF" w:rsidRPr="0009442F">
              <w:rPr>
                <w:noProof/>
                <w:lang w:eastAsia="ja-JP"/>
              </w:rPr>
              <w:t xml:space="preserve">system </w:t>
            </w:r>
            <w:r w:rsidR="00B40339" w:rsidRPr="0009442F">
              <w:rPr>
                <w:noProof/>
                <w:lang w:eastAsia="ja-JP"/>
              </w:rPr>
              <w:t xml:space="preserve">(theta, phi). </w:t>
            </w:r>
          </w:p>
          <w:p w14:paraId="1B9F83A8" w14:textId="692EFB10" w:rsidR="007C2581" w:rsidRPr="0009442F" w:rsidRDefault="007C2581" w:rsidP="007C2581">
            <w:pPr>
              <w:pStyle w:val="CRCoverPage"/>
              <w:numPr>
                <w:ilvl w:val="0"/>
                <w:numId w:val="2"/>
              </w:numPr>
              <w:spacing w:after="0"/>
              <w:rPr>
                <w:noProof/>
                <w:lang w:eastAsia="ja-JP"/>
              </w:rPr>
            </w:pPr>
            <w:r w:rsidRPr="0009442F">
              <w:rPr>
                <w:rFonts w:hint="eastAsia"/>
                <w:noProof/>
                <w:lang w:eastAsia="ja-JP"/>
              </w:rPr>
              <w:t>F</w:t>
            </w:r>
            <w:r w:rsidRPr="0009442F">
              <w:rPr>
                <w:noProof/>
                <w:lang w:eastAsia="ja-JP"/>
              </w:rPr>
              <w:t>or setup 4b, specify the rule based on R5-204886(Seem missed to be implement to the 38.533)</w:t>
            </w:r>
            <w:r w:rsidR="00DE1572" w:rsidRPr="0009442F">
              <w:rPr>
                <w:noProof/>
                <w:lang w:eastAsia="ja-JP"/>
              </w:rPr>
              <w:t>. Al</w:t>
            </w:r>
            <w:r w:rsidR="00BD00EC" w:rsidRPr="0009442F">
              <w:rPr>
                <w:noProof/>
                <w:lang w:eastAsia="ja-JP"/>
              </w:rPr>
              <w:t>t</w:t>
            </w:r>
            <w:r w:rsidR="00DE1572" w:rsidRPr="0009442F">
              <w:rPr>
                <w:noProof/>
                <w:lang w:eastAsia="ja-JP"/>
              </w:rPr>
              <w:t>hou</w:t>
            </w:r>
            <w:r w:rsidR="00BD00EC" w:rsidRPr="0009442F">
              <w:rPr>
                <w:noProof/>
                <w:lang w:eastAsia="ja-JP"/>
              </w:rPr>
              <w:t>g</w:t>
            </w:r>
            <w:r w:rsidR="00DE1572" w:rsidRPr="0009442F">
              <w:rPr>
                <w:noProof/>
                <w:lang w:eastAsia="ja-JP"/>
              </w:rPr>
              <w:t xml:space="preserve">h </w:t>
            </w:r>
            <w:r w:rsidR="004E5DB9" w:rsidRPr="0009442F">
              <w:rPr>
                <w:noProof/>
                <w:lang w:eastAsia="ja-JP"/>
              </w:rPr>
              <w:t xml:space="preserve">minimum number of test direction is proposed with </w:t>
            </w:r>
            <w:r w:rsidR="00DE1572" w:rsidRPr="0009442F">
              <w:rPr>
                <w:noProof/>
                <w:lang w:eastAsia="ja-JP"/>
              </w:rPr>
              <w:t>[10] in R5-204886</w:t>
            </w:r>
            <w:r w:rsidR="004E5DB9" w:rsidRPr="0009442F">
              <w:rPr>
                <w:noProof/>
                <w:lang w:eastAsia="ja-JP"/>
              </w:rPr>
              <w:t>,</w:t>
            </w:r>
            <w:r w:rsidR="00DE1572" w:rsidRPr="0009442F">
              <w:rPr>
                <w:noProof/>
                <w:lang w:eastAsia="ja-JP"/>
              </w:rPr>
              <w:t xml:space="preserve"> after some</w:t>
            </w:r>
            <w:r w:rsidR="004E5DB9" w:rsidRPr="0009442F">
              <w:rPr>
                <w:noProof/>
                <w:lang w:eastAsia="ja-JP"/>
              </w:rPr>
              <w:t xml:space="preserve"> consideration</w:t>
            </w:r>
            <w:r w:rsidR="00FD41AF" w:rsidRPr="0009442F">
              <w:rPr>
                <w:noProof/>
                <w:lang w:eastAsia="ja-JP"/>
              </w:rPr>
              <w:t>,</w:t>
            </w:r>
            <w:r w:rsidR="004E5DB9" w:rsidRPr="0009442F">
              <w:rPr>
                <w:noProof/>
                <w:lang w:eastAsia="ja-JP"/>
              </w:rPr>
              <w:t xml:space="preserve"> we propose 5 </w:t>
            </w:r>
            <w:r w:rsidR="00063911" w:rsidRPr="0009442F">
              <w:rPr>
                <w:noProof/>
                <w:lang w:eastAsia="ja-JP"/>
              </w:rPr>
              <w:t>directions</w:t>
            </w:r>
            <w:r w:rsidR="004E5DB9" w:rsidRPr="0009442F">
              <w:rPr>
                <w:noProof/>
                <w:lang w:eastAsia="ja-JP"/>
              </w:rPr>
              <w:t xml:space="preserve"> instead. This is because that</w:t>
            </w:r>
            <w:r w:rsidR="00E92180" w:rsidRPr="0009442F">
              <w:rPr>
                <w:noProof/>
                <w:lang w:eastAsia="ja-JP"/>
              </w:rPr>
              <w:t xml:space="preserve"> the freedom of rotation is constrained by the condition “one of the test direction is Rx beam peak”, hence the avilable test direction is much less than those of setup 3, and is </w:t>
            </w:r>
            <w:r w:rsidR="002F3450" w:rsidRPr="0009442F">
              <w:rPr>
                <w:noProof/>
                <w:lang w:eastAsia="ja-JP"/>
              </w:rPr>
              <w:t xml:space="preserve">in fact </w:t>
            </w:r>
            <w:r w:rsidR="001F09F3" w:rsidRPr="0009442F">
              <w:rPr>
                <w:noProof/>
                <w:lang w:eastAsia="ja-JP"/>
              </w:rPr>
              <w:t xml:space="preserve">constrained by the number of </w:t>
            </w:r>
            <w:r w:rsidR="00D43079" w:rsidRPr="0009442F">
              <w:rPr>
                <w:noProof/>
                <w:lang w:eastAsia="ja-JP"/>
              </w:rPr>
              <w:t>ph</w:t>
            </w:r>
            <w:r w:rsidR="00464F67" w:rsidRPr="0009442F">
              <w:rPr>
                <w:noProof/>
                <w:lang w:eastAsia="ja-JP"/>
              </w:rPr>
              <w:t>y</w:t>
            </w:r>
            <w:r w:rsidR="00D43079" w:rsidRPr="0009442F">
              <w:rPr>
                <w:noProof/>
                <w:lang w:eastAsia="ja-JP"/>
              </w:rPr>
              <w:t xml:space="preserve">sical </w:t>
            </w:r>
            <w:r w:rsidR="001F09F3" w:rsidRPr="0009442F">
              <w:rPr>
                <w:noProof/>
                <w:lang w:eastAsia="ja-JP"/>
              </w:rPr>
              <w:t>probes.</w:t>
            </w:r>
            <w:r w:rsidR="002F7FEA" w:rsidRPr="0009442F">
              <w:rPr>
                <w:noProof/>
                <w:lang w:eastAsia="ja-JP"/>
              </w:rPr>
              <w:t xml:space="preserve"> Considering that variation of relative AoA is 30, 60, 90, 120</w:t>
            </w:r>
            <w:r w:rsidR="00645FC7" w:rsidRPr="0009442F">
              <w:rPr>
                <w:noProof/>
                <w:lang w:eastAsia="ja-JP"/>
              </w:rPr>
              <w:t xml:space="preserve"> and</w:t>
            </w:r>
            <w:r w:rsidR="002F7FEA" w:rsidRPr="0009442F">
              <w:rPr>
                <w:noProof/>
                <w:lang w:eastAsia="ja-JP"/>
              </w:rPr>
              <w:t>150, we propose 5 points</w:t>
            </w:r>
            <w:r w:rsidR="00C67B6E" w:rsidRPr="0009442F">
              <w:rPr>
                <w:noProof/>
                <w:lang w:eastAsia="ja-JP"/>
              </w:rPr>
              <w:t xml:space="preserve"> as a minimum number</w:t>
            </w:r>
            <w:r w:rsidR="002F7FEA" w:rsidRPr="0009442F">
              <w:rPr>
                <w:noProof/>
                <w:lang w:eastAsia="ja-JP"/>
              </w:rPr>
              <w:t>.</w:t>
            </w:r>
          </w:p>
          <w:p w14:paraId="4A627A57" w14:textId="52864731" w:rsidR="000651AE" w:rsidRPr="0009442F" w:rsidRDefault="000651AE" w:rsidP="007C2581">
            <w:pPr>
              <w:pStyle w:val="CRCoverPage"/>
              <w:numPr>
                <w:ilvl w:val="0"/>
                <w:numId w:val="2"/>
              </w:numPr>
              <w:spacing w:after="0"/>
              <w:rPr>
                <w:noProof/>
                <w:lang w:eastAsia="ja-JP"/>
              </w:rPr>
            </w:pPr>
            <w:r w:rsidRPr="0009442F">
              <w:rPr>
                <w:rFonts w:hint="eastAsia"/>
                <w:noProof/>
                <w:lang w:eastAsia="ja-JP"/>
              </w:rPr>
              <w:t>F</w:t>
            </w:r>
            <w:r w:rsidRPr="0009442F">
              <w:rPr>
                <w:noProof/>
                <w:lang w:eastAsia="ja-JP"/>
              </w:rPr>
              <w:t>or test setup 3</w:t>
            </w:r>
            <w:r w:rsidR="00A16C88" w:rsidRPr="0009442F">
              <w:rPr>
                <w:noProof/>
                <w:lang w:eastAsia="ja-JP"/>
              </w:rPr>
              <w:t xml:space="preserve"> and setup 2b</w:t>
            </w:r>
            <w:r w:rsidRPr="0009442F">
              <w:rPr>
                <w:noProof/>
                <w:lang w:eastAsia="ja-JP"/>
              </w:rPr>
              <w:t xml:space="preserve">, as per the outcome of </w:t>
            </w:r>
            <w:r w:rsidR="00A16C88" w:rsidRPr="0009442F">
              <w:rPr>
                <w:noProof/>
                <w:lang w:eastAsia="ja-JP"/>
              </w:rPr>
              <w:t xml:space="preserve">discussion during RAN5#91 ( associated paper : </w:t>
            </w:r>
            <w:r w:rsidR="00A16C88" w:rsidRPr="0009442F">
              <w:t xml:space="preserve">R5-213337r1 ), </w:t>
            </w:r>
            <w:r w:rsidR="00AA3FB7" w:rsidRPr="0009442F">
              <w:t>33 directions is selected for Setup 2b and Setup 3</w:t>
            </w:r>
          </w:p>
          <w:p w14:paraId="31C656EC" w14:textId="202E6DFC" w:rsidR="00DE1572" w:rsidRPr="0009442F" w:rsidRDefault="00DE1572" w:rsidP="007C2581">
            <w:pPr>
              <w:pStyle w:val="CRCoverPage"/>
              <w:numPr>
                <w:ilvl w:val="0"/>
                <w:numId w:val="2"/>
              </w:numPr>
              <w:spacing w:after="0"/>
              <w:rPr>
                <w:noProof/>
                <w:lang w:eastAsia="ja-JP"/>
              </w:rPr>
            </w:pPr>
            <w:r w:rsidRPr="0009442F">
              <w:rPr>
                <w:noProof/>
                <w:lang w:eastAsia="ja-JP"/>
              </w:rPr>
              <w:t>Removed square brackets.</w:t>
            </w:r>
          </w:p>
        </w:tc>
      </w:tr>
      <w:tr w:rsidR="001E41F3" w:rsidRPr="0009442F" w14:paraId="1F886379" w14:textId="77777777" w:rsidTr="00547111">
        <w:tc>
          <w:tcPr>
            <w:tcW w:w="2694" w:type="dxa"/>
            <w:gridSpan w:val="2"/>
            <w:tcBorders>
              <w:left w:val="single" w:sz="4" w:space="0" w:color="auto"/>
            </w:tcBorders>
          </w:tcPr>
          <w:p w14:paraId="4D989623" w14:textId="72E6FC88" w:rsidR="001E41F3" w:rsidRPr="0009442F" w:rsidRDefault="00DE1572">
            <w:pPr>
              <w:pStyle w:val="CRCoverPage"/>
              <w:spacing w:after="0"/>
              <w:rPr>
                <w:b/>
                <w:i/>
                <w:noProof/>
                <w:sz w:val="8"/>
                <w:szCs w:val="8"/>
                <w:lang w:eastAsia="ja-JP"/>
              </w:rPr>
            </w:pPr>
            <w:r w:rsidRPr="0009442F">
              <w:rPr>
                <w:rFonts w:hint="eastAsia"/>
                <w:b/>
                <w:i/>
                <w:noProof/>
                <w:sz w:val="8"/>
                <w:szCs w:val="8"/>
                <w:lang w:eastAsia="ja-JP"/>
              </w:rPr>
              <w:t>.</w:t>
            </w:r>
          </w:p>
        </w:tc>
        <w:tc>
          <w:tcPr>
            <w:tcW w:w="6946" w:type="dxa"/>
            <w:gridSpan w:val="9"/>
            <w:tcBorders>
              <w:right w:val="single" w:sz="4" w:space="0" w:color="auto"/>
            </w:tcBorders>
          </w:tcPr>
          <w:p w14:paraId="71C4A204" w14:textId="77777777" w:rsidR="001E41F3" w:rsidRPr="0009442F" w:rsidRDefault="001E41F3">
            <w:pPr>
              <w:pStyle w:val="CRCoverPage"/>
              <w:spacing w:after="0"/>
              <w:rPr>
                <w:noProof/>
                <w:sz w:val="8"/>
                <w:szCs w:val="8"/>
              </w:rPr>
            </w:pPr>
          </w:p>
        </w:tc>
      </w:tr>
      <w:tr w:rsidR="001E41F3" w:rsidRPr="0009442F" w14:paraId="678D7BF9" w14:textId="77777777" w:rsidTr="00547111">
        <w:tc>
          <w:tcPr>
            <w:tcW w:w="2694" w:type="dxa"/>
            <w:gridSpan w:val="2"/>
            <w:tcBorders>
              <w:left w:val="single" w:sz="4" w:space="0" w:color="auto"/>
              <w:bottom w:val="single" w:sz="4" w:space="0" w:color="auto"/>
            </w:tcBorders>
          </w:tcPr>
          <w:p w14:paraId="4E5CE1B6" w14:textId="77777777" w:rsidR="001E41F3" w:rsidRPr="0009442F" w:rsidRDefault="001E41F3">
            <w:pPr>
              <w:pStyle w:val="CRCoverPage"/>
              <w:tabs>
                <w:tab w:val="right" w:pos="2184"/>
              </w:tabs>
              <w:spacing w:after="0"/>
              <w:rPr>
                <w:b/>
                <w:i/>
                <w:noProof/>
              </w:rPr>
            </w:pPr>
            <w:r w:rsidRPr="000944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A503" w:rsidR="001E41F3" w:rsidRPr="0009442F" w:rsidRDefault="005D6B92">
            <w:pPr>
              <w:pStyle w:val="CRCoverPage"/>
              <w:spacing w:after="0"/>
              <w:ind w:left="100"/>
              <w:rPr>
                <w:noProof/>
                <w:lang w:eastAsia="ja-JP"/>
              </w:rPr>
            </w:pPr>
            <w:r w:rsidRPr="0009442F">
              <w:rPr>
                <w:rFonts w:hint="eastAsia"/>
                <w:noProof/>
                <w:lang w:eastAsia="ja-JP"/>
              </w:rPr>
              <w:t>T</w:t>
            </w:r>
            <w:r w:rsidRPr="0009442F">
              <w:rPr>
                <w:noProof/>
                <w:lang w:eastAsia="ja-JP"/>
              </w:rPr>
              <w:t>est case remains incomplete</w:t>
            </w:r>
            <w:r w:rsidR="000D0617" w:rsidRPr="0009442F">
              <w:rPr>
                <w:noProof/>
                <w:lang w:eastAsia="ja-JP"/>
              </w:rPr>
              <w:t xml:space="preserve"> due to </w:t>
            </w:r>
            <w:r w:rsidR="00B71613" w:rsidRPr="0009442F">
              <w:rPr>
                <w:noProof/>
                <w:lang w:eastAsia="ja-JP"/>
              </w:rPr>
              <w:t>pending</w:t>
            </w:r>
            <w:r w:rsidR="000D0617" w:rsidRPr="0009442F">
              <w:rPr>
                <w:noProof/>
                <w:lang w:eastAsia="ja-JP"/>
              </w:rPr>
              <w:t xml:space="preserve"> test direction selection rule</w:t>
            </w:r>
          </w:p>
        </w:tc>
      </w:tr>
      <w:tr w:rsidR="001E41F3" w:rsidRPr="0009442F" w14:paraId="034AF533" w14:textId="77777777" w:rsidTr="00547111">
        <w:tc>
          <w:tcPr>
            <w:tcW w:w="2694" w:type="dxa"/>
            <w:gridSpan w:val="2"/>
          </w:tcPr>
          <w:p w14:paraId="39D9EB5B" w14:textId="77777777" w:rsidR="001E41F3" w:rsidRPr="0009442F" w:rsidRDefault="001E41F3">
            <w:pPr>
              <w:pStyle w:val="CRCoverPage"/>
              <w:spacing w:after="0"/>
              <w:rPr>
                <w:b/>
                <w:i/>
                <w:noProof/>
                <w:sz w:val="8"/>
                <w:szCs w:val="8"/>
                <w:lang w:eastAsia="ja-JP"/>
              </w:rPr>
            </w:pPr>
          </w:p>
        </w:tc>
        <w:tc>
          <w:tcPr>
            <w:tcW w:w="6946" w:type="dxa"/>
            <w:gridSpan w:val="9"/>
          </w:tcPr>
          <w:p w14:paraId="7826CB1C" w14:textId="77777777" w:rsidR="001E41F3" w:rsidRPr="0009442F" w:rsidRDefault="001E41F3">
            <w:pPr>
              <w:pStyle w:val="CRCoverPage"/>
              <w:spacing w:after="0"/>
              <w:rPr>
                <w:noProof/>
                <w:sz w:val="8"/>
                <w:szCs w:val="8"/>
                <w:lang w:eastAsia="ja-JP"/>
              </w:rPr>
            </w:pPr>
          </w:p>
        </w:tc>
      </w:tr>
      <w:tr w:rsidR="001E41F3" w:rsidRPr="0009442F" w14:paraId="6A17D7AC" w14:textId="77777777" w:rsidTr="00547111">
        <w:tc>
          <w:tcPr>
            <w:tcW w:w="2694" w:type="dxa"/>
            <w:gridSpan w:val="2"/>
            <w:tcBorders>
              <w:top w:val="single" w:sz="4" w:space="0" w:color="auto"/>
              <w:left w:val="single" w:sz="4" w:space="0" w:color="auto"/>
            </w:tcBorders>
          </w:tcPr>
          <w:p w14:paraId="6DAD5B19" w14:textId="77777777" w:rsidR="001E41F3" w:rsidRPr="0009442F" w:rsidRDefault="001E41F3">
            <w:pPr>
              <w:pStyle w:val="CRCoverPage"/>
              <w:tabs>
                <w:tab w:val="right" w:pos="2184"/>
              </w:tabs>
              <w:spacing w:after="0"/>
              <w:rPr>
                <w:b/>
                <w:i/>
                <w:noProof/>
              </w:rPr>
            </w:pPr>
            <w:r w:rsidRPr="000944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FE69" w:rsidR="001E41F3" w:rsidRPr="0009442F" w:rsidRDefault="002A557B">
            <w:pPr>
              <w:pStyle w:val="CRCoverPage"/>
              <w:spacing w:after="0"/>
              <w:ind w:left="100"/>
              <w:rPr>
                <w:noProof/>
              </w:rPr>
            </w:pPr>
            <w:r w:rsidRPr="0009442F">
              <w:rPr>
                <w:noProof/>
                <w:lang w:eastAsia="ja-JP"/>
              </w:rPr>
              <w:t>A.9</w:t>
            </w:r>
          </w:p>
        </w:tc>
      </w:tr>
      <w:tr w:rsidR="001E41F3" w:rsidRPr="0009442F" w14:paraId="56E1E6C3" w14:textId="77777777" w:rsidTr="00547111">
        <w:tc>
          <w:tcPr>
            <w:tcW w:w="2694" w:type="dxa"/>
            <w:gridSpan w:val="2"/>
            <w:tcBorders>
              <w:left w:val="single" w:sz="4" w:space="0" w:color="auto"/>
            </w:tcBorders>
          </w:tcPr>
          <w:p w14:paraId="2FB9DE77" w14:textId="77777777" w:rsidR="001E41F3" w:rsidRPr="000944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442F" w:rsidRDefault="001E41F3">
            <w:pPr>
              <w:pStyle w:val="CRCoverPage"/>
              <w:spacing w:after="0"/>
              <w:rPr>
                <w:noProof/>
                <w:sz w:val="8"/>
                <w:szCs w:val="8"/>
              </w:rPr>
            </w:pPr>
          </w:p>
        </w:tc>
      </w:tr>
      <w:tr w:rsidR="001E41F3" w:rsidRPr="0009442F" w14:paraId="76F95A8B" w14:textId="77777777" w:rsidTr="00547111">
        <w:tc>
          <w:tcPr>
            <w:tcW w:w="2694" w:type="dxa"/>
            <w:gridSpan w:val="2"/>
            <w:tcBorders>
              <w:left w:val="single" w:sz="4" w:space="0" w:color="auto"/>
            </w:tcBorders>
          </w:tcPr>
          <w:p w14:paraId="335EAB52" w14:textId="77777777" w:rsidR="001E41F3" w:rsidRPr="000944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442F" w:rsidRDefault="001E41F3">
            <w:pPr>
              <w:pStyle w:val="CRCoverPage"/>
              <w:spacing w:after="0"/>
              <w:jc w:val="center"/>
              <w:rPr>
                <w:b/>
                <w:caps/>
                <w:noProof/>
              </w:rPr>
            </w:pPr>
            <w:r w:rsidRPr="000944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442F" w:rsidRDefault="001E41F3">
            <w:pPr>
              <w:pStyle w:val="CRCoverPage"/>
              <w:spacing w:after="0"/>
              <w:jc w:val="center"/>
              <w:rPr>
                <w:b/>
                <w:caps/>
                <w:noProof/>
              </w:rPr>
            </w:pPr>
            <w:r w:rsidRPr="0009442F">
              <w:rPr>
                <w:b/>
                <w:caps/>
                <w:noProof/>
              </w:rPr>
              <w:t>N</w:t>
            </w:r>
          </w:p>
        </w:tc>
        <w:tc>
          <w:tcPr>
            <w:tcW w:w="2977" w:type="dxa"/>
            <w:gridSpan w:val="4"/>
          </w:tcPr>
          <w:p w14:paraId="304CCBCB" w14:textId="77777777" w:rsidR="001E41F3" w:rsidRPr="000944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442F" w:rsidRDefault="001E41F3">
            <w:pPr>
              <w:pStyle w:val="CRCoverPage"/>
              <w:spacing w:after="0"/>
              <w:ind w:left="99"/>
              <w:rPr>
                <w:noProof/>
              </w:rPr>
            </w:pPr>
          </w:p>
        </w:tc>
      </w:tr>
      <w:tr w:rsidR="001E41F3" w:rsidRPr="0009442F" w14:paraId="34ACE2EB" w14:textId="77777777" w:rsidTr="00547111">
        <w:tc>
          <w:tcPr>
            <w:tcW w:w="2694" w:type="dxa"/>
            <w:gridSpan w:val="2"/>
            <w:tcBorders>
              <w:left w:val="single" w:sz="4" w:space="0" w:color="auto"/>
            </w:tcBorders>
          </w:tcPr>
          <w:p w14:paraId="571382F3" w14:textId="77777777" w:rsidR="001E41F3" w:rsidRPr="0009442F" w:rsidRDefault="001E41F3">
            <w:pPr>
              <w:pStyle w:val="CRCoverPage"/>
              <w:tabs>
                <w:tab w:val="right" w:pos="2184"/>
              </w:tabs>
              <w:spacing w:after="0"/>
              <w:rPr>
                <w:b/>
                <w:i/>
                <w:noProof/>
              </w:rPr>
            </w:pPr>
            <w:r w:rsidRPr="000944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9442F" w:rsidRDefault="001E41F3">
            <w:pPr>
              <w:pStyle w:val="CRCoverPage"/>
              <w:spacing w:after="0"/>
              <w:jc w:val="center"/>
              <w:rPr>
                <w:b/>
                <w:caps/>
                <w:noProof/>
              </w:rPr>
            </w:pPr>
          </w:p>
        </w:tc>
        <w:tc>
          <w:tcPr>
            <w:tcW w:w="2977" w:type="dxa"/>
            <w:gridSpan w:val="4"/>
          </w:tcPr>
          <w:p w14:paraId="7DB274D8" w14:textId="77777777" w:rsidR="001E41F3" w:rsidRPr="0009442F" w:rsidRDefault="001E41F3">
            <w:pPr>
              <w:pStyle w:val="CRCoverPage"/>
              <w:tabs>
                <w:tab w:val="right" w:pos="2893"/>
              </w:tabs>
              <w:spacing w:after="0"/>
              <w:rPr>
                <w:noProof/>
              </w:rPr>
            </w:pPr>
            <w:r w:rsidRPr="0009442F">
              <w:rPr>
                <w:noProof/>
              </w:rPr>
              <w:t xml:space="preserve"> Other core specifications</w:t>
            </w:r>
            <w:r w:rsidRPr="0009442F">
              <w:rPr>
                <w:noProof/>
              </w:rPr>
              <w:tab/>
            </w:r>
          </w:p>
        </w:tc>
        <w:tc>
          <w:tcPr>
            <w:tcW w:w="3401" w:type="dxa"/>
            <w:gridSpan w:val="3"/>
            <w:tcBorders>
              <w:right w:val="single" w:sz="4" w:space="0" w:color="auto"/>
            </w:tcBorders>
            <w:shd w:val="pct30" w:color="FFFF00" w:fill="auto"/>
          </w:tcPr>
          <w:p w14:paraId="42398B96" w14:textId="77777777" w:rsidR="001E41F3" w:rsidRPr="0009442F" w:rsidRDefault="00145D43">
            <w:pPr>
              <w:pStyle w:val="CRCoverPage"/>
              <w:spacing w:after="0"/>
              <w:ind w:left="99"/>
              <w:rPr>
                <w:noProof/>
              </w:rPr>
            </w:pPr>
            <w:r w:rsidRPr="0009442F">
              <w:rPr>
                <w:noProof/>
              </w:rPr>
              <w:t xml:space="preserve">TS/TR ... CR ... </w:t>
            </w:r>
          </w:p>
        </w:tc>
      </w:tr>
      <w:tr w:rsidR="001E41F3" w:rsidRPr="0009442F" w14:paraId="446DDBAC" w14:textId="77777777" w:rsidTr="00547111">
        <w:tc>
          <w:tcPr>
            <w:tcW w:w="2694" w:type="dxa"/>
            <w:gridSpan w:val="2"/>
            <w:tcBorders>
              <w:left w:val="single" w:sz="4" w:space="0" w:color="auto"/>
            </w:tcBorders>
          </w:tcPr>
          <w:p w14:paraId="678A1AA6" w14:textId="77777777" w:rsidR="001E41F3" w:rsidRPr="0009442F" w:rsidRDefault="001E41F3">
            <w:pPr>
              <w:pStyle w:val="CRCoverPage"/>
              <w:spacing w:after="0"/>
              <w:rPr>
                <w:b/>
                <w:i/>
                <w:noProof/>
              </w:rPr>
            </w:pPr>
            <w:r w:rsidRPr="000944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9442F" w:rsidRDefault="001E41F3">
            <w:pPr>
              <w:pStyle w:val="CRCoverPage"/>
              <w:spacing w:after="0"/>
              <w:jc w:val="center"/>
              <w:rPr>
                <w:b/>
                <w:caps/>
                <w:noProof/>
              </w:rPr>
            </w:pPr>
          </w:p>
        </w:tc>
        <w:tc>
          <w:tcPr>
            <w:tcW w:w="2977" w:type="dxa"/>
            <w:gridSpan w:val="4"/>
          </w:tcPr>
          <w:p w14:paraId="1A4306D9" w14:textId="77777777" w:rsidR="001E41F3" w:rsidRPr="0009442F" w:rsidRDefault="001E41F3">
            <w:pPr>
              <w:pStyle w:val="CRCoverPage"/>
              <w:spacing w:after="0"/>
              <w:rPr>
                <w:noProof/>
              </w:rPr>
            </w:pPr>
            <w:r w:rsidRPr="0009442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9442F" w:rsidRDefault="00145D43">
            <w:pPr>
              <w:pStyle w:val="CRCoverPage"/>
              <w:spacing w:after="0"/>
              <w:ind w:left="99"/>
              <w:rPr>
                <w:noProof/>
              </w:rPr>
            </w:pPr>
            <w:r w:rsidRPr="0009442F">
              <w:rPr>
                <w:noProof/>
              </w:rPr>
              <w:t xml:space="preserve">TS/TR ... CR ... </w:t>
            </w:r>
          </w:p>
        </w:tc>
      </w:tr>
      <w:tr w:rsidR="001E41F3" w:rsidRPr="0009442F" w14:paraId="55C714D2" w14:textId="77777777" w:rsidTr="00547111">
        <w:tc>
          <w:tcPr>
            <w:tcW w:w="2694" w:type="dxa"/>
            <w:gridSpan w:val="2"/>
            <w:tcBorders>
              <w:left w:val="single" w:sz="4" w:space="0" w:color="auto"/>
            </w:tcBorders>
          </w:tcPr>
          <w:p w14:paraId="45913E62" w14:textId="77777777" w:rsidR="001E41F3" w:rsidRPr="0009442F" w:rsidRDefault="00145D43">
            <w:pPr>
              <w:pStyle w:val="CRCoverPage"/>
              <w:spacing w:after="0"/>
              <w:rPr>
                <w:b/>
                <w:i/>
                <w:noProof/>
              </w:rPr>
            </w:pPr>
            <w:r w:rsidRPr="0009442F">
              <w:rPr>
                <w:b/>
                <w:i/>
                <w:noProof/>
              </w:rPr>
              <w:t xml:space="preserve">(show </w:t>
            </w:r>
            <w:r w:rsidR="00592D74" w:rsidRPr="0009442F">
              <w:rPr>
                <w:b/>
                <w:i/>
                <w:noProof/>
              </w:rPr>
              <w:t xml:space="preserve">related </w:t>
            </w:r>
            <w:r w:rsidRPr="0009442F">
              <w:rPr>
                <w:b/>
                <w:i/>
                <w:noProof/>
              </w:rPr>
              <w:t>CR</w:t>
            </w:r>
            <w:r w:rsidR="00592D74" w:rsidRPr="0009442F">
              <w:rPr>
                <w:b/>
                <w:i/>
                <w:noProof/>
              </w:rPr>
              <w:t>s</w:t>
            </w:r>
            <w:r w:rsidRPr="000944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9442F" w:rsidRDefault="001E41F3">
            <w:pPr>
              <w:pStyle w:val="CRCoverPage"/>
              <w:spacing w:after="0"/>
              <w:jc w:val="center"/>
              <w:rPr>
                <w:b/>
                <w:caps/>
                <w:noProof/>
              </w:rPr>
            </w:pPr>
          </w:p>
        </w:tc>
        <w:tc>
          <w:tcPr>
            <w:tcW w:w="2977" w:type="dxa"/>
            <w:gridSpan w:val="4"/>
          </w:tcPr>
          <w:p w14:paraId="1B4FF921" w14:textId="77777777" w:rsidR="001E41F3" w:rsidRPr="0009442F" w:rsidRDefault="001E41F3">
            <w:pPr>
              <w:pStyle w:val="CRCoverPage"/>
              <w:spacing w:after="0"/>
              <w:rPr>
                <w:noProof/>
              </w:rPr>
            </w:pPr>
            <w:r w:rsidRPr="000944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442F" w:rsidRDefault="00145D43">
            <w:pPr>
              <w:pStyle w:val="CRCoverPage"/>
              <w:spacing w:after="0"/>
              <w:ind w:left="99"/>
              <w:rPr>
                <w:noProof/>
              </w:rPr>
            </w:pPr>
            <w:r w:rsidRPr="0009442F">
              <w:rPr>
                <w:noProof/>
              </w:rPr>
              <w:t>TS</w:t>
            </w:r>
            <w:r w:rsidR="000A6394" w:rsidRPr="0009442F">
              <w:rPr>
                <w:noProof/>
              </w:rPr>
              <w:t xml:space="preserve">/TR ... CR ... </w:t>
            </w:r>
          </w:p>
        </w:tc>
      </w:tr>
      <w:tr w:rsidR="001E41F3" w:rsidRPr="0009442F" w14:paraId="60DF82CC" w14:textId="77777777" w:rsidTr="008863B9">
        <w:tc>
          <w:tcPr>
            <w:tcW w:w="2694" w:type="dxa"/>
            <w:gridSpan w:val="2"/>
            <w:tcBorders>
              <w:left w:val="single" w:sz="4" w:space="0" w:color="auto"/>
            </w:tcBorders>
          </w:tcPr>
          <w:p w14:paraId="517696CD" w14:textId="77777777" w:rsidR="001E41F3" w:rsidRPr="000944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442F" w:rsidRDefault="001E41F3">
            <w:pPr>
              <w:pStyle w:val="CRCoverPage"/>
              <w:spacing w:after="0"/>
              <w:rPr>
                <w:noProof/>
              </w:rPr>
            </w:pPr>
          </w:p>
        </w:tc>
      </w:tr>
      <w:tr w:rsidR="001E41F3" w:rsidRPr="0009442F" w14:paraId="556B87B6" w14:textId="77777777" w:rsidTr="008863B9">
        <w:tc>
          <w:tcPr>
            <w:tcW w:w="2694" w:type="dxa"/>
            <w:gridSpan w:val="2"/>
            <w:tcBorders>
              <w:left w:val="single" w:sz="4" w:space="0" w:color="auto"/>
              <w:bottom w:val="single" w:sz="4" w:space="0" w:color="auto"/>
            </w:tcBorders>
          </w:tcPr>
          <w:p w14:paraId="79A9C411" w14:textId="77777777" w:rsidR="001E41F3" w:rsidRPr="0009442F" w:rsidRDefault="001E41F3">
            <w:pPr>
              <w:pStyle w:val="CRCoverPage"/>
              <w:tabs>
                <w:tab w:val="right" w:pos="2184"/>
              </w:tabs>
              <w:spacing w:after="0"/>
              <w:rPr>
                <w:b/>
                <w:i/>
                <w:noProof/>
              </w:rPr>
            </w:pPr>
            <w:r w:rsidRPr="000944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9442F" w:rsidRDefault="001E41F3">
            <w:pPr>
              <w:pStyle w:val="CRCoverPage"/>
              <w:spacing w:after="0"/>
              <w:ind w:left="100"/>
              <w:rPr>
                <w:noProof/>
              </w:rPr>
            </w:pPr>
          </w:p>
        </w:tc>
      </w:tr>
      <w:tr w:rsidR="008863B9" w:rsidRPr="0009442F" w14:paraId="45BFE792" w14:textId="77777777" w:rsidTr="008863B9">
        <w:tc>
          <w:tcPr>
            <w:tcW w:w="2694" w:type="dxa"/>
            <w:gridSpan w:val="2"/>
            <w:tcBorders>
              <w:top w:val="single" w:sz="4" w:space="0" w:color="auto"/>
              <w:bottom w:val="single" w:sz="4" w:space="0" w:color="auto"/>
            </w:tcBorders>
          </w:tcPr>
          <w:p w14:paraId="194242DD" w14:textId="77777777" w:rsidR="008863B9" w:rsidRPr="000944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442F" w:rsidRDefault="008863B9">
            <w:pPr>
              <w:pStyle w:val="CRCoverPage"/>
              <w:spacing w:after="0"/>
              <w:ind w:left="100"/>
              <w:rPr>
                <w:noProof/>
                <w:sz w:val="8"/>
                <w:szCs w:val="8"/>
              </w:rPr>
            </w:pPr>
          </w:p>
        </w:tc>
      </w:tr>
      <w:tr w:rsidR="008863B9" w:rsidRPr="000944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442F" w:rsidRDefault="008863B9">
            <w:pPr>
              <w:pStyle w:val="CRCoverPage"/>
              <w:tabs>
                <w:tab w:val="right" w:pos="2184"/>
              </w:tabs>
              <w:spacing w:after="0"/>
              <w:rPr>
                <w:b/>
                <w:i/>
                <w:noProof/>
              </w:rPr>
            </w:pPr>
            <w:r w:rsidRPr="0009442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19B5" w14:textId="77777777" w:rsidR="00AA3FB7" w:rsidRPr="0009442F" w:rsidRDefault="00AA3FB7" w:rsidP="00AA3FB7">
            <w:pPr>
              <w:pStyle w:val="CRCoverPage"/>
              <w:spacing w:after="0"/>
              <w:rPr>
                <w:noProof/>
                <w:lang w:eastAsia="ja-JP"/>
              </w:rPr>
            </w:pPr>
            <w:r w:rsidRPr="0009442F">
              <w:rPr>
                <w:rFonts w:hint="eastAsia"/>
                <w:noProof/>
                <w:lang w:eastAsia="ja-JP"/>
              </w:rPr>
              <w:t>R</w:t>
            </w:r>
            <w:r w:rsidRPr="0009442F">
              <w:rPr>
                <w:noProof/>
                <w:lang w:eastAsia="ja-JP"/>
              </w:rPr>
              <w:t xml:space="preserve">1 : </w:t>
            </w:r>
            <w:r w:rsidRPr="0009442F">
              <w:rPr>
                <w:rFonts w:hint="eastAsia"/>
                <w:noProof/>
                <w:lang w:eastAsia="ja-JP"/>
              </w:rPr>
              <w:t>F</w:t>
            </w:r>
            <w:r w:rsidRPr="0009442F">
              <w:rPr>
                <w:noProof/>
                <w:lang w:eastAsia="ja-JP"/>
              </w:rPr>
              <w:t xml:space="preserve">or test setup 3 and setup 2b, as per the outcome of discussion during RAN5#91 ( associated paper : </w:t>
            </w:r>
            <w:r w:rsidRPr="0009442F">
              <w:t>R5-213337r1 ), 33 directions is selected for Setup 2b and Setup 3</w:t>
            </w:r>
          </w:p>
          <w:p w14:paraId="6ACA4173" w14:textId="422A0288" w:rsidR="008863B9" w:rsidRPr="0009442F" w:rsidRDefault="008863B9">
            <w:pPr>
              <w:pStyle w:val="CRCoverPage"/>
              <w:spacing w:after="0"/>
              <w:ind w:left="100"/>
              <w:rPr>
                <w:noProof/>
                <w:lang w:eastAsia="ja-JP"/>
              </w:rPr>
            </w:pPr>
          </w:p>
        </w:tc>
      </w:tr>
    </w:tbl>
    <w:p w14:paraId="17759814" w14:textId="77777777" w:rsidR="001E41F3" w:rsidRPr="0009442F" w:rsidRDefault="001E41F3">
      <w:pPr>
        <w:pStyle w:val="CRCoverPage"/>
        <w:spacing w:after="0"/>
        <w:rPr>
          <w:noProof/>
          <w:sz w:val="8"/>
          <w:szCs w:val="8"/>
        </w:rPr>
      </w:pPr>
    </w:p>
    <w:p w14:paraId="1557EA72" w14:textId="77777777" w:rsidR="001E41F3" w:rsidRPr="0009442F" w:rsidRDefault="001E41F3">
      <w:pPr>
        <w:rPr>
          <w:noProof/>
        </w:rPr>
        <w:sectPr w:rsidR="001E41F3" w:rsidRPr="0009442F">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09442F" w:rsidRDefault="009B376A" w:rsidP="009B376A">
      <w:pPr>
        <w:pStyle w:val="2"/>
        <w:rPr>
          <w:noProof/>
          <w:color w:val="FF0000"/>
          <w:lang w:eastAsia="ja-JP"/>
        </w:rPr>
      </w:pPr>
      <w:r w:rsidRPr="0009442F">
        <w:rPr>
          <w:rFonts w:hint="eastAsia"/>
          <w:noProof/>
          <w:color w:val="FF0000"/>
          <w:lang w:eastAsia="ja-JP"/>
        </w:rPr>
        <w:lastRenderedPageBreak/>
        <w:t>&lt;&lt;Unchaged sections skipped&gt;&gt;</w:t>
      </w:r>
    </w:p>
    <w:p w14:paraId="04CD3E5C" w14:textId="77777777" w:rsidR="002F45C1" w:rsidRPr="0009442F" w:rsidRDefault="002F45C1" w:rsidP="002F45C1">
      <w:pPr>
        <w:pStyle w:val="1"/>
      </w:pPr>
      <w:r w:rsidRPr="0009442F">
        <w:t>A.9</w:t>
      </w:r>
      <w:r w:rsidRPr="0009442F">
        <w:tab/>
        <w:t>Angle of Arrival (</w:t>
      </w:r>
      <w:proofErr w:type="spellStart"/>
      <w:r w:rsidRPr="0009442F">
        <w:t>AoA</w:t>
      </w:r>
      <w:proofErr w:type="spellEnd"/>
      <w:r w:rsidRPr="0009442F">
        <w:t>) for FR2 RRM test cases</w:t>
      </w:r>
    </w:p>
    <w:p w14:paraId="50DDF569" w14:textId="77777777" w:rsidR="002F45C1" w:rsidRPr="0009442F" w:rsidRDefault="002F45C1" w:rsidP="002F45C1">
      <w:pPr>
        <w:rPr>
          <w:rFonts w:cs="v4.2.0"/>
        </w:rPr>
      </w:pPr>
      <w:r w:rsidRPr="0009442F">
        <w:rPr>
          <w:rFonts w:cs="v4.2.0"/>
        </w:rPr>
        <w:t xml:space="preserve">This clause specifies the </w:t>
      </w:r>
      <w:proofErr w:type="spellStart"/>
      <w:r w:rsidRPr="0009442F">
        <w:rPr>
          <w:rFonts w:cs="v4.2.0"/>
        </w:rPr>
        <w:t>AoA</w:t>
      </w:r>
      <w:proofErr w:type="spellEnd"/>
      <w:r w:rsidRPr="0009442F">
        <w:rPr>
          <w:rFonts w:cs="v4.2.0"/>
        </w:rPr>
        <w:t xml:space="preserve"> setups for FR2 RRM test cases in section 5 and 7. The applicable </w:t>
      </w:r>
      <w:proofErr w:type="spellStart"/>
      <w:r w:rsidRPr="0009442F">
        <w:rPr>
          <w:rFonts w:cs="v4.2.0"/>
        </w:rPr>
        <w:t>AoA</w:t>
      </w:r>
      <w:proofErr w:type="spellEnd"/>
      <w:r w:rsidRPr="0009442F">
        <w:rPr>
          <w:rFonts w:cs="v4.2.0"/>
        </w:rPr>
        <w:t xml:space="preserve"> setup is defined in each test case in section 5 and 7.</w:t>
      </w:r>
    </w:p>
    <w:p w14:paraId="6E1C9A81" w14:textId="77777777" w:rsidR="002F45C1" w:rsidRPr="0009442F" w:rsidRDefault="002F45C1" w:rsidP="002F45C1">
      <w:pPr>
        <w:pStyle w:val="2"/>
      </w:pPr>
      <w:r w:rsidRPr="0009442F">
        <w:t>A.9.1</w:t>
      </w:r>
      <w:r w:rsidRPr="0009442F">
        <w:tab/>
        <w:t xml:space="preserve">Setup 1: Single </w:t>
      </w:r>
      <w:proofErr w:type="spellStart"/>
      <w:r w:rsidRPr="0009442F">
        <w:t>AoA</w:t>
      </w:r>
      <w:proofErr w:type="spellEnd"/>
      <w:r w:rsidRPr="0009442F">
        <w:t xml:space="preserve"> in Rx beam peak direction</w:t>
      </w:r>
    </w:p>
    <w:p w14:paraId="5A602D24" w14:textId="77777777" w:rsidR="002F45C1" w:rsidRPr="0009442F" w:rsidRDefault="002F45C1" w:rsidP="002F45C1">
      <w:r w:rsidRPr="0009442F">
        <w:t>There is only one active probe in the test. The DL signals, and noise if applicable, transmitted from the probe, are aligned to the UE Rx beam peak direction (as defined in TS 38.101-2 [3]).</w:t>
      </w:r>
    </w:p>
    <w:p w14:paraId="36B095AC" w14:textId="77777777" w:rsidR="002F45C1" w:rsidRPr="0009442F" w:rsidRDefault="002F45C1" w:rsidP="002F45C1">
      <w:pPr>
        <w:pStyle w:val="2"/>
      </w:pPr>
      <w:r w:rsidRPr="0009442F">
        <w:t>A.9.2</w:t>
      </w:r>
      <w:r w:rsidRPr="0009442F">
        <w:tab/>
        <w:t xml:space="preserve">Setup 2: Single </w:t>
      </w:r>
      <w:proofErr w:type="spellStart"/>
      <w:r w:rsidRPr="0009442F">
        <w:t>AoA</w:t>
      </w:r>
      <w:proofErr w:type="spellEnd"/>
      <w:r w:rsidRPr="0009442F">
        <w:t xml:space="preserve"> in non Rx beam peak direction</w:t>
      </w:r>
    </w:p>
    <w:p w14:paraId="2F6AA7ED" w14:textId="77777777" w:rsidR="002F45C1" w:rsidRPr="0009442F" w:rsidRDefault="002F45C1" w:rsidP="002F45C1">
      <w:pPr>
        <w:pStyle w:val="3"/>
      </w:pPr>
      <w:r w:rsidRPr="0009442F">
        <w:t>A.9.2.1</w:t>
      </w:r>
      <w:r w:rsidRPr="0009442F">
        <w:tab/>
        <w:t xml:space="preserve">Setup 2a: Single </w:t>
      </w:r>
      <w:proofErr w:type="spellStart"/>
      <w:r w:rsidRPr="0009442F">
        <w:t>AoA</w:t>
      </w:r>
      <w:proofErr w:type="spellEnd"/>
      <w:r w:rsidRPr="0009442F">
        <w:t xml:space="preserve"> in non Rx beam peak direction without change in direction</w:t>
      </w:r>
    </w:p>
    <w:p w14:paraId="29B8EAAB" w14:textId="77777777" w:rsidR="002F45C1" w:rsidRPr="0009442F" w:rsidRDefault="002F45C1" w:rsidP="002F45C1">
      <w:r w:rsidRPr="0009442F">
        <w:t>There is only one active probe in the test. The DL signals, and noise if applicable, transmitted from the probe, align to a direction (</w:t>
      </w:r>
      <w:proofErr w:type="spellStart"/>
      <w:r w:rsidRPr="0009442F">
        <w:t>AoA</w:t>
      </w:r>
      <w:proofErr w:type="spellEnd"/>
      <w:r w:rsidRPr="0009442F">
        <w:t>) wh</w:t>
      </w:r>
      <w:r w:rsidRPr="0009442F">
        <w:rPr>
          <w:lang w:eastAsia="ja-JP"/>
        </w:rPr>
        <w:t>ich is from the set of directions corresponding to the EIS spherical coverage percentile of the DUT as defined in clause 7.3.4 of TS 38.101-2 [3] for each UE power class.</w:t>
      </w:r>
      <w:r w:rsidRPr="0009442F">
        <w:t xml:space="preserve"> The direction (</w:t>
      </w:r>
      <w:proofErr w:type="spellStart"/>
      <w:r w:rsidRPr="0009442F">
        <w:t>AoA</w:t>
      </w:r>
      <w:proofErr w:type="spellEnd"/>
      <w:r w:rsidRPr="0009442F">
        <w:t>) of the signals shall not be changed between test iterations.</w:t>
      </w:r>
    </w:p>
    <w:p w14:paraId="360F651C" w14:textId="77777777" w:rsidR="002F45C1" w:rsidRPr="0009442F" w:rsidRDefault="002F45C1" w:rsidP="002F45C1">
      <w:pPr>
        <w:pStyle w:val="3"/>
      </w:pPr>
      <w:r w:rsidRPr="0009442F">
        <w:t>A.9.2.2</w:t>
      </w:r>
      <w:r w:rsidRPr="0009442F">
        <w:tab/>
        <w:t xml:space="preserve">Setup 2b: Single </w:t>
      </w:r>
      <w:proofErr w:type="spellStart"/>
      <w:r w:rsidRPr="0009442F">
        <w:t>AoA</w:t>
      </w:r>
      <w:proofErr w:type="spellEnd"/>
      <w:r w:rsidRPr="0009442F">
        <w:t xml:space="preserve"> in non Rx beam peak direction with change in direction</w:t>
      </w:r>
    </w:p>
    <w:p w14:paraId="07A6A57D" w14:textId="75D0DD8E" w:rsidR="002F45C1" w:rsidRPr="0009442F" w:rsidRDefault="002F45C1" w:rsidP="002F45C1">
      <w:r w:rsidRPr="0009442F">
        <w:t>There is only one active probe in the test. The DL signals, and noise if applicable, transmitted from the probe, align to a direction (</w:t>
      </w:r>
      <w:proofErr w:type="spellStart"/>
      <w:r w:rsidRPr="0009442F">
        <w:t>AoA</w:t>
      </w:r>
      <w:proofErr w:type="spellEnd"/>
      <w:r w:rsidRPr="0009442F">
        <w:t>) wh</w:t>
      </w:r>
      <w:r w:rsidRPr="0009442F">
        <w:rPr>
          <w:lang w:eastAsia="ja-JP"/>
        </w:rPr>
        <w:t>ich is from the set of directions corresponding to the EIS spherical coverage percentile of the DUT as defined in clause 7.3.4 of TS 38.101-2 [3] for each UE power class.</w:t>
      </w:r>
      <w:r w:rsidRPr="0009442F">
        <w:t xml:space="preserve"> For UE power class 3, the direction (</w:t>
      </w:r>
      <w:proofErr w:type="spellStart"/>
      <w:r w:rsidRPr="0009442F">
        <w:t>AoA</w:t>
      </w:r>
      <w:proofErr w:type="spellEnd"/>
      <w:r w:rsidRPr="0009442F">
        <w:t xml:space="preserve">) of the signals shall be changed for each test iteration (for UE power classes other than 3, this is FFS). Unless otherwise specified by the test case, the TE shall alternate between a minimum of </w:t>
      </w:r>
      <w:del w:id="1" w:author="Anritsu" w:date="2021-05-07T13:33:00Z">
        <w:r w:rsidRPr="0009442F" w:rsidDel="00EA4CD2">
          <w:delText>[</w:delText>
        </w:r>
      </w:del>
      <w:del w:id="2" w:author="Anritsu" w:date="2021-05-25T22:59:00Z">
        <w:r w:rsidRPr="0009442F" w:rsidDel="000651AE">
          <w:rPr>
            <w:rPrChange w:id="3" w:author="Anritsu" w:date="2021-05-25T22:59:00Z">
              <w:rPr/>
            </w:rPrChange>
          </w:rPr>
          <w:delText>10</w:delText>
        </w:r>
      </w:del>
      <w:ins w:id="4" w:author="Anritsu" w:date="2021-05-25T22:59:00Z">
        <w:r w:rsidR="000651AE" w:rsidRPr="0009442F">
          <w:rPr>
            <w:rPrChange w:id="5" w:author="Anritsu" w:date="2021-05-25T22:59:00Z">
              <w:rPr/>
            </w:rPrChange>
          </w:rPr>
          <w:t>33</w:t>
        </w:r>
      </w:ins>
      <w:del w:id="6" w:author="Anritsu" w:date="2021-05-07T13:33:00Z">
        <w:r w:rsidRPr="0009442F" w:rsidDel="00EA4CD2">
          <w:delText>]</w:delText>
        </w:r>
      </w:del>
      <w:r w:rsidRPr="0009442F">
        <w:t xml:space="preserve"> different </w:t>
      </w:r>
      <w:proofErr w:type="spellStart"/>
      <w:r w:rsidRPr="0009442F">
        <w:t>AoAs</w:t>
      </w:r>
      <w:proofErr w:type="spellEnd"/>
      <w:r w:rsidRPr="0009442F">
        <w:t xml:space="preserve">. The minimum separation between </w:t>
      </w:r>
      <w:proofErr w:type="spellStart"/>
      <w:r w:rsidRPr="0009442F">
        <w:t>AoAs</w:t>
      </w:r>
      <w:proofErr w:type="spellEnd"/>
      <w:r w:rsidRPr="0009442F">
        <w:t xml:space="preserve"> used in consecutive iterations shall be </w:t>
      </w:r>
      <w:del w:id="7" w:author="Anritsu" w:date="2021-05-07T09:51:00Z">
        <w:r w:rsidRPr="0009442F" w:rsidDel="009350DA">
          <w:delText>[</w:delText>
        </w:r>
      </w:del>
      <w:r w:rsidRPr="0009442F">
        <w:t>30°</w:t>
      </w:r>
      <w:del w:id="8" w:author="Anritsu" w:date="2021-05-07T09:51:00Z">
        <w:r w:rsidRPr="0009442F" w:rsidDel="009350DA">
          <w:delText>]</w:delText>
        </w:r>
      </w:del>
      <w:ins w:id="9" w:author="Anritsu" w:date="2021-05-07T13:34:00Z">
        <w:r w:rsidR="00EA4CD2" w:rsidRPr="0009442F">
          <w:t xml:space="preserve"> </w:t>
        </w:r>
      </w:ins>
      <w:ins w:id="10" w:author="Anritsu" w:date="2021-05-07T13:50:00Z">
        <w:r w:rsidR="00C44665" w:rsidRPr="0009442F">
          <w:t>in</w:t>
        </w:r>
      </w:ins>
      <w:ins w:id="11" w:author="Anritsu" w:date="2021-05-07T13:34:00Z">
        <w:r w:rsidR="00EA4CD2" w:rsidRPr="0009442F">
          <w:t xml:space="preserve"> great</w:t>
        </w:r>
      </w:ins>
      <w:ins w:id="12" w:author="Anritsu" w:date="2021-05-07T16:25:00Z">
        <w:r w:rsidR="00F87100" w:rsidRPr="0009442F">
          <w:t>-</w:t>
        </w:r>
      </w:ins>
      <w:ins w:id="13" w:author="Anritsu" w:date="2021-05-07T13:34:00Z">
        <w:r w:rsidR="00EA4CD2" w:rsidRPr="0009442F">
          <w:t>circle distance</w:t>
        </w:r>
      </w:ins>
      <w:r w:rsidRPr="0009442F">
        <w:t>.</w:t>
      </w:r>
    </w:p>
    <w:p w14:paraId="1F27565F" w14:textId="53CAC50D" w:rsidR="002F45C1" w:rsidRPr="0009442F" w:rsidRDefault="002F45C1" w:rsidP="002F45C1">
      <w:pPr>
        <w:rPr>
          <w:rFonts w:eastAsia="ＭＳ 明朝"/>
          <w:lang w:eastAsia="ja-JP"/>
        </w:rPr>
      </w:pPr>
      <w:r w:rsidRPr="0009442F">
        <w:t xml:space="preserve">Note: if it is not possible to find at least </w:t>
      </w:r>
      <w:del w:id="14" w:author="Anritsu" w:date="2021-05-07T09:50:00Z">
        <w:r w:rsidRPr="0009442F" w:rsidDel="00923A2B">
          <w:delText>[</w:delText>
        </w:r>
      </w:del>
      <w:del w:id="15" w:author="Anritsu" w:date="2021-05-25T22:59:00Z">
        <w:r w:rsidRPr="0009442F" w:rsidDel="000651AE">
          <w:rPr>
            <w:rPrChange w:id="16" w:author="Anritsu" w:date="2021-05-25T22:59:00Z">
              <w:rPr/>
            </w:rPrChange>
          </w:rPr>
          <w:delText>10</w:delText>
        </w:r>
      </w:del>
      <w:ins w:id="17" w:author="Anritsu" w:date="2021-05-25T22:59:00Z">
        <w:r w:rsidR="000651AE" w:rsidRPr="0009442F">
          <w:rPr>
            <w:rPrChange w:id="18" w:author="Anritsu" w:date="2021-05-25T22:59:00Z">
              <w:rPr/>
            </w:rPrChange>
          </w:rPr>
          <w:t>33</w:t>
        </w:r>
      </w:ins>
      <w:del w:id="19" w:author="Anritsu" w:date="2021-05-07T09:50:00Z">
        <w:r w:rsidRPr="0009442F" w:rsidDel="00923A2B">
          <w:delText>]</w:delText>
        </w:r>
      </w:del>
      <w:r w:rsidRPr="0009442F">
        <w:t xml:space="preserve"> different test points meeting the required criteria (FFS</w:t>
      </w:r>
      <w:r w:rsidRPr="0009442F">
        <w:rPr>
          <w:rFonts w:eastAsia="ＭＳ 明朝"/>
          <w:lang w:eastAsia="ja-JP"/>
        </w:rPr>
        <w:t xml:space="preserve">), the test shall </w:t>
      </w:r>
      <w:del w:id="20" w:author="Anritsu" w:date="2021-05-07T13:34:00Z">
        <w:r w:rsidRPr="0009442F" w:rsidDel="00FC776D">
          <w:rPr>
            <w:rFonts w:eastAsia="ＭＳ 明朝"/>
            <w:lang w:eastAsia="ja-JP"/>
          </w:rPr>
          <w:delText>[</w:delText>
        </w:r>
      </w:del>
      <w:r w:rsidRPr="0009442F">
        <w:rPr>
          <w:rFonts w:eastAsia="ＭＳ 明朝"/>
          <w:lang w:eastAsia="ja-JP"/>
        </w:rPr>
        <w:t>alternate between all the available test points</w:t>
      </w:r>
      <w:del w:id="21" w:author="Anritsu" w:date="2021-05-07T13:34:00Z">
        <w:r w:rsidRPr="0009442F" w:rsidDel="00FC776D">
          <w:rPr>
            <w:rFonts w:eastAsia="ＭＳ 明朝"/>
            <w:lang w:eastAsia="ja-JP"/>
          </w:rPr>
          <w:delText>]</w:delText>
        </w:r>
      </w:del>
      <w:r w:rsidRPr="0009442F">
        <w:rPr>
          <w:rFonts w:eastAsia="ＭＳ 明朝"/>
          <w:lang w:eastAsia="ja-JP"/>
        </w:rPr>
        <w:t>.</w:t>
      </w:r>
    </w:p>
    <w:p w14:paraId="43294990" w14:textId="73D39689" w:rsidR="002F45C1" w:rsidRPr="0009442F" w:rsidDel="00923A2B" w:rsidRDefault="002F45C1" w:rsidP="002F45C1">
      <w:pPr>
        <w:rPr>
          <w:del w:id="22" w:author="Anritsu" w:date="2021-05-07T09:51:00Z"/>
        </w:rPr>
      </w:pPr>
      <w:del w:id="23" w:author="Anritsu" w:date="2021-05-07T09:51:00Z">
        <w:r w:rsidRPr="0009442F" w:rsidDel="00923A2B">
          <w:rPr>
            <w:rStyle w:val="EditorsNoteChar"/>
          </w:rPr>
          <w:delText>Editor’s Note: the definition of further rules to select the different AoAs is FFS.</w:delText>
        </w:r>
      </w:del>
    </w:p>
    <w:p w14:paraId="21F7E4FE" w14:textId="77777777" w:rsidR="002F45C1" w:rsidRPr="0009442F" w:rsidRDefault="002F45C1" w:rsidP="002F45C1">
      <w:pPr>
        <w:pStyle w:val="2"/>
      </w:pPr>
      <w:r w:rsidRPr="0009442F">
        <w:t>A.9.3</w:t>
      </w:r>
      <w:r w:rsidRPr="0009442F">
        <w:tab/>
        <w:t xml:space="preserve">Setup 3: 2 </w:t>
      </w:r>
      <w:proofErr w:type="spellStart"/>
      <w:r w:rsidRPr="0009442F">
        <w:t>AoAs</w:t>
      </w:r>
      <w:proofErr w:type="spellEnd"/>
    </w:p>
    <w:p w14:paraId="3E18A948" w14:textId="56633326" w:rsidR="002F45C1" w:rsidRPr="0009442F" w:rsidRDefault="002F45C1" w:rsidP="002F45C1">
      <w:r w:rsidRPr="0009442F">
        <w:t xml:space="preserve">There are 2 active probes in the test. The DL signals, and noise if applicable, transmitted from the two active probes, align to </w:t>
      </w:r>
      <w:r w:rsidRPr="0009442F">
        <w:rPr>
          <w:lang w:eastAsia="ja-JP"/>
        </w:rPr>
        <w:t>directions (</w:t>
      </w:r>
      <w:proofErr w:type="spellStart"/>
      <w:r w:rsidRPr="0009442F">
        <w:rPr>
          <w:lang w:eastAsia="ja-JP"/>
        </w:rPr>
        <w:t>AoAs</w:t>
      </w:r>
      <w:proofErr w:type="spellEnd"/>
      <w:r w:rsidRPr="0009442F">
        <w:rPr>
          <w:lang w:eastAsia="ja-JP"/>
        </w:rPr>
        <w:t>) which are from the set of directions corresponding to the EIS spherical coverage percentile of the DUT as defined in clause 7.3.4 of TS 38.101-2 </w:t>
      </w:r>
      <w:r w:rsidRPr="0009442F">
        <w:rPr>
          <w:rFonts w:eastAsia="ＭＳ 明朝"/>
          <w:lang w:eastAsia="ja-JP"/>
        </w:rPr>
        <w:t>[3]</w:t>
      </w:r>
      <w:r w:rsidRPr="0009442F">
        <w:rPr>
          <w:lang w:eastAsia="ja-JP"/>
        </w:rPr>
        <w:t xml:space="preserve"> for each UE power class.</w:t>
      </w:r>
      <w:r w:rsidRPr="0009442F">
        <w:t xml:space="preserve"> The relative angular offset between the directions (</w:t>
      </w:r>
      <w:proofErr w:type="spellStart"/>
      <w:r w:rsidRPr="0009442F">
        <w:t>AoAs</w:t>
      </w:r>
      <w:proofErr w:type="spellEnd"/>
      <w:r w:rsidRPr="0009442F">
        <w:t xml:space="preserve">) of the 2 active probes, shall be changed for each test iteration. Unless otherwise specified by the test case, the TE shall alternate between a minimum of </w:t>
      </w:r>
      <w:del w:id="24" w:author="Anritsu" w:date="2021-05-07T09:49:00Z">
        <w:r w:rsidRPr="0009442F" w:rsidDel="00253C7B">
          <w:delText>[</w:delText>
        </w:r>
      </w:del>
      <w:del w:id="25" w:author="Anritsu" w:date="2021-05-25T23:02:00Z">
        <w:r w:rsidRPr="0009442F" w:rsidDel="000651AE">
          <w:rPr>
            <w:rPrChange w:id="26" w:author="Anritsu" w:date="2021-05-25T23:02:00Z">
              <w:rPr/>
            </w:rPrChange>
          </w:rPr>
          <w:delText>10</w:delText>
        </w:r>
      </w:del>
      <w:ins w:id="27" w:author="Anritsu" w:date="2021-05-25T23:02:00Z">
        <w:r w:rsidR="000651AE" w:rsidRPr="0009442F">
          <w:rPr>
            <w:rPrChange w:id="28" w:author="Anritsu" w:date="2021-05-25T23:02:00Z">
              <w:rPr/>
            </w:rPrChange>
          </w:rPr>
          <w:t>33</w:t>
        </w:r>
      </w:ins>
      <w:del w:id="29" w:author="Anritsu" w:date="2021-05-07T09:49:00Z">
        <w:r w:rsidRPr="0009442F" w:rsidDel="00253C7B">
          <w:delText>]</w:delText>
        </w:r>
      </w:del>
      <w:r w:rsidRPr="0009442F">
        <w:t xml:space="preserve"> different test points. A test point comprehends the relative angular offset between the active probes, and the </w:t>
      </w:r>
      <w:proofErr w:type="spellStart"/>
      <w:r w:rsidRPr="0009442F">
        <w:t>AoA</w:t>
      </w:r>
      <w:proofErr w:type="spellEnd"/>
      <w:r w:rsidRPr="0009442F">
        <w:t xml:space="preserve"> of each of the signals from the UE point of view. The relative angular offset between the active probes must change for consecutive test points.</w:t>
      </w:r>
    </w:p>
    <w:p w14:paraId="53231429" w14:textId="77777777" w:rsidR="002F45C1" w:rsidRPr="0009442F" w:rsidRDefault="002F45C1" w:rsidP="002F45C1">
      <w:r w:rsidRPr="0009442F">
        <w:t>The applicable set of relative angular offsets between the 2 active probes is given in Table A.9.3-1 for each UE power class.</w:t>
      </w:r>
    </w:p>
    <w:p w14:paraId="03C93D0B" w14:textId="77777777" w:rsidR="002F45C1" w:rsidRPr="0009442F" w:rsidRDefault="002F45C1" w:rsidP="002F45C1">
      <w:pPr>
        <w:pStyle w:val="TH"/>
      </w:pPr>
      <w:r w:rsidRPr="0009442F">
        <w:t>Table A.9.3-1: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2F45C1" w:rsidRPr="0009442F" w14:paraId="7B8A99DC" w14:textId="77777777" w:rsidTr="0029076B">
        <w:trPr>
          <w:trHeight w:val="424"/>
        </w:trPr>
        <w:tc>
          <w:tcPr>
            <w:tcW w:w="1822" w:type="dxa"/>
            <w:tcBorders>
              <w:top w:val="single" w:sz="4" w:space="0" w:color="auto"/>
              <w:left w:val="single" w:sz="4" w:space="0" w:color="auto"/>
              <w:bottom w:val="single" w:sz="4" w:space="0" w:color="auto"/>
              <w:right w:val="single" w:sz="4" w:space="0" w:color="auto"/>
            </w:tcBorders>
            <w:hideMark/>
          </w:tcPr>
          <w:p w14:paraId="5A3781CC" w14:textId="77777777" w:rsidR="002F45C1" w:rsidRPr="0009442F" w:rsidRDefault="002F45C1" w:rsidP="0029076B">
            <w:pPr>
              <w:pStyle w:val="TAH"/>
            </w:pPr>
            <w:r w:rsidRPr="0009442F">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1E7B4ECC" w14:textId="77777777" w:rsidR="002F45C1" w:rsidRPr="0009442F" w:rsidRDefault="002F45C1" w:rsidP="0029076B">
            <w:pPr>
              <w:pStyle w:val="TAH"/>
              <w:rPr>
                <w:rFonts w:eastAsia="游明朝"/>
                <w:lang w:eastAsia="ja-JP"/>
              </w:rPr>
            </w:pPr>
            <w:r w:rsidRPr="0009442F">
              <w:rPr>
                <w:rFonts w:eastAsia="游明朝"/>
                <w:lang w:eastAsia="ja-JP"/>
              </w:rPr>
              <w:t>Relative angular offset between active probes</w:t>
            </w:r>
          </w:p>
        </w:tc>
      </w:tr>
      <w:tr w:rsidR="002F45C1" w:rsidRPr="0009442F" w14:paraId="023920BE"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0F3D7E24" w14:textId="77777777" w:rsidR="002F45C1" w:rsidRPr="0009442F" w:rsidRDefault="002F45C1" w:rsidP="0029076B">
            <w:pPr>
              <w:pStyle w:val="TAC"/>
              <w:rPr>
                <w:rFonts w:eastAsia="游明朝"/>
                <w:lang w:eastAsia="ja-JP"/>
              </w:rPr>
            </w:pPr>
            <w:r w:rsidRPr="0009442F">
              <w:rPr>
                <w:rFonts w:eastAsia="游明朝"/>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51CF03D" w14:textId="77777777" w:rsidR="002F45C1" w:rsidRPr="0009442F" w:rsidRDefault="002F45C1" w:rsidP="0029076B">
            <w:pPr>
              <w:pStyle w:val="TAC"/>
              <w:rPr>
                <w:rFonts w:eastAsia="游明朝"/>
                <w:szCs w:val="18"/>
                <w:lang w:eastAsia="ja-JP"/>
              </w:rPr>
            </w:pPr>
            <w:r w:rsidRPr="0009442F">
              <w:rPr>
                <w:rFonts w:eastAsia="游明朝"/>
                <w:szCs w:val="18"/>
                <w:lang w:eastAsia="ja-JP"/>
              </w:rPr>
              <w:t>FFS</w:t>
            </w:r>
          </w:p>
        </w:tc>
      </w:tr>
      <w:tr w:rsidR="002F45C1" w:rsidRPr="0009442F" w14:paraId="2F77C4B7"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64A9BE90" w14:textId="77777777" w:rsidR="002F45C1" w:rsidRPr="0009442F" w:rsidRDefault="002F45C1" w:rsidP="0029076B">
            <w:pPr>
              <w:pStyle w:val="TAC"/>
              <w:rPr>
                <w:rFonts w:eastAsia="游明朝"/>
                <w:lang w:eastAsia="ja-JP"/>
              </w:rPr>
            </w:pPr>
            <w:r w:rsidRPr="0009442F">
              <w:rPr>
                <w:rFonts w:eastAsia="游明朝"/>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F00743A" w14:textId="77777777" w:rsidR="002F45C1" w:rsidRPr="0009442F" w:rsidRDefault="002F45C1" w:rsidP="0029076B">
            <w:pPr>
              <w:pStyle w:val="TAC"/>
              <w:rPr>
                <w:rFonts w:eastAsia="游明朝"/>
                <w:szCs w:val="18"/>
                <w:lang w:eastAsia="ja-JP"/>
              </w:rPr>
            </w:pPr>
            <w:r w:rsidRPr="0009442F">
              <w:rPr>
                <w:rFonts w:eastAsia="游明朝"/>
                <w:szCs w:val="18"/>
                <w:lang w:eastAsia="ja-JP"/>
              </w:rPr>
              <w:t>FFS</w:t>
            </w:r>
          </w:p>
        </w:tc>
      </w:tr>
      <w:tr w:rsidR="002F45C1" w:rsidRPr="0009442F" w14:paraId="19F3D929"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20C26CAF" w14:textId="77777777" w:rsidR="002F45C1" w:rsidRPr="0009442F" w:rsidRDefault="002F45C1" w:rsidP="0029076B">
            <w:pPr>
              <w:pStyle w:val="TAC"/>
              <w:rPr>
                <w:rFonts w:eastAsia="游明朝"/>
                <w:lang w:eastAsia="ja-JP"/>
              </w:rPr>
            </w:pPr>
            <w:r w:rsidRPr="0009442F">
              <w:rPr>
                <w:rFonts w:eastAsia="游明朝"/>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DD044FF" w14:textId="77777777" w:rsidR="002F45C1" w:rsidRPr="0009442F" w:rsidRDefault="002F45C1" w:rsidP="0029076B">
            <w:pPr>
              <w:pStyle w:val="TH"/>
              <w:spacing w:before="0" w:after="0"/>
              <w:rPr>
                <w:rFonts w:eastAsia="游明朝"/>
                <w:b w:val="0"/>
                <w:szCs w:val="18"/>
                <w:lang w:eastAsia="ja-JP"/>
              </w:rPr>
            </w:pPr>
            <w:r w:rsidRPr="0009442F">
              <w:rPr>
                <w:b w:val="0"/>
              </w:rPr>
              <w:t>30°, 60°, 90°, 120° and 150°</w:t>
            </w:r>
          </w:p>
        </w:tc>
      </w:tr>
      <w:tr w:rsidR="002F45C1" w:rsidRPr="0009442F" w14:paraId="0043D9F3"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3ADEAA4D" w14:textId="77777777" w:rsidR="002F45C1" w:rsidRPr="0009442F" w:rsidRDefault="002F45C1" w:rsidP="0029076B">
            <w:pPr>
              <w:pStyle w:val="TAC"/>
              <w:rPr>
                <w:rFonts w:eastAsia="游明朝"/>
                <w:lang w:eastAsia="ja-JP"/>
              </w:rPr>
            </w:pPr>
            <w:r w:rsidRPr="0009442F">
              <w:rPr>
                <w:rFonts w:eastAsia="游明朝"/>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B380C7D" w14:textId="77777777" w:rsidR="002F45C1" w:rsidRPr="0009442F" w:rsidRDefault="002F45C1" w:rsidP="0029076B">
            <w:pPr>
              <w:pStyle w:val="TAC"/>
              <w:rPr>
                <w:rFonts w:eastAsia="游明朝"/>
                <w:szCs w:val="18"/>
                <w:lang w:eastAsia="ja-JP"/>
              </w:rPr>
            </w:pPr>
            <w:r w:rsidRPr="0009442F">
              <w:rPr>
                <w:rFonts w:eastAsia="游明朝"/>
                <w:szCs w:val="18"/>
                <w:lang w:eastAsia="ja-JP"/>
              </w:rPr>
              <w:t>FFS</w:t>
            </w:r>
          </w:p>
        </w:tc>
      </w:tr>
    </w:tbl>
    <w:p w14:paraId="460CFE24" w14:textId="77777777" w:rsidR="002F45C1" w:rsidRPr="0009442F" w:rsidRDefault="002F45C1" w:rsidP="002F45C1"/>
    <w:p w14:paraId="7B7E9420" w14:textId="1AB1237E" w:rsidR="002F45C1" w:rsidRPr="0009442F" w:rsidRDefault="002F45C1" w:rsidP="002F45C1">
      <w:pPr>
        <w:rPr>
          <w:rFonts w:eastAsia="ＭＳ 明朝"/>
          <w:lang w:eastAsia="ja-JP"/>
        </w:rPr>
      </w:pPr>
      <w:r w:rsidRPr="0009442F">
        <w:lastRenderedPageBreak/>
        <w:t xml:space="preserve">Note: if it is not possible to find at least </w:t>
      </w:r>
      <w:del w:id="30" w:author="Anritsu" w:date="2021-05-07T09:49:00Z">
        <w:r w:rsidRPr="0009442F" w:rsidDel="00253C7B">
          <w:delText>[</w:delText>
        </w:r>
      </w:del>
      <w:del w:id="31" w:author="Anritsu" w:date="2021-05-25T23:00:00Z">
        <w:r w:rsidRPr="0009442F" w:rsidDel="000651AE">
          <w:rPr>
            <w:rPrChange w:id="32" w:author="Anritsu" w:date="2021-05-25T23:00:00Z">
              <w:rPr/>
            </w:rPrChange>
          </w:rPr>
          <w:delText>10</w:delText>
        </w:r>
      </w:del>
      <w:ins w:id="33" w:author="Anritsu" w:date="2021-05-25T23:00:00Z">
        <w:r w:rsidR="000651AE" w:rsidRPr="0009442F">
          <w:rPr>
            <w:rPrChange w:id="34" w:author="Anritsu" w:date="2021-05-25T23:00:00Z">
              <w:rPr/>
            </w:rPrChange>
          </w:rPr>
          <w:t>33</w:t>
        </w:r>
      </w:ins>
      <w:del w:id="35" w:author="Anritsu" w:date="2021-05-07T09:49:00Z">
        <w:r w:rsidRPr="0009442F" w:rsidDel="00253C7B">
          <w:delText>]</w:delText>
        </w:r>
      </w:del>
      <w:r w:rsidRPr="0009442F">
        <w:t xml:space="preserve"> different test points meeting the required criteria (that is, the two </w:t>
      </w:r>
      <w:proofErr w:type="spellStart"/>
      <w:r w:rsidRPr="0009442F">
        <w:t>AoAs</w:t>
      </w:r>
      <w:proofErr w:type="spellEnd"/>
      <w:r w:rsidRPr="0009442F">
        <w:t xml:space="preserve"> are from </w:t>
      </w:r>
      <w:r w:rsidRPr="0009442F">
        <w:rPr>
          <w:lang w:eastAsia="ja-JP"/>
        </w:rPr>
        <w:t>the set of directions corresponding to the EIS spherical coverage percentile of the DUT as defined in clause 7.3.4 of TS 38.101-2 </w:t>
      </w:r>
      <w:r w:rsidRPr="0009442F">
        <w:rPr>
          <w:rFonts w:eastAsia="ＭＳ 明朝"/>
          <w:lang w:eastAsia="ja-JP"/>
        </w:rPr>
        <w:t xml:space="preserve">[3] and the angular offset between them corresponds to one of the offsets in Table A.9.3-1 for the corresponding UE power class), the test shall </w:t>
      </w:r>
      <w:del w:id="36" w:author="Anritsu" w:date="2021-05-07T09:47:00Z">
        <w:r w:rsidRPr="0009442F" w:rsidDel="00182D8D">
          <w:rPr>
            <w:rFonts w:eastAsia="ＭＳ 明朝"/>
            <w:lang w:eastAsia="ja-JP"/>
          </w:rPr>
          <w:delText>[</w:delText>
        </w:r>
      </w:del>
      <w:r w:rsidRPr="0009442F">
        <w:rPr>
          <w:rFonts w:eastAsia="ＭＳ 明朝"/>
          <w:lang w:eastAsia="ja-JP"/>
        </w:rPr>
        <w:t>alternate between all the available test points</w:t>
      </w:r>
      <w:del w:id="37" w:author="Anritsu" w:date="2021-05-07T09:47:00Z">
        <w:r w:rsidRPr="0009442F" w:rsidDel="00182D8D">
          <w:rPr>
            <w:rFonts w:eastAsia="ＭＳ 明朝"/>
            <w:lang w:eastAsia="ja-JP"/>
          </w:rPr>
          <w:delText>]</w:delText>
        </w:r>
      </w:del>
      <w:r w:rsidRPr="0009442F">
        <w:rPr>
          <w:rFonts w:eastAsia="ＭＳ 明朝"/>
          <w:lang w:eastAsia="ja-JP"/>
        </w:rPr>
        <w:t>.</w:t>
      </w:r>
    </w:p>
    <w:p w14:paraId="4205912D" w14:textId="734EEA39" w:rsidR="002F45C1" w:rsidRPr="0009442F" w:rsidDel="00182D8D" w:rsidRDefault="002F45C1" w:rsidP="002F45C1">
      <w:pPr>
        <w:pStyle w:val="EditorsNote"/>
        <w:rPr>
          <w:del w:id="38" w:author="Anritsu" w:date="2021-05-07T09:47:00Z"/>
        </w:rPr>
      </w:pPr>
      <w:del w:id="39" w:author="Anritsu" w:date="2021-05-07T09:47:00Z">
        <w:r w:rsidRPr="0009442F" w:rsidDel="00182D8D">
          <w:rPr>
            <w:rStyle w:val="EditorsNoteChar"/>
          </w:rPr>
          <w:delText>Editor’s Note: the definition of further rules to select the different test points is FFS.</w:delText>
        </w:r>
      </w:del>
    </w:p>
    <w:p w14:paraId="6A9F476F" w14:textId="77777777" w:rsidR="002F45C1" w:rsidRPr="0009442F" w:rsidRDefault="002F45C1" w:rsidP="002F45C1">
      <w:pPr>
        <w:pStyle w:val="2"/>
      </w:pPr>
      <w:r w:rsidRPr="0009442F">
        <w:t>A.9.4</w:t>
      </w:r>
      <w:r w:rsidRPr="0009442F">
        <w:tab/>
        <w:t xml:space="preserve">Setup 4: 2 </w:t>
      </w:r>
      <w:proofErr w:type="spellStart"/>
      <w:r w:rsidRPr="0009442F">
        <w:t>AoAs</w:t>
      </w:r>
      <w:proofErr w:type="spellEnd"/>
      <w:r w:rsidRPr="0009442F">
        <w:t xml:space="preserve">, 1 </w:t>
      </w:r>
      <w:proofErr w:type="spellStart"/>
      <w:r w:rsidRPr="0009442F">
        <w:t>AoA</w:t>
      </w:r>
      <w:proofErr w:type="spellEnd"/>
      <w:r w:rsidRPr="0009442F">
        <w:t xml:space="preserve"> in Rx beam peak direction, 1 in non Rx beam peak</w:t>
      </w:r>
    </w:p>
    <w:p w14:paraId="7B84503A" w14:textId="77777777" w:rsidR="002F45C1" w:rsidRPr="0009442F" w:rsidRDefault="002F45C1" w:rsidP="002F45C1">
      <w:pPr>
        <w:pStyle w:val="3"/>
      </w:pPr>
      <w:r w:rsidRPr="0009442F">
        <w:t>A.9.4.1</w:t>
      </w:r>
      <w:r w:rsidRPr="0009442F">
        <w:tab/>
        <w:t xml:space="preserve">Setup 4a: 2 </w:t>
      </w:r>
      <w:proofErr w:type="spellStart"/>
      <w:r w:rsidRPr="0009442F">
        <w:t>AoAs</w:t>
      </w:r>
      <w:proofErr w:type="spellEnd"/>
      <w:r w:rsidRPr="0009442F">
        <w:t xml:space="preserve">, 1 </w:t>
      </w:r>
      <w:proofErr w:type="spellStart"/>
      <w:r w:rsidRPr="0009442F">
        <w:t>AoA</w:t>
      </w:r>
      <w:proofErr w:type="spellEnd"/>
      <w:r w:rsidRPr="0009442F">
        <w:t xml:space="preserve"> in Rx beam peak direction, 1 in non Rx beam peak without change in direction</w:t>
      </w:r>
    </w:p>
    <w:p w14:paraId="1E06B849" w14:textId="77777777" w:rsidR="002F45C1" w:rsidRPr="0009442F" w:rsidRDefault="002F45C1" w:rsidP="002F45C1">
      <w:pPr>
        <w:rPr>
          <w:lang w:eastAsia="ja-JP"/>
        </w:rPr>
      </w:pPr>
      <w:r w:rsidRPr="0009442F">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09442F">
        <w:t>AoA</w:t>
      </w:r>
      <w:proofErr w:type="spellEnd"/>
      <w:r w:rsidRPr="0009442F">
        <w:t>) wh</w:t>
      </w:r>
      <w:r w:rsidRPr="0009442F">
        <w:rPr>
          <w:lang w:eastAsia="ja-JP"/>
        </w:rPr>
        <w:t>ich is from the set of directions corresponding to the EIS spherical coverage percentile of the DUT as defined in clause 7.3.4 of TS 38.101-2 [3] for each UE power class.</w:t>
      </w:r>
      <w:r w:rsidRPr="0009442F">
        <w:t xml:space="preserve"> The direction (</w:t>
      </w:r>
      <w:proofErr w:type="spellStart"/>
      <w:r w:rsidRPr="0009442F">
        <w:t>AoA</w:t>
      </w:r>
      <w:proofErr w:type="spellEnd"/>
      <w:r w:rsidRPr="0009442F">
        <w:t>) of the non Rx beam peak signal shall not be changed between test iterations.</w:t>
      </w:r>
      <w:r w:rsidRPr="0009442F">
        <w:rPr>
          <w:lang w:eastAsia="ja-JP"/>
        </w:rPr>
        <w:t xml:space="preserve"> </w:t>
      </w:r>
    </w:p>
    <w:p w14:paraId="02D87BB3" w14:textId="77777777" w:rsidR="002F45C1" w:rsidRPr="0009442F" w:rsidRDefault="002F45C1" w:rsidP="002F45C1">
      <w:pPr>
        <w:pStyle w:val="3"/>
      </w:pPr>
      <w:r w:rsidRPr="0009442F">
        <w:t>A.9.4.2</w:t>
      </w:r>
      <w:r w:rsidRPr="0009442F">
        <w:tab/>
        <w:t xml:space="preserve">Setup 4b: 2 </w:t>
      </w:r>
      <w:proofErr w:type="spellStart"/>
      <w:r w:rsidRPr="0009442F">
        <w:t>AoAs</w:t>
      </w:r>
      <w:proofErr w:type="spellEnd"/>
      <w:r w:rsidRPr="0009442F">
        <w:t xml:space="preserve">, 1 </w:t>
      </w:r>
      <w:proofErr w:type="spellStart"/>
      <w:r w:rsidRPr="0009442F">
        <w:t>AoA</w:t>
      </w:r>
      <w:proofErr w:type="spellEnd"/>
      <w:r w:rsidRPr="0009442F">
        <w:t xml:space="preserve"> in Rx beam peak direction, 1 in non Rx beam peak with change in direction</w:t>
      </w:r>
    </w:p>
    <w:p w14:paraId="460E37D3" w14:textId="77777777" w:rsidR="002F45C1" w:rsidRPr="0009442F" w:rsidRDefault="002F45C1" w:rsidP="002F45C1">
      <w:r w:rsidRPr="0009442F">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09442F">
        <w:t>AoA</w:t>
      </w:r>
      <w:proofErr w:type="spellEnd"/>
      <w:r w:rsidRPr="0009442F">
        <w:t>) wh</w:t>
      </w:r>
      <w:r w:rsidRPr="0009442F">
        <w:rPr>
          <w:lang w:eastAsia="ja-JP"/>
        </w:rPr>
        <w:t>ich is from the set of directions corresponding to the EIS spherical coverage percentile of the DUT as defined in clause 7.3.4 of TS 38.101-2 [3] for each UE power class.</w:t>
      </w:r>
    </w:p>
    <w:p w14:paraId="43D41B82" w14:textId="7F54D4F3" w:rsidR="002F45C1" w:rsidRPr="0009442F" w:rsidRDefault="002F45C1" w:rsidP="002F45C1">
      <w:pPr>
        <w:rPr>
          <w:ins w:id="40" w:author="Anritsu" w:date="2021-05-07T09:46:00Z"/>
          <w:lang w:eastAsia="en-GB"/>
        </w:rPr>
      </w:pPr>
      <w:r w:rsidRPr="0009442F">
        <w:t>For UE power class 3, the relative angular offset between the directions (</w:t>
      </w:r>
      <w:proofErr w:type="spellStart"/>
      <w:r w:rsidRPr="0009442F">
        <w:t>AoAs</w:t>
      </w:r>
      <w:proofErr w:type="spellEnd"/>
      <w:r w:rsidRPr="0009442F">
        <w:t>) of the 2 active probes shall be changed for each test iteration, within the probe alignment described above. The applicable set of relative angular offsets between the 2 active probes is given in Table A.9.3-1 for each UE power class.</w:t>
      </w:r>
      <w:ins w:id="41" w:author="Anritsu" w:date="2021-05-07T09:46:00Z">
        <w:r w:rsidRPr="0009442F">
          <w:t xml:space="preserve"> Unless otherwise specified by the test case, the TE shall alternate between a minimum of </w:t>
        </w:r>
        <w:r w:rsidR="00AC1262" w:rsidRPr="0009442F">
          <w:t>5</w:t>
        </w:r>
        <w:r w:rsidRPr="0009442F">
          <w:t xml:space="preserve"> different test points. A test point comprehends the relative angular offset between the active probes, and the </w:t>
        </w:r>
        <w:proofErr w:type="spellStart"/>
        <w:r w:rsidRPr="0009442F">
          <w:t>AoA</w:t>
        </w:r>
        <w:proofErr w:type="spellEnd"/>
        <w:r w:rsidRPr="0009442F">
          <w:t xml:space="preserve"> of each of the signals from the UE point of view, one of them being the Rx beam peak direction. The relative angular offset between the active probes must change for consecutive test points.</w:t>
        </w:r>
      </w:ins>
    </w:p>
    <w:p w14:paraId="3B3024BE" w14:textId="2D46EE36" w:rsidR="002F45C1" w:rsidRPr="0009442F" w:rsidRDefault="002F45C1" w:rsidP="002F45C1">
      <w:pPr>
        <w:rPr>
          <w:ins w:id="42" w:author="Anritsu" w:date="2021-05-07T09:46:00Z"/>
        </w:rPr>
      </w:pPr>
      <w:ins w:id="43" w:author="Anritsu" w:date="2021-05-07T09:46:00Z">
        <w:r w:rsidRPr="0009442F">
          <w:t xml:space="preserve">Note: if it is not possible to find at least </w:t>
        </w:r>
        <w:r w:rsidR="00AC1262" w:rsidRPr="0009442F">
          <w:t>5</w:t>
        </w:r>
        <w:r w:rsidRPr="0009442F">
          <w:t xml:space="preserve"> different test points meeting the required criteria (that is, the two </w:t>
        </w:r>
        <w:proofErr w:type="spellStart"/>
        <w:r w:rsidRPr="0009442F">
          <w:t>AoAs</w:t>
        </w:r>
        <w:proofErr w:type="spellEnd"/>
        <w:r w:rsidRPr="0009442F">
          <w:t xml:space="preserve"> are from </w:t>
        </w:r>
        <w:r w:rsidRPr="0009442F">
          <w:rPr>
            <w:lang w:eastAsia="ja-JP"/>
          </w:rPr>
          <w:t>the set of directions corresponding to the EIS spherical coverage percentile of the DUT as defined in clause 7.3.4 of TS 38.101-2 </w:t>
        </w:r>
        <w:r w:rsidRPr="0009442F">
          <w:rPr>
            <w:rFonts w:eastAsia="ＭＳ 明朝"/>
            <w:lang w:eastAsia="ja-JP"/>
          </w:rPr>
          <w:t>[3] and the angular offset between them corresponds to one of the offsets in Table A.9.3-1 for the corresponding UE power class), the test shall alternate between all the available test points.</w:t>
        </w:r>
      </w:ins>
    </w:p>
    <w:p w14:paraId="2A808388" w14:textId="776A243C" w:rsidR="002F45C1" w:rsidRPr="0009442F" w:rsidRDefault="002F45C1" w:rsidP="002F45C1"/>
    <w:p w14:paraId="26ABB0DB" w14:textId="77777777" w:rsidR="009C3B76" w:rsidRPr="0009442F" w:rsidRDefault="009C3B76" w:rsidP="009C3B76"/>
    <w:p w14:paraId="23AC8020" w14:textId="77777777" w:rsidR="009C3B76" w:rsidRPr="00292985" w:rsidRDefault="009C3B76" w:rsidP="009C3B76">
      <w:pPr>
        <w:pStyle w:val="2"/>
        <w:rPr>
          <w:noProof/>
          <w:color w:val="FF0000"/>
          <w:lang w:eastAsia="ja-JP"/>
        </w:rPr>
      </w:pPr>
      <w:r w:rsidRPr="0009442F">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EAEBE" w14:textId="77777777" w:rsidR="009C2442" w:rsidRDefault="009C2442">
      <w:r>
        <w:separator/>
      </w:r>
    </w:p>
  </w:endnote>
  <w:endnote w:type="continuationSeparator" w:id="0">
    <w:p w14:paraId="2A7D4124" w14:textId="77777777" w:rsidR="009C2442" w:rsidRDefault="009C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C794C" w14:textId="77777777" w:rsidR="009C2442" w:rsidRDefault="009C2442">
      <w:r>
        <w:separator/>
      </w:r>
    </w:p>
  </w:footnote>
  <w:footnote w:type="continuationSeparator" w:id="0">
    <w:p w14:paraId="75AF23CA" w14:textId="77777777" w:rsidR="009C2442" w:rsidRDefault="009C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5EF7" w:rsidRDefault="001D5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5EF7" w:rsidRDefault="001D5E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5EF7" w:rsidRDefault="001D5E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5EF7" w:rsidRDefault="001D5E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580695"/>
    <w:multiLevelType w:val="hybridMultilevel"/>
    <w:tmpl w:val="1220CBAA"/>
    <w:lvl w:ilvl="0" w:tplc="571AF852">
      <w:start w:val="2"/>
      <w:numFmt w:val="bullet"/>
      <w:lvlText w:val="-"/>
      <w:lvlJc w:val="left"/>
      <w:pPr>
        <w:ind w:left="465" w:hanging="360"/>
      </w:pPr>
      <w:rPr>
        <w:rFonts w:ascii="Arial" w:eastAsiaTheme="minorEastAsia"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11"/>
    <w:rsid w:val="000651AE"/>
    <w:rsid w:val="0008268C"/>
    <w:rsid w:val="0009442F"/>
    <w:rsid w:val="00095ED2"/>
    <w:rsid w:val="000A25F4"/>
    <w:rsid w:val="000A6090"/>
    <w:rsid w:val="000A6394"/>
    <w:rsid w:val="000B6A01"/>
    <w:rsid w:val="000B7FED"/>
    <w:rsid w:val="000C038A"/>
    <w:rsid w:val="000C6598"/>
    <w:rsid w:val="000D0617"/>
    <w:rsid w:val="000D1002"/>
    <w:rsid w:val="000D44B3"/>
    <w:rsid w:val="001078CE"/>
    <w:rsid w:val="00140BF8"/>
    <w:rsid w:val="00144FB8"/>
    <w:rsid w:val="00145D43"/>
    <w:rsid w:val="0015322C"/>
    <w:rsid w:val="00156DEC"/>
    <w:rsid w:val="00173357"/>
    <w:rsid w:val="00182D8D"/>
    <w:rsid w:val="00192C46"/>
    <w:rsid w:val="001A07D9"/>
    <w:rsid w:val="001A08B3"/>
    <w:rsid w:val="001A7B60"/>
    <w:rsid w:val="001B52F0"/>
    <w:rsid w:val="001B54B7"/>
    <w:rsid w:val="001B7A65"/>
    <w:rsid w:val="001C20E4"/>
    <w:rsid w:val="001C36EF"/>
    <w:rsid w:val="001D5EF7"/>
    <w:rsid w:val="001E41F3"/>
    <w:rsid w:val="001F09F3"/>
    <w:rsid w:val="00253C7B"/>
    <w:rsid w:val="0026004D"/>
    <w:rsid w:val="002632A3"/>
    <w:rsid w:val="002640DD"/>
    <w:rsid w:val="00272B6C"/>
    <w:rsid w:val="0027451B"/>
    <w:rsid w:val="00275D12"/>
    <w:rsid w:val="00284FEB"/>
    <w:rsid w:val="002860C4"/>
    <w:rsid w:val="002A3A1F"/>
    <w:rsid w:val="002A557B"/>
    <w:rsid w:val="002B5741"/>
    <w:rsid w:val="002E472E"/>
    <w:rsid w:val="002F3450"/>
    <w:rsid w:val="002F45C1"/>
    <w:rsid w:val="002F7FEA"/>
    <w:rsid w:val="003020A5"/>
    <w:rsid w:val="00305409"/>
    <w:rsid w:val="00354833"/>
    <w:rsid w:val="003609EF"/>
    <w:rsid w:val="0036231A"/>
    <w:rsid w:val="00374DD4"/>
    <w:rsid w:val="003C5FBA"/>
    <w:rsid w:val="003E1A36"/>
    <w:rsid w:val="003F393B"/>
    <w:rsid w:val="00410371"/>
    <w:rsid w:val="004242F1"/>
    <w:rsid w:val="004367F6"/>
    <w:rsid w:val="00464F67"/>
    <w:rsid w:val="004B75B7"/>
    <w:rsid w:val="004E4808"/>
    <w:rsid w:val="004E5DB9"/>
    <w:rsid w:val="0051580D"/>
    <w:rsid w:val="00534F19"/>
    <w:rsid w:val="00545F99"/>
    <w:rsid w:val="00547111"/>
    <w:rsid w:val="005564BC"/>
    <w:rsid w:val="00592D74"/>
    <w:rsid w:val="005A18BC"/>
    <w:rsid w:val="005D6B92"/>
    <w:rsid w:val="005E2C44"/>
    <w:rsid w:val="00602372"/>
    <w:rsid w:val="006060E8"/>
    <w:rsid w:val="00621188"/>
    <w:rsid w:val="006257ED"/>
    <w:rsid w:val="00645FC7"/>
    <w:rsid w:val="00665C47"/>
    <w:rsid w:val="00686E19"/>
    <w:rsid w:val="00695808"/>
    <w:rsid w:val="006B1128"/>
    <w:rsid w:val="006B46FB"/>
    <w:rsid w:val="006C2FBA"/>
    <w:rsid w:val="006D6381"/>
    <w:rsid w:val="006E21FB"/>
    <w:rsid w:val="006E757E"/>
    <w:rsid w:val="007176FF"/>
    <w:rsid w:val="0072272A"/>
    <w:rsid w:val="00731731"/>
    <w:rsid w:val="00755F5C"/>
    <w:rsid w:val="00772BB0"/>
    <w:rsid w:val="00790558"/>
    <w:rsid w:val="00792342"/>
    <w:rsid w:val="007977A8"/>
    <w:rsid w:val="007A3ECE"/>
    <w:rsid w:val="007B512A"/>
    <w:rsid w:val="007C2097"/>
    <w:rsid w:val="007C2581"/>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F3789"/>
    <w:rsid w:val="008F686C"/>
    <w:rsid w:val="009148DE"/>
    <w:rsid w:val="00916D8F"/>
    <w:rsid w:val="00923A2B"/>
    <w:rsid w:val="009350DA"/>
    <w:rsid w:val="00936683"/>
    <w:rsid w:val="00941E30"/>
    <w:rsid w:val="00976F2F"/>
    <w:rsid w:val="009777D9"/>
    <w:rsid w:val="00991B88"/>
    <w:rsid w:val="009A5753"/>
    <w:rsid w:val="009A579D"/>
    <w:rsid w:val="009B376A"/>
    <w:rsid w:val="009C2442"/>
    <w:rsid w:val="009C3B76"/>
    <w:rsid w:val="009D0D49"/>
    <w:rsid w:val="009E3297"/>
    <w:rsid w:val="009F5A47"/>
    <w:rsid w:val="009F734F"/>
    <w:rsid w:val="00A125B0"/>
    <w:rsid w:val="00A157BF"/>
    <w:rsid w:val="00A16C88"/>
    <w:rsid w:val="00A246B6"/>
    <w:rsid w:val="00A40557"/>
    <w:rsid w:val="00A47E70"/>
    <w:rsid w:val="00A50CF0"/>
    <w:rsid w:val="00A55075"/>
    <w:rsid w:val="00A574AB"/>
    <w:rsid w:val="00A7671C"/>
    <w:rsid w:val="00A902B8"/>
    <w:rsid w:val="00AA079E"/>
    <w:rsid w:val="00AA1685"/>
    <w:rsid w:val="00AA2CBC"/>
    <w:rsid w:val="00AA3FB7"/>
    <w:rsid w:val="00AC1262"/>
    <w:rsid w:val="00AC5820"/>
    <w:rsid w:val="00AC68A4"/>
    <w:rsid w:val="00AC6974"/>
    <w:rsid w:val="00AD1CD8"/>
    <w:rsid w:val="00AE4970"/>
    <w:rsid w:val="00B02801"/>
    <w:rsid w:val="00B258BB"/>
    <w:rsid w:val="00B40339"/>
    <w:rsid w:val="00B46D7F"/>
    <w:rsid w:val="00B477B0"/>
    <w:rsid w:val="00B62D8B"/>
    <w:rsid w:val="00B67B97"/>
    <w:rsid w:val="00B71613"/>
    <w:rsid w:val="00B968C8"/>
    <w:rsid w:val="00BA3EC5"/>
    <w:rsid w:val="00BA51D9"/>
    <w:rsid w:val="00BB5DFC"/>
    <w:rsid w:val="00BC4A04"/>
    <w:rsid w:val="00BD00EC"/>
    <w:rsid w:val="00BD279D"/>
    <w:rsid w:val="00BD67B6"/>
    <w:rsid w:val="00BD6BB8"/>
    <w:rsid w:val="00BE7AC1"/>
    <w:rsid w:val="00C347AF"/>
    <w:rsid w:val="00C44665"/>
    <w:rsid w:val="00C5310E"/>
    <w:rsid w:val="00C66BA2"/>
    <w:rsid w:val="00C67B6E"/>
    <w:rsid w:val="00C95985"/>
    <w:rsid w:val="00C95FA3"/>
    <w:rsid w:val="00CC5026"/>
    <w:rsid w:val="00CC68D0"/>
    <w:rsid w:val="00CF16AB"/>
    <w:rsid w:val="00D03F9A"/>
    <w:rsid w:val="00D06D51"/>
    <w:rsid w:val="00D24991"/>
    <w:rsid w:val="00D25620"/>
    <w:rsid w:val="00D43079"/>
    <w:rsid w:val="00D50255"/>
    <w:rsid w:val="00D66520"/>
    <w:rsid w:val="00D7224A"/>
    <w:rsid w:val="00DA5C06"/>
    <w:rsid w:val="00DD5496"/>
    <w:rsid w:val="00DE1572"/>
    <w:rsid w:val="00DE34CF"/>
    <w:rsid w:val="00E13F3D"/>
    <w:rsid w:val="00E34898"/>
    <w:rsid w:val="00E75B27"/>
    <w:rsid w:val="00E92180"/>
    <w:rsid w:val="00EA4CD2"/>
    <w:rsid w:val="00EA739A"/>
    <w:rsid w:val="00EA7ADB"/>
    <w:rsid w:val="00EB085A"/>
    <w:rsid w:val="00EB09B7"/>
    <w:rsid w:val="00EE4246"/>
    <w:rsid w:val="00EE7D7C"/>
    <w:rsid w:val="00F23909"/>
    <w:rsid w:val="00F25D98"/>
    <w:rsid w:val="00F300FB"/>
    <w:rsid w:val="00F52804"/>
    <w:rsid w:val="00F87100"/>
    <w:rsid w:val="00FB6386"/>
    <w:rsid w:val="00FC18BA"/>
    <w:rsid w:val="00FC776D"/>
    <w:rsid w:val="00FD41AF"/>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 w:type="character" w:customStyle="1" w:styleId="EditorsNoteChar2">
    <w:name w:val="Editor's Note Char2"/>
    <w:aliases w:val="EN Char1"/>
    <w:rsid w:val="002F45C1"/>
    <w:rPr>
      <w:rFonts w:eastAsia="Times New Roman"/>
      <w:color w:val="FF0000"/>
      <w:lang w:eastAsia="en-US"/>
    </w:rPr>
  </w:style>
  <w:style w:type="character" w:customStyle="1" w:styleId="EditorsNoteChar">
    <w:name w:val="Editor's Note Char"/>
    <w:rsid w:val="002F45C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2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1467</Words>
  <Characters>8363</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2021-05-28T08:25:00Z</dcterms:created>
  <dcterms:modified xsi:type="dcterms:W3CDTF">2021-05-28T08:26:00Z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R5-212958</vt:lpwstr>
  </property>
  <property fmtid="{D5CDD505-2E9C-101B-9397-08002B2CF9AE}" pid="10" name="Spec#">
    <vt:lpwstr>38.533</vt:lpwstr>
  </property>
  <property fmtid="{D5CDD505-2E9C-101B-9397-08002B2CF9AE}" pid="11" name="Cr#">
    <vt:lpwstr>1197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