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R5-195932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4832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Modification of simulated aerial heights for aerial testing with GNSS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Communications, European Commission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LTE_Aerial-UEConTest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84</vt:lpwstr>
  </property>
  <property fmtid="{D5CDD505-2E9C-101B-9397-08002B2CF9AE}" pid="23" name="MtgTitle">
    <vt:lpwstr/>
  </property>
  <property fmtid="{D5CDD505-2E9C-101B-9397-08002B2CF9AE}" pid="24" name="Location">
    <vt:lpwstr>Ljubljana</vt:lpwstr>
  </property>
  <property fmtid="{D5CDD505-2E9C-101B-9397-08002B2CF9AE}" pid="25" name="Country">
    <vt:lpwstr>Slovenia</vt:lpwstr>
  </property>
  <property fmtid="{D5CDD505-2E9C-101B-9397-08002B2CF9AE}" pid="26" name="StartDate">
    <vt:lpwstr>26th Aug 2019</vt:lpwstr>
  </property>
  <property fmtid="{D5CDD505-2E9C-101B-9397-08002B2CF9AE}" pid="27" name="EndDate">
    <vt:lpwstr>30th Aug 2019</vt:lpwstr>
  </property>
  <property fmtid="{D5CDD505-2E9C-101B-9397-08002B2CF9AE}" pid="28" name="Tdoc#">
    <vt:lpwstr>R5-195932</vt:lpwstr>
  </property>
  <property fmtid="{D5CDD505-2E9C-101B-9397-08002B2CF9AE}" pid="29" name="Spec#">
    <vt:lpwstr>36.523-1</vt:lpwstr>
  </property>
  <property fmtid="{D5CDD505-2E9C-101B-9397-08002B2CF9AE}" pid="30" name="Cr#">
    <vt:lpwstr>4832</vt:lpwstr>
  </property>
  <property fmtid="{D5CDD505-2E9C-101B-9397-08002B2CF9AE}" pid="31" name="Revision">
    <vt:lpwstr>-</vt:lpwstr>
  </property>
  <property fmtid="{D5CDD505-2E9C-101B-9397-08002B2CF9AE}" pid="32" name="Version">
    <vt:lpwstr>16.1.0</vt:lpwstr>
  </property>
  <property fmtid="{D5CDD505-2E9C-101B-9397-08002B2CF9AE}" pid="33" name="CrTitle">
    <vt:lpwstr>Modification of simulated aerial heights for aerial testing with GNSS</vt:lpwstr>
  </property>
  <property fmtid="{D5CDD505-2E9C-101B-9397-08002B2CF9AE}" pid="34" name="SourceIfWg">
    <vt:lpwstr>Spirent Communications, European Commission</vt:lpwstr>
  </property>
  <property fmtid="{D5CDD505-2E9C-101B-9397-08002B2CF9AE}" pid="35" name="SourceIfTsg">
    <vt:lpwstr/>
  </property>
  <property fmtid="{D5CDD505-2E9C-101B-9397-08002B2CF9AE}" pid="36" name="RelatedWis">
    <vt:lpwstr>LTE_Aerial-UEConTest</vt:lpwstr>
  </property>
  <property fmtid="{D5CDD505-2E9C-101B-9397-08002B2CF9AE}" pid="37" name="Cat">
    <vt:lpwstr>F</vt:lpwstr>
  </property>
  <property fmtid="{D5CDD505-2E9C-101B-9397-08002B2CF9AE}" pid="38" name="ResDate">
    <vt:lpwstr>2019-08-07</vt:lpwstr>
  </property>
  <property fmtid="{D5CDD505-2E9C-101B-9397-08002B2CF9AE}" pid="39" name="Release">
    <vt:lpwstr>Rel-16</vt:lpwstr>
  </property>
</Properties>
</file>