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132FC" w14:textId="164663E3" w:rsidR="00BB2435" w:rsidRPr="00E44B0C" w:rsidRDefault="00BB2435" w:rsidP="00BB2435">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44B0C">
        <w:rPr>
          <w:rFonts w:ascii="Arial" w:hAnsi="Arial" w:cs="Arial"/>
          <w:b/>
          <w:sz w:val="24"/>
          <w:szCs w:val="24"/>
        </w:rPr>
        <w:t>3GPP TSG-RAN WG4 Meeting #</w:t>
      </w:r>
      <w:r w:rsidRPr="00E44B0C">
        <w:rPr>
          <w:rFonts w:ascii="Arial" w:eastAsia="SimSun" w:hAnsi="Arial" w:cs="Arial"/>
          <w:b/>
          <w:sz w:val="24"/>
          <w:szCs w:val="24"/>
          <w:lang w:eastAsia="zh-CN"/>
        </w:rPr>
        <w:t>98</w:t>
      </w:r>
      <w:r w:rsidR="00DE6E64">
        <w:rPr>
          <w:rFonts w:ascii="Arial" w:eastAsia="SimSun" w:hAnsi="Arial" w:cs="Arial"/>
          <w:b/>
          <w:sz w:val="24"/>
          <w:szCs w:val="24"/>
          <w:lang w:eastAsia="zh-CN"/>
        </w:rPr>
        <w:t>-</w:t>
      </w:r>
      <w:r w:rsidR="00961C53">
        <w:rPr>
          <w:rFonts w:ascii="Arial" w:eastAsia="SimSun" w:hAnsi="Arial" w:cs="Arial"/>
          <w:b/>
          <w:sz w:val="24"/>
          <w:szCs w:val="24"/>
          <w:lang w:eastAsia="zh-CN"/>
        </w:rPr>
        <w:t>bis</w:t>
      </w:r>
      <w:r w:rsidRPr="00E44B0C">
        <w:rPr>
          <w:rFonts w:ascii="Arial" w:eastAsia="SimSun" w:hAnsi="Arial" w:cs="Arial"/>
          <w:b/>
          <w:sz w:val="24"/>
          <w:szCs w:val="24"/>
          <w:lang w:eastAsia="zh-CN"/>
        </w:rPr>
        <w:t xml:space="preserve">-e                     </w:t>
      </w:r>
      <w:r w:rsidRPr="00E44B0C">
        <w:rPr>
          <w:rFonts w:ascii="Arial" w:hAnsi="Arial" w:cs="Arial"/>
          <w:b/>
          <w:sz w:val="24"/>
          <w:szCs w:val="24"/>
        </w:rPr>
        <w:tab/>
        <w:t>R4-210</w:t>
      </w:r>
      <w:r w:rsidR="00756B6A">
        <w:rPr>
          <w:rFonts w:ascii="Arial" w:hAnsi="Arial" w:cs="Arial"/>
          <w:b/>
          <w:sz w:val="24"/>
          <w:szCs w:val="24"/>
        </w:rPr>
        <w:t>7182</w:t>
      </w:r>
    </w:p>
    <w:p w14:paraId="284DCB36" w14:textId="7F967C79" w:rsidR="00BB2435" w:rsidRPr="00E44B0C" w:rsidRDefault="00BB2435" w:rsidP="00BB2435">
      <w:pPr>
        <w:pStyle w:val="Header"/>
        <w:tabs>
          <w:tab w:val="right" w:pos="9781"/>
          <w:tab w:val="right" w:pos="13323"/>
        </w:tabs>
        <w:outlineLvl w:val="0"/>
        <w:rPr>
          <w:rFonts w:ascii="Arial" w:eastAsia="SimSun" w:hAnsi="Arial"/>
          <w:b/>
          <w:sz w:val="24"/>
          <w:szCs w:val="24"/>
          <w:lang w:eastAsia="zh-CN"/>
        </w:rPr>
      </w:pPr>
      <w:r w:rsidRPr="00E44B0C">
        <w:rPr>
          <w:rFonts w:ascii="Arial" w:eastAsia="SimSun" w:hAnsi="Arial"/>
          <w:b/>
          <w:sz w:val="24"/>
          <w:szCs w:val="24"/>
          <w:lang w:eastAsia="zh-CN"/>
        </w:rPr>
        <w:t xml:space="preserve">Electronic Meeting, </w:t>
      </w:r>
      <w:r w:rsidR="00961C53">
        <w:rPr>
          <w:rFonts w:ascii="Arial" w:eastAsia="SimSun" w:hAnsi="Arial"/>
          <w:b/>
          <w:sz w:val="24"/>
          <w:szCs w:val="24"/>
          <w:lang w:eastAsia="zh-CN"/>
        </w:rPr>
        <w:t>April</w:t>
      </w:r>
      <w:r w:rsidRPr="00E44B0C">
        <w:rPr>
          <w:rFonts w:ascii="Arial" w:eastAsia="SimSun" w:hAnsi="Arial"/>
          <w:b/>
          <w:sz w:val="24"/>
          <w:szCs w:val="24"/>
          <w:lang w:eastAsia="zh-CN"/>
        </w:rPr>
        <w:t xml:space="preserve">. </w:t>
      </w:r>
      <w:r w:rsidR="00DE6E64">
        <w:rPr>
          <w:rFonts w:ascii="Arial" w:eastAsia="SimSun" w:hAnsi="Arial"/>
          <w:b/>
          <w:sz w:val="24"/>
          <w:szCs w:val="24"/>
          <w:lang w:eastAsia="zh-CN"/>
        </w:rPr>
        <w:t>12</w:t>
      </w:r>
      <w:r w:rsidRPr="00E44B0C">
        <w:rPr>
          <w:rFonts w:ascii="Arial" w:eastAsia="SimSun" w:hAnsi="Arial"/>
          <w:b/>
          <w:sz w:val="24"/>
          <w:szCs w:val="24"/>
          <w:lang w:eastAsia="zh-CN"/>
        </w:rPr>
        <w:t xml:space="preserve"> - </w:t>
      </w:r>
      <w:r w:rsidR="00961C53">
        <w:rPr>
          <w:rFonts w:ascii="Arial" w:eastAsia="SimSun" w:hAnsi="Arial"/>
          <w:b/>
          <w:sz w:val="24"/>
          <w:szCs w:val="24"/>
          <w:lang w:eastAsia="zh-CN"/>
        </w:rPr>
        <w:t>April</w:t>
      </w:r>
      <w:r w:rsidRPr="00E44B0C">
        <w:rPr>
          <w:rFonts w:ascii="Arial" w:eastAsia="SimSun" w:hAnsi="Arial"/>
          <w:b/>
          <w:sz w:val="24"/>
          <w:szCs w:val="24"/>
          <w:lang w:eastAsia="zh-CN"/>
        </w:rPr>
        <w:t xml:space="preserve">. </w:t>
      </w:r>
      <w:r w:rsidR="00DE6E64">
        <w:rPr>
          <w:rFonts w:ascii="Arial" w:eastAsia="SimSun" w:hAnsi="Arial"/>
          <w:b/>
          <w:sz w:val="24"/>
          <w:szCs w:val="24"/>
          <w:lang w:eastAsia="zh-CN"/>
        </w:rPr>
        <w:t>20</w:t>
      </w:r>
      <w:r w:rsidRPr="00E44B0C">
        <w:rPr>
          <w:rFonts w:ascii="Arial" w:eastAsia="SimSun" w:hAnsi="Arial"/>
          <w:b/>
          <w:sz w:val="24"/>
          <w:szCs w:val="24"/>
          <w:lang w:eastAsia="zh-CN"/>
        </w:rPr>
        <w:t>, 2021</w:t>
      </w:r>
    </w:p>
    <w:p w14:paraId="0BCA9DF1" w14:textId="00E96DB1" w:rsidR="00841BCD" w:rsidRPr="006C18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5DA813A3" w:rsidR="00841BCD" w:rsidRPr="006C18B1" w:rsidRDefault="00841BCD" w:rsidP="00841BCD">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 xml:space="preserve">Nokia, </w:t>
      </w:r>
      <w:r w:rsidR="0043750A" w:rsidRPr="006C18B1">
        <w:rPr>
          <w:rFonts w:ascii="Arial" w:eastAsia="Calibri" w:hAnsi="Arial" w:cs="Arial"/>
          <w:b/>
          <w:bCs/>
          <w:sz w:val="24"/>
        </w:rPr>
        <w:t>Nokia</w:t>
      </w:r>
      <w:r w:rsidRPr="006C18B1">
        <w:rPr>
          <w:rFonts w:ascii="Arial" w:eastAsia="Calibri" w:hAnsi="Arial" w:cs="Arial"/>
          <w:b/>
          <w:bCs/>
          <w:sz w:val="24"/>
        </w:rPr>
        <w:t xml:space="preserve"> Shanghai Bell</w:t>
      </w:r>
    </w:p>
    <w:p w14:paraId="37D66FCD" w14:textId="38894967" w:rsidR="00841BCD" w:rsidRPr="006C18B1" w:rsidRDefault="00841BCD" w:rsidP="00F41CEC">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211053" w:rsidRPr="006C18B1">
        <w:rPr>
          <w:rFonts w:ascii="Arial" w:eastAsia="Calibri" w:hAnsi="Arial" w:cs="Arial"/>
          <w:b/>
          <w:bCs/>
          <w:sz w:val="24"/>
        </w:rPr>
        <w:t>O</w:t>
      </w:r>
      <w:r w:rsidR="00971AF1" w:rsidRPr="006C18B1">
        <w:rPr>
          <w:rFonts w:ascii="Arial" w:eastAsia="Calibri" w:hAnsi="Arial" w:cs="Arial"/>
          <w:b/>
          <w:bCs/>
          <w:sz w:val="24"/>
        </w:rPr>
        <w:t>n</w:t>
      </w:r>
      <w:r w:rsidR="00D52C75" w:rsidRPr="006C18B1">
        <w:rPr>
          <w:rFonts w:ascii="Arial" w:eastAsia="Calibri" w:hAnsi="Arial" w:cs="Arial"/>
          <w:b/>
          <w:bCs/>
          <w:sz w:val="24"/>
        </w:rPr>
        <w:t xml:space="preserve"> </w:t>
      </w:r>
      <w:r w:rsidR="006061D3">
        <w:rPr>
          <w:rFonts w:ascii="Arial" w:eastAsia="Calibri" w:hAnsi="Arial" w:cs="Arial"/>
          <w:b/>
          <w:bCs/>
          <w:sz w:val="24"/>
        </w:rPr>
        <w:t>PRS-</w:t>
      </w:r>
      <w:r w:rsidR="00F41CEC">
        <w:rPr>
          <w:rFonts w:ascii="Arial" w:eastAsia="Calibri" w:hAnsi="Arial" w:cs="Arial"/>
          <w:b/>
          <w:bCs/>
          <w:sz w:val="24"/>
        </w:rPr>
        <w:t>R</w:t>
      </w:r>
      <w:r w:rsidR="004E37C5">
        <w:rPr>
          <w:rFonts w:ascii="Arial" w:eastAsia="Calibri" w:hAnsi="Arial" w:cs="Arial"/>
          <w:b/>
          <w:bCs/>
          <w:sz w:val="24"/>
        </w:rPr>
        <w:t>SRP</w:t>
      </w:r>
      <w:r w:rsidR="00F41CEC">
        <w:rPr>
          <w:rFonts w:ascii="Arial" w:eastAsia="Calibri" w:hAnsi="Arial" w:cs="Arial"/>
          <w:b/>
          <w:bCs/>
          <w:sz w:val="24"/>
        </w:rPr>
        <w:t xml:space="preserve"> measurement period definition</w:t>
      </w:r>
    </w:p>
    <w:p w14:paraId="388BE204" w14:textId="00E622E6" w:rsidR="00841BCD" w:rsidRPr="006C18B1" w:rsidRDefault="00841BCD" w:rsidP="00841BCD">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sidR="00DE6E64">
        <w:rPr>
          <w:rFonts w:ascii="Arial" w:eastAsia="MS Mincho" w:hAnsi="Arial" w:cs="Arial"/>
          <w:b/>
          <w:bCs/>
          <w:sz w:val="24"/>
          <w:szCs w:val="20"/>
        </w:rPr>
        <w:t>5</w:t>
      </w:r>
      <w:r w:rsidR="00D841B3" w:rsidRPr="006C18B1">
        <w:rPr>
          <w:rFonts w:ascii="Arial" w:eastAsia="MS Mincho" w:hAnsi="Arial" w:cs="Arial"/>
          <w:b/>
          <w:bCs/>
          <w:sz w:val="24"/>
          <w:szCs w:val="20"/>
        </w:rPr>
        <w:t>.</w:t>
      </w:r>
      <w:r w:rsidR="00DE6E64">
        <w:rPr>
          <w:rFonts w:ascii="Arial" w:eastAsia="MS Mincho" w:hAnsi="Arial" w:cs="Arial"/>
          <w:b/>
          <w:bCs/>
          <w:sz w:val="24"/>
          <w:szCs w:val="20"/>
        </w:rPr>
        <w:t>5</w:t>
      </w:r>
      <w:r w:rsidR="007657EE" w:rsidRPr="006C18B1">
        <w:rPr>
          <w:rFonts w:ascii="Arial" w:eastAsia="MS Mincho" w:hAnsi="Arial" w:cs="Arial"/>
          <w:b/>
          <w:bCs/>
          <w:sz w:val="24"/>
          <w:szCs w:val="20"/>
        </w:rPr>
        <w:t>.</w:t>
      </w:r>
      <w:r w:rsidR="00BB7058">
        <w:rPr>
          <w:rFonts w:ascii="Arial" w:eastAsia="MS Mincho" w:hAnsi="Arial" w:cs="Arial"/>
          <w:b/>
          <w:bCs/>
          <w:sz w:val="24"/>
          <w:szCs w:val="20"/>
        </w:rPr>
        <w:t>1</w:t>
      </w:r>
      <w:r w:rsidR="007657EE" w:rsidRPr="006C18B1">
        <w:rPr>
          <w:rFonts w:ascii="Arial" w:eastAsia="MS Mincho" w:hAnsi="Arial" w:cs="Arial"/>
          <w:b/>
          <w:bCs/>
          <w:sz w:val="24"/>
          <w:szCs w:val="20"/>
        </w:rPr>
        <w:t>.</w:t>
      </w:r>
      <w:r w:rsidR="00740939">
        <w:rPr>
          <w:rFonts w:ascii="Arial" w:eastAsia="MS Mincho" w:hAnsi="Arial" w:cs="Arial"/>
          <w:b/>
          <w:bCs/>
          <w:sz w:val="24"/>
          <w:szCs w:val="20"/>
        </w:rPr>
        <w:t>2</w:t>
      </w:r>
    </w:p>
    <w:p w14:paraId="696A856C" w14:textId="11D69231" w:rsidR="00841BCD" w:rsidRPr="006C18B1" w:rsidRDefault="00841BCD" w:rsidP="00841BCD">
      <w:pPr>
        <w:tabs>
          <w:tab w:val="left" w:pos="1985"/>
        </w:tabs>
        <w:rPr>
          <w:rFonts w:ascii="Arial" w:eastAsia="Calibri" w:hAnsi="Arial" w:cs="Arial"/>
          <w:b/>
          <w:bCs/>
          <w:sz w:val="24"/>
        </w:rPr>
      </w:pPr>
      <w:r w:rsidRPr="006C18B1">
        <w:rPr>
          <w:rFonts w:ascii="Arial" w:eastAsia="Calibri" w:hAnsi="Arial" w:cs="Arial"/>
          <w:b/>
          <w:bCs/>
          <w:sz w:val="24"/>
        </w:rPr>
        <w:t>Document for:</w:t>
      </w:r>
      <w:r w:rsidRPr="006C18B1">
        <w:rPr>
          <w:rFonts w:ascii="Arial" w:eastAsia="Calibri" w:hAnsi="Arial" w:cs="Arial"/>
          <w:b/>
          <w:bCs/>
          <w:sz w:val="24"/>
        </w:rPr>
        <w:tab/>
      </w:r>
      <w:r w:rsidR="007657EE" w:rsidRPr="006C18B1">
        <w:rPr>
          <w:rFonts w:ascii="Arial" w:eastAsia="Calibri" w:hAnsi="Arial" w:cs="Arial"/>
          <w:b/>
          <w:bCs/>
          <w:sz w:val="24"/>
        </w:rPr>
        <w:t>Discussion</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4FDE32CD" w14:textId="6A391432" w:rsidR="006F28AC" w:rsidRPr="007C2BCE" w:rsidRDefault="002573B5" w:rsidP="00711CD6">
      <w:pPr>
        <w:spacing w:after="60" w:line="240" w:lineRule="auto"/>
        <w:ind w:right="-23"/>
      </w:pPr>
      <w:r w:rsidRPr="007C2BCE">
        <w:t>At RAN4 #9</w:t>
      </w:r>
      <w:r w:rsidR="00DE7C4D">
        <w:t>8</w:t>
      </w:r>
      <w:r w:rsidR="003325D7" w:rsidRPr="007C2BCE">
        <w:t>-e</w:t>
      </w:r>
      <w:r w:rsidRPr="007C2BCE">
        <w:t xml:space="preserve">, </w:t>
      </w:r>
      <w:r w:rsidR="003E00B9" w:rsidRPr="007C2BCE">
        <w:t xml:space="preserve">the discussion on </w:t>
      </w:r>
      <w:r w:rsidR="006061D3">
        <w:t>PRS-</w:t>
      </w:r>
      <w:r w:rsidR="00F41CEC">
        <w:t>R</w:t>
      </w:r>
      <w:r w:rsidR="00DE7C4D">
        <w:t>SRP</w:t>
      </w:r>
      <w:r w:rsidR="00F41CEC">
        <w:t xml:space="preserve"> measurement period definition was continued. </w:t>
      </w:r>
      <w:r w:rsidR="00DE7C4D">
        <w:t xml:space="preserve">A CR [1] has been agreed for framework on PRS-RSRP measurement requirement. </w:t>
      </w:r>
      <w:r w:rsidR="00711CD6">
        <w:t xml:space="preserve">Further remaining issues are captured in WF [2]. </w:t>
      </w:r>
      <w:r w:rsidR="005D28EE" w:rsidRPr="007C2BCE">
        <w:t xml:space="preserve">This contribution treats </w:t>
      </w:r>
      <w:r w:rsidR="00865123">
        <w:t xml:space="preserve">some of the </w:t>
      </w:r>
      <w:r w:rsidR="005D28EE" w:rsidRPr="007C2BCE">
        <w:t>open issues</w:t>
      </w:r>
      <w:r w:rsidR="00865123">
        <w:t>.</w:t>
      </w:r>
    </w:p>
    <w:p w14:paraId="1A4FB904" w14:textId="6DD91B3D" w:rsidR="002C2D19" w:rsidRDefault="00E50C1F" w:rsidP="00955257">
      <w:pPr>
        <w:pStyle w:val="RAN4H1"/>
        <w:ind w:left="357" w:hanging="357"/>
        <w:rPr>
          <w:lang w:val="en-US"/>
        </w:rPr>
      </w:pPr>
      <w:r w:rsidRPr="007C2BCE">
        <w:rPr>
          <w:lang w:val="en-US"/>
        </w:rPr>
        <w:t>Discussion</w:t>
      </w:r>
    </w:p>
    <w:p w14:paraId="3CF6E739" w14:textId="77777777" w:rsidR="00711CD6" w:rsidRPr="00711CD6" w:rsidRDefault="00711CD6" w:rsidP="00711CD6"/>
    <w:p w14:paraId="39213FAE" w14:textId="06CBC486" w:rsidR="00711CD6" w:rsidRPr="00711CD6" w:rsidRDefault="00711CD6" w:rsidP="00711CD6">
      <w:pPr>
        <w:pStyle w:val="RAN4H2"/>
      </w:pPr>
      <w:r>
        <w:rPr>
          <w:rFonts w:eastAsia="SimSun"/>
          <w:sz w:val="36"/>
        </w:rPr>
        <w:t>RSRP m</w:t>
      </w:r>
      <w:r w:rsidRPr="00711CD6">
        <w:rPr>
          <w:rFonts w:eastAsia="SimSun"/>
          <w:sz w:val="36"/>
        </w:rPr>
        <w:t>easurement</w:t>
      </w:r>
      <w:r w:rsidRPr="00711CD6">
        <w:t xml:space="preserve"> period with RSTD or UE Rx-Tx</w:t>
      </w:r>
    </w:p>
    <w:p w14:paraId="5E5FD9CE" w14:textId="1E339BFD" w:rsidR="004B27B9" w:rsidRDefault="004B27B9" w:rsidP="004B27B9"/>
    <w:tbl>
      <w:tblPr>
        <w:tblStyle w:val="TableGrid"/>
        <w:tblW w:w="0" w:type="auto"/>
        <w:tblLook w:val="04A0" w:firstRow="1" w:lastRow="0" w:firstColumn="1" w:lastColumn="0" w:noHBand="0" w:noVBand="1"/>
      </w:tblPr>
      <w:tblGrid>
        <w:gridCol w:w="9617"/>
      </w:tblGrid>
      <w:tr w:rsidR="004B27B9" w14:paraId="36AC1653" w14:textId="77777777" w:rsidTr="004B27B9">
        <w:tc>
          <w:tcPr>
            <w:tcW w:w="9617" w:type="dxa"/>
          </w:tcPr>
          <w:p w14:paraId="6275CEEE" w14:textId="77777777" w:rsidR="004B27B9" w:rsidRPr="004B27B9" w:rsidRDefault="004B27B9" w:rsidP="004B27B9">
            <w:pPr>
              <w:numPr>
                <w:ilvl w:val="0"/>
                <w:numId w:val="48"/>
              </w:numPr>
            </w:pPr>
            <w:r w:rsidRPr="004B27B9">
              <w:t>Measurement period when configured with RSTD or UE Rx-Tx</w:t>
            </w:r>
          </w:p>
          <w:p w14:paraId="5C9072BA" w14:textId="77777777" w:rsidR="004B27B9" w:rsidRPr="004B27B9" w:rsidRDefault="004B27B9" w:rsidP="004B27B9">
            <w:pPr>
              <w:numPr>
                <w:ilvl w:val="1"/>
                <w:numId w:val="48"/>
              </w:numPr>
            </w:pPr>
            <w:r w:rsidRPr="004B27B9">
              <w:t>FFS Scenario #1: UE being configured to measure PRS-RSRP for DL-TDOA (or Multi-RTT)</w:t>
            </w:r>
          </w:p>
          <w:p w14:paraId="2C8E237C" w14:textId="77777777" w:rsidR="004B27B9" w:rsidRPr="004B27B9" w:rsidRDefault="004B27B9" w:rsidP="004B27B9">
            <w:pPr>
              <w:numPr>
                <w:ilvl w:val="2"/>
                <w:numId w:val="48"/>
              </w:numPr>
            </w:pPr>
            <w:r w:rsidRPr="004B27B9">
              <w:t>UE behavior:</w:t>
            </w:r>
          </w:p>
          <w:p w14:paraId="63F424AF" w14:textId="77777777" w:rsidR="004B27B9" w:rsidRPr="004B27B9" w:rsidRDefault="004B27B9" w:rsidP="004B27B9">
            <w:pPr>
              <w:numPr>
                <w:ilvl w:val="3"/>
                <w:numId w:val="48"/>
              </w:numPr>
            </w:pPr>
            <w:r w:rsidRPr="004B27B9">
              <w:t xml:space="preserve">Option 1 </w:t>
            </w:r>
          </w:p>
          <w:p w14:paraId="28304935" w14:textId="77777777" w:rsidR="004B27B9" w:rsidRPr="004B27B9" w:rsidRDefault="004B27B9" w:rsidP="004B27B9">
            <w:pPr>
              <w:numPr>
                <w:ilvl w:val="4"/>
                <w:numId w:val="48"/>
              </w:numPr>
            </w:pPr>
            <w:r w:rsidRPr="004B27B9">
              <w:t>UE continues PRS-RSRP over the entire RSTD/UE Rx-Tx measurement period, when</w:t>
            </w:r>
            <w:r w:rsidRPr="004B27B9">
              <w:rPr>
                <w:highlight w:val="yellow"/>
              </w:rPr>
              <w:t xml:space="preserve"> </w:t>
            </w:r>
          </w:p>
          <w:p w14:paraId="5F7544DA" w14:textId="77777777" w:rsidR="004B27B9" w:rsidRPr="004B27B9" w:rsidRDefault="004B27B9" w:rsidP="004B27B9">
            <w:pPr>
              <w:numPr>
                <w:ilvl w:val="5"/>
                <w:numId w:val="48"/>
              </w:numPr>
            </w:pPr>
            <w:r w:rsidRPr="004B27B9">
              <w:t xml:space="preserve">PRS-RSRP is configured together with RSTD/UE Rx-Tx, and </w:t>
            </w:r>
          </w:p>
          <w:p w14:paraId="30DF4DCA" w14:textId="77777777" w:rsidR="004B27B9" w:rsidRPr="004B27B9" w:rsidRDefault="004B27B9" w:rsidP="004B27B9">
            <w:pPr>
              <w:numPr>
                <w:ilvl w:val="5"/>
                <w:numId w:val="48"/>
              </w:numPr>
            </w:pPr>
            <w:r w:rsidRPr="004B27B9">
              <w:t>the required PRS-RSRP measurement period is shorter than that for RSTD/UE Rx-Tx (without PRS-RSRP)</w:t>
            </w:r>
          </w:p>
          <w:p w14:paraId="01B81C1F" w14:textId="77777777" w:rsidR="004B27B9" w:rsidRPr="004B27B9" w:rsidRDefault="004B27B9" w:rsidP="004B27B9">
            <w:pPr>
              <w:numPr>
                <w:ilvl w:val="3"/>
                <w:numId w:val="48"/>
              </w:numPr>
            </w:pPr>
            <w:r w:rsidRPr="004B27B9">
              <w:t>Option 2</w:t>
            </w:r>
          </w:p>
          <w:p w14:paraId="0F1B8DA8" w14:textId="77777777" w:rsidR="004B27B9" w:rsidRPr="004B27B9" w:rsidRDefault="004B27B9" w:rsidP="004B27B9">
            <w:pPr>
              <w:numPr>
                <w:ilvl w:val="4"/>
                <w:numId w:val="48"/>
              </w:numPr>
            </w:pPr>
            <w:r w:rsidRPr="004B27B9">
              <w:t>UE does not continue PRS-RSRP measurement</w:t>
            </w:r>
          </w:p>
          <w:p w14:paraId="2F1628F2" w14:textId="77777777" w:rsidR="004B27B9" w:rsidRPr="004B27B9" w:rsidRDefault="004B27B9" w:rsidP="004B27B9">
            <w:pPr>
              <w:numPr>
                <w:ilvl w:val="2"/>
                <w:numId w:val="48"/>
              </w:numPr>
            </w:pPr>
            <w:r w:rsidRPr="004B27B9">
              <w:t>Applicable PRS-RSRP measurement period requirements</w:t>
            </w:r>
          </w:p>
          <w:p w14:paraId="002D9E44" w14:textId="77777777" w:rsidR="004B27B9" w:rsidRPr="004B27B9" w:rsidRDefault="004B27B9" w:rsidP="004B27B9">
            <w:pPr>
              <w:numPr>
                <w:ilvl w:val="3"/>
                <w:numId w:val="48"/>
              </w:numPr>
            </w:pPr>
            <w:r w:rsidRPr="004B27B9">
              <w:t>Option 1:</w:t>
            </w:r>
          </w:p>
          <w:p w14:paraId="711D3BB7" w14:textId="77777777" w:rsidR="004B27B9" w:rsidRPr="004B27B9" w:rsidRDefault="004B27B9" w:rsidP="004B27B9">
            <w:pPr>
              <w:numPr>
                <w:ilvl w:val="4"/>
                <w:numId w:val="48"/>
              </w:numPr>
            </w:pPr>
            <w:r w:rsidRPr="004B27B9">
              <w:t>The minimum measurement period is extended to that for RSTD/UE Rx-Tx</w:t>
            </w:r>
          </w:p>
          <w:p w14:paraId="0988D159" w14:textId="77777777" w:rsidR="004B27B9" w:rsidRPr="004B27B9" w:rsidRDefault="004B27B9" w:rsidP="004B27B9">
            <w:pPr>
              <w:numPr>
                <w:ilvl w:val="3"/>
                <w:numId w:val="48"/>
              </w:numPr>
            </w:pPr>
            <w:r w:rsidRPr="004B27B9">
              <w:t>Option 2:</w:t>
            </w:r>
          </w:p>
          <w:p w14:paraId="60D3FA8D" w14:textId="77777777" w:rsidR="004B27B9" w:rsidRPr="004B27B9" w:rsidRDefault="004B27B9" w:rsidP="004B27B9">
            <w:pPr>
              <w:numPr>
                <w:ilvl w:val="4"/>
                <w:numId w:val="48"/>
              </w:numPr>
            </w:pPr>
            <w:r w:rsidRPr="004B27B9">
              <w:t>The minimum measurement period is linked with the accuracy and thus does not need to be extended, but the UE shall continue measuring so the PRS-RSRP matches RSTD/UE Rx-Tx</w:t>
            </w:r>
          </w:p>
          <w:p w14:paraId="3F3FEE68" w14:textId="77777777" w:rsidR="004B27B9" w:rsidRPr="004B27B9" w:rsidRDefault="004B27B9" w:rsidP="004B27B9">
            <w:pPr>
              <w:numPr>
                <w:ilvl w:val="3"/>
                <w:numId w:val="48"/>
              </w:numPr>
            </w:pPr>
            <w:r w:rsidRPr="004B27B9">
              <w:t>Option 3</w:t>
            </w:r>
          </w:p>
          <w:p w14:paraId="12A9D6F0" w14:textId="77777777" w:rsidR="004B27B9" w:rsidRPr="004B27B9" w:rsidRDefault="004B27B9" w:rsidP="004B27B9">
            <w:pPr>
              <w:numPr>
                <w:ilvl w:val="4"/>
                <w:numId w:val="48"/>
              </w:numPr>
            </w:pPr>
            <w:r w:rsidRPr="004B27B9">
              <w:t>Current requirements in clause 9.9.3 also apply for the case when PRS-RSRP is measured for DL-TDOA or Multi-RTT, the UE stops PRS-RSRP measurement</w:t>
            </w:r>
          </w:p>
          <w:p w14:paraId="18A76FC9" w14:textId="77777777" w:rsidR="004B27B9" w:rsidRPr="004B27B9" w:rsidRDefault="004B27B9" w:rsidP="004B27B9">
            <w:pPr>
              <w:numPr>
                <w:ilvl w:val="1"/>
                <w:numId w:val="48"/>
              </w:numPr>
            </w:pPr>
            <w:r w:rsidRPr="004B27B9">
              <w:t>Scenario #2: UE being configured to measure PRS-RSRP for different positioning methods</w:t>
            </w:r>
          </w:p>
          <w:p w14:paraId="6A782724" w14:textId="77777777" w:rsidR="004B27B9" w:rsidRPr="004B27B9" w:rsidRDefault="004B27B9" w:rsidP="004B27B9">
            <w:pPr>
              <w:numPr>
                <w:ilvl w:val="2"/>
                <w:numId w:val="48"/>
              </w:numPr>
            </w:pPr>
            <w:r w:rsidRPr="004B27B9">
              <w:t xml:space="preserve">If PRS-RSRP measurement is separately configured for each positioning method, the requirements shall be met independently for each positioning method. </w:t>
            </w:r>
          </w:p>
          <w:p w14:paraId="5E4275BF" w14:textId="77777777" w:rsidR="004B27B9" w:rsidRDefault="004B27B9" w:rsidP="004B27B9"/>
        </w:tc>
      </w:tr>
    </w:tbl>
    <w:p w14:paraId="3CF3FED2" w14:textId="3D155EB2" w:rsidR="004B27B9" w:rsidRDefault="004B27B9" w:rsidP="004B27B9"/>
    <w:p w14:paraId="77DEA41C" w14:textId="16323AAE" w:rsidR="001D48D4" w:rsidRDefault="001D48D4" w:rsidP="004B27B9">
      <w:r>
        <w:t xml:space="preserve">We need to investigate RSRP value usage in localization algorithm. LMF can request various positioning measurements for specific localization algorithm, the RSRP values are very fundamental values to set up positioning measurements and to evaluate measurement reliability. </w:t>
      </w:r>
    </w:p>
    <w:p w14:paraId="569A510F" w14:textId="7069DFF1" w:rsidR="004B27B9" w:rsidRDefault="004B27B9" w:rsidP="004B27B9"/>
    <w:p w14:paraId="40E7729F" w14:textId="77777777" w:rsidR="008C3F2C" w:rsidRDefault="007E0143" w:rsidP="004B27B9">
      <w:r>
        <w:lastRenderedPageBreak/>
        <w:t>Regarding UE behavior, the LPP spec TS</w:t>
      </w:r>
      <w:r w:rsidR="00756B6A">
        <w:t xml:space="preserve"> </w:t>
      </w:r>
      <w:r>
        <w:t xml:space="preserve">37.355 defines a UE capability report on DL TDOA measurement with DL-PRS RSRP measurements “supportofDL-PRS-RSRP-Meas” field. </w:t>
      </w:r>
    </w:p>
    <w:p w14:paraId="4AE4EDAE" w14:textId="34B215D2" w:rsidR="008C3F2C" w:rsidRDefault="008C3F2C" w:rsidP="004B27B9">
      <w:r>
        <w:rPr>
          <w:rFonts w:ascii="Calibri" w:hAnsi="Calibri" w:cs="Calibri"/>
          <w:noProof/>
          <w:sz w:val="22"/>
        </w:rPr>
        <w:drawing>
          <wp:inline distT="0" distB="0" distL="0" distR="0" wp14:anchorId="2EFBE8F0" wp14:editId="6205A974">
            <wp:extent cx="6113145" cy="893445"/>
            <wp:effectExtent l="0" t="0" r="1905" b="1905"/>
            <wp:docPr id="3" name="Picture 3" descr="Machine generated alternative text:&#10;NR- DL - TDOA -MeasurementCapabi I ty- rl 6 &#10;SEQUENCE &#10;- RSTD - Me asurement Per PairOfTRP - PRI - r 16 &#10;- RSTD - Me asurement Per PairOfTRP - FR2- rl 6 &#10;support ofDL-PRs-RSRP-MeasPR2-r16 &#10;INTEGER (1. .4) , &#10;INTEGER (1 &#10;{ supported} OPTIONAL , &#10;ENUMERATED &#10;{ supported} OPTIONAL, &#10;ENT_MERAT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hine generated alternative text:&#10;NR- DL - TDOA -MeasurementCapabi I ty- rl 6 &#10;SEQUENCE &#10;- RSTD - Me asurement Per PairOfTRP - PRI - r 16 &#10;- RSTD - Me asurement Per PairOfTRP - FR2- rl 6 &#10;support ofDL-PRs-RSRP-MeasPR2-r16 &#10;INTEGER (1. .4) , &#10;INTEGER (1 &#10;{ supported} OPTIONAL , &#10;ENUMERATED &#10;{ supported} OPTIONAL, &#10;ENT_MERATED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893445"/>
                    </a:xfrm>
                    <a:prstGeom prst="rect">
                      <a:avLst/>
                    </a:prstGeom>
                    <a:noFill/>
                    <a:ln>
                      <a:noFill/>
                    </a:ln>
                  </pic:spPr>
                </pic:pic>
              </a:graphicData>
            </a:graphic>
          </wp:inline>
        </w:drawing>
      </w:r>
    </w:p>
    <w:p w14:paraId="28C12685" w14:textId="0A251009" w:rsidR="007C5F68" w:rsidRDefault="007E0143" w:rsidP="004B27B9">
      <w:r>
        <w:t xml:space="preserve">Therefore, if a UE reports this capability, the </w:t>
      </w:r>
      <w:r w:rsidRPr="004B27B9">
        <w:t xml:space="preserve">UE continues </w:t>
      </w:r>
      <w:r w:rsidR="008C3F2C">
        <w:t xml:space="preserve">to measure </w:t>
      </w:r>
      <w:r w:rsidRPr="004B27B9">
        <w:t>PRS-RSRP over the entire RSTD/UE Rx-Tx measurement period</w:t>
      </w:r>
      <w:r>
        <w:t>.</w:t>
      </w:r>
    </w:p>
    <w:p w14:paraId="7304625B" w14:textId="7B24072C" w:rsidR="00E94E97" w:rsidRDefault="00E94E97" w:rsidP="00E94E97">
      <w:r w:rsidRPr="00E94E97">
        <w:rPr>
          <w:b/>
          <w:bCs/>
        </w:rPr>
        <w:t>Proposal 1</w:t>
      </w:r>
      <w:r w:rsidR="00756B6A">
        <w:rPr>
          <w:b/>
          <w:bCs/>
        </w:rPr>
        <w:t>:</w:t>
      </w:r>
      <w:r>
        <w:t xml:space="preserve"> </w:t>
      </w:r>
      <w:r w:rsidR="000F6FE3">
        <w:t>Regarding UE behavior, a</w:t>
      </w:r>
      <w:r>
        <w:t xml:space="preserve"> UE continues </w:t>
      </w:r>
      <w:r w:rsidR="00756B6A">
        <w:t xml:space="preserve">to measure </w:t>
      </w:r>
      <w:r>
        <w:t>PRS-RSRP over the entire RSTD/UE Rx-Tx measurement period, when PRS-RSRP is configured together with RSTD/UE Rx-Tx.</w:t>
      </w:r>
    </w:p>
    <w:p w14:paraId="482A6710" w14:textId="786355A3" w:rsidR="007C5F68" w:rsidRDefault="007C5F68" w:rsidP="004B27B9"/>
    <w:p w14:paraId="4C158922" w14:textId="35404FF1" w:rsidR="007C5F68" w:rsidRDefault="00E94E97" w:rsidP="004B27B9">
      <w:r>
        <w:t xml:space="preserve">Regarding the RSRP requirements </w:t>
      </w:r>
      <w:r w:rsidRPr="004B27B9">
        <w:t>when configured with RSTD or UE Rx-Tx</w:t>
      </w:r>
      <w:r>
        <w:t>, c</w:t>
      </w:r>
      <w:r w:rsidRPr="004B27B9">
        <w:t>urrent requirements in clause 9.9.3 also apply for th</w:t>
      </w:r>
      <w:r w:rsidR="008C3F2C">
        <w:t>is</w:t>
      </w:r>
      <w:r w:rsidRPr="004B27B9">
        <w:t xml:space="preserve"> case</w:t>
      </w:r>
      <w:r>
        <w:t>.</w:t>
      </w:r>
    </w:p>
    <w:p w14:paraId="76C2A39D" w14:textId="2C117F5C" w:rsidR="00D930A7" w:rsidRDefault="00D930A7" w:rsidP="00D930A7">
      <w:r w:rsidRPr="00E94E97">
        <w:rPr>
          <w:b/>
          <w:bCs/>
        </w:rPr>
        <w:t xml:space="preserve">Proposal </w:t>
      </w:r>
      <w:r w:rsidR="00A32845">
        <w:rPr>
          <w:b/>
          <w:bCs/>
        </w:rPr>
        <w:t>2</w:t>
      </w:r>
      <w:r w:rsidR="00756B6A">
        <w:rPr>
          <w:b/>
          <w:bCs/>
        </w:rPr>
        <w:t>:</w:t>
      </w:r>
      <w:r>
        <w:rPr>
          <w:b/>
          <w:bCs/>
        </w:rPr>
        <w:t xml:space="preserve"> </w:t>
      </w:r>
      <w:r>
        <w:t xml:space="preserve">RSRP requirements </w:t>
      </w:r>
      <w:r w:rsidRPr="004B27B9">
        <w:t>in clause 9.9.3</w:t>
      </w:r>
      <w:r>
        <w:t xml:space="preserve"> </w:t>
      </w:r>
      <w:r w:rsidRPr="004B27B9">
        <w:t xml:space="preserve">also apply </w:t>
      </w:r>
      <w:r>
        <w:t xml:space="preserve">for the case </w:t>
      </w:r>
      <w:r w:rsidRPr="004B27B9">
        <w:t>when configur</w:t>
      </w:r>
      <w:r>
        <w:t xml:space="preserve">ing PRS-RSRP </w:t>
      </w:r>
      <w:r w:rsidRPr="004B27B9">
        <w:t>with RSTD or UE Rx-Tx</w:t>
      </w:r>
      <w:r w:rsidR="008C3F2C">
        <w:t>.</w:t>
      </w:r>
    </w:p>
    <w:p w14:paraId="72356E7D" w14:textId="240BB89F" w:rsidR="00E94E97" w:rsidRDefault="00E94E97" w:rsidP="004B27B9"/>
    <w:p w14:paraId="3FDCF414" w14:textId="77777777" w:rsidR="00CD7492" w:rsidRPr="007C2BCE" w:rsidRDefault="00CD7492" w:rsidP="00A37002">
      <w:pPr>
        <w:pStyle w:val="RAN4H1"/>
        <w:rPr>
          <w:lang w:val="en-US"/>
        </w:rPr>
      </w:pPr>
      <w:r w:rsidRPr="007C2BCE">
        <w:rPr>
          <w:lang w:val="en-US"/>
        </w:rPr>
        <w:t>Conclusion</w:t>
      </w:r>
    </w:p>
    <w:p w14:paraId="1B32F0A8" w14:textId="655B1D2E" w:rsidR="00846A22" w:rsidRDefault="0098494A" w:rsidP="00A74F12">
      <w:r w:rsidRPr="007C2BCE">
        <w:t xml:space="preserve">This contribution </w:t>
      </w:r>
      <w:r w:rsidR="008F7385" w:rsidRPr="007C2BCE">
        <w:t xml:space="preserve">has </w:t>
      </w:r>
      <w:r w:rsidR="00A74F12">
        <w:t>provided our view on</w:t>
      </w:r>
      <w:r w:rsidR="008F7385" w:rsidRPr="007C2BCE">
        <w:t xml:space="preserve"> </w:t>
      </w:r>
      <w:r w:rsidR="00A300DD" w:rsidRPr="007C2BCE">
        <w:t xml:space="preserve">some open issues with regard to defining </w:t>
      </w:r>
      <w:r w:rsidR="006061D3">
        <w:t>PRS-</w:t>
      </w:r>
      <w:r w:rsidR="000F6FE3">
        <w:t>RSRP</w:t>
      </w:r>
      <w:r w:rsidR="00A74F12" w:rsidRPr="00A74F12">
        <w:t xml:space="preserve"> measurement period</w:t>
      </w:r>
      <w:r w:rsidR="000F6FE3">
        <w:t>.</w:t>
      </w:r>
    </w:p>
    <w:p w14:paraId="60D59FF2" w14:textId="220EC3D7" w:rsidR="000F6FE3" w:rsidRDefault="000F6FE3" w:rsidP="000F6FE3">
      <w:r w:rsidRPr="00E94E97">
        <w:rPr>
          <w:b/>
          <w:bCs/>
        </w:rPr>
        <w:t>Proposal 1</w:t>
      </w:r>
      <w:r w:rsidR="00756B6A">
        <w:rPr>
          <w:b/>
          <w:bCs/>
        </w:rPr>
        <w:t>:</w:t>
      </w:r>
      <w:r>
        <w:t xml:space="preserve"> Regarding UE behavior, a UE continues </w:t>
      </w:r>
      <w:r w:rsidR="008C3F2C">
        <w:t xml:space="preserve">to measure </w:t>
      </w:r>
      <w:r>
        <w:t>PRS-RSRP over the entire RSTD/UE Rx-Tx measurement period, when PRS-RSRP is configured together with RSTD/UE Rx-Tx.</w:t>
      </w:r>
    </w:p>
    <w:p w14:paraId="38823EEE" w14:textId="64C34179" w:rsidR="000F6FE3" w:rsidRDefault="000F6FE3" w:rsidP="000F6FE3">
      <w:r w:rsidRPr="00E94E97">
        <w:rPr>
          <w:b/>
          <w:bCs/>
        </w:rPr>
        <w:t xml:space="preserve">Proposal </w:t>
      </w:r>
      <w:r>
        <w:rPr>
          <w:b/>
          <w:bCs/>
        </w:rPr>
        <w:t>2</w:t>
      </w:r>
      <w:r w:rsidR="00756B6A">
        <w:rPr>
          <w:b/>
          <w:bCs/>
        </w:rPr>
        <w:t>:</w:t>
      </w:r>
      <w:r>
        <w:rPr>
          <w:b/>
          <w:bCs/>
        </w:rPr>
        <w:t xml:space="preserve"> </w:t>
      </w:r>
      <w:r>
        <w:t xml:space="preserve">RSRP requirements </w:t>
      </w:r>
      <w:r w:rsidRPr="004B27B9">
        <w:t>in clause 9.9.3</w:t>
      </w:r>
      <w:r>
        <w:t xml:space="preserve"> </w:t>
      </w:r>
      <w:r w:rsidRPr="004B27B9">
        <w:t xml:space="preserve">also apply </w:t>
      </w:r>
      <w:r>
        <w:t xml:space="preserve">for the case </w:t>
      </w:r>
      <w:r w:rsidRPr="004B27B9">
        <w:t>when configur</w:t>
      </w:r>
      <w:r>
        <w:t xml:space="preserve">ing PRS-RSRP </w:t>
      </w:r>
      <w:r w:rsidRPr="004B27B9">
        <w:t>with RSTD or UE Rx-Tx</w:t>
      </w:r>
      <w:r>
        <w:t>.</w:t>
      </w:r>
    </w:p>
    <w:p w14:paraId="287FBA5A" w14:textId="77777777" w:rsidR="000F6FE3" w:rsidRPr="00A74F12" w:rsidRDefault="000F6FE3" w:rsidP="00A74F12"/>
    <w:p w14:paraId="6B0983B5" w14:textId="77777777" w:rsidR="003B659E" w:rsidRPr="006C18B1" w:rsidRDefault="003B659E" w:rsidP="0008612A">
      <w:pPr>
        <w:pStyle w:val="RAN4H1"/>
      </w:pPr>
      <w:r w:rsidRPr="006C18B1">
        <w:t>References</w:t>
      </w:r>
    </w:p>
    <w:p w14:paraId="56656C07" w14:textId="77777777" w:rsidR="00756B6A" w:rsidRPr="00A30CAA" w:rsidRDefault="00756B6A" w:rsidP="00756B6A">
      <w:pPr>
        <w:numPr>
          <w:ilvl w:val="0"/>
          <w:numId w:val="1"/>
        </w:numPr>
        <w:overflowPunct w:val="0"/>
        <w:autoSpaceDE w:val="0"/>
        <w:autoSpaceDN w:val="0"/>
        <w:adjustRightInd w:val="0"/>
        <w:spacing w:after="120" w:line="240" w:lineRule="auto"/>
        <w:ind w:left="357" w:hanging="357"/>
        <w:jc w:val="both"/>
        <w:textAlignment w:val="baseline"/>
        <w:rPr>
          <w:rFonts w:eastAsia="Times New Roman" w:cs="Times New Roman"/>
          <w:szCs w:val="20"/>
        </w:rPr>
      </w:pPr>
      <w:r w:rsidRPr="00C43EFB">
        <w:rPr>
          <w:rFonts w:eastAsia="Times New Roman" w:cs="Times New Roman"/>
          <w:szCs w:val="20"/>
        </w:rPr>
        <w:t>R4-2104074</w:t>
      </w:r>
      <w:r w:rsidRPr="00E44B0C">
        <w:rPr>
          <w:rFonts w:eastAsia="Times New Roman" w:cs="Times New Roman"/>
          <w:szCs w:val="20"/>
        </w:rPr>
        <w:t xml:space="preserve">, </w:t>
      </w:r>
      <w:r w:rsidRPr="00E44B0C">
        <w:rPr>
          <w:rFonts w:eastAsia="Times New Roman" w:cs="Times New Roman"/>
          <w:color w:val="000000" w:themeColor="text1"/>
          <w:szCs w:val="20"/>
        </w:rPr>
        <w:t>"</w:t>
      </w:r>
      <w:r>
        <w:t xml:space="preserve">CR 38.133 </w:t>
      </w:r>
      <w:r w:rsidRPr="00C43EFB">
        <w:rPr>
          <w:rFonts w:eastAsia="Times New Roman" w:cs="Times New Roman"/>
          <w:szCs w:val="20"/>
        </w:rPr>
        <w:t>PRS-RSRP measurement requirements</w:t>
      </w:r>
      <w:r w:rsidRPr="00E44B0C">
        <w:rPr>
          <w:rFonts w:eastAsia="Times New Roman" w:cs="Times New Roman"/>
          <w:color w:val="000000" w:themeColor="text1"/>
          <w:szCs w:val="20"/>
        </w:rPr>
        <w:t xml:space="preserve">", source: </w:t>
      </w:r>
      <w:r>
        <w:rPr>
          <w:rFonts w:eastAsia="Times New Roman" w:cs="Times New Roman"/>
          <w:color w:val="000000" w:themeColor="text1"/>
          <w:szCs w:val="20"/>
        </w:rPr>
        <w:t>Ericsson</w:t>
      </w:r>
    </w:p>
    <w:p w14:paraId="7AE143D5" w14:textId="22E0693E" w:rsidR="00823274" w:rsidRPr="00756B6A" w:rsidRDefault="00C43EFB" w:rsidP="00756B6A">
      <w:pPr>
        <w:numPr>
          <w:ilvl w:val="0"/>
          <w:numId w:val="1"/>
        </w:numPr>
        <w:overflowPunct w:val="0"/>
        <w:autoSpaceDE w:val="0"/>
        <w:autoSpaceDN w:val="0"/>
        <w:adjustRightInd w:val="0"/>
        <w:spacing w:after="120" w:line="240" w:lineRule="auto"/>
        <w:ind w:left="357" w:hanging="357"/>
        <w:jc w:val="both"/>
        <w:textAlignment w:val="baseline"/>
        <w:rPr>
          <w:rFonts w:eastAsia="Times New Roman" w:cs="Times New Roman"/>
          <w:szCs w:val="20"/>
        </w:rPr>
      </w:pPr>
      <w:r w:rsidRPr="00C43EFB">
        <w:rPr>
          <w:rFonts w:eastAsia="Times New Roman" w:cs="Times New Roman"/>
          <w:szCs w:val="20"/>
        </w:rPr>
        <w:t>R4-210407</w:t>
      </w:r>
      <w:r>
        <w:rPr>
          <w:rFonts w:eastAsia="Times New Roman" w:cs="Times New Roman"/>
          <w:szCs w:val="20"/>
        </w:rPr>
        <w:t>6</w:t>
      </w:r>
      <w:r w:rsidR="001E4950" w:rsidRPr="00E44B0C">
        <w:rPr>
          <w:rFonts w:eastAsia="Times New Roman" w:cs="Times New Roman"/>
          <w:szCs w:val="20"/>
        </w:rPr>
        <w:t xml:space="preserve">, </w:t>
      </w:r>
      <w:r w:rsidR="001E4950" w:rsidRPr="00E44B0C">
        <w:rPr>
          <w:rFonts w:eastAsia="Times New Roman" w:cs="Times New Roman"/>
          <w:color w:val="000000" w:themeColor="text1"/>
          <w:szCs w:val="20"/>
        </w:rPr>
        <w:t>"</w:t>
      </w:r>
      <w:r w:rsidR="00940A79" w:rsidRPr="00940A79">
        <w:rPr>
          <w:rFonts w:eastAsia="Times New Roman" w:cs="Times New Roman"/>
          <w:szCs w:val="20"/>
        </w:rPr>
        <w:t>WF on UE PRS measurement requirements</w:t>
      </w:r>
      <w:r w:rsidR="001E4950" w:rsidRPr="00E44B0C">
        <w:rPr>
          <w:rFonts w:eastAsia="Times New Roman" w:cs="Times New Roman"/>
          <w:color w:val="000000" w:themeColor="text1"/>
          <w:szCs w:val="20"/>
        </w:rPr>
        <w:t xml:space="preserve">", source: </w:t>
      </w:r>
      <w:r w:rsidR="00940A79">
        <w:rPr>
          <w:rFonts w:eastAsia="Times New Roman" w:cs="Times New Roman"/>
          <w:color w:val="000000" w:themeColor="text1"/>
          <w:szCs w:val="20"/>
        </w:rPr>
        <w:t>Huawei, HiSilicon</w:t>
      </w:r>
    </w:p>
    <w:sectPr w:rsidR="00823274" w:rsidRPr="00756B6A"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032D2" w14:textId="77777777" w:rsidR="001B1F77" w:rsidRDefault="001B1F77" w:rsidP="00001C9B">
      <w:pPr>
        <w:spacing w:after="0" w:line="240" w:lineRule="auto"/>
      </w:pPr>
      <w:r>
        <w:separator/>
      </w:r>
    </w:p>
  </w:endnote>
  <w:endnote w:type="continuationSeparator" w:id="0">
    <w:p w14:paraId="509A61A7" w14:textId="77777777" w:rsidR="001B1F77" w:rsidRDefault="001B1F7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3F6DD36A" w14:textId="77777777" w:rsidR="008311B5" w:rsidRDefault="008311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8311B5" w:rsidRDefault="00831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E103B" w14:textId="77777777" w:rsidR="001B1F77" w:rsidRDefault="001B1F77" w:rsidP="00001C9B">
      <w:pPr>
        <w:spacing w:after="0" w:line="240" w:lineRule="auto"/>
      </w:pPr>
      <w:r>
        <w:separator/>
      </w:r>
    </w:p>
  </w:footnote>
  <w:footnote w:type="continuationSeparator" w:id="0">
    <w:p w14:paraId="573AD726" w14:textId="77777777" w:rsidR="001B1F77" w:rsidRDefault="001B1F7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2"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388"/>
    <w:multiLevelType w:val="hybridMultilevel"/>
    <w:tmpl w:val="ADC8449C"/>
    <w:lvl w:ilvl="0" w:tplc="7602AC98">
      <w:start w:val="1"/>
      <w:numFmt w:val="bullet"/>
      <w:lvlText w:val="•"/>
      <w:lvlJc w:val="left"/>
      <w:pPr>
        <w:tabs>
          <w:tab w:val="num" w:pos="720"/>
        </w:tabs>
        <w:ind w:left="720" w:hanging="360"/>
      </w:pPr>
      <w:rPr>
        <w:rFonts w:ascii="Arial" w:hAnsi="Arial" w:hint="default"/>
      </w:rPr>
    </w:lvl>
    <w:lvl w:ilvl="1" w:tplc="EC6A305E">
      <w:numFmt w:val="bullet"/>
      <w:lvlText w:val="–"/>
      <w:lvlJc w:val="left"/>
      <w:pPr>
        <w:tabs>
          <w:tab w:val="num" w:pos="1440"/>
        </w:tabs>
        <w:ind w:left="1440" w:hanging="360"/>
      </w:pPr>
      <w:rPr>
        <w:rFonts w:ascii="Arial" w:hAnsi="Arial" w:hint="default"/>
      </w:rPr>
    </w:lvl>
    <w:lvl w:ilvl="2" w:tplc="1736C5A6">
      <w:numFmt w:val="bullet"/>
      <w:lvlText w:val="•"/>
      <w:lvlJc w:val="left"/>
      <w:pPr>
        <w:tabs>
          <w:tab w:val="num" w:pos="2160"/>
        </w:tabs>
        <w:ind w:left="2160" w:hanging="360"/>
      </w:pPr>
      <w:rPr>
        <w:rFonts w:ascii="Arial" w:hAnsi="Arial" w:hint="default"/>
      </w:rPr>
    </w:lvl>
    <w:lvl w:ilvl="3" w:tplc="29B6836C">
      <w:numFmt w:val="bullet"/>
      <w:lvlText w:val="–"/>
      <w:lvlJc w:val="left"/>
      <w:pPr>
        <w:tabs>
          <w:tab w:val="num" w:pos="2880"/>
        </w:tabs>
        <w:ind w:left="2880" w:hanging="360"/>
      </w:pPr>
      <w:rPr>
        <w:rFonts w:ascii="Arial" w:hAnsi="Arial" w:hint="default"/>
      </w:rPr>
    </w:lvl>
    <w:lvl w:ilvl="4" w:tplc="59BC0286" w:tentative="1">
      <w:start w:val="1"/>
      <w:numFmt w:val="bullet"/>
      <w:lvlText w:val="•"/>
      <w:lvlJc w:val="left"/>
      <w:pPr>
        <w:tabs>
          <w:tab w:val="num" w:pos="3600"/>
        </w:tabs>
        <w:ind w:left="3600" w:hanging="360"/>
      </w:pPr>
      <w:rPr>
        <w:rFonts w:ascii="Arial" w:hAnsi="Arial" w:hint="default"/>
      </w:rPr>
    </w:lvl>
    <w:lvl w:ilvl="5" w:tplc="368E645A" w:tentative="1">
      <w:start w:val="1"/>
      <w:numFmt w:val="bullet"/>
      <w:lvlText w:val="•"/>
      <w:lvlJc w:val="left"/>
      <w:pPr>
        <w:tabs>
          <w:tab w:val="num" w:pos="4320"/>
        </w:tabs>
        <w:ind w:left="4320" w:hanging="360"/>
      </w:pPr>
      <w:rPr>
        <w:rFonts w:ascii="Arial" w:hAnsi="Arial" w:hint="default"/>
      </w:rPr>
    </w:lvl>
    <w:lvl w:ilvl="6" w:tplc="2668DA42" w:tentative="1">
      <w:start w:val="1"/>
      <w:numFmt w:val="bullet"/>
      <w:lvlText w:val="•"/>
      <w:lvlJc w:val="left"/>
      <w:pPr>
        <w:tabs>
          <w:tab w:val="num" w:pos="5040"/>
        </w:tabs>
        <w:ind w:left="5040" w:hanging="360"/>
      </w:pPr>
      <w:rPr>
        <w:rFonts w:ascii="Arial" w:hAnsi="Arial" w:hint="default"/>
      </w:rPr>
    </w:lvl>
    <w:lvl w:ilvl="7" w:tplc="C6D42960" w:tentative="1">
      <w:start w:val="1"/>
      <w:numFmt w:val="bullet"/>
      <w:lvlText w:val="•"/>
      <w:lvlJc w:val="left"/>
      <w:pPr>
        <w:tabs>
          <w:tab w:val="num" w:pos="5760"/>
        </w:tabs>
        <w:ind w:left="5760" w:hanging="360"/>
      </w:pPr>
      <w:rPr>
        <w:rFonts w:ascii="Arial" w:hAnsi="Arial" w:hint="default"/>
      </w:rPr>
    </w:lvl>
    <w:lvl w:ilvl="8" w:tplc="9C087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D7E43"/>
    <w:multiLevelType w:val="hybridMultilevel"/>
    <w:tmpl w:val="49FEFFCA"/>
    <w:lvl w:ilvl="0" w:tplc="6F7A24E8">
      <w:start w:val="1"/>
      <w:numFmt w:val="bullet"/>
      <w:lvlText w:val="•"/>
      <w:lvlJc w:val="left"/>
      <w:pPr>
        <w:tabs>
          <w:tab w:val="num" w:pos="720"/>
        </w:tabs>
        <w:ind w:left="720" w:hanging="360"/>
      </w:pPr>
      <w:rPr>
        <w:rFonts w:ascii="Arial" w:hAnsi="Arial" w:hint="default"/>
      </w:rPr>
    </w:lvl>
    <w:lvl w:ilvl="1" w:tplc="5890E58E">
      <w:numFmt w:val="bullet"/>
      <w:lvlText w:val="–"/>
      <w:lvlJc w:val="left"/>
      <w:pPr>
        <w:tabs>
          <w:tab w:val="num" w:pos="1440"/>
        </w:tabs>
        <w:ind w:left="1440" w:hanging="360"/>
      </w:pPr>
      <w:rPr>
        <w:rFonts w:ascii="Arial" w:hAnsi="Arial" w:hint="default"/>
      </w:rPr>
    </w:lvl>
    <w:lvl w:ilvl="2" w:tplc="2B1AE3C0">
      <w:numFmt w:val="bullet"/>
      <w:lvlText w:val="•"/>
      <w:lvlJc w:val="left"/>
      <w:pPr>
        <w:tabs>
          <w:tab w:val="num" w:pos="2160"/>
        </w:tabs>
        <w:ind w:left="2160" w:hanging="360"/>
      </w:pPr>
      <w:rPr>
        <w:rFonts w:ascii="Arial" w:hAnsi="Arial" w:hint="default"/>
      </w:rPr>
    </w:lvl>
    <w:lvl w:ilvl="3" w:tplc="C6203030">
      <w:numFmt w:val="bullet"/>
      <w:lvlText w:val="–"/>
      <w:lvlJc w:val="left"/>
      <w:pPr>
        <w:tabs>
          <w:tab w:val="num" w:pos="2880"/>
        </w:tabs>
        <w:ind w:left="2880" w:hanging="360"/>
      </w:pPr>
      <w:rPr>
        <w:rFonts w:ascii="Arial" w:hAnsi="Arial" w:hint="default"/>
      </w:rPr>
    </w:lvl>
    <w:lvl w:ilvl="4" w:tplc="F68CED28">
      <w:numFmt w:val="bullet"/>
      <w:lvlText w:val="»"/>
      <w:lvlJc w:val="left"/>
      <w:pPr>
        <w:tabs>
          <w:tab w:val="num" w:pos="3600"/>
        </w:tabs>
        <w:ind w:left="3600" w:hanging="360"/>
      </w:pPr>
      <w:rPr>
        <w:rFonts w:ascii="Arial" w:hAnsi="Arial" w:hint="default"/>
      </w:rPr>
    </w:lvl>
    <w:lvl w:ilvl="5" w:tplc="A558CF16">
      <w:numFmt w:val="bullet"/>
      <w:lvlText w:val="•"/>
      <w:lvlJc w:val="left"/>
      <w:pPr>
        <w:tabs>
          <w:tab w:val="num" w:pos="4320"/>
        </w:tabs>
        <w:ind w:left="4320" w:hanging="360"/>
      </w:pPr>
      <w:rPr>
        <w:rFonts w:ascii="Arial" w:hAnsi="Arial" w:hint="default"/>
      </w:rPr>
    </w:lvl>
    <w:lvl w:ilvl="6" w:tplc="FB3259DA" w:tentative="1">
      <w:start w:val="1"/>
      <w:numFmt w:val="bullet"/>
      <w:lvlText w:val="•"/>
      <w:lvlJc w:val="left"/>
      <w:pPr>
        <w:tabs>
          <w:tab w:val="num" w:pos="5040"/>
        </w:tabs>
        <w:ind w:left="5040" w:hanging="360"/>
      </w:pPr>
      <w:rPr>
        <w:rFonts w:ascii="Arial" w:hAnsi="Arial" w:hint="default"/>
      </w:rPr>
    </w:lvl>
    <w:lvl w:ilvl="7" w:tplc="59E896A8" w:tentative="1">
      <w:start w:val="1"/>
      <w:numFmt w:val="bullet"/>
      <w:lvlText w:val="•"/>
      <w:lvlJc w:val="left"/>
      <w:pPr>
        <w:tabs>
          <w:tab w:val="num" w:pos="5760"/>
        </w:tabs>
        <w:ind w:left="5760" w:hanging="360"/>
      </w:pPr>
      <w:rPr>
        <w:rFonts w:ascii="Arial" w:hAnsi="Arial" w:hint="default"/>
      </w:rPr>
    </w:lvl>
    <w:lvl w:ilvl="8" w:tplc="4E48A5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051C30"/>
    <w:multiLevelType w:val="hybridMultilevel"/>
    <w:tmpl w:val="3C028B68"/>
    <w:lvl w:ilvl="0" w:tplc="A456E58E">
      <w:start w:val="1"/>
      <w:numFmt w:val="bullet"/>
      <w:lvlText w:val="–"/>
      <w:lvlJc w:val="left"/>
      <w:pPr>
        <w:tabs>
          <w:tab w:val="num" w:pos="720"/>
        </w:tabs>
        <w:ind w:left="720" w:hanging="360"/>
      </w:pPr>
      <w:rPr>
        <w:rFonts w:ascii="Arial" w:hAnsi="Arial" w:hint="default"/>
      </w:rPr>
    </w:lvl>
    <w:lvl w:ilvl="1" w:tplc="3AD6B3E4">
      <w:start w:val="1"/>
      <w:numFmt w:val="bullet"/>
      <w:lvlText w:val="–"/>
      <w:lvlJc w:val="left"/>
      <w:pPr>
        <w:tabs>
          <w:tab w:val="num" w:pos="1440"/>
        </w:tabs>
        <w:ind w:left="1440" w:hanging="360"/>
      </w:pPr>
      <w:rPr>
        <w:rFonts w:ascii="Arial" w:hAnsi="Arial" w:hint="default"/>
      </w:rPr>
    </w:lvl>
    <w:lvl w:ilvl="2" w:tplc="A7C4A83C">
      <w:numFmt w:val="bullet"/>
      <w:lvlText w:val="•"/>
      <w:lvlJc w:val="left"/>
      <w:pPr>
        <w:tabs>
          <w:tab w:val="num" w:pos="2160"/>
        </w:tabs>
        <w:ind w:left="2160" w:hanging="360"/>
      </w:pPr>
      <w:rPr>
        <w:rFonts w:ascii="Arial" w:hAnsi="Arial" w:hint="default"/>
      </w:rPr>
    </w:lvl>
    <w:lvl w:ilvl="3" w:tplc="78AA9AB8" w:tentative="1">
      <w:start w:val="1"/>
      <w:numFmt w:val="bullet"/>
      <w:lvlText w:val="–"/>
      <w:lvlJc w:val="left"/>
      <w:pPr>
        <w:tabs>
          <w:tab w:val="num" w:pos="2880"/>
        </w:tabs>
        <w:ind w:left="2880" w:hanging="360"/>
      </w:pPr>
      <w:rPr>
        <w:rFonts w:ascii="Arial" w:hAnsi="Arial" w:hint="default"/>
      </w:rPr>
    </w:lvl>
    <w:lvl w:ilvl="4" w:tplc="21262A84" w:tentative="1">
      <w:start w:val="1"/>
      <w:numFmt w:val="bullet"/>
      <w:lvlText w:val="–"/>
      <w:lvlJc w:val="left"/>
      <w:pPr>
        <w:tabs>
          <w:tab w:val="num" w:pos="3600"/>
        </w:tabs>
        <w:ind w:left="3600" w:hanging="360"/>
      </w:pPr>
      <w:rPr>
        <w:rFonts w:ascii="Arial" w:hAnsi="Arial" w:hint="default"/>
      </w:rPr>
    </w:lvl>
    <w:lvl w:ilvl="5" w:tplc="75D864EE" w:tentative="1">
      <w:start w:val="1"/>
      <w:numFmt w:val="bullet"/>
      <w:lvlText w:val="–"/>
      <w:lvlJc w:val="left"/>
      <w:pPr>
        <w:tabs>
          <w:tab w:val="num" w:pos="4320"/>
        </w:tabs>
        <w:ind w:left="4320" w:hanging="360"/>
      </w:pPr>
      <w:rPr>
        <w:rFonts w:ascii="Arial" w:hAnsi="Arial" w:hint="default"/>
      </w:rPr>
    </w:lvl>
    <w:lvl w:ilvl="6" w:tplc="9286951E" w:tentative="1">
      <w:start w:val="1"/>
      <w:numFmt w:val="bullet"/>
      <w:lvlText w:val="–"/>
      <w:lvlJc w:val="left"/>
      <w:pPr>
        <w:tabs>
          <w:tab w:val="num" w:pos="5040"/>
        </w:tabs>
        <w:ind w:left="5040" w:hanging="360"/>
      </w:pPr>
      <w:rPr>
        <w:rFonts w:ascii="Arial" w:hAnsi="Arial" w:hint="default"/>
      </w:rPr>
    </w:lvl>
    <w:lvl w:ilvl="7" w:tplc="3580D6EE" w:tentative="1">
      <w:start w:val="1"/>
      <w:numFmt w:val="bullet"/>
      <w:lvlText w:val="–"/>
      <w:lvlJc w:val="left"/>
      <w:pPr>
        <w:tabs>
          <w:tab w:val="num" w:pos="5760"/>
        </w:tabs>
        <w:ind w:left="5760" w:hanging="360"/>
      </w:pPr>
      <w:rPr>
        <w:rFonts w:ascii="Arial" w:hAnsi="Arial" w:hint="default"/>
      </w:rPr>
    </w:lvl>
    <w:lvl w:ilvl="8" w:tplc="032ADE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81243"/>
    <w:multiLevelType w:val="hybridMultilevel"/>
    <w:tmpl w:val="90C0BC1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132BA"/>
    <w:multiLevelType w:val="hybridMultilevel"/>
    <w:tmpl w:val="7144CB5C"/>
    <w:lvl w:ilvl="0" w:tplc="0136AB58">
      <w:start w:val="1"/>
      <w:numFmt w:val="bullet"/>
      <w:lvlText w:val="•"/>
      <w:lvlJc w:val="left"/>
      <w:pPr>
        <w:tabs>
          <w:tab w:val="num" w:pos="720"/>
        </w:tabs>
        <w:ind w:left="720" w:hanging="360"/>
      </w:pPr>
      <w:rPr>
        <w:rFonts w:ascii="Arial" w:hAnsi="Arial" w:hint="default"/>
      </w:rPr>
    </w:lvl>
    <w:lvl w:ilvl="1" w:tplc="BED0BCC2">
      <w:start w:val="1"/>
      <w:numFmt w:val="bullet"/>
      <w:lvlText w:val="•"/>
      <w:lvlJc w:val="left"/>
      <w:pPr>
        <w:tabs>
          <w:tab w:val="num" w:pos="1440"/>
        </w:tabs>
        <w:ind w:left="1440" w:hanging="360"/>
      </w:pPr>
      <w:rPr>
        <w:rFonts w:ascii="Arial" w:hAnsi="Arial" w:hint="default"/>
      </w:rPr>
    </w:lvl>
    <w:lvl w:ilvl="2" w:tplc="DA8A62CC">
      <w:start w:val="1"/>
      <w:numFmt w:val="bullet"/>
      <w:lvlText w:val="•"/>
      <w:lvlJc w:val="left"/>
      <w:pPr>
        <w:tabs>
          <w:tab w:val="num" w:pos="2160"/>
        </w:tabs>
        <w:ind w:left="2160" w:hanging="360"/>
      </w:pPr>
      <w:rPr>
        <w:rFonts w:ascii="Arial" w:hAnsi="Arial" w:hint="default"/>
      </w:rPr>
    </w:lvl>
    <w:lvl w:ilvl="3" w:tplc="9A04030C">
      <w:start w:val="1"/>
      <w:numFmt w:val="bullet"/>
      <w:lvlText w:val="•"/>
      <w:lvlJc w:val="left"/>
      <w:pPr>
        <w:tabs>
          <w:tab w:val="num" w:pos="2880"/>
        </w:tabs>
        <w:ind w:left="2880" w:hanging="360"/>
      </w:pPr>
      <w:rPr>
        <w:rFonts w:ascii="Arial" w:hAnsi="Arial" w:hint="default"/>
      </w:rPr>
    </w:lvl>
    <w:lvl w:ilvl="4" w:tplc="21843780" w:tentative="1">
      <w:start w:val="1"/>
      <w:numFmt w:val="bullet"/>
      <w:lvlText w:val="•"/>
      <w:lvlJc w:val="left"/>
      <w:pPr>
        <w:tabs>
          <w:tab w:val="num" w:pos="3600"/>
        </w:tabs>
        <w:ind w:left="3600" w:hanging="360"/>
      </w:pPr>
      <w:rPr>
        <w:rFonts w:ascii="Arial" w:hAnsi="Arial" w:hint="default"/>
      </w:rPr>
    </w:lvl>
    <w:lvl w:ilvl="5" w:tplc="72EC6348" w:tentative="1">
      <w:start w:val="1"/>
      <w:numFmt w:val="bullet"/>
      <w:lvlText w:val="•"/>
      <w:lvlJc w:val="left"/>
      <w:pPr>
        <w:tabs>
          <w:tab w:val="num" w:pos="4320"/>
        </w:tabs>
        <w:ind w:left="4320" w:hanging="360"/>
      </w:pPr>
      <w:rPr>
        <w:rFonts w:ascii="Arial" w:hAnsi="Arial" w:hint="default"/>
      </w:rPr>
    </w:lvl>
    <w:lvl w:ilvl="6" w:tplc="1E24B138" w:tentative="1">
      <w:start w:val="1"/>
      <w:numFmt w:val="bullet"/>
      <w:lvlText w:val="•"/>
      <w:lvlJc w:val="left"/>
      <w:pPr>
        <w:tabs>
          <w:tab w:val="num" w:pos="5040"/>
        </w:tabs>
        <w:ind w:left="5040" w:hanging="360"/>
      </w:pPr>
      <w:rPr>
        <w:rFonts w:ascii="Arial" w:hAnsi="Arial" w:hint="default"/>
      </w:rPr>
    </w:lvl>
    <w:lvl w:ilvl="7" w:tplc="645EF90A" w:tentative="1">
      <w:start w:val="1"/>
      <w:numFmt w:val="bullet"/>
      <w:lvlText w:val="•"/>
      <w:lvlJc w:val="left"/>
      <w:pPr>
        <w:tabs>
          <w:tab w:val="num" w:pos="5760"/>
        </w:tabs>
        <w:ind w:left="5760" w:hanging="360"/>
      </w:pPr>
      <w:rPr>
        <w:rFonts w:ascii="Arial" w:hAnsi="Arial" w:hint="default"/>
      </w:rPr>
    </w:lvl>
    <w:lvl w:ilvl="8" w:tplc="7D3AA2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EA5A4B"/>
    <w:multiLevelType w:val="hybridMultilevel"/>
    <w:tmpl w:val="59E4E7F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A5FC6"/>
    <w:multiLevelType w:val="hybridMultilevel"/>
    <w:tmpl w:val="CE88F818"/>
    <w:lvl w:ilvl="0" w:tplc="7D0EEC24">
      <w:start w:val="1"/>
      <w:numFmt w:val="bullet"/>
      <w:lvlText w:val="–"/>
      <w:lvlJc w:val="left"/>
      <w:pPr>
        <w:tabs>
          <w:tab w:val="num" w:pos="720"/>
        </w:tabs>
        <w:ind w:left="720" w:hanging="360"/>
      </w:pPr>
      <w:rPr>
        <w:rFonts w:ascii="Arial" w:hAnsi="Arial" w:hint="default"/>
      </w:rPr>
    </w:lvl>
    <w:lvl w:ilvl="1" w:tplc="CE6CB320">
      <w:start w:val="1"/>
      <w:numFmt w:val="bullet"/>
      <w:lvlText w:val="–"/>
      <w:lvlJc w:val="left"/>
      <w:pPr>
        <w:tabs>
          <w:tab w:val="num" w:pos="1440"/>
        </w:tabs>
        <w:ind w:left="1440" w:hanging="360"/>
      </w:pPr>
      <w:rPr>
        <w:rFonts w:ascii="Arial" w:hAnsi="Arial" w:hint="default"/>
      </w:rPr>
    </w:lvl>
    <w:lvl w:ilvl="2" w:tplc="6308A4AE">
      <w:numFmt w:val="bullet"/>
      <w:lvlText w:val="•"/>
      <w:lvlJc w:val="left"/>
      <w:pPr>
        <w:tabs>
          <w:tab w:val="num" w:pos="2160"/>
        </w:tabs>
        <w:ind w:left="2160" w:hanging="360"/>
      </w:pPr>
      <w:rPr>
        <w:rFonts w:ascii="Arial" w:hAnsi="Arial" w:hint="default"/>
      </w:rPr>
    </w:lvl>
    <w:lvl w:ilvl="3" w:tplc="235E195A" w:tentative="1">
      <w:start w:val="1"/>
      <w:numFmt w:val="bullet"/>
      <w:lvlText w:val="–"/>
      <w:lvlJc w:val="left"/>
      <w:pPr>
        <w:tabs>
          <w:tab w:val="num" w:pos="2880"/>
        </w:tabs>
        <w:ind w:left="2880" w:hanging="360"/>
      </w:pPr>
      <w:rPr>
        <w:rFonts w:ascii="Arial" w:hAnsi="Arial" w:hint="default"/>
      </w:rPr>
    </w:lvl>
    <w:lvl w:ilvl="4" w:tplc="ED6E386A" w:tentative="1">
      <w:start w:val="1"/>
      <w:numFmt w:val="bullet"/>
      <w:lvlText w:val="–"/>
      <w:lvlJc w:val="left"/>
      <w:pPr>
        <w:tabs>
          <w:tab w:val="num" w:pos="3600"/>
        </w:tabs>
        <w:ind w:left="3600" w:hanging="360"/>
      </w:pPr>
      <w:rPr>
        <w:rFonts w:ascii="Arial" w:hAnsi="Arial" w:hint="default"/>
      </w:rPr>
    </w:lvl>
    <w:lvl w:ilvl="5" w:tplc="C97AD862" w:tentative="1">
      <w:start w:val="1"/>
      <w:numFmt w:val="bullet"/>
      <w:lvlText w:val="–"/>
      <w:lvlJc w:val="left"/>
      <w:pPr>
        <w:tabs>
          <w:tab w:val="num" w:pos="4320"/>
        </w:tabs>
        <w:ind w:left="4320" w:hanging="360"/>
      </w:pPr>
      <w:rPr>
        <w:rFonts w:ascii="Arial" w:hAnsi="Arial" w:hint="default"/>
      </w:rPr>
    </w:lvl>
    <w:lvl w:ilvl="6" w:tplc="BDF63902" w:tentative="1">
      <w:start w:val="1"/>
      <w:numFmt w:val="bullet"/>
      <w:lvlText w:val="–"/>
      <w:lvlJc w:val="left"/>
      <w:pPr>
        <w:tabs>
          <w:tab w:val="num" w:pos="5040"/>
        </w:tabs>
        <w:ind w:left="5040" w:hanging="360"/>
      </w:pPr>
      <w:rPr>
        <w:rFonts w:ascii="Arial" w:hAnsi="Arial" w:hint="default"/>
      </w:rPr>
    </w:lvl>
    <w:lvl w:ilvl="7" w:tplc="50A08A26" w:tentative="1">
      <w:start w:val="1"/>
      <w:numFmt w:val="bullet"/>
      <w:lvlText w:val="–"/>
      <w:lvlJc w:val="left"/>
      <w:pPr>
        <w:tabs>
          <w:tab w:val="num" w:pos="5760"/>
        </w:tabs>
        <w:ind w:left="5760" w:hanging="360"/>
      </w:pPr>
      <w:rPr>
        <w:rFonts w:ascii="Arial" w:hAnsi="Arial" w:hint="default"/>
      </w:rPr>
    </w:lvl>
    <w:lvl w:ilvl="8" w:tplc="6B02A0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AE32D4"/>
    <w:multiLevelType w:val="hybridMultilevel"/>
    <w:tmpl w:val="602845E4"/>
    <w:lvl w:ilvl="0" w:tplc="A91C17C4">
      <w:start w:val="1"/>
      <w:numFmt w:val="bullet"/>
      <w:lvlText w:val="•"/>
      <w:lvlJc w:val="left"/>
      <w:pPr>
        <w:tabs>
          <w:tab w:val="num" w:pos="720"/>
        </w:tabs>
        <w:ind w:left="720" w:hanging="360"/>
      </w:pPr>
      <w:rPr>
        <w:rFonts w:ascii="Arial" w:hAnsi="Arial" w:hint="default"/>
      </w:rPr>
    </w:lvl>
    <w:lvl w:ilvl="1" w:tplc="3210EDAA">
      <w:numFmt w:val="bullet"/>
      <w:lvlText w:val="•"/>
      <w:lvlJc w:val="left"/>
      <w:pPr>
        <w:tabs>
          <w:tab w:val="num" w:pos="1440"/>
        </w:tabs>
        <w:ind w:left="1440" w:hanging="360"/>
      </w:pPr>
      <w:rPr>
        <w:rFonts w:ascii="Arial" w:hAnsi="Arial" w:hint="default"/>
      </w:rPr>
    </w:lvl>
    <w:lvl w:ilvl="2" w:tplc="3392DF34">
      <w:numFmt w:val="bullet"/>
      <w:lvlText w:val="•"/>
      <w:lvlJc w:val="left"/>
      <w:pPr>
        <w:tabs>
          <w:tab w:val="num" w:pos="2160"/>
        </w:tabs>
        <w:ind w:left="2160" w:hanging="360"/>
      </w:pPr>
      <w:rPr>
        <w:rFonts w:ascii="Arial" w:hAnsi="Arial" w:hint="default"/>
      </w:rPr>
    </w:lvl>
    <w:lvl w:ilvl="3" w:tplc="49664DFE" w:tentative="1">
      <w:start w:val="1"/>
      <w:numFmt w:val="bullet"/>
      <w:lvlText w:val="•"/>
      <w:lvlJc w:val="left"/>
      <w:pPr>
        <w:tabs>
          <w:tab w:val="num" w:pos="2880"/>
        </w:tabs>
        <w:ind w:left="2880" w:hanging="360"/>
      </w:pPr>
      <w:rPr>
        <w:rFonts w:ascii="Arial" w:hAnsi="Arial" w:hint="default"/>
      </w:rPr>
    </w:lvl>
    <w:lvl w:ilvl="4" w:tplc="7F6E3808" w:tentative="1">
      <w:start w:val="1"/>
      <w:numFmt w:val="bullet"/>
      <w:lvlText w:val="•"/>
      <w:lvlJc w:val="left"/>
      <w:pPr>
        <w:tabs>
          <w:tab w:val="num" w:pos="3600"/>
        </w:tabs>
        <w:ind w:left="3600" w:hanging="360"/>
      </w:pPr>
      <w:rPr>
        <w:rFonts w:ascii="Arial" w:hAnsi="Arial" w:hint="default"/>
      </w:rPr>
    </w:lvl>
    <w:lvl w:ilvl="5" w:tplc="138C1F70" w:tentative="1">
      <w:start w:val="1"/>
      <w:numFmt w:val="bullet"/>
      <w:lvlText w:val="•"/>
      <w:lvlJc w:val="left"/>
      <w:pPr>
        <w:tabs>
          <w:tab w:val="num" w:pos="4320"/>
        </w:tabs>
        <w:ind w:left="4320" w:hanging="360"/>
      </w:pPr>
      <w:rPr>
        <w:rFonts w:ascii="Arial" w:hAnsi="Arial" w:hint="default"/>
      </w:rPr>
    </w:lvl>
    <w:lvl w:ilvl="6" w:tplc="4F8872DE" w:tentative="1">
      <w:start w:val="1"/>
      <w:numFmt w:val="bullet"/>
      <w:lvlText w:val="•"/>
      <w:lvlJc w:val="left"/>
      <w:pPr>
        <w:tabs>
          <w:tab w:val="num" w:pos="5040"/>
        </w:tabs>
        <w:ind w:left="5040" w:hanging="360"/>
      </w:pPr>
      <w:rPr>
        <w:rFonts w:ascii="Arial" w:hAnsi="Arial" w:hint="default"/>
      </w:rPr>
    </w:lvl>
    <w:lvl w:ilvl="7" w:tplc="48CC1FCE" w:tentative="1">
      <w:start w:val="1"/>
      <w:numFmt w:val="bullet"/>
      <w:lvlText w:val="•"/>
      <w:lvlJc w:val="left"/>
      <w:pPr>
        <w:tabs>
          <w:tab w:val="num" w:pos="5760"/>
        </w:tabs>
        <w:ind w:left="5760" w:hanging="360"/>
      </w:pPr>
      <w:rPr>
        <w:rFonts w:ascii="Arial" w:hAnsi="Arial" w:hint="default"/>
      </w:rPr>
    </w:lvl>
    <w:lvl w:ilvl="8" w:tplc="96EEA6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9C03F7"/>
    <w:multiLevelType w:val="hybridMultilevel"/>
    <w:tmpl w:val="F780765C"/>
    <w:lvl w:ilvl="0" w:tplc="A1DCE1DC">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6A08DB8">
      <w:start w:val="110"/>
      <w:numFmt w:val="bullet"/>
      <w:lvlText w:val="•"/>
      <w:lvlJc w:val="left"/>
      <w:pPr>
        <w:tabs>
          <w:tab w:val="num" w:pos="2160"/>
        </w:tabs>
        <w:ind w:left="2160" w:hanging="360"/>
      </w:pPr>
      <w:rPr>
        <w:rFonts w:ascii="Arial" w:hAnsi="Arial" w:hint="default"/>
      </w:rPr>
    </w:lvl>
    <w:lvl w:ilvl="3" w:tplc="46A2337A">
      <w:start w:val="10"/>
      <w:numFmt w:val="bullet"/>
      <w:lvlText w:val="-"/>
      <w:lvlJc w:val="left"/>
      <w:pPr>
        <w:ind w:left="2880" w:hanging="360"/>
      </w:pPr>
      <w:rPr>
        <w:rFonts w:ascii="Times New Roman" w:eastAsia="SimSun" w:hAnsi="Times New Roman" w:cs="Times New Roman"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172913"/>
    <w:multiLevelType w:val="hybridMultilevel"/>
    <w:tmpl w:val="F8BCD9BC"/>
    <w:lvl w:ilvl="0" w:tplc="C4E879D8">
      <w:start w:val="1"/>
      <w:numFmt w:val="bullet"/>
      <w:lvlText w:val="•"/>
      <w:lvlJc w:val="left"/>
      <w:pPr>
        <w:tabs>
          <w:tab w:val="num" w:pos="720"/>
        </w:tabs>
        <w:ind w:left="720" w:hanging="360"/>
      </w:pPr>
      <w:rPr>
        <w:rFonts w:ascii="Arial" w:hAnsi="Arial" w:hint="default"/>
      </w:rPr>
    </w:lvl>
    <w:lvl w:ilvl="1" w:tplc="D36677B8" w:tentative="1">
      <w:start w:val="1"/>
      <w:numFmt w:val="bullet"/>
      <w:lvlText w:val="•"/>
      <w:lvlJc w:val="left"/>
      <w:pPr>
        <w:tabs>
          <w:tab w:val="num" w:pos="1440"/>
        </w:tabs>
        <w:ind w:left="1440" w:hanging="360"/>
      </w:pPr>
      <w:rPr>
        <w:rFonts w:ascii="Arial" w:hAnsi="Arial" w:hint="default"/>
      </w:rPr>
    </w:lvl>
    <w:lvl w:ilvl="2" w:tplc="63A08C70" w:tentative="1">
      <w:start w:val="1"/>
      <w:numFmt w:val="bullet"/>
      <w:lvlText w:val="•"/>
      <w:lvlJc w:val="left"/>
      <w:pPr>
        <w:tabs>
          <w:tab w:val="num" w:pos="2160"/>
        </w:tabs>
        <w:ind w:left="2160" w:hanging="360"/>
      </w:pPr>
      <w:rPr>
        <w:rFonts w:ascii="Arial" w:hAnsi="Arial" w:hint="default"/>
      </w:rPr>
    </w:lvl>
    <w:lvl w:ilvl="3" w:tplc="23641FEC" w:tentative="1">
      <w:start w:val="1"/>
      <w:numFmt w:val="bullet"/>
      <w:lvlText w:val="•"/>
      <w:lvlJc w:val="left"/>
      <w:pPr>
        <w:tabs>
          <w:tab w:val="num" w:pos="2880"/>
        </w:tabs>
        <w:ind w:left="2880" w:hanging="360"/>
      </w:pPr>
      <w:rPr>
        <w:rFonts w:ascii="Arial" w:hAnsi="Arial" w:hint="default"/>
      </w:rPr>
    </w:lvl>
    <w:lvl w:ilvl="4" w:tplc="F0BA8F8C" w:tentative="1">
      <w:start w:val="1"/>
      <w:numFmt w:val="bullet"/>
      <w:lvlText w:val="•"/>
      <w:lvlJc w:val="left"/>
      <w:pPr>
        <w:tabs>
          <w:tab w:val="num" w:pos="3600"/>
        </w:tabs>
        <w:ind w:left="3600" w:hanging="360"/>
      </w:pPr>
      <w:rPr>
        <w:rFonts w:ascii="Arial" w:hAnsi="Arial" w:hint="default"/>
      </w:rPr>
    </w:lvl>
    <w:lvl w:ilvl="5" w:tplc="8DA2ED82" w:tentative="1">
      <w:start w:val="1"/>
      <w:numFmt w:val="bullet"/>
      <w:lvlText w:val="•"/>
      <w:lvlJc w:val="left"/>
      <w:pPr>
        <w:tabs>
          <w:tab w:val="num" w:pos="4320"/>
        </w:tabs>
        <w:ind w:left="4320" w:hanging="360"/>
      </w:pPr>
      <w:rPr>
        <w:rFonts w:ascii="Arial" w:hAnsi="Arial" w:hint="default"/>
      </w:rPr>
    </w:lvl>
    <w:lvl w:ilvl="6" w:tplc="41445140" w:tentative="1">
      <w:start w:val="1"/>
      <w:numFmt w:val="bullet"/>
      <w:lvlText w:val="•"/>
      <w:lvlJc w:val="left"/>
      <w:pPr>
        <w:tabs>
          <w:tab w:val="num" w:pos="5040"/>
        </w:tabs>
        <w:ind w:left="5040" w:hanging="360"/>
      </w:pPr>
      <w:rPr>
        <w:rFonts w:ascii="Arial" w:hAnsi="Arial" w:hint="default"/>
      </w:rPr>
    </w:lvl>
    <w:lvl w:ilvl="7" w:tplc="8C4CD3E6" w:tentative="1">
      <w:start w:val="1"/>
      <w:numFmt w:val="bullet"/>
      <w:lvlText w:val="•"/>
      <w:lvlJc w:val="left"/>
      <w:pPr>
        <w:tabs>
          <w:tab w:val="num" w:pos="5760"/>
        </w:tabs>
        <w:ind w:left="5760" w:hanging="360"/>
      </w:pPr>
      <w:rPr>
        <w:rFonts w:ascii="Arial" w:hAnsi="Arial" w:hint="default"/>
      </w:rPr>
    </w:lvl>
    <w:lvl w:ilvl="8" w:tplc="C05E86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6200"/>
    <w:multiLevelType w:val="hybridMultilevel"/>
    <w:tmpl w:val="B4C0D53C"/>
    <w:lvl w:ilvl="0" w:tplc="DEB2CBBE">
      <w:start w:val="1"/>
      <w:numFmt w:val="bullet"/>
      <w:lvlText w:val="–"/>
      <w:lvlJc w:val="left"/>
      <w:pPr>
        <w:tabs>
          <w:tab w:val="num" w:pos="720"/>
        </w:tabs>
        <w:ind w:left="720" w:hanging="360"/>
      </w:pPr>
      <w:rPr>
        <w:rFonts w:ascii="Arial" w:hAnsi="Arial" w:hint="default"/>
      </w:rPr>
    </w:lvl>
    <w:lvl w:ilvl="1" w:tplc="B94085F0">
      <w:start w:val="1"/>
      <w:numFmt w:val="bullet"/>
      <w:lvlText w:val="–"/>
      <w:lvlJc w:val="left"/>
      <w:pPr>
        <w:tabs>
          <w:tab w:val="num" w:pos="1440"/>
        </w:tabs>
        <w:ind w:left="1440" w:hanging="360"/>
      </w:pPr>
      <w:rPr>
        <w:rFonts w:ascii="Arial" w:hAnsi="Arial" w:hint="default"/>
      </w:rPr>
    </w:lvl>
    <w:lvl w:ilvl="2" w:tplc="B66CE5FC">
      <w:numFmt w:val="bullet"/>
      <w:lvlText w:val="•"/>
      <w:lvlJc w:val="left"/>
      <w:pPr>
        <w:tabs>
          <w:tab w:val="num" w:pos="2160"/>
        </w:tabs>
        <w:ind w:left="2160" w:hanging="360"/>
      </w:pPr>
      <w:rPr>
        <w:rFonts w:ascii="Arial" w:hAnsi="Arial" w:hint="default"/>
      </w:rPr>
    </w:lvl>
    <w:lvl w:ilvl="3" w:tplc="805CD908" w:tentative="1">
      <w:start w:val="1"/>
      <w:numFmt w:val="bullet"/>
      <w:lvlText w:val="–"/>
      <w:lvlJc w:val="left"/>
      <w:pPr>
        <w:tabs>
          <w:tab w:val="num" w:pos="2880"/>
        </w:tabs>
        <w:ind w:left="2880" w:hanging="360"/>
      </w:pPr>
      <w:rPr>
        <w:rFonts w:ascii="Arial" w:hAnsi="Arial" w:hint="default"/>
      </w:rPr>
    </w:lvl>
    <w:lvl w:ilvl="4" w:tplc="AD9E3910" w:tentative="1">
      <w:start w:val="1"/>
      <w:numFmt w:val="bullet"/>
      <w:lvlText w:val="–"/>
      <w:lvlJc w:val="left"/>
      <w:pPr>
        <w:tabs>
          <w:tab w:val="num" w:pos="3600"/>
        </w:tabs>
        <w:ind w:left="3600" w:hanging="360"/>
      </w:pPr>
      <w:rPr>
        <w:rFonts w:ascii="Arial" w:hAnsi="Arial" w:hint="default"/>
      </w:rPr>
    </w:lvl>
    <w:lvl w:ilvl="5" w:tplc="A692D1D0" w:tentative="1">
      <w:start w:val="1"/>
      <w:numFmt w:val="bullet"/>
      <w:lvlText w:val="–"/>
      <w:lvlJc w:val="left"/>
      <w:pPr>
        <w:tabs>
          <w:tab w:val="num" w:pos="4320"/>
        </w:tabs>
        <w:ind w:left="4320" w:hanging="360"/>
      </w:pPr>
      <w:rPr>
        <w:rFonts w:ascii="Arial" w:hAnsi="Arial" w:hint="default"/>
      </w:rPr>
    </w:lvl>
    <w:lvl w:ilvl="6" w:tplc="99E2FBBC" w:tentative="1">
      <w:start w:val="1"/>
      <w:numFmt w:val="bullet"/>
      <w:lvlText w:val="–"/>
      <w:lvlJc w:val="left"/>
      <w:pPr>
        <w:tabs>
          <w:tab w:val="num" w:pos="5040"/>
        </w:tabs>
        <w:ind w:left="5040" w:hanging="360"/>
      </w:pPr>
      <w:rPr>
        <w:rFonts w:ascii="Arial" w:hAnsi="Arial" w:hint="default"/>
      </w:rPr>
    </w:lvl>
    <w:lvl w:ilvl="7" w:tplc="F1283818" w:tentative="1">
      <w:start w:val="1"/>
      <w:numFmt w:val="bullet"/>
      <w:lvlText w:val="–"/>
      <w:lvlJc w:val="left"/>
      <w:pPr>
        <w:tabs>
          <w:tab w:val="num" w:pos="5760"/>
        </w:tabs>
        <w:ind w:left="5760" w:hanging="360"/>
      </w:pPr>
      <w:rPr>
        <w:rFonts w:ascii="Arial" w:hAnsi="Arial" w:hint="default"/>
      </w:rPr>
    </w:lvl>
    <w:lvl w:ilvl="8" w:tplc="50F05B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E0413"/>
    <w:multiLevelType w:val="hybridMultilevel"/>
    <w:tmpl w:val="F94A4F72"/>
    <w:lvl w:ilvl="0" w:tplc="5B38CA78">
      <w:start w:val="1"/>
      <w:numFmt w:val="bullet"/>
      <w:lvlText w:val="•"/>
      <w:lvlJc w:val="left"/>
      <w:pPr>
        <w:tabs>
          <w:tab w:val="num" w:pos="720"/>
        </w:tabs>
        <w:ind w:left="720" w:hanging="360"/>
      </w:pPr>
      <w:rPr>
        <w:rFonts w:ascii="Arial" w:hAnsi="Arial" w:hint="default"/>
      </w:rPr>
    </w:lvl>
    <w:lvl w:ilvl="1" w:tplc="F07A1766">
      <w:numFmt w:val="bullet"/>
      <w:lvlText w:val="•"/>
      <w:lvlJc w:val="left"/>
      <w:pPr>
        <w:tabs>
          <w:tab w:val="num" w:pos="1440"/>
        </w:tabs>
        <w:ind w:left="1440" w:hanging="360"/>
      </w:pPr>
      <w:rPr>
        <w:rFonts w:ascii="Arial" w:hAnsi="Arial" w:hint="default"/>
      </w:rPr>
    </w:lvl>
    <w:lvl w:ilvl="2" w:tplc="2D14D532" w:tentative="1">
      <w:start w:val="1"/>
      <w:numFmt w:val="bullet"/>
      <w:lvlText w:val="•"/>
      <w:lvlJc w:val="left"/>
      <w:pPr>
        <w:tabs>
          <w:tab w:val="num" w:pos="2160"/>
        </w:tabs>
        <w:ind w:left="2160" w:hanging="360"/>
      </w:pPr>
      <w:rPr>
        <w:rFonts w:ascii="Arial" w:hAnsi="Arial" w:hint="default"/>
      </w:rPr>
    </w:lvl>
    <w:lvl w:ilvl="3" w:tplc="9FC0F84E" w:tentative="1">
      <w:start w:val="1"/>
      <w:numFmt w:val="bullet"/>
      <w:lvlText w:val="•"/>
      <w:lvlJc w:val="left"/>
      <w:pPr>
        <w:tabs>
          <w:tab w:val="num" w:pos="2880"/>
        </w:tabs>
        <w:ind w:left="2880" w:hanging="360"/>
      </w:pPr>
      <w:rPr>
        <w:rFonts w:ascii="Arial" w:hAnsi="Arial" w:hint="default"/>
      </w:rPr>
    </w:lvl>
    <w:lvl w:ilvl="4" w:tplc="7772C396" w:tentative="1">
      <w:start w:val="1"/>
      <w:numFmt w:val="bullet"/>
      <w:lvlText w:val="•"/>
      <w:lvlJc w:val="left"/>
      <w:pPr>
        <w:tabs>
          <w:tab w:val="num" w:pos="3600"/>
        </w:tabs>
        <w:ind w:left="3600" w:hanging="360"/>
      </w:pPr>
      <w:rPr>
        <w:rFonts w:ascii="Arial" w:hAnsi="Arial" w:hint="default"/>
      </w:rPr>
    </w:lvl>
    <w:lvl w:ilvl="5" w:tplc="EB26CE86" w:tentative="1">
      <w:start w:val="1"/>
      <w:numFmt w:val="bullet"/>
      <w:lvlText w:val="•"/>
      <w:lvlJc w:val="left"/>
      <w:pPr>
        <w:tabs>
          <w:tab w:val="num" w:pos="4320"/>
        </w:tabs>
        <w:ind w:left="4320" w:hanging="360"/>
      </w:pPr>
      <w:rPr>
        <w:rFonts w:ascii="Arial" w:hAnsi="Arial" w:hint="default"/>
      </w:rPr>
    </w:lvl>
    <w:lvl w:ilvl="6" w:tplc="86B67846" w:tentative="1">
      <w:start w:val="1"/>
      <w:numFmt w:val="bullet"/>
      <w:lvlText w:val="•"/>
      <w:lvlJc w:val="left"/>
      <w:pPr>
        <w:tabs>
          <w:tab w:val="num" w:pos="5040"/>
        </w:tabs>
        <w:ind w:left="5040" w:hanging="360"/>
      </w:pPr>
      <w:rPr>
        <w:rFonts w:ascii="Arial" w:hAnsi="Arial" w:hint="default"/>
      </w:rPr>
    </w:lvl>
    <w:lvl w:ilvl="7" w:tplc="756C1662" w:tentative="1">
      <w:start w:val="1"/>
      <w:numFmt w:val="bullet"/>
      <w:lvlText w:val="•"/>
      <w:lvlJc w:val="left"/>
      <w:pPr>
        <w:tabs>
          <w:tab w:val="num" w:pos="5760"/>
        </w:tabs>
        <w:ind w:left="5760" w:hanging="360"/>
      </w:pPr>
      <w:rPr>
        <w:rFonts w:ascii="Arial" w:hAnsi="Arial" w:hint="default"/>
      </w:rPr>
    </w:lvl>
    <w:lvl w:ilvl="8" w:tplc="F68031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CC4F0D"/>
    <w:multiLevelType w:val="hybridMultilevel"/>
    <w:tmpl w:val="EB6E6E30"/>
    <w:lvl w:ilvl="0" w:tplc="A89856AE">
      <w:start w:val="1"/>
      <w:numFmt w:val="bullet"/>
      <w:lvlText w:val="•"/>
      <w:lvlJc w:val="left"/>
      <w:pPr>
        <w:tabs>
          <w:tab w:val="num" w:pos="720"/>
        </w:tabs>
        <w:ind w:left="720" w:hanging="360"/>
      </w:pPr>
      <w:rPr>
        <w:rFonts w:ascii="Arial" w:hAnsi="Arial" w:hint="default"/>
      </w:rPr>
    </w:lvl>
    <w:lvl w:ilvl="1" w:tplc="B8D674E2">
      <w:numFmt w:val="bullet"/>
      <w:lvlText w:val="–"/>
      <w:lvlJc w:val="left"/>
      <w:pPr>
        <w:tabs>
          <w:tab w:val="num" w:pos="1440"/>
        </w:tabs>
        <w:ind w:left="1440" w:hanging="360"/>
      </w:pPr>
      <w:rPr>
        <w:rFonts w:ascii="Arial" w:hAnsi="Arial" w:hint="default"/>
      </w:rPr>
    </w:lvl>
    <w:lvl w:ilvl="2" w:tplc="7A9AC518">
      <w:numFmt w:val="bullet"/>
      <w:lvlText w:val="•"/>
      <w:lvlJc w:val="left"/>
      <w:pPr>
        <w:tabs>
          <w:tab w:val="num" w:pos="2160"/>
        </w:tabs>
        <w:ind w:left="2160" w:hanging="360"/>
      </w:pPr>
      <w:rPr>
        <w:rFonts w:ascii="Arial" w:hAnsi="Arial" w:hint="default"/>
      </w:rPr>
    </w:lvl>
    <w:lvl w:ilvl="3" w:tplc="CF743298">
      <w:numFmt w:val="bullet"/>
      <w:lvlText w:val="–"/>
      <w:lvlJc w:val="left"/>
      <w:pPr>
        <w:tabs>
          <w:tab w:val="num" w:pos="2880"/>
        </w:tabs>
        <w:ind w:left="2880" w:hanging="360"/>
      </w:pPr>
      <w:rPr>
        <w:rFonts w:ascii="Arial" w:hAnsi="Arial" w:hint="default"/>
      </w:rPr>
    </w:lvl>
    <w:lvl w:ilvl="4" w:tplc="3DA2BC7E" w:tentative="1">
      <w:start w:val="1"/>
      <w:numFmt w:val="bullet"/>
      <w:lvlText w:val="•"/>
      <w:lvlJc w:val="left"/>
      <w:pPr>
        <w:tabs>
          <w:tab w:val="num" w:pos="3600"/>
        </w:tabs>
        <w:ind w:left="3600" w:hanging="360"/>
      </w:pPr>
      <w:rPr>
        <w:rFonts w:ascii="Arial" w:hAnsi="Arial" w:hint="default"/>
      </w:rPr>
    </w:lvl>
    <w:lvl w:ilvl="5" w:tplc="BD1A233A" w:tentative="1">
      <w:start w:val="1"/>
      <w:numFmt w:val="bullet"/>
      <w:lvlText w:val="•"/>
      <w:lvlJc w:val="left"/>
      <w:pPr>
        <w:tabs>
          <w:tab w:val="num" w:pos="4320"/>
        </w:tabs>
        <w:ind w:left="4320" w:hanging="360"/>
      </w:pPr>
      <w:rPr>
        <w:rFonts w:ascii="Arial" w:hAnsi="Arial" w:hint="default"/>
      </w:rPr>
    </w:lvl>
    <w:lvl w:ilvl="6" w:tplc="A8F2C7B0" w:tentative="1">
      <w:start w:val="1"/>
      <w:numFmt w:val="bullet"/>
      <w:lvlText w:val="•"/>
      <w:lvlJc w:val="left"/>
      <w:pPr>
        <w:tabs>
          <w:tab w:val="num" w:pos="5040"/>
        </w:tabs>
        <w:ind w:left="5040" w:hanging="360"/>
      </w:pPr>
      <w:rPr>
        <w:rFonts w:ascii="Arial" w:hAnsi="Arial" w:hint="default"/>
      </w:rPr>
    </w:lvl>
    <w:lvl w:ilvl="7" w:tplc="25EE65A6" w:tentative="1">
      <w:start w:val="1"/>
      <w:numFmt w:val="bullet"/>
      <w:lvlText w:val="•"/>
      <w:lvlJc w:val="left"/>
      <w:pPr>
        <w:tabs>
          <w:tab w:val="num" w:pos="5760"/>
        </w:tabs>
        <w:ind w:left="5760" w:hanging="360"/>
      </w:pPr>
      <w:rPr>
        <w:rFonts w:ascii="Arial" w:hAnsi="Arial" w:hint="default"/>
      </w:rPr>
    </w:lvl>
    <w:lvl w:ilvl="8" w:tplc="1A964F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7A2FB7"/>
    <w:multiLevelType w:val="hybridMultilevel"/>
    <w:tmpl w:val="5AB08828"/>
    <w:lvl w:ilvl="0" w:tplc="D83C2ABE">
      <w:start w:val="1"/>
      <w:numFmt w:val="bullet"/>
      <w:lvlText w:val="•"/>
      <w:lvlJc w:val="left"/>
      <w:pPr>
        <w:tabs>
          <w:tab w:val="num" w:pos="720"/>
        </w:tabs>
        <w:ind w:left="720" w:hanging="360"/>
      </w:pPr>
      <w:rPr>
        <w:rFonts w:ascii="Arial" w:hAnsi="Arial" w:hint="default"/>
      </w:rPr>
    </w:lvl>
    <w:lvl w:ilvl="1" w:tplc="357C6772">
      <w:numFmt w:val="bullet"/>
      <w:lvlText w:val="–"/>
      <w:lvlJc w:val="left"/>
      <w:pPr>
        <w:tabs>
          <w:tab w:val="num" w:pos="1440"/>
        </w:tabs>
        <w:ind w:left="1440" w:hanging="360"/>
      </w:pPr>
      <w:rPr>
        <w:rFonts w:ascii="Arial" w:hAnsi="Arial" w:hint="default"/>
      </w:rPr>
    </w:lvl>
    <w:lvl w:ilvl="2" w:tplc="E48A3C46" w:tentative="1">
      <w:start w:val="1"/>
      <w:numFmt w:val="bullet"/>
      <w:lvlText w:val="•"/>
      <w:lvlJc w:val="left"/>
      <w:pPr>
        <w:tabs>
          <w:tab w:val="num" w:pos="2160"/>
        </w:tabs>
        <w:ind w:left="2160" w:hanging="360"/>
      </w:pPr>
      <w:rPr>
        <w:rFonts w:ascii="Arial" w:hAnsi="Arial" w:hint="default"/>
      </w:rPr>
    </w:lvl>
    <w:lvl w:ilvl="3" w:tplc="D0643EDC" w:tentative="1">
      <w:start w:val="1"/>
      <w:numFmt w:val="bullet"/>
      <w:lvlText w:val="•"/>
      <w:lvlJc w:val="left"/>
      <w:pPr>
        <w:tabs>
          <w:tab w:val="num" w:pos="2880"/>
        </w:tabs>
        <w:ind w:left="2880" w:hanging="360"/>
      </w:pPr>
      <w:rPr>
        <w:rFonts w:ascii="Arial" w:hAnsi="Arial" w:hint="default"/>
      </w:rPr>
    </w:lvl>
    <w:lvl w:ilvl="4" w:tplc="EE7EDA36" w:tentative="1">
      <w:start w:val="1"/>
      <w:numFmt w:val="bullet"/>
      <w:lvlText w:val="•"/>
      <w:lvlJc w:val="left"/>
      <w:pPr>
        <w:tabs>
          <w:tab w:val="num" w:pos="3600"/>
        </w:tabs>
        <w:ind w:left="3600" w:hanging="360"/>
      </w:pPr>
      <w:rPr>
        <w:rFonts w:ascii="Arial" w:hAnsi="Arial" w:hint="default"/>
      </w:rPr>
    </w:lvl>
    <w:lvl w:ilvl="5" w:tplc="E3302F16" w:tentative="1">
      <w:start w:val="1"/>
      <w:numFmt w:val="bullet"/>
      <w:lvlText w:val="•"/>
      <w:lvlJc w:val="left"/>
      <w:pPr>
        <w:tabs>
          <w:tab w:val="num" w:pos="4320"/>
        </w:tabs>
        <w:ind w:left="4320" w:hanging="360"/>
      </w:pPr>
      <w:rPr>
        <w:rFonts w:ascii="Arial" w:hAnsi="Arial" w:hint="default"/>
      </w:rPr>
    </w:lvl>
    <w:lvl w:ilvl="6" w:tplc="DC589EAC" w:tentative="1">
      <w:start w:val="1"/>
      <w:numFmt w:val="bullet"/>
      <w:lvlText w:val="•"/>
      <w:lvlJc w:val="left"/>
      <w:pPr>
        <w:tabs>
          <w:tab w:val="num" w:pos="5040"/>
        </w:tabs>
        <w:ind w:left="5040" w:hanging="360"/>
      </w:pPr>
      <w:rPr>
        <w:rFonts w:ascii="Arial" w:hAnsi="Arial" w:hint="default"/>
      </w:rPr>
    </w:lvl>
    <w:lvl w:ilvl="7" w:tplc="C742B8AA" w:tentative="1">
      <w:start w:val="1"/>
      <w:numFmt w:val="bullet"/>
      <w:lvlText w:val="•"/>
      <w:lvlJc w:val="left"/>
      <w:pPr>
        <w:tabs>
          <w:tab w:val="num" w:pos="5760"/>
        </w:tabs>
        <w:ind w:left="5760" w:hanging="360"/>
      </w:pPr>
      <w:rPr>
        <w:rFonts w:ascii="Arial" w:hAnsi="Arial" w:hint="default"/>
      </w:rPr>
    </w:lvl>
    <w:lvl w:ilvl="8" w:tplc="FF4A46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F472A"/>
    <w:multiLevelType w:val="hybridMultilevel"/>
    <w:tmpl w:val="98CE8744"/>
    <w:lvl w:ilvl="0" w:tplc="B88C54F0">
      <w:start w:val="1"/>
      <w:numFmt w:val="bullet"/>
      <w:lvlText w:val="–"/>
      <w:lvlJc w:val="left"/>
      <w:pPr>
        <w:tabs>
          <w:tab w:val="num" w:pos="720"/>
        </w:tabs>
        <w:ind w:left="720" w:hanging="360"/>
      </w:pPr>
      <w:rPr>
        <w:rFonts w:ascii="Arial" w:hAnsi="Arial" w:hint="default"/>
      </w:rPr>
    </w:lvl>
    <w:lvl w:ilvl="1" w:tplc="F5A45286">
      <w:start w:val="1"/>
      <w:numFmt w:val="bullet"/>
      <w:lvlText w:val="–"/>
      <w:lvlJc w:val="left"/>
      <w:pPr>
        <w:tabs>
          <w:tab w:val="num" w:pos="1440"/>
        </w:tabs>
        <w:ind w:left="1440" w:hanging="360"/>
      </w:pPr>
      <w:rPr>
        <w:rFonts w:ascii="Arial" w:hAnsi="Arial" w:hint="default"/>
      </w:rPr>
    </w:lvl>
    <w:lvl w:ilvl="2" w:tplc="3738E0C4">
      <w:numFmt w:val="bullet"/>
      <w:lvlText w:val="•"/>
      <w:lvlJc w:val="left"/>
      <w:pPr>
        <w:tabs>
          <w:tab w:val="num" w:pos="2160"/>
        </w:tabs>
        <w:ind w:left="2160" w:hanging="360"/>
      </w:pPr>
      <w:rPr>
        <w:rFonts w:ascii="Arial" w:hAnsi="Arial" w:hint="default"/>
      </w:rPr>
    </w:lvl>
    <w:lvl w:ilvl="3" w:tplc="40927B7E" w:tentative="1">
      <w:start w:val="1"/>
      <w:numFmt w:val="bullet"/>
      <w:lvlText w:val="–"/>
      <w:lvlJc w:val="left"/>
      <w:pPr>
        <w:tabs>
          <w:tab w:val="num" w:pos="2880"/>
        </w:tabs>
        <w:ind w:left="2880" w:hanging="360"/>
      </w:pPr>
      <w:rPr>
        <w:rFonts w:ascii="Arial" w:hAnsi="Arial" w:hint="default"/>
      </w:rPr>
    </w:lvl>
    <w:lvl w:ilvl="4" w:tplc="F190AB84" w:tentative="1">
      <w:start w:val="1"/>
      <w:numFmt w:val="bullet"/>
      <w:lvlText w:val="–"/>
      <w:lvlJc w:val="left"/>
      <w:pPr>
        <w:tabs>
          <w:tab w:val="num" w:pos="3600"/>
        </w:tabs>
        <w:ind w:left="3600" w:hanging="360"/>
      </w:pPr>
      <w:rPr>
        <w:rFonts w:ascii="Arial" w:hAnsi="Arial" w:hint="default"/>
      </w:rPr>
    </w:lvl>
    <w:lvl w:ilvl="5" w:tplc="6A582448" w:tentative="1">
      <w:start w:val="1"/>
      <w:numFmt w:val="bullet"/>
      <w:lvlText w:val="–"/>
      <w:lvlJc w:val="left"/>
      <w:pPr>
        <w:tabs>
          <w:tab w:val="num" w:pos="4320"/>
        </w:tabs>
        <w:ind w:left="4320" w:hanging="360"/>
      </w:pPr>
      <w:rPr>
        <w:rFonts w:ascii="Arial" w:hAnsi="Arial" w:hint="default"/>
      </w:rPr>
    </w:lvl>
    <w:lvl w:ilvl="6" w:tplc="4CC6A220" w:tentative="1">
      <w:start w:val="1"/>
      <w:numFmt w:val="bullet"/>
      <w:lvlText w:val="–"/>
      <w:lvlJc w:val="left"/>
      <w:pPr>
        <w:tabs>
          <w:tab w:val="num" w:pos="5040"/>
        </w:tabs>
        <w:ind w:left="5040" w:hanging="360"/>
      </w:pPr>
      <w:rPr>
        <w:rFonts w:ascii="Arial" w:hAnsi="Arial" w:hint="default"/>
      </w:rPr>
    </w:lvl>
    <w:lvl w:ilvl="7" w:tplc="4B0465B2" w:tentative="1">
      <w:start w:val="1"/>
      <w:numFmt w:val="bullet"/>
      <w:lvlText w:val="–"/>
      <w:lvlJc w:val="left"/>
      <w:pPr>
        <w:tabs>
          <w:tab w:val="num" w:pos="5760"/>
        </w:tabs>
        <w:ind w:left="5760" w:hanging="360"/>
      </w:pPr>
      <w:rPr>
        <w:rFonts w:ascii="Arial" w:hAnsi="Arial" w:hint="default"/>
      </w:rPr>
    </w:lvl>
    <w:lvl w:ilvl="8" w:tplc="E81657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6F5374"/>
    <w:multiLevelType w:val="hybridMultilevel"/>
    <w:tmpl w:val="A692BBC4"/>
    <w:lvl w:ilvl="0" w:tplc="F2BCD5E8">
      <w:start w:val="1"/>
      <w:numFmt w:val="bullet"/>
      <w:lvlText w:val="•"/>
      <w:lvlJc w:val="left"/>
      <w:pPr>
        <w:tabs>
          <w:tab w:val="num" w:pos="720"/>
        </w:tabs>
        <w:ind w:left="720" w:hanging="360"/>
      </w:pPr>
      <w:rPr>
        <w:rFonts w:ascii="Arial" w:hAnsi="Arial" w:hint="default"/>
      </w:rPr>
    </w:lvl>
    <w:lvl w:ilvl="1" w:tplc="DDD85ED0" w:tentative="1">
      <w:start w:val="1"/>
      <w:numFmt w:val="bullet"/>
      <w:lvlText w:val="•"/>
      <w:lvlJc w:val="left"/>
      <w:pPr>
        <w:tabs>
          <w:tab w:val="num" w:pos="1440"/>
        </w:tabs>
        <w:ind w:left="1440" w:hanging="360"/>
      </w:pPr>
      <w:rPr>
        <w:rFonts w:ascii="Arial" w:hAnsi="Arial" w:hint="default"/>
      </w:rPr>
    </w:lvl>
    <w:lvl w:ilvl="2" w:tplc="D8FA6976" w:tentative="1">
      <w:start w:val="1"/>
      <w:numFmt w:val="bullet"/>
      <w:lvlText w:val="•"/>
      <w:lvlJc w:val="left"/>
      <w:pPr>
        <w:tabs>
          <w:tab w:val="num" w:pos="2160"/>
        </w:tabs>
        <w:ind w:left="2160" w:hanging="360"/>
      </w:pPr>
      <w:rPr>
        <w:rFonts w:ascii="Arial" w:hAnsi="Arial" w:hint="default"/>
      </w:rPr>
    </w:lvl>
    <w:lvl w:ilvl="3" w:tplc="3CBC6340" w:tentative="1">
      <w:start w:val="1"/>
      <w:numFmt w:val="bullet"/>
      <w:lvlText w:val="•"/>
      <w:lvlJc w:val="left"/>
      <w:pPr>
        <w:tabs>
          <w:tab w:val="num" w:pos="2880"/>
        </w:tabs>
        <w:ind w:left="2880" w:hanging="360"/>
      </w:pPr>
      <w:rPr>
        <w:rFonts w:ascii="Arial" w:hAnsi="Arial" w:hint="default"/>
      </w:rPr>
    </w:lvl>
    <w:lvl w:ilvl="4" w:tplc="E384F5D0" w:tentative="1">
      <w:start w:val="1"/>
      <w:numFmt w:val="bullet"/>
      <w:lvlText w:val="•"/>
      <w:lvlJc w:val="left"/>
      <w:pPr>
        <w:tabs>
          <w:tab w:val="num" w:pos="3600"/>
        </w:tabs>
        <w:ind w:left="3600" w:hanging="360"/>
      </w:pPr>
      <w:rPr>
        <w:rFonts w:ascii="Arial" w:hAnsi="Arial" w:hint="default"/>
      </w:rPr>
    </w:lvl>
    <w:lvl w:ilvl="5" w:tplc="AD28420C" w:tentative="1">
      <w:start w:val="1"/>
      <w:numFmt w:val="bullet"/>
      <w:lvlText w:val="•"/>
      <w:lvlJc w:val="left"/>
      <w:pPr>
        <w:tabs>
          <w:tab w:val="num" w:pos="4320"/>
        </w:tabs>
        <w:ind w:left="4320" w:hanging="360"/>
      </w:pPr>
      <w:rPr>
        <w:rFonts w:ascii="Arial" w:hAnsi="Arial" w:hint="default"/>
      </w:rPr>
    </w:lvl>
    <w:lvl w:ilvl="6" w:tplc="4E72CCEE" w:tentative="1">
      <w:start w:val="1"/>
      <w:numFmt w:val="bullet"/>
      <w:lvlText w:val="•"/>
      <w:lvlJc w:val="left"/>
      <w:pPr>
        <w:tabs>
          <w:tab w:val="num" w:pos="5040"/>
        </w:tabs>
        <w:ind w:left="5040" w:hanging="360"/>
      </w:pPr>
      <w:rPr>
        <w:rFonts w:ascii="Arial" w:hAnsi="Arial" w:hint="default"/>
      </w:rPr>
    </w:lvl>
    <w:lvl w:ilvl="7" w:tplc="560A19A2" w:tentative="1">
      <w:start w:val="1"/>
      <w:numFmt w:val="bullet"/>
      <w:lvlText w:val="•"/>
      <w:lvlJc w:val="left"/>
      <w:pPr>
        <w:tabs>
          <w:tab w:val="num" w:pos="5760"/>
        </w:tabs>
        <w:ind w:left="5760" w:hanging="360"/>
      </w:pPr>
      <w:rPr>
        <w:rFonts w:ascii="Arial" w:hAnsi="Arial" w:hint="default"/>
      </w:rPr>
    </w:lvl>
    <w:lvl w:ilvl="8" w:tplc="D02830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9B6C2D"/>
    <w:multiLevelType w:val="hybridMultilevel"/>
    <w:tmpl w:val="7132F710"/>
    <w:lvl w:ilvl="0" w:tplc="AA1A2D28">
      <w:start w:val="1"/>
      <w:numFmt w:val="bullet"/>
      <w:lvlText w:val="•"/>
      <w:lvlJc w:val="left"/>
      <w:pPr>
        <w:tabs>
          <w:tab w:val="num" w:pos="720"/>
        </w:tabs>
        <w:ind w:left="720" w:hanging="360"/>
      </w:pPr>
      <w:rPr>
        <w:rFonts w:ascii="Arial" w:hAnsi="Arial" w:hint="default"/>
      </w:rPr>
    </w:lvl>
    <w:lvl w:ilvl="1" w:tplc="B7C8E502">
      <w:numFmt w:val="bullet"/>
      <w:lvlText w:val="–"/>
      <w:lvlJc w:val="left"/>
      <w:pPr>
        <w:tabs>
          <w:tab w:val="num" w:pos="1440"/>
        </w:tabs>
        <w:ind w:left="1440" w:hanging="360"/>
      </w:pPr>
      <w:rPr>
        <w:rFonts w:ascii="Arial" w:hAnsi="Arial" w:hint="default"/>
      </w:rPr>
    </w:lvl>
    <w:lvl w:ilvl="2" w:tplc="0CD6C374" w:tentative="1">
      <w:start w:val="1"/>
      <w:numFmt w:val="bullet"/>
      <w:lvlText w:val="•"/>
      <w:lvlJc w:val="left"/>
      <w:pPr>
        <w:tabs>
          <w:tab w:val="num" w:pos="2160"/>
        </w:tabs>
        <w:ind w:left="2160" w:hanging="360"/>
      </w:pPr>
      <w:rPr>
        <w:rFonts w:ascii="Arial" w:hAnsi="Arial" w:hint="default"/>
      </w:rPr>
    </w:lvl>
    <w:lvl w:ilvl="3" w:tplc="BCE2AC16" w:tentative="1">
      <w:start w:val="1"/>
      <w:numFmt w:val="bullet"/>
      <w:lvlText w:val="•"/>
      <w:lvlJc w:val="left"/>
      <w:pPr>
        <w:tabs>
          <w:tab w:val="num" w:pos="2880"/>
        </w:tabs>
        <w:ind w:left="2880" w:hanging="360"/>
      </w:pPr>
      <w:rPr>
        <w:rFonts w:ascii="Arial" w:hAnsi="Arial" w:hint="default"/>
      </w:rPr>
    </w:lvl>
    <w:lvl w:ilvl="4" w:tplc="51AA3ACE" w:tentative="1">
      <w:start w:val="1"/>
      <w:numFmt w:val="bullet"/>
      <w:lvlText w:val="•"/>
      <w:lvlJc w:val="left"/>
      <w:pPr>
        <w:tabs>
          <w:tab w:val="num" w:pos="3600"/>
        </w:tabs>
        <w:ind w:left="3600" w:hanging="360"/>
      </w:pPr>
      <w:rPr>
        <w:rFonts w:ascii="Arial" w:hAnsi="Arial" w:hint="default"/>
      </w:rPr>
    </w:lvl>
    <w:lvl w:ilvl="5" w:tplc="678E08D8" w:tentative="1">
      <w:start w:val="1"/>
      <w:numFmt w:val="bullet"/>
      <w:lvlText w:val="•"/>
      <w:lvlJc w:val="left"/>
      <w:pPr>
        <w:tabs>
          <w:tab w:val="num" w:pos="4320"/>
        </w:tabs>
        <w:ind w:left="4320" w:hanging="360"/>
      </w:pPr>
      <w:rPr>
        <w:rFonts w:ascii="Arial" w:hAnsi="Arial" w:hint="default"/>
      </w:rPr>
    </w:lvl>
    <w:lvl w:ilvl="6" w:tplc="BA7EE52E" w:tentative="1">
      <w:start w:val="1"/>
      <w:numFmt w:val="bullet"/>
      <w:lvlText w:val="•"/>
      <w:lvlJc w:val="left"/>
      <w:pPr>
        <w:tabs>
          <w:tab w:val="num" w:pos="5040"/>
        </w:tabs>
        <w:ind w:left="5040" w:hanging="360"/>
      </w:pPr>
      <w:rPr>
        <w:rFonts w:ascii="Arial" w:hAnsi="Arial" w:hint="default"/>
      </w:rPr>
    </w:lvl>
    <w:lvl w:ilvl="7" w:tplc="B858BBF2" w:tentative="1">
      <w:start w:val="1"/>
      <w:numFmt w:val="bullet"/>
      <w:lvlText w:val="•"/>
      <w:lvlJc w:val="left"/>
      <w:pPr>
        <w:tabs>
          <w:tab w:val="num" w:pos="5760"/>
        </w:tabs>
        <w:ind w:left="5760" w:hanging="360"/>
      </w:pPr>
      <w:rPr>
        <w:rFonts w:ascii="Arial" w:hAnsi="Arial" w:hint="default"/>
      </w:rPr>
    </w:lvl>
    <w:lvl w:ilvl="8" w:tplc="D2DE1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E412B5"/>
    <w:multiLevelType w:val="hybridMultilevel"/>
    <w:tmpl w:val="A17E0718"/>
    <w:lvl w:ilvl="0" w:tplc="973EC94A">
      <w:start w:val="1"/>
      <w:numFmt w:val="bullet"/>
      <w:lvlText w:val="•"/>
      <w:lvlJc w:val="left"/>
      <w:pPr>
        <w:tabs>
          <w:tab w:val="num" w:pos="720"/>
        </w:tabs>
        <w:ind w:left="720" w:hanging="360"/>
      </w:pPr>
      <w:rPr>
        <w:rFonts w:ascii="Arial" w:hAnsi="Arial" w:hint="default"/>
      </w:rPr>
    </w:lvl>
    <w:lvl w:ilvl="1" w:tplc="B18AB11E" w:tentative="1">
      <w:start w:val="1"/>
      <w:numFmt w:val="bullet"/>
      <w:lvlText w:val="•"/>
      <w:lvlJc w:val="left"/>
      <w:pPr>
        <w:tabs>
          <w:tab w:val="num" w:pos="1440"/>
        </w:tabs>
        <w:ind w:left="1440" w:hanging="360"/>
      </w:pPr>
      <w:rPr>
        <w:rFonts w:ascii="Arial" w:hAnsi="Arial" w:hint="default"/>
      </w:rPr>
    </w:lvl>
    <w:lvl w:ilvl="2" w:tplc="38A686A8" w:tentative="1">
      <w:start w:val="1"/>
      <w:numFmt w:val="bullet"/>
      <w:lvlText w:val="•"/>
      <w:lvlJc w:val="left"/>
      <w:pPr>
        <w:tabs>
          <w:tab w:val="num" w:pos="2160"/>
        </w:tabs>
        <w:ind w:left="2160" w:hanging="360"/>
      </w:pPr>
      <w:rPr>
        <w:rFonts w:ascii="Arial" w:hAnsi="Arial" w:hint="default"/>
      </w:rPr>
    </w:lvl>
    <w:lvl w:ilvl="3" w:tplc="65E8E254" w:tentative="1">
      <w:start w:val="1"/>
      <w:numFmt w:val="bullet"/>
      <w:lvlText w:val="•"/>
      <w:lvlJc w:val="left"/>
      <w:pPr>
        <w:tabs>
          <w:tab w:val="num" w:pos="2880"/>
        </w:tabs>
        <w:ind w:left="2880" w:hanging="360"/>
      </w:pPr>
      <w:rPr>
        <w:rFonts w:ascii="Arial" w:hAnsi="Arial" w:hint="default"/>
      </w:rPr>
    </w:lvl>
    <w:lvl w:ilvl="4" w:tplc="6B121126" w:tentative="1">
      <w:start w:val="1"/>
      <w:numFmt w:val="bullet"/>
      <w:lvlText w:val="•"/>
      <w:lvlJc w:val="left"/>
      <w:pPr>
        <w:tabs>
          <w:tab w:val="num" w:pos="3600"/>
        </w:tabs>
        <w:ind w:left="3600" w:hanging="360"/>
      </w:pPr>
      <w:rPr>
        <w:rFonts w:ascii="Arial" w:hAnsi="Arial" w:hint="default"/>
      </w:rPr>
    </w:lvl>
    <w:lvl w:ilvl="5" w:tplc="2CAABA50" w:tentative="1">
      <w:start w:val="1"/>
      <w:numFmt w:val="bullet"/>
      <w:lvlText w:val="•"/>
      <w:lvlJc w:val="left"/>
      <w:pPr>
        <w:tabs>
          <w:tab w:val="num" w:pos="4320"/>
        </w:tabs>
        <w:ind w:left="4320" w:hanging="360"/>
      </w:pPr>
      <w:rPr>
        <w:rFonts w:ascii="Arial" w:hAnsi="Arial" w:hint="default"/>
      </w:rPr>
    </w:lvl>
    <w:lvl w:ilvl="6" w:tplc="1E3AE1BA" w:tentative="1">
      <w:start w:val="1"/>
      <w:numFmt w:val="bullet"/>
      <w:lvlText w:val="•"/>
      <w:lvlJc w:val="left"/>
      <w:pPr>
        <w:tabs>
          <w:tab w:val="num" w:pos="5040"/>
        </w:tabs>
        <w:ind w:left="5040" w:hanging="360"/>
      </w:pPr>
      <w:rPr>
        <w:rFonts w:ascii="Arial" w:hAnsi="Arial" w:hint="default"/>
      </w:rPr>
    </w:lvl>
    <w:lvl w:ilvl="7" w:tplc="2D1AC018" w:tentative="1">
      <w:start w:val="1"/>
      <w:numFmt w:val="bullet"/>
      <w:lvlText w:val="•"/>
      <w:lvlJc w:val="left"/>
      <w:pPr>
        <w:tabs>
          <w:tab w:val="num" w:pos="5760"/>
        </w:tabs>
        <w:ind w:left="5760" w:hanging="360"/>
      </w:pPr>
      <w:rPr>
        <w:rFonts w:ascii="Arial" w:hAnsi="Arial" w:hint="default"/>
      </w:rPr>
    </w:lvl>
    <w:lvl w:ilvl="8" w:tplc="0CE042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9A56EC"/>
    <w:multiLevelType w:val="hybridMultilevel"/>
    <w:tmpl w:val="BBDEEB8A"/>
    <w:lvl w:ilvl="0" w:tplc="B7B07D0C">
      <w:start w:val="1"/>
      <w:numFmt w:val="bullet"/>
      <w:lvlText w:val="•"/>
      <w:lvlJc w:val="left"/>
      <w:pPr>
        <w:tabs>
          <w:tab w:val="num" w:pos="720"/>
        </w:tabs>
        <w:ind w:left="720" w:hanging="360"/>
      </w:pPr>
      <w:rPr>
        <w:rFonts w:ascii="Arial" w:hAnsi="Arial" w:hint="default"/>
      </w:rPr>
    </w:lvl>
    <w:lvl w:ilvl="1" w:tplc="B7F6DBB0">
      <w:numFmt w:val="bullet"/>
      <w:lvlText w:val="–"/>
      <w:lvlJc w:val="left"/>
      <w:pPr>
        <w:tabs>
          <w:tab w:val="num" w:pos="1440"/>
        </w:tabs>
        <w:ind w:left="1440" w:hanging="360"/>
      </w:pPr>
      <w:rPr>
        <w:rFonts w:ascii="Arial" w:hAnsi="Arial" w:hint="default"/>
      </w:rPr>
    </w:lvl>
    <w:lvl w:ilvl="2" w:tplc="9C4C8E00">
      <w:numFmt w:val="bullet"/>
      <w:lvlText w:val="•"/>
      <w:lvlJc w:val="left"/>
      <w:pPr>
        <w:tabs>
          <w:tab w:val="num" w:pos="2160"/>
        </w:tabs>
        <w:ind w:left="2160" w:hanging="360"/>
      </w:pPr>
      <w:rPr>
        <w:rFonts w:ascii="Arial" w:hAnsi="Arial" w:hint="default"/>
      </w:rPr>
    </w:lvl>
    <w:lvl w:ilvl="3" w:tplc="1C2061BC">
      <w:numFmt w:val="bullet"/>
      <w:lvlText w:val="–"/>
      <w:lvlJc w:val="left"/>
      <w:pPr>
        <w:tabs>
          <w:tab w:val="num" w:pos="2880"/>
        </w:tabs>
        <w:ind w:left="2880" w:hanging="360"/>
      </w:pPr>
      <w:rPr>
        <w:rFonts w:ascii="Arial" w:hAnsi="Arial" w:hint="default"/>
      </w:rPr>
    </w:lvl>
    <w:lvl w:ilvl="4" w:tplc="FB48BCCC" w:tentative="1">
      <w:start w:val="1"/>
      <w:numFmt w:val="bullet"/>
      <w:lvlText w:val="•"/>
      <w:lvlJc w:val="left"/>
      <w:pPr>
        <w:tabs>
          <w:tab w:val="num" w:pos="3600"/>
        </w:tabs>
        <w:ind w:left="3600" w:hanging="360"/>
      </w:pPr>
      <w:rPr>
        <w:rFonts w:ascii="Arial" w:hAnsi="Arial" w:hint="default"/>
      </w:rPr>
    </w:lvl>
    <w:lvl w:ilvl="5" w:tplc="572CC8F2" w:tentative="1">
      <w:start w:val="1"/>
      <w:numFmt w:val="bullet"/>
      <w:lvlText w:val="•"/>
      <w:lvlJc w:val="left"/>
      <w:pPr>
        <w:tabs>
          <w:tab w:val="num" w:pos="4320"/>
        </w:tabs>
        <w:ind w:left="4320" w:hanging="360"/>
      </w:pPr>
      <w:rPr>
        <w:rFonts w:ascii="Arial" w:hAnsi="Arial" w:hint="default"/>
      </w:rPr>
    </w:lvl>
    <w:lvl w:ilvl="6" w:tplc="914A5B92" w:tentative="1">
      <w:start w:val="1"/>
      <w:numFmt w:val="bullet"/>
      <w:lvlText w:val="•"/>
      <w:lvlJc w:val="left"/>
      <w:pPr>
        <w:tabs>
          <w:tab w:val="num" w:pos="5040"/>
        </w:tabs>
        <w:ind w:left="5040" w:hanging="360"/>
      </w:pPr>
      <w:rPr>
        <w:rFonts w:ascii="Arial" w:hAnsi="Arial" w:hint="default"/>
      </w:rPr>
    </w:lvl>
    <w:lvl w:ilvl="7" w:tplc="8B1E720C" w:tentative="1">
      <w:start w:val="1"/>
      <w:numFmt w:val="bullet"/>
      <w:lvlText w:val="•"/>
      <w:lvlJc w:val="left"/>
      <w:pPr>
        <w:tabs>
          <w:tab w:val="num" w:pos="5760"/>
        </w:tabs>
        <w:ind w:left="5760" w:hanging="360"/>
      </w:pPr>
      <w:rPr>
        <w:rFonts w:ascii="Arial" w:hAnsi="Arial" w:hint="default"/>
      </w:rPr>
    </w:lvl>
    <w:lvl w:ilvl="8" w:tplc="A4469E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4" w15:restartNumberingAfterBreak="0">
    <w:nsid w:val="4A4633E1"/>
    <w:multiLevelType w:val="hybridMultilevel"/>
    <w:tmpl w:val="BB2C021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9A6E25"/>
    <w:multiLevelType w:val="hybridMultilevel"/>
    <w:tmpl w:val="7D3E1F0E"/>
    <w:lvl w:ilvl="0" w:tplc="C34A7E38">
      <w:start w:val="1"/>
      <w:numFmt w:val="bullet"/>
      <w:lvlText w:val="•"/>
      <w:lvlJc w:val="left"/>
      <w:pPr>
        <w:tabs>
          <w:tab w:val="num" w:pos="720"/>
        </w:tabs>
        <w:ind w:left="720" w:hanging="360"/>
      </w:pPr>
      <w:rPr>
        <w:rFonts w:ascii="Arial" w:hAnsi="Arial" w:hint="default"/>
      </w:rPr>
    </w:lvl>
    <w:lvl w:ilvl="1" w:tplc="B3182320" w:tentative="1">
      <w:start w:val="1"/>
      <w:numFmt w:val="bullet"/>
      <w:lvlText w:val="•"/>
      <w:lvlJc w:val="left"/>
      <w:pPr>
        <w:tabs>
          <w:tab w:val="num" w:pos="1440"/>
        </w:tabs>
        <w:ind w:left="1440" w:hanging="360"/>
      </w:pPr>
      <w:rPr>
        <w:rFonts w:ascii="Arial" w:hAnsi="Arial" w:hint="default"/>
      </w:rPr>
    </w:lvl>
    <w:lvl w:ilvl="2" w:tplc="EDFEA78E" w:tentative="1">
      <w:start w:val="1"/>
      <w:numFmt w:val="bullet"/>
      <w:lvlText w:val="•"/>
      <w:lvlJc w:val="left"/>
      <w:pPr>
        <w:tabs>
          <w:tab w:val="num" w:pos="2160"/>
        </w:tabs>
        <w:ind w:left="2160" w:hanging="360"/>
      </w:pPr>
      <w:rPr>
        <w:rFonts w:ascii="Arial" w:hAnsi="Arial" w:hint="default"/>
      </w:rPr>
    </w:lvl>
    <w:lvl w:ilvl="3" w:tplc="778CD4EE" w:tentative="1">
      <w:start w:val="1"/>
      <w:numFmt w:val="bullet"/>
      <w:lvlText w:val="•"/>
      <w:lvlJc w:val="left"/>
      <w:pPr>
        <w:tabs>
          <w:tab w:val="num" w:pos="2880"/>
        </w:tabs>
        <w:ind w:left="2880" w:hanging="360"/>
      </w:pPr>
      <w:rPr>
        <w:rFonts w:ascii="Arial" w:hAnsi="Arial" w:hint="default"/>
      </w:rPr>
    </w:lvl>
    <w:lvl w:ilvl="4" w:tplc="5BD68376" w:tentative="1">
      <w:start w:val="1"/>
      <w:numFmt w:val="bullet"/>
      <w:lvlText w:val="•"/>
      <w:lvlJc w:val="left"/>
      <w:pPr>
        <w:tabs>
          <w:tab w:val="num" w:pos="3600"/>
        </w:tabs>
        <w:ind w:left="3600" w:hanging="360"/>
      </w:pPr>
      <w:rPr>
        <w:rFonts w:ascii="Arial" w:hAnsi="Arial" w:hint="default"/>
      </w:rPr>
    </w:lvl>
    <w:lvl w:ilvl="5" w:tplc="CF7A20A8" w:tentative="1">
      <w:start w:val="1"/>
      <w:numFmt w:val="bullet"/>
      <w:lvlText w:val="•"/>
      <w:lvlJc w:val="left"/>
      <w:pPr>
        <w:tabs>
          <w:tab w:val="num" w:pos="4320"/>
        </w:tabs>
        <w:ind w:left="4320" w:hanging="360"/>
      </w:pPr>
      <w:rPr>
        <w:rFonts w:ascii="Arial" w:hAnsi="Arial" w:hint="default"/>
      </w:rPr>
    </w:lvl>
    <w:lvl w:ilvl="6" w:tplc="4BC07E96" w:tentative="1">
      <w:start w:val="1"/>
      <w:numFmt w:val="bullet"/>
      <w:lvlText w:val="•"/>
      <w:lvlJc w:val="left"/>
      <w:pPr>
        <w:tabs>
          <w:tab w:val="num" w:pos="5040"/>
        </w:tabs>
        <w:ind w:left="5040" w:hanging="360"/>
      </w:pPr>
      <w:rPr>
        <w:rFonts w:ascii="Arial" w:hAnsi="Arial" w:hint="default"/>
      </w:rPr>
    </w:lvl>
    <w:lvl w:ilvl="7" w:tplc="AD425CD8" w:tentative="1">
      <w:start w:val="1"/>
      <w:numFmt w:val="bullet"/>
      <w:lvlText w:val="•"/>
      <w:lvlJc w:val="left"/>
      <w:pPr>
        <w:tabs>
          <w:tab w:val="num" w:pos="5760"/>
        </w:tabs>
        <w:ind w:left="5760" w:hanging="360"/>
      </w:pPr>
      <w:rPr>
        <w:rFonts w:ascii="Arial" w:hAnsi="Arial" w:hint="default"/>
      </w:rPr>
    </w:lvl>
    <w:lvl w:ilvl="8" w:tplc="49048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6E3167"/>
    <w:multiLevelType w:val="hybridMultilevel"/>
    <w:tmpl w:val="9FEEEAA8"/>
    <w:lvl w:ilvl="0" w:tplc="B4327BB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27"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F326829"/>
    <w:multiLevelType w:val="hybridMultilevel"/>
    <w:tmpl w:val="783068B8"/>
    <w:lvl w:ilvl="0" w:tplc="EDB6E7C4">
      <w:start w:val="1"/>
      <w:numFmt w:val="bullet"/>
      <w:lvlText w:val="•"/>
      <w:lvlJc w:val="left"/>
      <w:pPr>
        <w:tabs>
          <w:tab w:val="num" w:pos="720"/>
        </w:tabs>
        <w:ind w:left="720" w:hanging="360"/>
      </w:pPr>
      <w:rPr>
        <w:rFonts w:ascii="Arial" w:hAnsi="Arial" w:hint="default"/>
      </w:rPr>
    </w:lvl>
    <w:lvl w:ilvl="1" w:tplc="CFE4FA08">
      <w:numFmt w:val="bullet"/>
      <w:lvlText w:val="•"/>
      <w:lvlJc w:val="left"/>
      <w:pPr>
        <w:tabs>
          <w:tab w:val="num" w:pos="1440"/>
        </w:tabs>
        <w:ind w:left="1440" w:hanging="360"/>
      </w:pPr>
      <w:rPr>
        <w:rFonts w:ascii="Arial" w:hAnsi="Arial" w:hint="default"/>
      </w:rPr>
    </w:lvl>
    <w:lvl w:ilvl="2" w:tplc="8F8C57FE" w:tentative="1">
      <w:start w:val="1"/>
      <w:numFmt w:val="bullet"/>
      <w:lvlText w:val="•"/>
      <w:lvlJc w:val="left"/>
      <w:pPr>
        <w:tabs>
          <w:tab w:val="num" w:pos="2160"/>
        </w:tabs>
        <w:ind w:left="2160" w:hanging="360"/>
      </w:pPr>
      <w:rPr>
        <w:rFonts w:ascii="Arial" w:hAnsi="Arial" w:hint="default"/>
      </w:rPr>
    </w:lvl>
    <w:lvl w:ilvl="3" w:tplc="33A8410E" w:tentative="1">
      <w:start w:val="1"/>
      <w:numFmt w:val="bullet"/>
      <w:lvlText w:val="•"/>
      <w:lvlJc w:val="left"/>
      <w:pPr>
        <w:tabs>
          <w:tab w:val="num" w:pos="2880"/>
        </w:tabs>
        <w:ind w:left="2880" w:hanging="360"/>
      </w:pPr>
      <w:rPr>
        <w:rFonts w:ascii="Arial" w:hAnsi="Arial" w:hint="default"/>
      </w:rPr>
    </w:lvl>
    <w:lvl w:ilvl="4" w:tplc="1A3491F8" w:tentative="1">
      <w:start w:val="1"/>
      <w:numFmt w:val="bullet"/>
      <w:lvlText w:val="•"/>
      <w:lvlJc w:val="left"/>
      <w:pPr>
        <w:tabs>
          <w:tab w:val="num" w:pos="3600"/>
        </w:tabs>
        <w:ind w:left="3600" w:hanging="360"/>
      </w:pPr>
      <w:rPr>
        <w:rFonts w:ascii="Arial" w:hAnsi="Arial" w:hint="default"/>
      </w:rPr>
    </w:lvl>
    <w:lvl w:ilvl="5" w:tplc="4140AD1E" w:tentative="1">
      <w:start w:val="1"/>
      <w:numFmt w:val="bullet"/>
      <w:lvlText w:val="•"/>
      <w:lvlJc w:val="left"/>
      <w:pPr>
        <w:tabs>
          <w:tab w:val="num" w:pos="4320"/>
        </w:tabs>
        <w:ind w:left="4320" w:hanging="360"/>
      </w:pPr>
      <w:rPr>
        <w:rFonts w:ascii="Arial" w:hAnsi="Arial" w:hint="default"/>
      </w:rPr>
    </w:lvl>
    <w:lvl w:ilvl="6" w:tplc="FBA0D56C" w:tentative="1">
      <w:start w:val="1"/>
      <w:numFmt w:val="bullet"/>
      <w:lvlText w:val="•"/>
      <w:lvlJc w:val="left"/>
      <w:pPr>
        <w:tabs>
          <w:tab w:val="num" w:pos="5040"/>
        </w:tabs>
        <w:ind w:left="5040" w:hanging="360"/>
      </w:pPr>
      <w:rPr>
        <w:rFonts w:ascii="Arial" w:hAnsi="Arial" w:hint="default"/>
      </w:rPr>
    </w:lvl>
    <w:lvl w:ilvl="7" w:tplc="1F8802AC" w:tentative="1">
      <w:start w:val="1"/>
      <w:numFmt w:val="bullet"/>
      <w:lvlText w:val="•"/>
      <w:lvlJc w:val="left"/>
      <w:pPr>
        <w:tabs>
          <w:tab w:val="num" w:pos="5760"/>
        </w:tabs>
        <w:ind w:left="5760" w:hanging="360"/>
      </w:pPr>
      <w:rPr>
        <w:rFonts w:ascii="Arial" w:hAnsi="Arial" w:hint="default"/>
      </w:rPr>
    </w:lvl>
    <w:lvl w:ilvl="8" w:tplc="B82E34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72506D"/>
    <w:multiLevelType w:val="hybridMultilevel"/>
    <w:tmpl w:val="4162D82A"/>
    <w:lvl w:ilvl="0" w:tplc="60FAEC5C">
      <w:start w:val="1"/>
      <w:numFmt w:val="bullet"/>
      <w:lvlText w:val="•"/>
      <w:lvlJc w:val="left"/>
      <w:pPr>
        <w:tabs>
          <w:tab w:val="num" w:pos="720"/>
        </w:tabs>
        <w:ind w:left="720" w:hanging="360"/>
      </w:pPr>
      <w:rPr>
        <w:rFonts w:ascii="Arial" w:hAnsi="Arial" w:hint="default"/>
      </w:rPr>
    </w:lvl>
    <w:lvl w:ilvl="1" w:tplc="2258FCC0">
      <w:numFmt w:val="bullet"/>
      <w:lvlText w:val="•"/>
      <w:lvlJc w:val="left"/>
      <w:pPr>
        <w:tabs>
          <w:tab w:val="num" w:pos="1440"/>
        </w:tabs>
        <w:ind w:left="1440" w:hanging="360"/>
      </w:pPr>
      <w:rPr>
        <w:rFonts w:ascii="Arial" w:hAnsi="Arial" w:hint="default"/>
      </w:rPr>
    </w:lvl>
    <w:lvl w:ilvl="2" w:tplc="EB746F6C" w:tentative="1">
      <w:start w:val="1"/>
      <w:numFmt w:val="bullet"/>
      <w:lvlText w:val="•"/>
      <w:lvlJc w:val="left"/>
      <w:pPr>
        <w:tabs>
          <w:tab w:val="num" w:pos="2160"/>
        </w:tabs>
        <w:ind w:left="2160" w:hanging="360"/>
      </w:pPr>
      <w:rPr>
        <w:rFonts w:ascii="Arial" w:hAnsi="Arial" w:hint="default"/>
      </w:rPr>
    </w:lvl>
    <w:lvl w:ilvl="3" w:tplc="F7483E88" w:tentative="1">
      <w:start w:val="1"/>
      <w:numFmt w:val="bullet"/>
      <w:lvlText w:val="•"/>
      <w:lvlJc w:val="left"/>
      <w:pPr>
        <w:tabs>
          <w:tab w:val="num" w:pos="2880"/>
        </w:tabs>
        <w:ind w:left="2880" w:hanging="360"/>
      </w:pPr>
      <w:rPr>
        <w:rFonts w:ascii="Arial" w:hAnsi="Arial" w:hint="default"/>
      </w:rPr>
    </w:lvl>
    <w:lvl w:ilvl="4" w:tplc="35B6FA2C" w:tentative="1">
      <w:start w:val="1"/>
      <w:numFmt w:val="bullet"/>
      <w:lvlText w:val="•"/>
      <w:lvlJc w:val="left"/>
      <w:pPr>
        <w:tabs>
          <w:tab w:val="num" w:pos="3600"/>
        </w:tabs>
        <w:ind w:left="3600" w:hanging="360"/>
      </w:pPr>
      <w:rPr>
        <w:rFonts w:ascii="Arial" w:hAnsi="Arial" w:hint="default"/>
      </w:rPr>
    </w:lvl>
    <w:lvl w:ilvl="5" w:tplc="1B74A08E" w:tentative="1">
      <w:start w:val="1"/>
      <w:numFmt w:val="bullet"/>
      <w:lvlText w:val="•"/>
      <w:lvlJc w:val="left"/>
      <w:pPr>
        <w:tabs>
          <w:tab w:val="num" w:pos="4320"/>
        </w:tabs>
        <w:ind w:left="4320" w:hanging="360"/>
      </w:pPr>
      <w:rPr>
        <w:rFonts w:ascii="Arial" w:hAnsi="Arial" w:hint="default"/>
      </w:rPr>
    </w:lvl>
    <w:lvl w:ilvl="6" w:tplc="07B273A2" w:tentative="1">
      <w:start w:val="1"/>
      <w:numFmt w:val="bullet"/>
      <w:lvlText w:val="•"/>
      <w:lvlJc w:val="left"/>
      <w:pPr>
        <w:tabs>
          <w:tab w:val="num" w:pos="5040"/>
        </w:tabs>
        <w:ind w:left="5040" w:hanging="360"/>
      </w:pPr>
      <w:rPr>
        <w:rFonts w:ascii="Arial" w:hAnsi="Arial" w:hint="default"/>
      </w:rPr>
    </w:lvl>
    <w:lvl w:ilvl="7" w:tplc="83446E46" w:tentative="1">
      <w:start w:val="1"/>
      <w:numFmt w:val="bullet"/>
      <w:lvlText w:val="•"/>
      <w:lvlJc w:val="left"/>
      <w:pPr>
        <w:tabs>
          <w:tab w:val="num" w:pos="5760"/>
        </w:tabs>
        <w:ind w:left="5760" w:hanging="360"/>
      </w:pPr>
      <w:rPr>
        <w:rFonts w:ascii="Arial" w:hAnsi="Arial" w:hint="default"/>
      </w:rPr>
    </w:lvl>
    <w:lvl w:ilvl="8" w:tplc="E26E24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913C23"/>
    <w:multiLevelType w:val="hybridMultilevel"/>
    <w:tmpl w:val="B43617A8"/>
    <w:lvl w:ilvl="0" w:tplc="11401D58">
      <w:start w:val="1"/>
      <w:numFmt w:val="bullet"/>
      <w:lvlText w:val="•"/>
      <w:lvlJc w:val="left"/>
      <w:pPr>
        <w:tabs>
          <w:tab w:val="num" w:pos="720"/>
        </w:tabs>
        <w:ind w:left="720" w:hanging="360"/>
      </w:pPr>
      <w:rPr>
        <w:rFonts w:ascii="Arial" w:hAnsi="Arial" w:hint="default"/>
      </w:rPr>
    </w:lvl>
    <w:lvl w:ilvl="1" w:tplc="426A72E0">
      <w:numFmt w:val="bullet"/>
      <w:lvlText w:val="–"/>
      <w:lvlJc w:val="left"/>
      <w:pPr>
        <w:tabs>
          <w:tab w:val="num" w:pos="1440"/>
        </w:tabs>
        <w:ind w:left="1440" w:hanging="360"/>
      </w:pPr>
      <w:rPr>
        <w:rFonts w:ascii="Arial" w:hAnsi="Arial" w:hint="default"/>
      </w:rPr>
    </w:lvl>
    <w:lvl w:ilvl="2" w:tplc="9D322E72">
      <w:numFmt w:val="bullet"/>
      <w:lvlText w:val="•"/>
      <w:lvlJc w:val="left"/>
      <w:pPr>
        <w:tabs>
          <w:tab w:val="num" w:pos="2160"/>
        </w:tabs>
        <w:ind w:left="2160" w:hanging="360"/>
      </w:pPr>
      <w:rPr>
        <w:rFonts w:ascii="Arial" w:hAnsi="Arial" w:hint="default"/>
      </w:rPr>
    </w:lvl>
    <w:lvl w:ilvl="3" w:tplc="34CA965A">
      <w:numFmt w:val="bullet"/>
      <w:lvlText w:val="–"/>
      <w:lvlJc w:val="left"/>
      <w:pPr>
        <w:tabs>
          <w:tab w:val="num" w:pos="2880"/>
        </w:tabs>
        <w:ind w:left="2880" w:hanging="360"/>
      </w:pPr>
      <w:rPr>
        <w:rFonts w:ascii="Arial" w:hAnsi="Arial" w:hint="default"/>
      </w:rPr>
    </w:lvl>
    <w:lvl w:ilvl="4" w:tplc="8110AA2C">
      <w:numFmt w:val="bullet"/>
      <w:lvlText w:val="»"/>
      <w:lvlJc w:val="left"/>
      <w:pPr>
        <w:tabs>
          <w:tab w:val="num" w:pos="3600"/>
        </w:tabs>
        <w:ind w:left="3600" w:hanging="360"/>
      </w:pPr>
      <w:rPr>
        <w:rFonts w:ascii="Arial" w:hAnsi="Arial" w:hint="default"/>
      </w:rPr>
    </w:lvl>
    <w:lvl w:ilvl="5" w:tplc="C9EAA536" w:tentative="1">
      <w:start w:val="1"/>
      <w:numFmt w:val="bullet"/>
      <w:lvlText w:val="•"/>
      <w:lvlJc w:val="left"/>
      <w:pPr>
        <w:tabs>
          <w:tab w:val="num" w:pos="4320"/>
        </w:tabs>
        <w:ind w:left="4320" w:hanging="360"/>
      </w:pPr>
      <w:rPr>
        <w:rFonts w:ascii="Arial" w:hAnsi="Arial" w:hint="default"/>
      </w:rPr>
    </w:lvl>
    <w:lvl w:ilvl="6" w:tplc="71D2E0B8" w:tentative="1">
      <w:start w:val="1"/>
      <w:numFmt w:val="bullet"/>
      <w:lvlText w:val="•"/>
      <w:lvlJc w:val="left"/>
      <w:pPr>
        <w:tabs>
          <w:tab w:val="num" w:pos="5040"/>
        </w:tabs>
        <w:ind w:left="5040" w:hanging="360"/>
      </w:pPr>
      <w:rPr>
        <w:rFonts w:ascii="Arial" w:hAnsi="Arial" w:hint="default"/>
      </w:rPr>
    </w:lvl>
    <w:lvl w:ilvl="7" w:tplc="A880A15C" w:tentative="1">
      <w:start w:val="1"/>
      <w:numFmt w:val="bullet"/>
      <w:lvlText w:val="•"/>
      <w:lvlJc w:val="left"/>
      <w:pPr>
        <w:tabs>
          <w:tab w:val="num" w:pos="5760"/>
        </w:tabs>
        <w:ind w:left="5760" w:hanging="360"/>
      </w:pPr>
      <w:rPr>
        <w:rFonts w:ascii="Arial" w:hAnsi="Arial" w:hint="default"/>
      </w:rPr>
    </w:lvl>
    <w:lvl w:ilvl="8" w:tplc="EDB4DB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425C84"/>
    <w:multiLevelType w:val="hybridMultilevel"/>
    <w:tmpl w:val="E4EE3B1C"/>
    <w:lvl w:ilvl="0" w:tplc="2DA0C8D6">
      <w:start w:val="1"/>
      <w:numFmt w:val="bullet"/>
      <w:lvlText w:val="•"/>
      <w:lvlJc w:val="left"/>
      <w:pPr>
        <w:tabs>
          <w:tab w:val="num" w:pos="720"/>
        </w:tabs>
        <w:ind w:left="720" w:hanging="360"/>
      </w:pPr>
      <w:rPr>
        <w:rFonts w:ascii="Arial" w:hAnsi="Arial" w:hint="default"/>
      </w:rPr>
    </w:lvl>
    <w:lvl w:ilvl="1" w:tplc="6358C388">
      <w:numFmt w:val="bullet"/>
      <w:lvlText w:val="–"/>
      <w:lvlJc w:val="left"/>
      <w:pPr>
        <w:tabs>
          <w:tab w:val="num" w:pos="1440"/>
        </w:tabs>
        <w:ind w:left="1440" w:hanging="360"/>
      </w:pPr>
      <w:rPr>
        <w:rFonts w:ascii="Arial" w:hAnsi="Arial" w:hint="default"/>
      </w:rPr>
    </w:lvl>
    <w:lvl w:ilvl="2" w:tplc="F064CCDC">
      <w:numFmt w:val="bullet"/>
      <w:lvlText w:val="•"/>
      <w:lvlJc w:val="left"/>
      <w:pPr>
        <w:tabs>
          <w:tab w:val="num" w:pos="2160"/>
        </w:tabs>
        <w:ind w:left="2160" w:hanging="360"/>
      </w:pPr>
      <w:rPr>
        <w:rFonts w:ascii="Arial" w:hAnsi="Arial" w:hint="default"/>
      </w:rPr>
    </w:lvl>
    <w:lvl w:ilvl="3" w:tplc="D3D64754" w:tentative="1">
      <w:start w:val="1"/>
      <w:numFmt w:val="bullet"/>
      <w:lvlText w:val="•"/>
      <w:lvlJc w:val="left"/>
      <w:pPr>
        <w:tabs>
          <w:tab w:val="num" w:pos="2880"/>
        </w:tabs>
        <w:ind w:left="2880" w:hanging="360"/>
      </w:pPr>
      <w:rPr>
        <w:rFonts w:ascii="Arial" w:hAnsi="Arial" w:hint="default"/>
      </w:rPr>
    </w:lvl>
    <w:lvl w:ilvl="4" w:tplc="E94E13C8" w:tentative="1">
      <w:start w:val="1"/>
      <w:numFmt w:val="bullet"/>
      <w:lvlText w:val="•"/>
      <w:lvlJc w:val="left"/>
      <w:pPr>
        <w:tabs>
          <w:tab w:val="num" w:pos="3600"/>
        </w:tabs>
        <w:ind w:left="3600" w:hanging="360"/>
      </w:pPr>
      <w:rPr>
        <w:rFonts w:ascii="Arial" w:hAnsi="Arial" w:hint="default"/>
      </w:rPr>
    </w:lvl>
    <w:lvl w:ilvl="5" w:tplc="2BE8B98C" w:tentative="1">
      <w:start w:val="1"/>
      <w:numFmt w:val="bullet"/>
      <w:lvlText w:val="•"/>
      <w:lvlJc w:val="left"/>
      <w:pPr>
        <w:tabs>
          <w:tab w:val="num" w:pos="4320"/>
        </w:tabs>
        <w:ind w:left="4320" w:hanging="360"/>
      </w:pPr>
      <w:rPr>
        <w:rFonts w:ascii="Arial" w:hAnsi="Arial" w:hint="default"/>
      </w:rPr>
    </w:lvl>
    <w:lvl w:ilvl="6" w:tplc="C172A298" w:tentative="1">
      <w:start w:val="1"/>
      <w:numFmt w:val="bullet"/>
      <w:lvlText w:val="•"/>
      <w:lvlJc w:val="left"/>
      <w:pPr>
        <w:tabs>
          <w:tab w:val="num" w:pos="5040"/>
        </w:tabs>
        <w:ind w:left="5040" w:hanging="360"/>
      </w:pPr>
      <w:rPr>
        <w:rFonts w:ascii="Arial" w:hAnsi="Arial" w:hint="default"/>
      </w:rPr>
    </w:lvl>
    <w:lvl w:ilvl="7" w:tplc="2FA2B2A0" w:tentative="1">
      <w:start w:val="1"/>
      <w:numFmt w:val="bullet"/>
      <w:lvlText w:val="•"/>
      <w:lvlJc w:val="left"/>
      <w:pPr>
        <w:tabs>
          <w:tab w:val="num" w:pos="5760"/>
        </w:tabs>
        <w:ind w:left="5760" w:hanging="360"/>
      </w:pPr>
      <w:rPr>
        <w:rFonts w:ascii="Arial" w:hAnsi="Arial" w:hint="default"/>
      </w:rPr>
    </w:lvl>
    <w:lvl w:ilvl="8" w:tplc="34E456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4770BE"/>
    <w:multiLevelType w:val="hybridMultilevel"/>
    <w:tmpl w:val="F3AE0E70"/>
    <w:lvl w:ilvl="0" w:tplc="3F10B422">
      <w:start w:val="1"/>
      <w:numFmt w:val="bullet"/>
      <w:lvlText w:val="•"/>
      <w:lvlJc w:val="left"/>
      <w:pPr>
        <w:tabs>
          <w:tab w:val="num" w:pos="720"/>
        </w:tabs>
        <w:ind w:left="720" w:hanging="360"/>
      </w:pPr>
      <w:rPr>
        <w:rFonts w:ascii="Arial" w:hAnsi="Arial" w:hint="default"/>
      </w:rPr>
    </w:lvl>
    <w:lvl w:ilvl="1" w:tplc="03624498">
      <w:numFmt w:val="bullet"/>
      <w:lvlText w:val="–"/>
      <w:lvlJc w:val="left"/>
      <w:pPr>
        <w:tabs>
          <w:tab w:val="num" w:pos="1440"/>
        </w:tabs>
        <w:ind w:left="1440" w:hanging="360"/>
      </w:pPr>
      <w:rPr>
        <w:rFonts w:ascii="Arial" w:hAnsi="Arial" w:hint="default"/>
      </w:rPr>
    </w:lvl>
    <w:lvl w:ilvl="2" w:tplc="0A523ECC">
      <w:numFmt w:val="bullet"/>
      <w:lvlText w:val="•"/>
      <w:lvlJc w:val="left"/>
      <w:pPr>
        <w:tabs>
          <w:tab w:val="num" w:pos="2160"/>
        </w:tabs>
        <w:ind w:left="2160" w:hanging="360"/>
      </w:pPr>
      <w:rPr>
        <w:rFonts w:ascii="Arial" w:hAnsi="Arial" w:hint="default"/>
      </w:rPr>
    </w:lvl>
    <w:lvl w:ilvl="3" w:tplc="9BFA69AE">
      <w:numFmt w:val="bullet"/>
      <w:lvlText w:val="–"/>
      <w:lvlJc w:val="left"/>
      <w:pPr>
        <w:tabs>
          <w:tab w:val="num" w:pos="2880"/>
        </w:tabs>
        <w:ind w:left="2880" w:hanging="360"/>
      </w:pPr>
      <w:rPr>
        <w:rFonts w:ascii="Arial" w:hAnsi="Arial" w:hint="default"/>
      </w:rPr>
    </w:lvl>
    <w:lvl w:ilvl="4" w:tplc="B810BC72" w:tentative="1">
      <w:start w:val="1"/>
      <w:numFmt w:val="bullet"/>
      <w:lvlText w:val="•"/>
      <w:lvlJc w:val="left"/>
      <w:pPr>
        <w:tabs>
          <w:tab w:val="num" w:pos="3600"/>
        </w:tabs>
        <w:ind w:left="3600" w:hanging="360"/>
      </w:pPr>
      <w:rPr>
        <w:rFonts w:ascii="Arial" w:hAnsi="Arial" w:hint="default"/>
      </w:rPr>
    </w:lvl>
    <w:lvl w:ilvl="5" w:tplc="1ABAC2CA" w:tentative="1">
      <w:start w:val="1"/>
      <w:numFmt w:val="bullet"/>
      <w:lvlText w:val="•"/>
      <w:lvlJc w:val="left"/>
      <w:pPr>
        <w:tabs>
          <w:tab w:val="num" w:pos="4320"/>
        </w:tabs>
        <w:ind w:left="4320" w:hanging="360"/>
      </w:pPr>
      <w:rPr>
        <w:rFonts w:ascii="Arial" w:hAnsi="Arial" w:hint="default"/>
      </w:rPr>
    </w:lvl>
    <w:lvl w:ilvl="6" w:tplc="474E0ADC" w:tentative="1">
      <w:start w:val="1"/>
      <w:numFmt w:val="bullet"/>
      <w:lvlText w:val="•"/>
      <w:lvlJc w:val="left"/>
      <w:pPr>
        <w:tabs>
          <w:tab w:val="num" w:pos="5040"/>
        </w:tabs>
        <w:ind w:left="5040" w:hanging="360"/>
      </w:pPr>
      <w:rPr>
        <w:rFonts w:ascii="Arial" w:hAnsi="Arial" w:hint="default"/>
      </w:rPr>
    </w:lvl>
    <w:lvl w:ilvl="7" w:tplc="1354BBC6" w:tentative="1">
      <w:start w:val="1"/>
      <w:numFmt w:val="bullet"/>
      <w:lvlText w:val="•"/>
      <w:lvlJc w:val="left"/>
      <w:pPr>
        <w:tabs>
          <w:tab w:val="num" w:pos="5760"/>
        </w:tabs>
        <w:ind w:left="5760" w:hanging="360"/>
      </w:pPr>
      <w:rPr>
        <w:rFonts w:ascii="Arial" w:hAnsi="Arial" w:hint="default"/>
      </w:rPr>
    </w:lvl>
    <w:lvl w:ilvl="8" w:tplc="38F45E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8355B8"/>
    <w:multiLevelType w:val="hybridMultilevel"/>
    <w:tmpl w:val="9332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C615A7"/>
    <w:multiLevelType w:val="hybridMultilevel"/>
    <w:tmpl w:val="04AA5418"/>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77FA3"/>
    <w:multiLevelType w:val="hybridMultilevel"/>
    <w:tmpl w:val="CED0A8BE"/>
    <w:lvl w:ilvl="0" w:tplc="0F00D594">
      <w:start w:val="1"/>
      <w:numFmt w:val="bullet"/>
      <w:lvlText w:val="–"/>
      <w:lvlJc w:val="left"/>
      <w:pPr>
        <w:tabs>
          <w:tab w:val="num" w:pos="360"/>
        </w:tabs>
        <w:ind w:left="360" w:hanging="360"/>
      </w:pPr>
      <w:rPr>
        <w:rFonts w:ascii="Arial" w:hAnsi="Arial" w:hint="default"/>
      </w:rPr>
    </w:lvl>
    <w:lvl w:ilvl="1" w:tplc="242405BC">
      <w:start w:val="1"/>
      <w:numFmt w:val="bullet"/>
      <w:lvlText w:val="–"/>
      <w:lvlJc w:val="left"/>
      <w:pPr>
        <w:tabs>
          <w:tab w:val="num" w:pos="1080"/>
        </w:tabs>
        <w:ind w:left="1080" w:hanging="360"/>
      </w:pPr>
      <w:rPr>
        <w:rFonts w:ascii="Arial" w:hAnsi="Arial" w:hint="default"/>
      </w:rPr>
    </w:lvl>
    <w:lvl w:ilvl="2" w:tplc="5BE4B4F4">
      <w:numFmt w:val="bullet"/>
      <w:lvlText w:val="•"/>
      <w:lvlJc w:val="left"/>
      <w:pPr>
        <w:tabs>
          <w:tab w:val="num" w:pos="1800"/>
        </w:tabs>
        <w:ind w:left="1800" w:hanging="360"/>
      </w:pPr>
      <w:rPr>
        <w:rFonts w:ascii="Arial" w:hAnsi="Arial" w:hint="default"/>
      </w:rPr>
    </w:lvl>
    <w:lvl w:ilvl="3" w:tplc="92684548" w:tentative="1">
      <w:start w:val="1"/>
      <w:numFmt w:val="bullet"/>
      <w:lvlText w:val="–"/>
      <w:lvlJc w:val="left"/>
      <w:pPr>
        <w:tabs>
          <w:tab w:val="num" w:pos="2520"/>
        </w:tabs>
        <w:ind w:left="2520" w:hanging="360"/>
      </w:pPr>
      <w:rPr>
        <w:rFonts w:ascii="Arial" w:hAnsi="Arial" w:hint="default"/>
      </w:rPr>
    </w:lvl>
    <w:lvl w:ilvl="4" w:tplc="2E062878" w:tentative="1">
      <w:start w:val="1"/>
      <w:numFmt w:val="bullet"/>
      <w:lvlText w:val="–"/>
      <w:lvlJc w:val="left"/>
      <w:pPr>
        <w:tabs>
          <w:tab w:val="num" w:pos="3240"/>
        </w:tabs>
        <w:ind w:left="3240" w:hanging="360"/>
      </w:pPr>
      <w:rPr>
        <w:rFonts w:ascii="Arial" w:hAnsi="Arial" w:hint="default"/>
      </w:rPr>
    </w:lvl>
    <w:lvl w:ilvl="5" w:tplc="F7C4E2EA" w:tentative="1">
      <w:start w:val="1"/>
      <w:numFmt w:val="bullet"/>
      <w:lvlText w:val="–"/>
      <w:lvlJc w:val="left"/>
      <w:pPr>
        <w:tabs>
          <w:tab w:val="num" w:pos="3960"/>
        </w:tabs>
        <w:ind w:left="3960" w:hanging="360"/>
      </w:pPr>
      <w:rPr>
        <w:rFonts w:ascii="Arial" w:hAnsi="Arial" w:hint="default"/>
      </w:rPr>
    </w:lvl>
    <w:lvl w:ilvl="6" w:tplc="C374BBCC" w:tentative="1">
      <w:start w:val="1"/>
      <w:numFmt w:val="bullet"/>
      <w:lvlText w:val="–"/>
      <w:lvlJc w:val="left"/>
      <w:pPr>
        <w:tabs>
          <w:tab w:val="num" w:pos="4680"/>
        </w:tabs>
        <w:ind w:left="4680" w:hanging="360"/>
      </w:pPr>
      <w:rPr>
        <w:rFonts w:ascii="Arial" w:hAnsi="Arial" w:hint="default"/>
      </w:rPr>
    </w:lvl>
    <w:lvl w:ilvl="7" w:tplc="2F08C03A" w:tentative="1">
      <w:start w:val="1"/>
      <w:numFmt w:val="bullet"/>
      <w:lvlText w:val="–"/>
      <w:lvlJc w:val="left"/>
      <w:pPr>
        <w:tabs>
          <w:tab w:val="num" w:pos="5400"/>
        </w:tabs>
        <w:ind w:left="5400" w:hanging="360"/>
      </w:pPr>
      <w:rPr>
        <w:rFonts w:ascii="Arial" w:hAnsi="Arial" w:hint="default"/>
      </w:rPr>
    </w:lvl>
    <w:lvl w:ilvl="8" w:tplc="FC8E5A5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E6D0848"/>
    <w:multiLevelType w:val="hybridMultilevel"/>
    <w:tmpl w:val="AC245BD0"/>
    <w:lvl w:ilvl="0" w:tplc="ACEC5D94">
      <w:start w:val="1"/>
      <w:numFmt w:val="bullet"/>
      <w:lvlText w:val="•"/>
      <w:lvlJc w:val="left"/>
      <w:pPr>
        <w:tabs>
          <w:tab w:val="num" w:pos="720"/>
        </w:tabs>
        <w:ind w:left="720" w:hanging="360"/>
      </w:pPr>
      <w:rPr>
        <w:rFonts w:ascii="Arial" w:hAnsi="Arial" w:hint="default"/>
      </w:rPr>
    </w:lvl>
    <w:lvl w:ilvl="1" w:tplc="7A824572">
      <w:numFmt w:val="bullet"/>
      <w:lvlText w:val="•"/>
      <w:lvlJc w:val="left"/>
      <w:pPr>
        <w:tabs>
          <w:tab w:val="num" w:pos="1440"/>
        </w:tabs>
        <w:ind w:left="1440" w:hanging="360"/>
      </w:pPr>
      <w:rPr>
        <w:rFonts w:ascii="Arial" w:hAnsi="Arial" w:hint="default"/>
      </w:rPr>
    </w:lvl>
    <w:lvl w:ilvl="2" w:tplc="90FCB994" w:tentative="1">
      <w:start w:val="1"/>
      <w:numFmt w:val="bullet"/>
      <w:lvlText w:val="•"/>
      <w:lvlJc w:val="left"/>
      <w:pPr>
        <w:tabs>
          <w:tab w:val="num" w:pos="2160"/>
        </w:tabs>
        <w:ind w:left="2160" w:hanging="360"/>
      </w:pPr>
      <w:rPr>
        <w:rFonts w:ascii="Arial" w:hAnsi="Arial" w:hint="default"/>
      </w:rPr>
    </w:lvl>
    <w:lvl w:ilvl="3" w:tplc="10920A72" w:tentative="1">
      <w:start w:val="1"/>
      <w:numFmt w:val="bullet"/>
      <w:lvlText w:val="•"/>
      <w:lvlJc w:val="left"/>
      <w:pPr>
        <w:tabs>
          <w:tab w:val="num" w:pos="2880"/>
        </w:tabs>
        <w:ind w:left="2880" w:hanging="360"/>
      </w:pPr>
      <w:rPr>
        <w:rFonts w:ascii="Arial" w:hAnsi="Arial" w:hint="default"/>
      </w:rPr>
    </w:lvl>
    <w:lvl w:ilvl="4" w:tplc="F698BC08" w:tentative="1">
      <w:start w:val="1"/>
      <w:numFmt w:val="bullet"/>
      <w:lvlText w:val="•"/>
      <w:lvlJc w:val="left"/>
      <w:pPr>
        <w:tabs>
          <w:tab w:val="num" w:pos="3600"/>
        </w:tabs>
        <w:ind w:left="3600" w:hanging="360"/>
      </w:pPr>
      <w:rPr>
        <w:rFonts w:ascii="Arial" w:hAnsi="Arial" w:hint="default"/>
      </w:rPr>
    </w:lvl>
    <w:lvl w:ilvl="5" w:tplc="2E44761A" w:tentative="1">
      <w:start w:val="1"/>
      <w:numFmt w:val="bullet"/>
      <w:lvlText w:val="•"/>
      <w:lvlJc w:val="left"/>
      <w:pPr>
        <w:tabs>
          <w:tab w:val="num" w:pos="4320"/>
        </w:tabs>
        <w:ind w:left="4320" w:hanging="360"/>
      </w:pPr>
      <w:rPr>
        <w:rFonts w:ascii="Arial" w:hAnsi="Arial" w:hint="default"/>
      </w:rPr>
    </w:lvl>
    <w:lvl w:ilvl="6" w:tplc="40F20722" w:tentative="1">
      <w:start w:val="1"/>
      <w:numFmt w:val="bullet"/>
      <w:lvlText w:val="•"/>
      <w:lvlJc w:val="left"/>
      <w:pPr>
        <w:tabs>
          <w:tab w:val="num" w:pos="5040"/>
        </w:tabs>
        <w:ind w:left="5040" w:hanging="360"/>
      </w:pPr>
      <w:rPr>
        <w:rFonts w:ascii="Arial" w:hAnsi="Arial" w:hint="default"/>
      </w:rPr>
    </w:lvl>
    <w:lvl w:ilvl="7" w:tplc="ED2686C4" w:tentative="1">
      <w:start w:val="1"/>
      <w:numFmt w:val="bullet"/>
      <w:lvlText w:val="•"/>
      <w:lvlJc w:val="left"/>
      <w:pPr>
        <w:tabs>
          <w:tab w:val="num" w:pos="5760"/>
        </w:tabs>
        <w:ind w:left="5760" w:hanging="360"/>
      </w:pPr>
      <w:rPr>
        <w:rFonts w:ascii="Arial" w:hAnsi="Arial" w:hint="default"/>
      </w:rPr>
    </w:lvl>
    <w:lvl w:ilvl="8" w:tplc="AC34B0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14700CF"/>
    <w:multiLevelType w:val="hybridMultilevel"/>
    <w:tmpl w:val="6AC0A58C"/>
    <w:lvl w:ilvl="0" w:tplc="7186B4A8">
      <w:start w:val="1"/>
      <w:numFmt w:val="bullet"/>
      <w:lvlText w:val="•"/>
      <w:lvlJc w:val="left"/>
      <w:pPr>
        <w:tabs>
          <w:tab w:val="num" w:pos="720"/>
        </w:tabs>
        <w:ind w:left="720" w:hanging="360"/>
      </w:pPr>
      <w:rPr>
        <w:rFonts w:ascii="Arial" w:hAnsi="Arial" w:hint="default"/>
      </w:rPr>
    </w:lvl>
    <w:lvl w:ilvl="1" w:tplc="3E08233C" w:tentative="1">
      <w:start w:val="1"/>
      <w:numFmt w:val="bullet"/>
      <w:lvlText w:val="•"/>
      <w:lvlJc w:val="left"/>
      <w:pPr>
        <w:tabs>
          <w:tab w:val="num" w:pos="1440"/>
        </w:tabs>
        <w:ind w:left="1440" w:hanging="360"/>
      </w:pPr>
      <w:rPr>
        <w:rFonts w:ascii="Arial" w:hAnsi="Arial" w:hint="default"/>
      </w:rPr>
    </w:lvl>
    <w:lvl w:ilvl="2" w:tplc="38C8BD00">
      <w:start w:val="1"/>
      <w:numFmt w:val="bullet"/>
      <w:lvlText w:val="•"/>
      <w:lvlJc w:val="left"/>
      <w:pPr>
        <w:tabs>
          <w:tab w:val="num" w:pos="2160"/>
        </w:tabs>
        <w:ind w:left="2160" w:hanging="360"/>
      </w:pPr>
      <w:rPr>
        <w:rFonts w:ascii="Arial" w:hAnsi="Arial" w:hint="default"/>
      </w:rPr>
    </w:lvl>
    <w:lvl w:ilvl="3" w:tplc="3ACC1AA0" w:tentative="1">
      <w:start w:val="1"/>
      <w:numFmt w:val="bullet"/>
      <w:lvlText w:val="•"/>
      <w:lvlJc w:val="left"/>
      <w:pPr>
        <w:tabs>
          <w:tab w:val="num" w:pos="2880"/>
        </w:tabs>
        <w:ind w:left="2880" w:hanging="360"/>
      </w:pPr>
      <w:rPr>
        <w:rFonts w:ascii="Arial" w:hAnsi="Arial" w:hint="default"/>
      </w:rPr>
    </w:lvl>
    <w:lvl w:ilvl="4" w:tplc="AE405A7E" w:tentative="1">
      <w:start w:val="1"/>
      <w:numFmt w:val="bullet"/>
      <w:lvlText w:val="•"/>
      <w:lvlJc w:val="left"/>
      <w:pPr>
        <w:tabs>
          <w:tab w:val="num" w:pos="3600"/>
        </w:tabs>
        <w:ind w:left="3600" w:hanging="360"/>
      </w:pPr>
      <w:rPr>
        <w:rFonts w:ascii="Arial" w:hAnsi="Arial" w:hint="default"/>
      </w:rPr>
    </w:lvl>
    <w:lvl w:ilvl="5" w:tplc="1DF0D0C0" w:tentative="1">
      <w:start w:val="1"/>
      <w:numFmt w:val="bullet"/>
      <w:lvlText w:val="•"/>
      <w:lvlJc w:val="left"/>
      <w:pPr>
        <w:tabs>
          <w:tab w:val="num" w:pos="4320"/>
        </w:tabs>
        <w:ind w:left="4320" w:hanging="360"/>
      </w:pPr>
      <w:rPr>
        <w:rFonts w:ascii="Arial" w:hAnsi="Arial" w:hint="default"/>
      </w:rPr>
    </w:lvl>
    <w:lvl w:ilvl="6" w:tplc="168C627C" w:tentative="1">
      <w:start w:val="1"/>
      <w:numFmt w:val="bullet"/>
      <w:lvlText w:val="•"/>
      <w:lvlJc w:val="left"/>
      <w:pPr>
        <w:tabs>
          <w:tab w:val="num" w:pos="5040"/>
        </w:tabs>
        <w:ind w:left="5040" w:hanging="360"/>
      </w:pPr>
      <w:rPr>
        <w:rFonts w:ascii="Arial" w:hAnsi="Arial" w:hint="default"/>
      </w:rPr>
    </w:lvl>
    <w:lvl w:ilvl="7" w:tplc="BA365D28" w:tentative="1">
      <w:start w:val="1"/>
      <w:numFmt w:val="bullet"/>
      <w:lvlText w:val="•"/>
      <w:lvlJc w:val="left"/>
      <w:pPr>
        <w:tabs>
          <w:tab w:val="num" w:pos="5760"/>
        </w:tabs>
        <w:ind w:left="5760" w:hanging="360"/>
      </w:pPr>
      <w:rPr>
        <w:rFonts w:ascii="Arial" w:hAnsi="Arial" w:hint="default"/>
      </w:rPr>
    </w:lvl>
    <w:lvl w:ilvl="8" w:tplc="562AF2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9D6BB9"/>
    <w:multiLevelType w:val="hybridMultilevel"/>
    <w:tmpl w:val="E33045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B344A07"/>
    <w:multiLevelType w:val="hybridMultilevel"/>
    <w:tmpl w:val="51BE769C"/>
    <w:lvl w:ilvl="0" w:tplc="D72E9942">
      <w:start w:val="1"/>
      <w:numFmt w:val="bullet"/>
      <w:lvlText w:val="•"/>
      <w:lvlJc w:val="left"/>
      <w:pPr>
        <w:tabs>
          <w:tab w:val="num" w:pos="720"/>
        </w:tabs>
        <w:ind w:left="720" w:hanging="360"/>
      </w:pPr>
      <w:rPr>
        <w:rFonts w:ascii="Arial" w:hAnsi="Arial" w:hint="default"/>
      </w:rPr>
    </w:lvl>
    <w:lvl w:ilvl="1" w:tplc="0E1C9D70">
      <w:numFmt w:val="bullet"/>
      <w:lvlText w:val="–"/>
      <w:lvlJc w:val="left"/>
      <w:pPr>
        <w:tabs>
          <w:tab w:val="num" w:pos="1440"/>
        </w:tabs>
        <w:ind w:left="1440" w:hanging="360"/>
      </w:pPr>
      <w:rPr>
        <w:rFonts w:ascii="Arial" w:hAnsi="Arial" w:hint="default"/>
      </w:rPr>
    </w:lvl>
    <w:lvl w:ilvl="2" w:tplc="4D32E184">
      <w:numFmt w:val="bullet"/>
      <w:lvlText w:val="•"/>
      <w:lvlJc w:val="left"/>
      <w:pPr>
        <w:tabs>
          <w:tab w:val="num" w:pos="2160"/>
        </w:tabs>
        <w:ind w:left="2160" w:hanging="360"/>
      </w:pPr>
      <w:rPr>
        <w:rFonts w:ascii="Arial" w:hAnsi="Arial" w:hint="default"/>
      </w:rPr>
    </w:lvl>
    <w:lvl w:ilvl="3" w:tplc="29E82EF8" w:tentative="1">
      <w:start w:val="1"/>
      <w:numFmt w:val="bullet"/>
      <w:lvlText w:val="•"/>
      <w:lvlJc w:val="left"/>
      <w:pPr>
        <w:tabs>
          <w:tab w:val="num" w:pos="2880"/>
        </w:tabs>
        <w:ind w:left="2880" w:hanging="360"/>
      </w:pPr>
      <w:rPr>
        <w:rFonts w:ascii="Arial" w:hAnsi="Arial" w:hint="default"/>
      </w:rPr>
    </w:lvl>
    <w:lvl w:ilvl="4" w:tplc="705AA592" w:tentative="1">
      <w:start w:val="1"/>
      <w:numFmt w:val="bullet"/>
      <w:lvlText w:val="•"/>
      <w:lvlJc w:val="left"/>
      <w:pPr>
        <w:tabs>
          <w:tab w:val="num" w:pos="3600"/>
        </w:tabs>
        <w:ind w:left="3600" w:hanging="360"/>
      </w:pPr>
      <w:rPr>
        <w:rFonts w:ascii="Arial" w:hAnsi="Arial" w:hint="default"/>
      </w:rPr>
    </w:lvl>
    <w:lvl w:ilvl="5" w:tplc="41A84BDA" w:tentative="1">
      <w:start w:val="1"/>
      <w:numFmt w:val="bullet"/>
      <w:lvlText w:val="•"/>
      <w:lvlJc w:val="left"/>
      <w:pPr>
        <w:tabs>
          <w:tab w:val="num" w:pos="4320"/>
        </w:tabs>
        <w:ind w:left="4320" w:hanging="360"/>
      </w:pPr>
      <w:rPr>
        <w:rFonts w:ascii="Arial" w:hAnsi="Arial" w:hint="default"/>
      </w:rPr>
    </w:lvl>
    <w:lvl w:ilvl="6" w:tplc="473076EA" w:tentative="1">
      <w:start w:val="1"/>
      <w:numFmt w:val="bullet"/>
      <w:lvlText w:val="•"/>
      <w:lvlJc w:val="left"/>
      <w:pPr>
        <w:tabs>
          <w:tab w:val="num" w:pos="5040"/>
        </w:tabs>
        <w:ind w:left="5040" w:hanging="360"/>
      </w:pPr>
      <w:rPr>
        <w:rFonts w:ascii="Arial" w:hAnsi="Arial" w:hint="default"/>
      </w:rPr>
    </w:lvl>
    <w:lvl w:ilvl="7" w:tplc="80C8F300" w:tentative="1">
      <w:start w:val="1"/>
      <w:numFmt w:val="bullet"/>
      <w:lvlText w:val="•"/>
      <w:lvlJc w:val="left"/>
      <w:pPr>
        <w:tabs>
          <w:tab w:val="num" w:pos="5760"/>
        </w:tabs>
        <w:ind w:left="5760" w:hanging="360"/>
      </w:pPr>
      <w:rPr>
        <w:rFonts w:ascii="Arial" w:hAnsi="Arial" w:hint="default"/>
      </w:rPr>
    </w:lvl>
    <w:lvl w:ilvl="8" w:tplc="D34C957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C41323"/>
    <w:multiLevelType w:val="hybridMultilevel"/>
    <w:tmpl w:val="AE8A7830"/>
    <w:lvl w:ilvl="0" w:tplc="4F5848DA">
      <w:start w:val="1"/>
      <w:numFmt w:val="bullet"/>
      <w:lvlText w:val="–"/>
      <w:lvlJc w:val="left"/>
      <w:pPr>
        <w:tabs>
          <w:tab w:val="num" w:pos="720"/>
        </w:tabs>
        <w:ind w:left="720" w:hanging="360"/>
      </w:pPr>
      <w:rPr>
        <w:rFonts w:ascii="Arial" w:hAnsi="Arial" w:hint="default"/>
      </w:rPr>
    </w:lvl>
    <w:lvl w:ilvl="1" w:tplc="68DE74A8">
      <w:start w:val="1"/>
      <w:numFmt w:val="bullet"/>
      <w:lvlText w:val="–"/>
      <w:lvlJc w:val="left"/>
      <w:pPr>
        <w:tabs>
          <w:tab w:val="num" w:pos="1440"/>
        </w:tabs>
        <w:ind w:left="1440" w:hanging="360"/>
      </w:pPr>
      <w:rPr>
        <w:rFonts w:ascii="Arial" w:hAnsi="Arial" w:hint="default"/>
      </w:rPr>
    </w:lvl>
    <w:lvl w:ilvl="2" w:tplc="CB5C350A">
      <w:numFmt w:val="bullet"/>
      <w:lvlText w:val="•"/>
      <w:lvlJc w:val="left"/>
      <w:pPr>
        <w:tabs>
          <w:tab w:val="num" w:pos="2160"/>
        </w:tabs>
        <w:ind w:left="2160" w:hanging="360"/>
      </w:pPr>
      <w:rPr>
        <w:rFonts w:ascii="Arial" w:hAnsi="Arial" w:hint="default"/>
      </w:rPr>
    </w:lvl>
    <w:lvl w:ilvl="3" w:tplc="498E648E">
      <w:numFmt w:val="bullet"/>
      <w:lvlText w:val="–"/>
      <w:lvlJc w:val="left"/>
      <w:pPr>
        <w:tabs>
          <w:tab w:val="num" w:pos="2880"/>
        </w:tabs>
        <w:ind w:left="2880" w:hanging="360"/>
      </w:pPr>
      <w:rPr>
        <w:rFonts w:ascii="Arial" w:hAnsi="Arial" w:hint="default"/>
      </w:rPr>
    </w:lvl>
    <w:lvl w:ilvl="4" w:tplc="28C0BC4E" w:tentative="1">
      <w:start w:val="1"/>
      <w:numFmt w:val="bullet"/>
      <w:lvlText w:val="–"/>
      <w:lvlJc w:val="left"/>
      <w:pPr>
        <w:tabs>
          <w:tab w:val="num" w:pos="3600"/>
        </w:tabs>
        <w:ind w:left="3600" w:hanging="360"/>
      </w:pPr>
      <w:rPr>
        <w:rFonts w:ascii="Arial" w:hAnsi="Arial" w:hint="default"/>
      </w:rPr>
    </w:lvl>
    <w:lvl w:ilvl="5" w:tplc="AD424DD0" w:tentative="1">
      <w:start w:val="1"/>
      <w:numFmt w:val="bullet"/>
      <w:lvlText w:val="–"/>
      <w:lvlJc w:val="left"/>
      <w:pPr>
        <w:tabs>
          <w:tab w:val="num" w:pos="4320"/>
        </w:tabs>
        <w:ind w:left="4320" w:hanging="360"/>
      </w:pPr>
      <w:rPr>
        <w:rFonts w:ascii="Arial" w:hAnsi="Arial" w:hint="default"/>
      </w:rPr>
    </w:lvl>
    <w:lvl w:ilvl="6" w:tplc="9050C22C" w:tentative="1">
      <w:start w:val="1"/>
      <w:numFmt w:val="bullet"/>
      <w:lvlText w:val="–"/>
      <w:lvlJc w:val="left"/>
      <w:pPr>
        <w:tabs>
          <w:tab w:val="num" w:pos="5040"/>
        </w:tabs>
        <w:ind w:left="5040" w:hanging="360"/>
      </w:pPr>
      <w:rPr>
        <w:rFonts w:ascii="Arial" w:hAnsi="Arial" w:hint="default"/>
      </w:rPr>
    </w:lvl>
    <w:lvl w:ilvl="7" w:tplc="97869C94" w:tentative="1">
      <w:start w:val="1"/>
      <w:numFmt w:val="bullet"/>
      <w:lvlText w:val="–"/>
      <w:lvlJc w:val="left"/>
      <w:pPr>
        <w:tabs>
          <w:tab w:val="num" w:pos="5760"/>
        </w:tabs>
        <w:ind w:left="5760" w:hanging="360"/>
      </w:pPr>
      <w:rPr>
        <w:rFonts w:ascii="Arial" w:hAnsi="Arial" w:hint="default"/>
      </w:rPr>
    </w:lvl>
    <w:lvl w:ilvl="8" w:tplc="5E1E272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26"/>
  </w:num>
  <w:num w:numId="4">
    <w:abstractNumId w:val="34"/>
  </w:num>
  <w:num w:numId="5">
    <w:abstractNumId w:val="27"/>
  </w:num>
  <w:num w:numId="6">
    <w:abstractNumId w:val="38"/>
  </w:num>
  <w:num w:numId="7">
    <w:abstractNumId w:val="24"/>
  </w:num>
  <w:num w:numId="8">
    <w:abstractNumId w:val="41"/>
  </w:num>
  <w:num w:numId="9">
    <w:abstractNumId w:val="12"/>
  </w:num>
  <w:num w:numId="10">
    <w:abstractNumId w:val="42"/>
  </w:num>
  <w:num w:numId="11">
    <w:abstractNumId w:val="8"/>
  </w:num>
  <w:num w:numId="12">
    <w:abstractNumId w:val="2"/>
  </w:num>
  <w:num w:numId="13">
    <w:abstractNumId w:val="26"/>
    <w:lvlOverride w:ilvl="0">
      <w:startOverride w:val="3"/>
    </w:lvlOverride>
  </w:num>
  <w:num w:numId="14">
    <w:abstractNumId w:val="27"/>
    <w:lvlOverride w:ilvl="0">
      <w:startOverride w:val="4"/>
    </w:lvlOverride>
  </w:num>
  <w:num w:numId="15">
    <w:abstractNumId w:val="0"/>
  </w:num>
  <w:num w:numId="16">
    <w:abstractNumId w:val="13"/>
  </w:num>
  <w:num w:numId="17">
    <w:abstractNumId w:val="28"/>
  </w:num>
  <w:num w:numId="18">
    <w:abstractNumId w:val="6"/>
  </w:num>
  <w:num w:numId="19">
    <w:abstractNumId w:val="35"/>
  </w:num>
  <w:num w:numId="20">
    <w:abstractNumId w:val="25"/>
  </w:num>
  <w:num w:numId="21">
    <w:abstractNumId w:val="29"/>
  </w:num>
  <w:num w:numId="22">
    <w:abstractNumId w:val="37"/>
  </w:num>
  <w:num w:numId="23">
    <w:abstractNumId w:val="11"/>
  </w:num>
  <w:num w:numId="24">
    <w:abstractNumId w:val="15"/>
  </w:num>
  <w:num w:numId="25">
    <w:abstractNumId w:val="26"/>
    <w:lvlOverride w:ilvl="0">
      <w:startOverride w:val="2"/>
    </w:lvlOverride>
  </w:num>
  <w:num w:numId="26">
    <w:abstractNumId w:val="17"/>
  </w:num>
  <w:num w:numId="27">
    <w:abstractNumId w:val="21"/>
  </w:num>
  <w:num w:numId="28">
    <w:abstractNumId w:val="36"/>
  </w:num>
  <w:num w:numId="29">
    <w:abstractNumId w:val="7"/>
  </w:num>
  <w:num w:numId="30">
    <w:abstractNumId w:val="5"/>
  </w:num>
  <w:num w:numId="31">
    <w:abstractNumId w:val="19"/>
  </w:num>
  <w:num w:numId="32">
    <w:abstractNumId w:val="44"/>
  </w:num>
  <w:num w:numId="33">
    <w:abstractNumId w:val="14"/>
  </w:num>
  <w:num w:numId="34">
    <w:abstractNumId w:val="10"/>
  </w:num>
  <w:num w:numId="35">
    <w:abstractNumId w:val="18"/>
  </w:num>
  <w:num w:numId="36">
    <w:abstractNumId w:val="9"/>
  </w:num>
  <w:num w:numId="37">
    <w:abstractNumId w:val="40"/>
  </w:num>
  <w:num w:numId="38">
    <w:abstractNumId w:val="43"/>
  </w:num>
  <w:num w:numId="39">
    <w:abstractNumId w:val="30"/>
  </w:num>
  <w:num w:numId="40">
    <w:abstractNumId w:val="3"/>
  </w:num>
  <w:num w:numId="41">
    <w:abstractNumId w:val="20"/>
  </w:num>
  <w:num w:numId="42">
    <w:abstractNumId w:val="33"/>
  </w:num>
  <w:num w:numId="43">
    <w:abstractNumId w:val="22"/>
  </w:num>
  <w:num w:numId="44">
    <w:abstractNumId w:val="31"/>
  </w:num>
  <w:num w:numId="45">
    <w:abstractNumId w:val="39"/>
  </w:num>
  <w:num w:numId="46">
    <w:abstractNumId w:val="16"/>
  </w:num>
  <w:num w:numId="47">
    <w:abstractNumId w:val="32"/>
  </w:num>
  <w:num w:numId="48">
    <w:abstractNumId w:val="4"/>
  </w:num>
  <w:num w:numId="49">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940"/>
    <w:rsid w:val="00021D62"/>
    <w:rsid w:val="00023724"/>
    <w:rsid w:val="00035305"/>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63E"/>
    <w:rsid w:val="000C403D"/>
    <w:rsid w:val="000C514C"/>
    <w:rsid w:val="000C5CFF"/>
    <w:rsid w:val="000C6598"/>
    <w:rsid w:val="000E2E59"/>
    <w:rsid w:val="000E7730"/>
    <w:rsid w:val="000F2046"/>
    <w:rsid w:val="000F2EE5"/>
    <w:rsid w:val="000F2F13"/>
    <w:rsid w:val="000F334F"/>
    <w:rsid w:val="000F5687"/>
    <w:rsid w:val="000F6FE3"/>
    <w:rsid w:val="000F764D"/>
    <w:rsid w:val="001039B7"/>
    <w:rsid w:val="00103B13"/>
    <w:rsid w:val="001063EF"/>
    <w:rsid w:val="001127F5"/>
    <w:rsid w:val="00115314"/>
    <w:rsid w:val="00121297"/>
    <w:rsid w:val="001219DB"/>
    <w:rsid w:val="00121A72"/>
    <w:rsid w:val="00123B85"/>
    <w:rsid w:val="00125254"/>
    <w:rsid w:val="00125A5F"/>
    <w:rsid w:val="001319D7"/>
    <w:rsid w:val="00136333"/>
    <w:rsid w:val="00143C2B"/>
    <w:rsid w:val="00150941"/>
    <w:rsid w:val="0015190E"/>
    <w:rsid w:val="00152771"/>
    <w:rsid w:val="001552BB"/>
    <w:rsid w:val="00155478"/>
    <w:rsid w:val="00161971"/>
    <w:rsid w:val="001628F5"/>
    <w:rsid w:val="001657A6"/>
    <w:rsid w:val="001709C2"/>
    <w:rsid w:val="00172426"/>
    <w:rsid w:val="001745F8"/>
    <w:rsid w:val="00176671"/>
    <w:rsid w:val="001766E4"/>
    <w:rsid w:val="001838CF"/>
    <w:rsid w:val="00185FAB"/>
    <w:rsid w:val="00190E1E"/>
    <w:rsid w:val="001A0AD5"/>
    <w:rsid w:val="001A2DF6"/>
    <w:rsid w:val="001B09BD"/>
    <w:rsid w:val="001B1094"/>
    <w:rsid w:val="001B1F77"/>
    <w:rsid w:val="001B2CE9"/>
    <w:rsid w:val="001B7EA8"/>
    <w:rsid w:val="001C0453"/>
    <w:rsid w:val="001C2F6D"/>
    <w:rsid w:val="001C31AC"/>
    <w:rsid w:val="001C3BE3"/>
    <w:rsid w:val="001D19B7"/>
    <w:rsid w:val="001D28CF"/>
    <w:rsid w:val="001D3E5E"/>
    <w:rsid w:val="001D48D4"/>
    <w:rsid w:val="001D51FB"/>
    <w:rsid w:val="001D6898"/>
    <w:rsid w:val="001E1F8C"/>
    <w:rsid w:val="001E30F6"/>
    <w:rsid w:val="001E4950"/>
    <w:rsid w:val="001F53D6"/>
    <w:rsid w:val="0020200D"/>
    <w:rsid w:val="00210AEA"/>
    <w:rsid w:val="00211053"/>
    <w:rsid w:val="002158AE"/>
    <w:rsid w:val="00216088"/>
    <w:rsid w:val="00216FB9"/>
    <w:rsid w:val="002250C2"/>
    <w:rsid w:val="0022569F"/>
    <w:rsid w:val="002268A4"/>
    <w:rsid w:val="00227E56"/>
    <w:rsid w:val="002342FC"/>
    <w:rsid w:val="00235E7C"/>
    <w:rsid w:val="00235F5C"/>
    <w:rsid w:val="00237A68"/>
    <w:rsid w:val="00253094"/>
    <w:rsid w:val="00253A3D"/>
    <w:rsid w:val="00256442"/>
    <w:rsid w:val="002573B5"/>
    <w:rsid w:val="00270159"/>
    <w:rsid w:val="0027038C"/>
    <w:rsid w:val="0029241F"/>
    <w:rsid w:val="002A019E"/>
    <w:rsid w:val="002B1FB5"/>
    <w:rsid w:val="002B43E6"/>
    <w:rsid w:val="002B4922"/>
    <w:rsid w:val="002C0F9E"/>
    <w:rsid w:val="002C2D19"/>
    <w:rsid w:val="002D10FA"/>
    <w:rsid w:val="002D132D"/>
    <w:rsid w:val="002D45DA"/>
    <w:rsid w:val="002D4C55"/>
    <w:rsid w:val="002D5122"/>
    <w:rsid w:val="002D532C"/>
    <w:rsid w:val="002F4ABF"/>
    <w:rsid w:val="00304937"/>
    <w:rsid w:val="0031215B"/>
    <w:rsid w:val="00313636"/>
    <w:rsid w:val="00317883"/>
    <w:rsid w:val="00320732"/>
    <w:rsid w:val="00325A7E"/>
    <w:rsid w:val="00332081"/>
    <w:rsid w:val="003325D7"/>
    <w:rsid w:val="00332778"/>
    <w:rsid w:val="0033542F"/>
    <w:rsid w:val="00336FC0"/>
    <w:rsid w:val="00341220"/>
    <w:rsid w:val="00347034"/>
    <w:rsid w:val="00351CAD"/>
    <w:rsid w:val="00351CB5"/>
    <w:rsid w:val="00352D49"/>
    <w:rsid w:val="003562D8"/>
    <w:rsid w:val="00367080"/>
    <w:rsid w:val="00372CF1"/>
    <w:rsid w:val="00383FF8"/>
    <w:rsid w:val="003854C3"/>
    <w:rsid w:val="00386D2A"/>
    <w:rsid w:val="00387078"/>
    <w:rsid w:val="003911F1"/>
    <w:rsid w:val="003A0C94"/>
    <w:rsid w:val="003A5079"/>
    <w:rsid w:val="003B5406"/>
    <w:rsid w:val="003B659E"/>
    <w:rsid w:val="003C134B"/>
    <w:rsid w:val="003C5A4D"/>
    <w:rsid w:val="003D2DCF"/>
    <w:rsid w:val="003D3C6E"/>
    <w:rsid w:val="003D41FA"/>
    <w:rsid w:val="003D5100"/>
    <w:rsid w:val="003D7B14"/>
    <w:rsid w:val="003E00B9"/>
    <w:rsid w:val="003E05AA"/>
    <w:rsid w:val="003E4177"/>
    <w:rsid w:val="003F3966"/>
    <w:rsid w:val="003F5D0F"/>
    <w:rsid w:val="003F600C"/>
    <w:rsid w:val="003F7474"/>
    <w:rsid w:val="00405D65"/>
    <w:rsid w:val="00411B32"/>
    <w:rsid w:val="00412329"/>
    <w:rsid w:val="004148EB"/>
    <w:rsid w:val="00417AA0"/>
    <w:rsid w:val="00430F84"/>
    <w:rsid w:val="004328F6"/>
    <w:rsid w:val="0043750A"/>
    <w:rsid w:val="0043751D"/>
    <w:rsid w:val="00440F17"/>
    <w:rsid w:val="00442EB8"/>
    <w:rsid w:val="004714BE"/>
    <w:rsid w:val="004718ED"/>
    <w:rsid w:val="00472EE2"/>
    <w:rsid w:val="00474863"/>
    <w:rsid w:val="00480117"/>
    <w:rsid w:val="00480EBB"/>
    <w:rsid w:val="004860AF"/>
    <w:rsid w:val="004906CC"/>
    <w:rsid w:val="00493295"/>
    <w:rsid w:val="004A0251"/>
    <w:rsid w:val="004A167B"/>
    <w:rsid w:val="004A400C"/>
    <w:rsid w:val="004A4274"/>
    <w:rsid w:val="004A7499"/>
    <w:rsid w:val="004B27B9"/>
    <w:rsid w:val="004B4FCA"/>
    <w:rsid w:val="004B7B4A"/>
    <w:rsid w:val="004C04E2"/>
    <w:rsid w:val="004C334B"/>
    <w:rsid w:val="004C5239"/>
    <w:rsid w:val="004C5B83"/>
    <w:rsid w:val="004D727E"/>
    <w:rsid w:val="004E006D"/>
    <w:rsid w:val="004E2615"/>
    <w:rsid w:val="004E2AA7"/>
    <w:rsid w:val="004E37C5"/>
    <w:rsid w:val="004E5E66"/>
    <w:rsid w:val="004F185B"/>
    <w:rsid w:val="004F3CDD"/>
    <w:rsid w:val="004F4F42"/>
    <w:rsid w:val="00503B4D"/>
    <w:rsid w:val="00504782"/>
    <w:rsid w:val="00504EE9"/>
    <w:rsid w:val="00504EEA"/>
    <w:rsid w:val="00520962"/>
    <w:rsid w:val="00523CE3"/>
    <w:rsid w:val="00530828"/>
    <w:rsid w:val="00537DA8"/>
    <w:rsid w:val="0054442C"/>
    <w:rsid w:val="00550285"/>
    <w:rsid w:val="00562024"/>
    <w:rsid w:val="00573A63"/>
    <w:rsid w:val="00574E8D"/>
    <w:rsid w:val="00576B52"/>
    <w:rsid w:val="0058090D"/>
    <w:rsid w:val="005836F8"/>
    <w:rsid w:val="005918FA"/>
    <w:rsid w:val="00597E87"/>
    <w:rsid w:val="005A0107"/>
    <w:rsid w:val="005A57F8"/>
    <w:rsid w:val="005A7ECE"/>
    <w:rsid w:val="005B3414"/>
    <w:rsid w:val="005B6B89"/>
    <w:rsid w:val="005B7081"/>
    <w:rsid w:val="005C169B"/>
    <w:rsid w:val="005C1F7D"/>
    <w:rsid w:val="005D28EE"/>
    <w:rsid w:val="005D4B8B"/>
    <w:rsid w:val="005D4F5B"/>
    <w:rsid w:val="005D7AF2"/>
    <w:rsid w:val="005E61A8"/>
    <w:rsid w:val="005E680E"/>
    <w:rsid w:val="005F04BB"/>
    <w:rsid w:val="005F1508"/>
    <w:rsid w:val="005F6419"/>
    <w:rsid w:val="005F7C3A"/>
    <w:rsid w:val="00600691"/>
    <w:rsid w:val="006061D3"/>
    <w:rsid w:val="00616F56"/>
    <w:rsid w:val="00617400"/>
    <w:rsid w:val="00617878"/>
    <w:rsid w:val="00624F2D"/>
    <w:rsid w:val="00624FD4"/>
    <w:rsid w:val="006265DB"/>
    <w:rsid w:val="00627BC2"/>
    <w:rsid w:val="0063124E"/>
    <w:rsid w:val="00635B8D"/>
    <w:rsid w:val="00636E1A"/>
    <w:rsid w:val="00637E71"/>
    <w:rsid w:val="0065069F"/>
    <w:rsid w:val="006526DA"/>
    <w:rsid w:val="006536C9"/>
    <w:rsid w:val="006566DD"/>
    <w:rsid w:val="00664950"/>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702EDD"/>
    <w:rsid w:val="00711CD6"/>
    <w:rsid w:val="007136A9"/>
    <w:rsid w:val="007145FF"/>
    <w:rsid w:val="00726C65"/>
    <w:rsid w:val="00734AB4"/>
    <w:rsid w:val="00735A97"/>
    <w:rsid w:val="00740939"/>
    <w:rsid w:val="007501E0"/>
    <w:rsid w:val="0075022B"/>
    <w:rsid w:val="00751515"/>
    <w:rsid w:val="00752213"/>
    <w:rsid w:val="00756B6A"/>
    <w:rsid w:val="00763AAE"/>
    <w:rsid w:val="007657EE"/>
    <w:rsid w:val="007665E6"/>
    <w:rsid w:val="007675A7"/>
    <w:rsid w:val="007734D6"/>
    <w:rsid w:val="00775AAE"/>
    <w:rsid w:val="00781BC3"/>
    <w:rsid w:val="00782CE0"/>
    <w:rsid w:val="00783911"/>
    <w:rsid w:val="00783CEC"/>
    <w:rsid w:val="0078439C"/>
    <w:rsid w:val="0078506F"/>
    <w:rsid w:val="00785232"/>
    <w:rsid w:val="0079222E"/>
    <w:rsid w:val="007A3695"/>
    <w:rsid w:val="007A71DB"/>
    <w:rsid w:val="007B544F"/>
    <w:rsid w:val="007B5538"/>
    <w:rsid w:val="007C2BCE"/>
    <w:rsid w:val="007C312C"/>
    <w:rsid w:val="007C3ED0"/>
    <w:rsid w:val="007C5F26"/>
    <w:rsid w:val="007C5F68"/>
    <w:rsid w:val="007D22B7"/>
    <w:rsid w:val="007E0143"/>
    <w:rsid w:val="007E448E"/>
    <w:rsid w:val="007E4ACD"/>
    <w:rsid w:val="007F0A48"/>
    <w:rsid w:val="007F389B"/>
    <w:rsid w:val="007F5221"/>
    <w:rsid w:val="007F6B3D"/>
    <w:rsid w:val="00806A76"/>
    <w:rsid w:val="00811C9D"/>
    <w:rsid w:val="00816C80"/>
    <w:rsid w:val="0082121B"/>
    <w:rsid w:val="00823274"/>
    <w:rsid w:val="008311B5"/>
    <w:rsid w:val="00835E17"/>
    <w:rsid w:val="00840254"/>
    <w:rsid w:val="00841BCD"/>
    <w:rsid w:val="008442FE"/>
    <w:rsid w:val="00846A22"/>
    <w:rsid w:val="008504A4"/>
    <w:rsid w:val="00850774"/>
    <w:rsid w:val="00852CE6"/>
    <w:rsid w:val="00855AD6"/>
    <w:rsid w:val="00856573"/>
    <w:rsid w:val="00856A97"/>
    <w:rsid w:val="00856B05"/>
    <w:rsid w:val="00860127"/>
    <w:rsid w:val="0086120F"/>
    <w:rsid w:val="00863350"/>
    <w:rsid w:val="00865123"/>
    <w:rsid w:val="008665E8"/>
    <w:rsid w:val="00867A8D"/>
    <w:rsid w:val="0087289E"/>
    <w:rsid w:val="008826C1"/>
    <w:rsid w:val="00884A85"/>
    <w:rsid w:val="00885FB3"/>
    <w:rsid w:val="00893814"/>
    <w:rsid w:val="008A3228"/>
    <w:rsid w:val="008A32A9"/>
    <w:rsid w:val="008A4A89"/>
    <w:rsid w:val="008B0322"/>
    <w:rsid w:val="008C3E49"/>
    <w:rsid w:val="008C3F2C"/>
    <w:rsid w:val="008C4F6A"/>
    <w:rsid w:val="008C52B3"/>
    <w:rsid w:val="008E3A9D"/>
    <w:rsid w:val="008F59A1"/>
    <w:rsid w:val="008F7385"/>
    <w:rsid w:val="008F7B07"/>
    <w:rsid w:val="00900557"/>
    <w:rsid w:val="009042BD"/>
    <w:rsid w:val="0090789C"/>
    <w:rsid w:val="009153F5"/>
    <w:rsid w:val="00915D64"/>
    <w:rsid w:val="009170F8"/>
    <w:rsid w:val="00922909"/>
    <w:rsid w:val="00923292"/>
    <w:rsid w:val="009315ED"/>
    <w:rsid w:val="00931E5A"/>
    <w:rsid w:val="00932535"/>
    <w:rsid w:val="00940A79"/>
    <w:rsid w:val="009475B6"/>
    <w:rsid w:val="00955257"/>
    <w:rsid w:val="0095560C"/>
    <w:rsid w:val="00956D22"/>
    <w:rsid w:val="0096175E"/>
    <w:rsid w:val="00961C53"/>
    <w:rsid w:val="00961DAC"/>
    <w:rsid w:val="00967205"/>
    <w:rsid w:val="00970480"/>
    <w:rsid w:val="00971AF1"/>
    <w:rsid w:val="00973EDC"/>
    <w:rsid w:val="00976ABD"/>
    <w:rsid w:val="00977869"/>
    <w:rsid w:val="00977E1D"/>
    <w:rsid w:val="0098494A"/>
    <w:rsid w:val="00986A0F"/>
    <w:rsid w:val="00992706"/>
    <w:rsid w:val="00994FA8"/>
    <w:rsid w:val="00995CDA"/>
    <w:rsid w:val="009B533B"/>
    <w:rsid w:val="009C4093"/>
    <w:rsid w:val="009C43DB"/>
    <w:rsid w:val="009C5E67"/>
    <w:rsid w:val="009C754D"/>
    <w:rsid w:val="009D15E4"/>
    <w:rsid w:val="009D6D4C"/>
    <w:rsid w:val="009F00DF"/>
    <w:rsid w:val="00A04BF7"/>
    <w:rsid w:val="00A14BDD"/>
    <w:rsid w:val="00A20BCA"/>
    <w:rsid w:val="00A22B78"/>
    <w:rsid w:val="00A25AE5"/>
    <w:rsid w:val="00A300DD"/>
    <w:rsid w:val="00A30CAA"/>
    <w:rsid w:val="00A31161"/>
    <w:rsid w:val="00A32845"/>
    <w:rsid w:val="00A33544"/>
    <w:rsid w:val="00A33D5C"/>
    <w:rsid w:val="00A35025"/>
    <w:rsid w:val="00A36FBF"/>
    <w:rsid w:val="00A37002"/>
    <w:rsid w:val="00A41842"/>
    <w:rsid w:val="00A4305C"/>
    <w:rsid w:val="00A438EA"/>
    <w:rsid w:val="00A4446B"/>
    <w:rsid w:val="00A521A7"/>
    <w:rsid w:val="00A52A0B"/>
    <w:rsid w:val="00A5311A"/>
    <w:rsid w:val="00A56A74"/>
    <w:rsid w:val="00A6009A"/>
    <w:rsid w:val="00A74F12"/>
    <w:rsid w:val="00A830A0"/>
    <w:rsid w:val="00A91E9D"/>
    <w:rsid w:val="00A92551"/>
    <w:rsid w:val="00AA01F2"/>
    <w:rsid w:val="00AA1B0E"/>
    <w:rsid w:val="00AB3F10"/>
    <w:rsid w:val="00AB6E76"/>
    <w:rsid w:val="00AC0267"/>
    <w:rsid w:val="00AC5CA7"/>
    <w:rsid w:val="00AC5F11"/>
    <w:rsid w:val="00AD0A04"/>
    <w:rsid w:val="00AE1944"/>
    <w:rsid w:val="00AE2201"/>
    <w:rsid w:val="00AE4EE4"/>
    <w:rsid w:val="00AE56B1"/>
    <w:rsid w:val="00AE7BD0"/>
    <w:rsid w:val="00AF1751"/>
    <w:rsid w:val="00AF300F"/>
    <w:rsid w:val="00AF69E2"/>
    <w:rsid w:val="00AF73B3"/>
    <w:rsid w:val="00AF7AF0"/>
    <w:rsid w:val="00AF7DB3"/>
    <w:rsid w:val="00B01279"/>
    <w:rsid w:val="00B03C53"/>
    <w:rsid w:val="00B055E3"/>
    <w:rsid w:val="00B13C0D"/>
    <w:rsid w:val="00B20B2E"/>
    <w:rsid w:val="00B25077"/>
    <w:rsid w:val="00B25D36"/>
    <w:rsid w:val="00B341AF"/>
    <w:rsid w:val="00B341D8"/>
    <w:rsid w:val="00B37B05"/>
    <w:rsid w:val="00B422DF"/>
    <w:rsid w:val="00B517F4"/>
    <w:rsid w:val="00B552F2"/>
    <w:rsid w:val="00B57C68"/>
    <w:rsid w:val="00B626CE"/>
    <w:rsid w:val="00B63EA3"/>
    <w:rsid w:val="00B64791"/>
    <w:rsid w:val="00B730A0"/>
    <w:rsid w:val="00B73862"/>
    <w:rsid w:val="00B81135"/>
    <w:rsid w:val="00B94B19"/>
    <w:rsid w:val="00BA0229"/>
    <w:rsid w:val="00BA050D"/>
    <w:rsid w:val="00BA6342"/>
    <w:rsid w:val="00BA6E48"/>
    <w:rsid w:val="00BA724E"/>
    <w:rsid w:val="00BB015C"/>
    <w:rsid w:val="00BB2435"/>
    <w:rsid w:val="00BB3A1B"/>
    <w:rsid w:val="00BB3A42"/>
    <w:rsid w:val="00BB4905"/>
    <w:rsid w:val="00BB7058"/>
    <w:rsid w:val="00BC1A20"/>
    <w:rsid w:val="00BC2685"/>
    <w:rsid w:val="00BC298D"/>
    <w:rsid w:val="00BD54D5"/>
    <w:rsid w:val="00BE11C9"/>
    <w:rsid w:val="00BE3B93"/>
    <w:rsid w:val="00BE445A"/>
    <w:rsid w:val="00BE58C6"/>
    <w:rsid w:val="00BE5E5F"/>
    <w:rsid w:val="00BF0C88"/>
    <w:rsid w:val="00BF2218"/>
    <w:rsid w:val="00BF29F3"/>
    <w:rsid w:val="00BF4F2B"/>
    <w:rsid w:val="00C00D27"/>
    <w:rsid w:val="00C0381D"/>
    <w:rsid w:val="00C130C2"/>
    <w:rsid w:val="00C151D9"/>
    <w:rsid w:val="00C163A8"/>
    <w:rsid w:val="00C21232"/>
    <w:rsid w:val="00C226CE"/>
    <w:rsid w:val="00C27C64"/>
    <w:rsid w:val="00C27FB2"/>
    <w:rsid w:val="00C34356"/>
    <w:rsid w:val="00C35E07"/>
    <w:rsid w:val="00C411AB"/>
    <w:rsid w:val="00C43215"/>
    <w:rsid w:val="00C43EFB"/>
    <w:rsid w:val="00C46BAE"/>
    <w:rsid w:val="00C5154D"/>
    <w:rsid w:val="00C52037"/>
    <w:rsid w:val="00C561AF"/>
    <w:rsid w:val="00C562E9"/>
    <w:rsid w:val="00C640BB"/>
    <w:rsid w:val="00C75526"/>
    <w:rsid w:val="00C931A1"/>
    <w:rsid w:val="00C951B6"/>
    <w:rsid w:val="00C97529"/>
    <w:rsid w:val="00CA14DB"/>
    <w:rsid w:val="00CB0852"/>
    <w:rsid w:val="00CB1AF8"/>
    <w:rsid w:val="00CB5A99"/>
    <w:rsid w:val="00CC2524"/>
    <w:rsid w:val="00CC5C4D"/>
    <w:rsid w:val="00CC6A3D"/>
    <w:rsid w:val="00CD64A2"/>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40B"/>
    <w:rsid w:val="00D62DC3"/>
    <w:rsid w:val="00D62E71"/>
    <w:rsid w:val="00D6510C"/>
    <w:rsid w:val="00D7106E"/>
    <w:rsid w:val="00D740CA"/>
    <w:rsid w:val="00D81C0A"/>
    <w:rsid w:val="00D822A3"/>
    <w:rsid w:val="00D8259F"/>
    <w:rsid w:val="00D841B3"/>
    <w:rsid w:val="00D85728"/>
    <w:rsid w:val="00D930A7"/>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D17CD"/>
    <w:rsid w:val="00DD49E9"/>
    <w:rsid w:val="00DD555A"/>
    <w:rsid w:val="00DD5B1F"/>
    <w:rsid w:val="00DD5B79"/>
    <w:rsid w:val="00DE1DD5"/>
    <w:rsid w:val="00DE5EC1"/>
    <w:rsid w:val="00DE6029"/>
    <w:rsid w:val="00DE6E64"/>
    <w:rsid w:val="00DE7C4D"/>
    <w:rsid w:val="00DF2997"/>
    <w:rsid w:val="00DF2F07"/>
    <w:rsid w:val="00DF4153"/>
    <w:rsid w:val="00E02869"/>
    <w:rsid w:val="00E0339E"/>
    <w:rsid w:val="00E13C85"/>
    <w:rsid w:val="00E17175"/>
    <w:rsid w:val="00E2502D"/>
    <w:rsid w:val="00E42589"/>
    <w:rsid w:val="00E42F76"/>
    <w:rsid w:val="00E440AD"/>
    <w:rsid w:val="00E44A78"/>
    <w:rsid w:val="00E50208"/>
    <w:rsid w:val="00E50B9D"/>
    <w:rsid w:val="00E50C1F"/>
    <w:rsid w:val="00E51440"/>
    <w:rsid w:val="00E52EEE"/>
    <w:rsid w:val="00E5499D"/>
    <w:rsid w:val="00E6552A"/>
    <w:rsid w:val="00E71676"/>
    <w:rsid w:val="00E77804"/>
    <w:rsid w:val="00E8077D"/>
    <w:rsid w:val="00E80A42"/>
    <w:rsid w:val="00E81AFA"/>
    <w:rsid w:val="00E8399B"/>
    <w:rsid w:val="00E86AAF"/>
    <w:rsid w:val="00E917DE"/>
    <w:rsid w:val="00E93045"/>
    <w:rsid w:val="00E94B04"/>
    <w:rsid w:val="00E94E97"/>
    <w:rsid w:val="00EA129D"/>
    <w:rsid w:val="00EA19F8"/>
    <w:rsid w:val="00EA5754"/>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4673"/>
    <w:rsid w:val="00F07022"/>
    <w:rsid w:val="00F1362C"/>
    <w:rsid w:val="00F1451C"/>
    <w:rsid w:val="00F204BA"/>
    <w:rsid w:val="00F231E7"/>
    <w:rsid w:val="00F261F2"/>
    <w:rsid w:val="00F26F37"/>
    <w:rsid w:val="00F33BF3"/>
    <w:rsid w:val="00F40197"/>
    <w:rsid w:val="00F412E8"/>
    <w:rsid w:val="00F41CEC"/>
    <w:rsid w:val="00F4255C"/>
    <w:rsid w:val="00F42C00"/>
    <w:rsid w:val="00F461AC"/>
    <w:rsid w:val="00F500D5"/>
    <w:rsid w:val="00F66DDD"/>
    <w:rsid w:val="00F67526"/>
    <w:rsid w:val="00F73745"/>
    <w:rsid w:val="00F824F5"/>
    <w:rsid w:val="00F82992"/>
    <w:rsid w:val="00F83D13"/>
    <w:rsid w:val="00F90A1B"/>
    <w:rsid w:val="00F9169B"/>
    <w:rsid w:val="00F92531"/>
    <w:rsid w:val="00FA02D2"/>
    <w:rsid w:val="00FA35DD"/>
    <w:rsid w:val="00FA4BF0"/>
    <w:rsid w:val="00FA4FA6"/>
    <w:rsid w:val="00FC049B"/>
    <w:rsid w:val="00FC16B2"/>
    <w:rsid w:val="00FC29B9"/>
    <w:rsid w:val="00FC33A8"/>
    <w:rsid w:val="00FC6FD3"/>
    <w:rsid w:val="00FC7BFE"/>
    <w:rsid w:val="00FD25BD"/>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892">
      <w:bodyDiv w:val="1"/>
      <w:marLeft w:val="0"/>
      <w:marRight w:val="0"/>
      <w:marTop w:val="0"/>
      <w:marBottom w:val="0"/>
      <w:divBdr>
        <w:top w:val="none" w:sz="0" w:space="0" w:color="auto"/>
        <w:left w:val="none" w:sz="0" w:space="0" w:color="auto"/>
        <w:bottom w:val="none" w:sz="0" w:space="0" w:color="auto"/>
        <w:right w:val="none" w:sz="0" w:space="0" w:color="auto"/>
      </w:divBdr>
      <w:divsChild>
        <w:div w:id="920599467">
          <w:marLeft w:val="547"/>
          <w:marRight w:val="0"/>
          <w:marTop w:val="106"/>
          <w:marBottom w:val="0"/>
          <w:divBdr>
            <w:top w:val="none" w:sz="0" w:space="0" w:color="auto"/>
            <w:left w:val="none" w:sz="0" w:space="0" w:color="auto"/>
            <w:bottom w:val="none" w:sz="0" w:space="0" w:color="auto"/>
            <w:right w:val="none" w:sz="0" w:space="0" w:color="auto"/>
          </w:divBdr>
        </w:div>
        <w:div w:id="1876387324">
          <w:marLeft w:val="1166"/>
          <w:marRight w:val="0"/>
          <w:marTop w:val="91"/>
          <w:marBottom w:val="0"/>
          <w:divBdr>
            <w:top w:val="none" w:sz="0" w:space="0" w:color="auto"/>
            <w:left w:val="none" w:sz="0" w:space="0" w:color="auto"/>
            <w:bottom w:val="none" w:sz="0" w:space="0" w:color="auto"/>
            <w:right w:val="none" w:sz="0" w:space="0" w:color="auto"/>
          </w:divBdr>
        </w:div>
        <w:div w:id="1278484159">
          <w:marLeft w:val="1800"/>
          <w:marRight w:val="0"/>
          <w:marTop w:val="91"/>
          <w:marBottom w:val="0"/>
          <w:divBdr>
            <w:top w:val="none" w:sz="0" w:space="0" w:color="auto"/>
            <w:left w:val="none" w:sz="0" w:space="0" w:color="auto"/>
            <w:bottom w:val="none" w:sz="0" w:space="0" w:color="auto"/>
            <w:right w:val="none" w:sz="0" w:space="0" w:color="auto"/>
          </w:divBdr>
        </w:div>
        <w:div w:id="427192255">
          <w:marLeft w:val="1166"/>
          <w:marRight w:val="0"/>
          <w:marTop w:val="91"/>
          <w:marBottom w:val="0"/>
          <w:divBdr>
            <w:top w:val="none" w:sz="0" w:space="0" w:color="auto"/>
            <w:left w:val="none" w:sz="0" w:space="0" w:color="auto"/>
            <w:bottom w:val="none" w:sz="0" w:space="0" w:color="auto"/>
            <w:right w:val="none" w:sz="0" w:space="0" w:color="auto"/>
          </w:divBdr>
        </w:div>
        <w:div w:id="858809343">
          <w:marLeft w:val="1800"/>
          <w:marRight w:val="0"/>
          <w:marTop w:val="91"/>
          <w:marBottom w:val="0"/>
          <w:divBdr>
            <w:top w:val="none" w:sz="0" w:space="0" w:color="auto"/>
            <w:left w:val="none" w:sz="0" w:space="0" w:color="auto"/>
            <w:bottom w:val="none" w:sz="0" w:space="0" w:color="auto"/>
            <w:right w:val="none" w:sz="0" w:space="0" w:color="auto"/>
          </w:divBdr>
        </w:div>
        <w:div w:id="311494474">
          <w:marLeft w:val="1166"/>
          <w:marRight w:val="0"/>
          <w:marTop w:val="82"/>
          <w:marBottom w:val="0"/>
          <w:divBdr>
            <w:top w:val="none" w:sz="0" w:space="0" w:color="auto"/>
            <w:left w:val="none" w:sz="0" w:space="0" w:color="auto"/>
            <w:bottom w:val="none" w:sz="0" w:space="0" w:color="auto"/>
            <w:right w:val="none" w:sz="0" w:space="0" w:color="auto"/>
          </w:divBdr>
        </w:div>
        <w:div w:id="1750808462">
          <w:marLeft w:val="1800"/>
          <w:marRight w:val="0"/>
          <w:marTop w:val="91"/>
          <w:marBottom w:val="0"/>
          <w:divBdr>
            <w:top w:val="none" w:sz="0" w:space="0" w:color="auto"/>
            <w:left w:val="none" w:sz="0" w:space="0" w:color="auto"/>
            <w:bottom w:val="none" w:sz="0" w:space="0" w:color="auto"/>
            <w:right w:val="none" w:sz="0" w:space="0" w:color="auto"/>
          </w:divBdr>
        </w:div>
        <w:div w:id="852649661">
          <w:marLeft w:val="1166"/>
          <w:marRight w:val="0"/>
          <w:marTop w:val="82"/>
          <w:marBottom w:val="0"/>
          <w:divBdr>
            <w:top w:val="none" w:sz="0" w:space="0" w:color="auto"/>
            <w:left w:val="none" w:sz="0" w:space="0" w:color="auto"/>
            <w:bottom w:val="none" w:sz="0" w:space="0" w:color="auto"/>
            <w:right w:val="none" w:sz="0" w:space="0" w:color="auto"/>
          </w:divBdr>
        </w:div>
        <w:div w:id="372652266">
          <w:marLeft w:val="1800"/>
          <w:marRight w:val="0"/>
          <w:marTop w:val="91"/>
          <w:marBottom w:val="0"/>
          <w:divBdr>
            <w:top w:val="none" w:sz="0" w:space="0" w:color="auto"/>
            <w:left w:val="none" w:sz="0" w:space="0" w:color="auto"/>
            <w:bottom w:val="none" w:sz="0" w:space="0" w:color="auto"/>
            <w:right w:val="none" w:sz="0" w:space="0" w:color="auto"/>
          </w:divBdr>
        </w:div>
        <w:div w:id="455294586">
          <w:marLeft w:val="1800"/>
          <w:marRight w:val="0"/>
          <w:marTop w:val="91"/>
          <w:marBottom w:val="0"/>
          <w:divBdr>
            <w:top w:val="none" w:sz="0" w:space="0" w:color="auto"/>
            <w:left w:val="none" w:sz="0" w:space="0" w:color="auto"/>
            <w:bottom w:val="none" w:sz="0" w:space="0" w:color="auto"/>
            <w:right w:val="none" w:sz="0" w:space="0" w:color="auto"/>
          </w:divBdr>
        </w:div>
        <w:div w:id="1909653994">
          <w:marLeft w:val="2520"/>
          <w:marRight w:val="0"/>
          <w:marTop w:val="77"/>
          <w:marBottom w:val="0"/>
          <w:divBdr>
            <w:top w:val="none" w:sz="0" w:space="0" w:color="auto"/>
            <w:left w:val="none" w:sz="0" w:space="0" w:color="auto"/>
            <w:bottom w:val="none" w:sz="0" w:space="0" w:color="auto"/>
            <w:right w:val="none" w:sz="0" w:space="0" w:color="auto"/>
          </w:divBdr>
        </w:div>
        <w:div w:id="1150437644">
          <w:marLeft w:val="2520"/>
          <w:marRight w:val="0"/>
          <w:marTop w:val="77"/>
          <w:marBottom w:val="0"/>
          <w:divBdr>
            <w:top w:val="none" w:sz="0" w:space="0" w:color="auto"/>
            <w:left w:val="none" w:sz="0" w:space="0" w:color="auto"/>
            <w:bottom w:val="none" w:sz="0" w:space="0" w:color="auto"/>
            <w:right w:val="none" w:sz="0" w:space="0" w:color="auto"/>
          </w:divBdr>
        </w:div>
      </w:divsChild>
    </w:div>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86469443">
      <w:bodyDiv w:val="1"/>
      <w:marLeft w:val="0"/>
      <w:marRight w:val="0"/>
      <w:marTop w:val="0"/>
      <w:marBottom w:val="0"/>
      <w:divBdr>
        <w:top w:val="none" w:sz="0" w:space="0" w:color="auto"/>
        <w:left w:val="none" w:sz="0" w:space="0" w:color="auto"/>
        <w:bottom w:val="none" w:sz="0" w:space="0" w:color="auto"/>
        <w:right w:val="none" w:sz="0" w:space="0" w:color="auto"/>
      </w:divBdr>
      <w:divsChild>
        <w:div w:id="1004018183">
          <w:marLeft w:val="547"/>
          <w:marRight w:val="0"/>
          <w:marTop w:val="106"/>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176771188">
      <w:bodyDiv w:val="1"/>
      <w:marLeft w:val="0"/>
      <w:marRight w:val="0"/>
      <w:marTop w:val="0"/>
      <w:marBottom w:val="0"/>
      <w:divBdr>
        <w:top w:val="none" w:sz="0" w:space="0" w:color="auto"/>
        <w:left w:val="none" w:sz="0" w:space="0" w:color="auto"/>
        <w:bottom w:val="none" w:sz="0" w:space="0" w:color="auto"/>
        <w:right w:val="none" w:sz="0" w:space="0" w:color="auto"/>
      </w:divBdr>
      <w:divsChild>
        <w:div w:id="2029674475">
          <w:marLeft w:val="360"/>
          <w:marRight w:val="0"/>
          <w:marTop w:val="0"/>
          <w:marBottom w:val="120"/>
          <w:divBdr>
            <w:top w:val="none" w:sz="0" w:space="0" w:color="auto"/>
            <w:left w:val="none" w:sz="0" w:space="0" w:color="auto"/>
            <w:bottom w:val="none" w:sz="0" w:space="0" w:color="auto"/>
            <w:right w:val="none" w:sz="0" w:space="0" w:color="auto"/>
          </w:divBdr>
        </w:div>
        <w:div w:id="1116295858">
          <w:marLeft w:val="1080"/>
          <w:marRight w:val="0"/>
          <w:marTop w:val="0"/>
          <w:marBottom w:val="120"/>
          <w:divBdr>
            <w:top w:val="none" w:sz="0" w:space="0" w:color="auto"/>
            <w:left w:val="none" w:sz="0" w:space="0" w:color="auto"/>
            <w:bottom w:val="none" w:sz="0" w:space="0" w:color="auto"/>
            <w:right w:val="none" w:sz="0" w:space="0" w:color="auto"/>
          </w:divBdr>
        </w:div>
      </w:divsChild>
    </w:div>
    <w:div w:id="179396447">
      <w:bodyDiv w:val="1"/>
      <w:marLeft w:val="0"/>
      <w:marRight w:val="0"/>
      <w:marTop w:val="0"/>
      <w:marBottom w:val="0"/>
      <w:divBdr>
        <w:top w:val="none" w:sz="0" w:space="0" w:color="auto"/>
        <w:left w:val="none" w:sz="0" w:space="0" w:color="auto"/>
        <w:bottom w:val="none" w:sz="0" w:space="0" w:color="auto"/>
        <w:right w:val="none" w:sz="0" w:space="0" w:color="auto"/>
      </w:divBdr>
      <w:divsChild>
        <w:div w:id="1863325118">
          <w:marLeft w:val="360"/>
          <w:marRight w:val="0"/>
          <w:marTop w:val="200"/>
          <w:marBottom w:val="180"/>
          <w:divBdr>
            <w:top w:val="none" w:sz="0" w:space="0" w:color="auto"/>
            <w:left w:val="none" w:sz="0" w:space="0" w:color="auto"/>
            <w:bottom w:val="none" w:sz="0" w:space="0" w:color="auto"/>
            <w:right w:val="none" w:sz="0" w:space="0" w:color="auto"/>
          </w:divBdr>
        </w:div>
        <w:div w:id="1156871937">
          <w:marLeft w:val="360"/>
          <w:marRight w:val="0"/>
          <w:marTop w:val="200"/>
          <w:marBottom w:val="18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410080798">
      <w:bodyDiv w:val="1"/>
      <w:marLeft w:val="0"/>
      <w:marRight w:val="0"/>
      <w:marTop w:val="0"/>
      <w:marBottom w:val="0"/>
      <w:divBdr>
        <w:top w:val="none" w:sz="0" w:space="0" w:color="auto"/>
        <w:left w:val="none" w:sz="0" w:space="0" w:color="auto"/>
        <w:bottom w:val="none" w:sz="0" w:space="0" w:color="auto"/>
        <w:right w:val="none" w:sz="0" w:space="0" w:color="auto"/>
      </w:divBdr>
      <w:divsChild>
        <w:div w:id="2064135693">
          <w:marLeft w:val="547"/>
          <w:marRight w:val="0"/>
          <w:marTop w:val="91"/>
          <w:marBottom w:val="0"/>
          <w:divBdr>
            <w:top w:val="none" w:sz="0" w:space="0" w:color="auto"/>
            <w:left w:val="none" w:sz="0" w:space="0" w:color="auto"/>
            <w:bottom w:val="none" w:sz="0" w:space="0" w:color="auto"/>
            <w:right w:val="none" w:sz="0" w:space="0" w:color="auto"/>
          </w:divBdr>
        </w:div>
        <w:div w:id="1023821221">
          <w:marLeft w:val="1166"/>
          <w:marRight w:val="0"/>
          <w:marTop w:val="77"/>
          <w:marBottom w:val="0"/>
          <w:divBdr>
            <w:top w:val="none" w:sz="0" w:space="0" w:color="auto"/>
            <w:left w:val="none" w:sz="0" w:space="0" w:color="auto"/>
            <w:bottom w:val="none" w:sz="0" w:space="0" w:color="auto"/>
            <w:right w:val="none" w:sz="0" w:space="0" w:color="auto"/>
          </w:divBdr>
        </w:div>
        <w:div w:id="1486313741">
          <w:marLeft w:val="1800"/>
          <w:marRight w:val="0"/>
          <w:marTop w:val="77"/>
          <w:marBottom w:val="0"/>
          <w:divBdr>
            <w:top w:val="none" w:sz="0" w:space="0" w:color="auto"/>
            <w:left w:val="none" w:sz="0" w:space="0" w:color="auto"/>
            <w:bottom w:val="none" w:sz="0" w:space="0" w:color="auto"/>
            <w:right w:val="none" w:sz="0" w:space="0" w:color="auto"/>
          </w:divBdr>
        </w:div>
        <w:div w:id="1322008533">
          <w:marLeft w:val="2520"/>
          <w:marRight w:val="0"/>
          <w:marTop w:val="62"/>
          <w:marBottom w:val="0"/>
          <w:divBdr>
            <w:top w:val="none" w:sz="0" w:space="0" w:color="auto"/>
            <w:left w:val="none" w:sz="0" w:space="0" w:color="auto"/>
            <w:bottom w:val="none" w:sz="0" w:space="0" w:color="auto"/>
            <w:right w:val="none" w:sz="0" w:space="0" w:color="auto"/>
          </w:divBdr>
        </w:div>
        <w:div w:id="367678959">
          <w:marLeft w:val="3240"/>
          <w:marRight w:val="0"/>
          <w:marTop w:val="62"/>
          <w:marBottom w:val="0"/>
          <w:divBdr>
            <w:top w:val="none" w:sz="0" w:space="0" w:color="auto"/>
            <w:left w:val="none" w:sz="0" w:space="0" w:color="auto"/>
            <w:bottom w:val="none" w:sz="0" w:space="0" w:color="auto"/>
            <w:right w:val="none" w:sz="0" w:space="0" w:color="auto"/>
          </w:divBdr>
        </w:div>
        <w:div w:id="1509640946">
          <w:marLeft w:val="3960"/>
          <w:marRight w:val="0"/>
          <w:marTop w:val="62"/>
          <w:marBottom w:val="0"/>
          <w:divBdr>
            <w:top w:val="none" w:sz="0" w:space="0" w:color="auto"/>
            <w:left w:val="none" w:sz="0" w:space="0" w:color="auto"/>
            <w:bottom w:val="none" w:sz="0" w:space="0" w:color="auto"/>
            <w:right w:val="none" w:sz="0" w:space="0" w:color="auto"/>
          </w:divBdr>
        </w:div>
        <w:div w:id="520554429">
          <w:marLeft w:val="3960"/>
          <w:marRight w:val="0"/>
          <w:marTop w:val="62"/>
          <w:marBottom w:val="0"/>
          <w:divBdr>
            <w:top w:val="none" w:sz="0" w:space="0" w:color="auto"/>
            <w:left w:val="none" w:sz="0" w:space="0" w:color="auto"/>
            <w:bottom w:val="none" w:sz="0" w:space="0" w:color="auto"/>
            <w:right w:val="none" w:sz="0" w:space="0" w:color="auto"/>
          </w:divBdr>
        </w:div>
        <w:div w:id="1150633074">
          <w:marLeft w:val="2520"/>
          <w:marRight w:val="0"/>
          <w:marTop w:val="62"/>
          <w:marBottom w:val="0"/>
          <w:divBdr>
            <w:top w:val="none" w:sz="0" w:space="0" w:color="auto"/>
            <w:left w:val="none" w:sz="0" w:space="0" w:color="auto"/>
            <w:bottom w:val="none" w:sz="0" w:space="0" w:color="auto"/>
            <w:right w:val="none" w:sz="0" w:space="0" w:color="auto"/>
          </w:divBdr>
        </w:div>
        <w:div w:id="1348093100">
          <w:marLeft w:val="3240"/>
          <w:marRight w:val="0"/>
          <w:marTop w:val="62"/>
          <w:marBottom w:val="0"/>
          <w:divBdr>
            <w:top w:val="none" w:sz="0" w:space="0" w:color="auto"/>
            <w:left w:val="none" w:sz="0" w:space="0" w:color="auto"/>
            <w:bottom w:val="none" w:sz="0" w:space="0" w:color="auto"/>
            <w:right w:val="none" w:sz="0" w:space="0" w:color="auto"/>
          </w:divBdr>
        </w:div>
        <w:div w:id="1165897273">
          <w:marLeft w:val="1800"/>
          <w:marRight w:val="0"/>
          <w:marTop w:val="77"/>
          <w:marBottom w:val="0"/>
          <w:divBdr>
            <w:top w:val="none" w:sz="0" w:space="0" w:color="auto"/>
            <w:left w:val="none" w:sz="0" w:space="0" w:color="auto"/>
            <w:bottom w:val="none" w:sz="0" w:space="0" w:color="auto"/>
            <w:right w:val="none" w:sz="0" w:space="0" w:color="auto"/>
          </w:divBdr>
        </w:div>
        <w:div w:id="1383554676">
          <w:marLeft w:val="2520"/>
          <w:marRight w:val="0"/>
          <w:marTop w:val="62"/>
          <w:marBottom w:val="0"/>
          <w:divBdr>
            <w:top w:val="none" w:sz="0" w:space="0" w:color="auto"/>
            <w:left w:val="none" w:sz="0" w:space="0" w:color="auto"/>
            <w:bottom w:val="none" w:sz="0" w:space="0" w:color="auto"/>
            <w:right w:val="none" w:sz="0" w:space="0" w:color="auto"/>
          </w:divBdr>
        </w:div>
        <w:div w:id="100105767">
          <w:marLeft w:val="3240"/>
          <w:marRight w:val="0"/>
          <w:marTop w:val="62"/>
          <w:marBottom w:val="0"/>
          <w:divBdr>
            <w:top w:val="none" w:sz="0" w:space="0" w:color="auto"/>
            <w:left w:val="none" w:sz="0" w:space="0" w:color="auto"/>
            <w:bottom w:val="none" w:sz="0" w:space="0" w:color="auto"/>
            <w:right w:val="none" w:sz="0" w:space="0" w:color="auto"/>
          </w:divBdr>
        </w:div>
        <w:div w:id="1337537196">
          <w:marLeft w:val="2520"/>
          <w:marRight w:val="0"/>
          <w:marTop w:val="62"/>
          <w:marBottom w:val="0"/>
          <w:divBdr>
            <w:top w:val="none" w:sz="0" w:space="0" w:color="auto"/>
            <w:left w:val="none" w:sz="0" w:space="0" w:color="auto"/>
            <w:bottom w:val="none" w:sz="0" w:space="0" w:color="auto"/>
            <w:right w:val="none" w:sz="0" w:space="0" w:color="auto"/>
          </w:divBdr>
        </w:div>
        <w:div w:id="683632716">
          <w:marLeft w:val="3240"/>
          <w:marRight w:val="0"/>
          <w:marTop w:val="62"/>
          <w:marBottom w:val="0"/>
          <w:divBdr>
            <w:top w:val="none" w:sz="0" w:space="0" w:color="auto"/>
            <w:left w:val="none" w:sz="0" w:space="0" w:color="auto"/>
            <w:bottom w:val="none" w:sz="0" w:space="0" w:color="auto"/>
            <w:right w:val="none" w:sz="0" w:space="0" w:color="auto"/>
          </w:divBdr>
        </w:div>
        <w:div w:id="1341464563">
          <w:marLeft w:val="2520"/>
          <w:marRight w:val="0"/>
          <w:marTop w:val="62"/>
          <w:marBottom w:val="0"/>
          <w:divBdr>
            <w:top w:val="none" w:sz="0" w:space="0" w:color="auto"/>
            <w:left w:val="none" w:sz="0" w:space="0" w:color="auto"/>
            <w:bottom w:val="none" w:sz="0" w:space="0" w:color="auto"/>
            <w:right w:val="none" w:sz="0" w:space="0" w:color="auto"/>
          </w:divBdr>
        </w:div>
        <w:div w:id="457770692">
          <w:marLeft w:val="3240"/>
          <w:marRight w:val="0"/>
          <w:marTop w:val="62"/>
          <w:marBottom w:val="0"/>
          <w:divBdr>
            <w:top w:val="none" w:sz="0" w:space="0" w:color="auto"/>
            <w:left w:val="none" w:sz="0" w:space="0" w:color="auto"/>
            <w:bottom w:val="none" w:sz="0" w:space="0" w:color="auto"/>
            <w:right w:val="none" w:sz="0" w:space="0" w:color="auto"/>
          </w:divBdr>
        </w:div>
        <w:div w:id="880635635">
          <w:marLeft w:val="1166"/>
          <w:marRight w:val="0"/>
          <w:marTop w:val="77"/>
          <w:marBottom w:val="0"/>
          <w:divBdr>
            <w:top w:val="none" w:sz="0" w:space="0" w:color="auto"/>
            <w:left w:val="none" w:sz="0" w:space="0" w:color="auto"/>
            <w:bottom w:val="none" w:sz="0" w:space="0" w:color="auto"/>
            <w:right w:val="none" w:sz="0" w:space="0" w:color="auto"/>
          </w:divBdr>
        </w:div>
        <w:div w:id="1306473146">
          <w:marLeft w:val="1800"/>
          <w:marRight w:val="0"/>
          <w:marTop w:val="58"/>
          <w:marBottom w:val="0"/>
          <w:divBdr>
            <w:top w:val="none" w:sz="0" w:space="0" w:color="auto"/>
            <w:left w:val="none" w:sz="0" w:space="0" w:color="auto"/>
            <w:bottom w:val="none" w:sz="0" w:space="0" w:color="auto"/>
            <w:right w:val="none" w:sz="0" w:space="0" w:color="auto"/>
          </w:divBdr>
        </w:div>
      </w:divsChild>
    </w:div>
    <w:div w:id="416172866">
      <w:bodyDiv w:val="1"/>
      <w:marLeft w:val="0"/>
      <w:marRight w:val="0"/>
      <w:marTop w:val="0"/>
      <w:marBottom w:val="0"/>
      <w:divBdr>
        <w:top w:val="none" w:sz="0" w:space="0" w:color="auto"/>
        <w:left w:val="none" w:sz="0" w:space="0" w:color="auto"/>
        <w:bottom w:val="none" w:sz="0" w:space="0" w:color="auto"/>
        <w:right w:val="none" w:sz="0" w:space="0" w:color="auto"/>
      </w:divBdr>
      <w:divsChild>
        <w:div w:id="640694454">
          <w:marLeft w:val="1166"/>
          <w:marRight w:val="0"/>
          <w:marTop w:val="96"/>
          <w:marBottom w:val="0"/>
          <w:divBdr>
            <w:top w:val="none" w:sz="0" w:space="0" w:color="auto"/>
            <w:left w:val="none" w:sz="0" w:space="0" w:color="auto"/>
            <w:bottom w:val="none" w:sz="0" w:space="0" w:color="auto"/>
            <w:right w:val="none" w:sz="0" w:space="0" w:color="auto"/>
          </w:divBdr>
        </w:div>
        <w:div w:id="568077902">
          <w:marLeft w:val="1800"/>
          <w:marRight w:val="0"/>
          <w:marTop w:val="77"/>
          <w:marBottom w:val="0"/>
          <w:divBdr>
            <w:top w:val="none" w:sz="0" w:space="0" w:color="auto"/>
            <w:left w:val="none" w:sz="0" w:space="0" w:color="auto"/>
            <w:bottom w:val="none" w:sz="0" w:space="0" w:color="auto"/>
            <w:right w:val="none" w:sz="0" w:space="0" w:color="auto"/>
          </w:divBdr>
        </w:div>
        <w:div w:id="1770853830">
          <w:marLeft w:val="1800"/>
          <w:marRight w:val="0"/>
          <w:marTop w:val="77"/>
          <w:marBottom w:val="0"/>
          <w:divBdr>
            <w:top w:val="none" w:sz="0" w:space="0" w:color="auto"/>
            <w:left w:val="none" w:sz="0" w:space="0" w:color="auto"/>
            <w:bottom w:val="none" w:sz="0" w:space="0" w:color="auto"/>
            <w:right w:val="none" w:sz="0" w:space="0" w:color="auto"/>
          </w:divBdr>
        </w:div>
        <w:div w:id="2046638731">
          <w:marLeft w:val="1800"/>
          <w:marRight w:val="0"/>
          <w:marTop w:val="77"/>
          <w:marBottom w:val="0"/>
          <w:divBdr>
            <w:top w:val="none" w:sz="0" w:space="0" w:color="auto"/>
            <w:left w:val="none" w:sz="0" w:space="0" w:color="auto"/>
            <w:bottom w:val="none" w:sz="0" w:space="0" w:color="auto"/>
            <w:right w:val="none" w:sz="0" w:space="0" w:color="auto"/>
          </w:divBdr>
        </w:div>
        <w:div w:id="163404000">
          <w:marLeft w:val="1800"/>
          <w:marRight w:val="0"/>
          <w:marTop w:val="77"/>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24967671">
      <w:bodyDiv w:val="1"/>
      <w:marLeft w:val="0"/>
      <w:marRight w:val="0"/>
      <w:marTop w:val="0"/>
      <w:marBottom w:val="0"/>
      <w:divBdr>
        <w:top w:val="none" w:sz="0" w:space="0" w:color="auto"/>
        <w:left w:val="none" w:sz="0" w:space="0" w:color="auto"/>
        <w:bottom w:val="none" w:sz="0" w:space="0" w:color="auto"/>
        <w:right w:val="none" w:sz="0" w:space="0" w:color="auto"/>
      </w:divBdr>
      <w:divsChild>
        <w:div w:id="335546372">
          <w:marLeft w:val="547"/>
          <w:marRight w:val="0"/>
          <w:marTop w:val="115"/>
          <w:marBottom w:val="0"/>
          <w:divBdr>
            <w:top w:val="none" w:sz="0" w:space="0" w:color="auto"/>
            <w:left w:val="none" w:sz="0" w:space="0" w:color="auto"/>
            <w:bottom w:val="none" w:sz="0" w:space="0" w:color="auto"/>
            <w:right w:val="none" w:sz="0" w:space="0" w:color="auto"/>
          </w:divBdr>
        </w:div>
        <w:div w:id="615139918">
          <w:marLeft w:val="1166"/>
          <w:marRight w:val="0"/>
          <w:marTop w:val="101"/>
          <w:marBottom w:val="0"/>
          <w:divBdr>
            <w:top w:val="none" w:sz="0" w:space="0" w:color="auto"/>
            <w:left w:val="none" w:sz="0" w:space="0" w:color="auto"/>
            <w:bottom w:val="none" w:sz="0" w:space="0" w:color="auto"/>
            <w:right w:val="none" w:sz="0" w:space="0" w:color="auto"/>
          </w:divBdr>
        </w:div>
        <w:div w:id="183716477">
          <w:marLeft w:val="1800"/>
          <w:marRight w:val="0"/>
          <w:marTop w:val="82"/>
          <w:marBottom w:val="0"/>
          <w:divBdr>
            <w:top w:val="none" w:sz="0" w:space="0" w:color="auto"/>
            <w:left w:val="none" w:sz="0" w:space="0" w:color="auto"/>
            <w:bottom w:val="none" w:sz="0" w:space="0" w:color="auto"/>
            <w:right w:val="none" w:sz="0" w:space="0" w:color="auto"/>
          </w:divBdr>
        </w:div>
        <w:div w:id="1502618876">
          <w:marLeft w:val="2520"/>
          <w:marRight w:val="0"/>
          <w:marTop w:val="77"/>
          <w:marBottom w:val="0"/>
          <w:divBdr>
            <w:top w:val="none" w:sz="0" w:space="0" w:color="auto"/>
            <w:left w:val="none" w:sz="0" w:space="0" w:color="auto"/>
            <w:bottom w:val="none" w:sz="0" w:space="0" w:color="auto"/>
            <w:right w:val="none" w:sz="0" w:space="0" w:color="auto"/>
          </w:divBdr>
        </w:div>
        <w:div w:id="935137371">
          <w:marLeft w:val="1166"/>
          <w:marRight w:val="0"/>
          <w:marTop w:val="101"/>
          <w:marBottom w:val="0"/>
          <w:divBdr>
            <w:top w:val="none" w:sz="0" w:space="0" w:color="auto"/>
            <w:left w:val="none" w:sz="0" w:space="0" w:color="auto"/>
            <w:bottom w:val="none" w:sz="0" w:space="0" w:color="auto"/>
            <w:right w:val="none" w:sz="0" w:space="0" w:color="auto"/>
          </w:divBdr>
        </w:div>
        <w:div w:id="1266157496">
          <w:marLeft w:val="1800"/>
          <w:marRight w:val="0"/>
          <w:marTop w:val="82"/>
          <w:marBottom w:val="0"/>
          <w:divBdr>
            <w:top w:val="none" w:sz="0" w:space="0" w:color="auto"/>
            <w:left w:val="none" w:sz="0" w:space="0" w:color="auto"/>
            <w:bottom w:val="none" w:sz="0" w:space="0" w:color="auto"/>
            <w:right w:val="none" w:sz="0" w:space="0" w:color="auto"/>
          </w:divBdr>
        </w:div>
      </w:divsChild>
    </w:div>
    <w:div w:id="686250662">
      <w:bodyDiv w:val="1"/>
      <w:marLeft w:val="0"/>
      <w:marRight w:val="0"/>
      <w:marTop w:val="0"/>
      <w:marBottom w:val="0"/>
      <w:divBdr>
        <w:top w:val="none" w:sz="0" w:space="0" w:color="auto"/>
        <w:left w:val="none" w:sz="0" w:space="0" w:color="auto"/>
        <w:bottom w:val="none" w:sz="0" w:space="0" w:color="auto"/>
        <w:right w:val="none" w:sz="0" w:space="0" w:color="auto"/>
      </w:divBdr>
      <w:divsChild>
        <w:div w:id="436340555">
          <w:marLeft w:val="360"/>
          <w:marRight w:val="0"/>
          <w:marTop w:val="200"/>
          <w:marBottom w:val="0"/>
          <w:divBdr>
            <w:top w:val="none" w:sz="0" w:space="0" w:color="auto"/>
            <w:left w:val="none" w:sz="0" w:space="0" w:color="auto"/>
            <w:bottom w:val="none" w:sz="0" w:space="0" w:color="auto"/>
            <w:right w:val="none" w:sz="0" w:space="0" w:color="auto"/>
          </w:divBdr>
        </w:div>
        <w:div w:id="1559055291">
          <w:marLeft w:val="1080"/>
          <w:marRight w:val="0"/>
          <w:marTop w:val="100"/>
          <w:marBottom w:val="0"/>
          <w:divBdr>
            <w:top w:val="none" w:sz="0" w:space="0" w:color="auto"/>
            <w:left w:val="none" w:sz="0" w:space="0" w:color="auto"/>
            <w:bottom w:val="none" w:sz="0" w:space="0" w:color="auto"/>
            <w:right w:val="none" w:sz="0" w:space="0" w:color="auto"/>
          </w:divBdr>
        </w:div>
        <w:div w:id="300963858">
          <w:marLeft w:val="1080"/>
          <w:marRight w:val="0"/>
          <w:marTop w:val="100"/>
          <w:marBottom w:val="0"/>
          <w:divBdr>
            <w:top w:val="none" w:sz="0" w:space="0" w:color="auto"/>
            <w:left w:val="none" w:sz="0" w:space="0" w:color="auto"/>
            <w:bottom w:val="none" w:sz="0" w:space="0" w:color="auto"/>
            <w:right w:val="none" w:sz="0" w:space="0" w:color="auto"/>
          </w:divBdr>
        </w:div>
        <w:div w:id="1426926409">
          <w:marLeft w:val="108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51992075">
      <w:bodyDiv w:val="1"/>
      <w:marLeft w:val="0"/>
      <w:marRight w:val="0"/>
      <w:marTop w:val="0"/>
      <w:marBottom w:val="0"/>
      <w:divBdr>
        <w:top w:val="none" w:sz="0" w:space="0" w:color="auto"/>
        <w:left w:val="none" w:sz="0" w:space="0" w:color="auto"/>
        <w:bottom w:val="none" w:sz="0" w:space="0" w:color="auto"/>
        <w:right w:val="none" w:sz="0" w:space="0" w:color="auto"/>
      </w:divBdr>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69492614">
      <w:bodyDiv w:val="1"/>
      <w:marLeft w:val="0"/>
      <w:marRight w:val="0"/>
      <w:marTop w:val="0"/>
      <w:marBottom w:val="0"/>
      <w:divBdr>
        <w:top w:val="none" w:sz="0" w:space="0" w:color="auto"/>
        <w:left w:val="none" w:sz="0" w:space="0" w:color="auto"/>
        <w:bottom w:val="none" w:sz="0" w:space="0" w:color="auto"/>
        <w:right w:val="none" w:sz="0" w:space="0" w:color="auto"/>
      </w:divBdr>
      <w:divsChild>
        <w:div w:id="1240098711">
          <w:marLeft w:val="360"/>
          <w:marRight w:val="0"/>
          <w:marTop w:val="200"/>
          <w:marBottom w:val="18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40407301">
      <w:bodyDiv w:val="1"/>
      <w:marLeft w:val="0"/>
      <w:marRight w:val="0"/>
      <w:marTop w:val="0"/>
      <w:marBottom w:val="0"/>
      <w:divBdr>
        <w:top w:val="none" w:sz="0" w:space="0" w:color="auto"/>
        <w:left w:val="none" w:sz="0" w:space="0" w:color="auto"/>
        <w:bottom w:val="none" w:sz="0" w:space="0" w:color="auto"/>
        <w:right w:val="none" w:sz="0" w:space="0" w:color="auto"/>
      </w:divBdr>
      <w:divsChild>
        <w:div w:id="956059837">
          <w:marLeft w:val="547"/>
          <w:marRight w:val="0"/>
          <w:marTop w:val="53"/>
          <w:marBottom w:val="0"/>
          <w:divBdr>
            <w:top w:val="none" w:sz="0" w:space="0" w:color="auto"/>
            <w:left w:val="none" w:sz="0" w:space="0" w:color="auto"/>
            <w:bottom w:val="none" w:sz="0" w:space="0" w:color="auto"/>
            <w:right w:val="none" w:sz="0" w:space="0" w:color="auto"/>
          </w:divBdr>
        </w:div>
        <w:div w:id="1476949502">
          <w:marLeft w:val="1166"/>
          <w:marRight w:val="0"/>
          <w:marTop w:val="48"/>
          <w:marBottom w:val="0"/>
          <w:divBdr>
            <w:top w:val="none" w:sz="0" w:space="0" w:color="auto"/>
            <w:left w:val="none" w:sz="0" w:space="0" w:color="auto"/>
            <w:bottom w:val="none" w:sz="0" w:space="0" w:color="auto"/>
            <w:right w:val="none" w:sz="0" w:space="0" w:color="auto"/>
          </w:divBdr>
        </w:div>
        <w:div w:id="1584220946">
          <w:marLeft w:val="1166"/>
          <w:marRight w:val="0"/>
          <w:marTop w:val="48"/>
          <w:marBottom w:val="0"/>
          <w:divBdr>
            <w:top w:val="none" w:sz="0" w:space="0" w:color="auto"/>
            <w:left w:val="none" w:sz="0" w:space="0" w:color="auto"/>
            <w:bottom w:val="none" w:sz="0" w:space="0" w:color="auto"/>
            <w:right w:val="none" w:sz="0" w:space="0" w:color="auto"/>
          </w:divBdr>
        </w:div>
        <w:div w:id="604265752">
          <w:marLeft w:val="1166"/>
          <w:marRight w:val="0"/>
          <w:marTop w:val="48"/>
          <w:marBottom w:val="0"/>
          <w:divBdr>
            <w:top w:val="none" w:sz="0" w:space="0" w:color="auto"/>
            <w:left w:val="none" w:sz="0" w:space="0" w:color="auto"/>
            <w:bottom w:val="none" w:sz="0" w:space="0" w:color="auto"/>
            <w:right w:val="none" w:sz="0" w:space="0" w:color="auto"/>
          </w:divBdr>
        </w:div>
        <w:div w:id="1336151975">
          <w:marLeft w:val="1800"/>
          <w:marRight w:val="0"/>
          <w:marTop w:val="53"/>
          <w:marBottom w:val="0"/>
          <w:divBdr>
            <w:top w:val="none" w:sz="0" w:space="0" w:color="auto"/>
            <w:left w:val="none" w:sz="0" w:space="0" w:color="auto"/>
            <w:bottom w:val="none" w:sz="0" w:space="0" w:color="auto"/>
            <w:right w:val="none" w:sz="0" w:space="0" w:color="auto"/>
          </w:divBdr>
        </w:div>
        <w:div w:id="1622302882">
          <w:marLeft w:val="2520"/>
          <w:marRight w:val="0"/>
          <w:marTop w:val="48"/>
          <w:marBottom w:val="0"/>
          <w:divBdr>
            <w:top w:val="none" w:sz="0" w:space="0" w:color="auto"/>
            <w:left w:val="none" w:sz="0" w:space="0" w:color="auto"/>
            <w:bottom w:val="none" w:sz="0" w:space="0" w:color="auto"/>
            <w:right w:val="none" w:sz="0" w:space="0" w:color="auto"/>
          </w:divBdr>
        </w:div>
        <w:div w:id="1149979185">
          <w:marLeft w:val="2520"/>
          <w:marRight w:val="0"/>
          <w:marTop w:val="48"/>
          <w:marBottom w:val="0"/>
          <w:divBdr>
            <w:top w:val="none" w:sz="0" w:space="0" w:color="auto"/>
            <w:left w:val="none" w:sz="0" w:space="0" w:color="auto"/>
            <w:bottom w:val="none" w:sz="0" w:space="0" w:color="auto"/>
            <w:right w:val="none" w:sz="0" w:space="0" w:color="auto"/>
          </w:divBdr>
        </w:div>
        <w:div w:id="756749822">
          <w:marLeft w:val="2520"/>
          <w:marRight w:val="0"/>
          <w:marTop w:val="53"/>
          <w:marBottom w:val="0"/>
          <w:divBdr>
            <w:top w:val="none" w:sz="0" w:space="0" w:color="auto"/>
            <w:left w:val="none" w:sz="0" w:space="0" w:color="auto"/>
            <w:bottom w:val="none" w:sz="0" w:space="0" w:color="auto"/>
            <w:right w:val="none" w:sz="0" w:space="0" w:color="auto"/>
          </w:divBdr>
        </w:div>
        <w:div w:id="2082093780">
          <w:marLeft w:val="1800"/>
          <w:marRight w:val="0"/>
          <w:marTop w:val="53"/>
          <w:marBottom w:val="0"/>
          <w:divBdr>
            <w:top w:val="none" w:sz="0" w:space="0" w:color="auto"/>
            <w:left w:val="none" w:sz="0" w:space="0" w:color="auto"/>
            <w:bottom w:val="none" w:sz="0" w:space="0" w:color="auto"/>
            <w:right w:val="none" w:sz="0" w:space="0" w:color="auto"/>
          </w:divBdr>
        </w:div>
        <w:div w:id="631250329">
          <w:marLeft w:val="2520"/>
          <w:marRight w:val="0"/>
          <w:marTop w:val="53"/>
          <w:marBottom w:val="0"/>
          <w:divBdr>
            <w:top w:val="none" w:sz="0" w:space="0" w:color="auto"/>
            <w:left w:val="none" w:sz="0" w:space="0" w:color="auto"/>
            <w:bottom w:val="none" w:sz="0" w:space="0" w:color="auto"/>
            <w:right w:val="none" w:sz="0" w:space="0" w:color="auto"/>
          </w:divBdr>
        </w:div>
        <w:div w:id="6950044">
          <w:marLeft w:val="2520"/>
          <w:marRight w:val="0"/>
          <w:marTop w:val="53"/>
          <w:marBottom w:val="0"/>
          <w:divBdr>
            <w:top w:val="none" w:sz="0" w:space="0" w:color="auto"/>
            <w:left w:val="none" w:sz="0" w:space="0" w:color="auto"/>
            <w:bottom w:val="none" w:sz="0" w:space="0" w:color="auto"/>
            <w:right w:val="none" w:sz="0" w:space="0" w:color="auto"/>
          </w:divBdr>
        </w:div>
      </w:divsChild>
    </w:div>
    <w:div w:id="946936009">
      <w:bodyDiv w:val="1"/>
      <w:marLeft w:val="0"/>
      <w:marRight w:val="0"/>
      <w:marTop w:val="0"/>
      <w:marBottom w:val="0"/>
      <w:divBdr>
        <w:top w:val="none" w:sz="0" w:space="0" w:color="auto"/>
        <w:left w:val="none" w:sz="0" w:space="0" w:color="auto"/>
        <w:bottom w:val="none" w:sz="0" w:space="0" w:color="auto"/>
        <w:right w:val="none" w:sz="0" w:space="0" w:color="auto"/>
      </w:divBdr>
      <w:divsChild>
        <w:div w:id="1314220336">
          <w:marLeft w:val="1166"/>
          <w:marRight w:val="0"/>
          <w:marTop w:val="91"/>
          <w:marBottom w:val="0"/>
          <w:divBdr>
            <w:top w:val="none" w:sz="0" w:space="0" w:color="auto"/>
            <w:left w:val="none" w:sz="0" w:space="0" w:color="auto"/>
            <w:bottom w:val="none" w:sz="0" w:space="0" w:color="auto"/>
            <w:right w:val="none" w:sz="0" w:space="0" w:color="auto"/>
          </w:divBdr>
        </w:div>
        <w:div w:id="389965611">
          <w:marLeft w:val="1800"/>
          <w:marRight w:val="0"/>
          <w:marTop w:val="72"/>
          <w:marBottom w:val="0"/>
          <w:divBdr>
            <w:top w:val="none" w:sz="0" w:space="0" w:color="auto"/>
            <w:left w:val="none" w:sz="0" w:space="0" w:color="auto"/>
            <w:bottom w:val="none" w:sz="0" w:space="0" w:color="auto"/>
            <w:right w:val="none" w:sz="0" w:space="0" w:color="auto"/>
          </w:divBdr>
        </w:div>
        <w:div w:id="2003967804">
          <w:marLeft w:val="1800"/>
          <w:marRight w:val="0"/>
          <w:marTop w:val="72"/>
          <w:marBottom w:val="0"/>
          <w:divBdr>
            <w:top w:val="none" w:sz="0" w:space="0" w:color="auto"/>
            <w:left w:val="none" w:sz="0" w:space="0" w:color="auto"/>
            <w:bottom w:val="none" w:sz="0" w:space="0" w:color="auto"/>
            <w:right w:val="none" w:sz="0" w:space="0" w:color="auto"/>
          </w:divBdr>
        </w:div>
        <w:div w:id="906771295">
          <w:marLeft w:val="1800"/>
          <w:marRight w:val="0"/>
          <w:marTop w:val="72"/>
          <w:marBottom w:val="0"/>
          <w:divBdr>
            <w:top w:val="none" w:sz="0" w:space="0" w:color="auto"/>
            <w:left w:val="none" w:sz="0" w:space="0" w:color="auto"/>
            <w:bottom w:val="none" w:sz="0" w:space="0" w:color="auto"/>
            <w:right w:val="none" w:sz="0" w:space="0" w:color="auto"/>
          </w:divBdr>
        </w:div>
        <w:div w:id="1545672110">
          <w:marLeft w:val="1800"/>
          <w:marRight w:val="0"/>
          <w:marTop w:val="72"/>
          <w:marBottom w:val="0"/>
          <w:divBdr>
            <w:top w:val="none" w:sz="0" w:space="0" w:color="auto"/>
            <w:left w:val="none" w:sz="0" w:space="0" w:color="auto"/>
            <w:bottom w:val="none" w:sz="0" w:space="0" w:color="auto"/>
            <w:right w:val="none" w:sz="0" w:space="0" w:color="auto"/>
          </w:divBdr>
        </w:div>
        <w:div w:id="2116752699">
          <w:marLeft w:val="1800"/>
          <w:marRight w:val="0"/>
          <w:marTop w:val="72"/>
          <w:marBottom w:val="0"/>
          <w:divBdr>
            <w:top w:val="none" w:sz="0" w:space="0" w:color="auto"/>
            <w:left w:val="none" w:sz="0" w:space="0" w:color="auto"/>
            <w:bottom w:val="none" w:sz="0" w:space="0" w:color="auto"/>
            <w:right w:val="none" w:sz="0" w:space="0" w:color="auto"/>
          </w:divBdr>
        </w:div>
        <w:div w:id="1736010458">
          <w:marLeft w:val="1800"/>
          <w:marRight w:val="0"/>
          <w:marTop w:val="72"/>
          <w:marBottom w:val="0"/>
          <w:divBdr>
            <w:top w:val="none" w:sz="0" w:space="0" w:color="auto"/>
            <w:left w:val="none" w:sz="0" w:space="0" w:color="auto"/>
            <w:bottom w:val="none" w:sz="0" w:space="0" w:color="auto"/>
            <w:right w:val="none" w:sz="0" w:space="0" w:color="auto"/>
          </w:divBdr>
        </w:div>
        <w:div w:id="545028365">
          <w:marLeft w:val="1166"/>
          <w:marRight w:val="0"/>
          <w:marTop w:val="91"/>
          <w:marBottom w:val="0"/>
          <w:divBdr>
            <w:top w:val="none" w:sz="0" w:space="0" w:color="auto"/>
            <w:left w:val="none" w:sz="0" w:space="0" w:color="auto"/>
            <w:bottom w:val="none" w:sz="0" w:space="0" w:color="auto"/>
            <w:right w:val="none" w:sz="0" w:space="0" w:color="auto"/>
          </w:divBdr>
        </w:div>
        <w:div w:id="736711484">
          <w:marLeft w:val="1800"/>
          <w:marRight w:val="0"/>
          <w:marTop w:val="72"/>
          <w:marBottom w:val="0"/>
          <w:divBdr>
            <w:top w:val="none" w:sz="0" w:space="0" w:color="auto"/>
            <w:left w:val="none" w:sz="0" w:space="0" w:color="auto"/>
            <w:bottom w:val="none" w:sz="0" w:space="0" w:color="auto"/>
            <w:right w:val="none" w:sz="0" w:space="0" w:color="auto"/>
          </w:divBdr>
        </w:div>
        <w:div w:id="469322223">
          <w:marLeft w:val="1800"/>
          <w:marRight w:val="0"/>
          <w:marTop w:val="72"/>
          <w:marBottom w:val="0"/>
          <w:divBdr>
            <w:top w:val="none" w:sz="0" w:space="0" w:color="auto"/>
            <w:left w:val="none" w:sz="0" w:space="0" w:color="auto"/>
            <w:bottom w:val="none" w:sz="0" w:space="0" w:color="auto"/>
            <w:right w:val="none" w:sz="0" w:space="0" w:color="auto"/>
          </w:divBdr>
        </w:div>
        <w:div w:id="2009482401">
          <w:marLeft w:val="1800"/>
          <w:marRight w:val="0"/>
          <w:marTop w:val="72"/>
          <w:marBottom w:val="0"/>
          <w:divBdr>
            <w:top w:val="none" w:sz="0" w:space="0" w:color="auto"/>
            <w:left w:val="none" w:sz="0" w:space="0" w:color="auto"/>
            <w:bottom w:val="none" w:sz="0" w:space="0" w:color="auto"/>
            <w:right w:val="none" w:sz="0" w:space="0" w:color="auto"/>
          </w:divBdr>
        </w:div>
        <w:div w:id="1063718097">
          <w:marLeft w:val="1800"/>
          <w:marRight w:val="0"/>
          <w:marTop w:val="72"/>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87441813">
      <w:bodyDiv w:val="1"/>
      <w:marLeft w:val="0"/>
      <w:marRight w:val="0"/>
      <w:marTop w:val="0"/>
      <w:marBottom w:val="0"/>
      <w:divBdr>
        <w:top w:val="none" w:sz="0" w:space="0" w:color="auto"/>
        <w:left w:val="none" w:sz="0" w:space="0" w:color="auto"/>
        <w:bottom w:val="none" w:sz="0" w:space="0" w:color="auto"/>
        <w:right w:val="none" w:sz="0" w:space="0" w:color="auto"/>
      </w:divBdr>
      <w:divsChild>
        <w:div w:id="789665008">
          <w:marLeft w:val="547"/>
          <w:marRight w:val="0"/>
          <w:marTop w:val="96"/>
          <w:marBottom w:val="0"/>
          <w:divBdr>
            <w:top w:val="none" w:sz="0" w:space="0" w:color="auto"/>
            <w:left w:val="none" w:sz="0" w:space="0" w:color="auto"/>
            <w:bottom w:val="none" w:sz="0" w:space="0" w:color="auto"/>
            <w:right w:val="none" w:sz="0" w:space="0" w:color="auto"/>
          </w:divBdr>
        </w:div>
        <w:div w:id="589508405">
          <w:marLeft w:val="1166"/>
          <w:marRight w:val="0"/>
          <w:marTop w:val="82"/>
          <w:marBottom w:val="0"/>
          <w:divBdr>
            <w:top w:val="none" w:sz="0" w:space="0" w:color="auto"/>
            <w:left w:val="none" w:sz="0" w:space="0" w:color="auto"/>
            <w:bottom w:val="none" w:sz="0" w:space="0" w:color="auto"/>
            <w:right w:val="none" w:sz="0" w:space="0" w:color="auto"/>
          </w:divBdr>
        </w:div>
        <w:div w:id="2092963243">
          <w:marLeft w:val="1800"/>
          <w:marRight w:val="0"/>
          <w:marTop w:val="82"/>
          <w:marBottom w:val="0"/>
          <w:divBdr>
            <w:top w:val="none" w:sz="0" w:space="0" w:color="auto"/>
            <w:left w:val="none" w:sz="0" w:space="0" w:color="auto"/>
            <w:bottom w:val="none" w:sz="0" w:space="0" w:color="auto"/>
            <w:right w:val="none" w:sz="0" w:space="0" w:color="auto"/>
          </w:divBdr>
        </w:div>
        <w:div w:id="1762994880">
          <w:marLeft w:val="547"/>
          <w:marRight w:val="0"/>
          <w:marTop w:val="96"/>
          <w:marBottom w:val="0"/>
          <w:divBdr>
            <w:top w:val="none" w:sz="0" w:space="0" w:color="auto"/>
            <w:left w:val="none" w:sz="0" w:space="0" w:color="auto"/>
            <w:bottom w:val="none" w:sz="0" w:space="0" w:color="auto"/>
            <w:right w:val="none" w:sz="0" w:space="0" w:color="auto"/>
          </w:divBdr>
        </w:div>
        <w:div w:id="1678115805">
          <w:marLeft w:val="1166"/>
          <w:marRight w:val="0"/>
          <w:marTop w:val="82"/>
          <w:marBottom w:val="0"/>
          <w:divBdr>
            <w:top w:val="none" w:sz="0" w:space="0" w:color="auto"/>
            <w:left w:val="none" w:sz="0" w:space="0" w:color="auto"/>
            <w:bottom w:val="none" w:sz="0" w:space="0" w:color="auto"/>
            <w:right w:val="none" w:sz="0" w:space="0" w:color="auto"/>
          </w:divBdr>
        </w:div>
        <w:div w:id="1402290553">
          <w:marLeft w:val="1800"/>
          <w:marRight w:val="0"/>
          <w:marTop w:val="67"/>
          <w:marBottom w:val="0"/>
          <w:divBdr>
            <w:top w:val="none" w:sz="0" w:space="0" w:color="auto"/>
            <w:left w:val="none" w:sz="0" w:space="0" w:color="auto"/>
            <w:bottom w:val="none" w:sz="0" w:space="0" w:color="auto"/>
            <w:right w:val="none" w:sz="0" w:space="0" w:color="auto"/>
          </w:divBdr>
        </w:div>
        <w:div w:id="897133086">
          <w:marLeft w:val="2520"/>
          <w:marRight w:val="0"/>
          <w:marTop w:val="82"/>
          <w:marBottom w:val="0"/>
          <w:divBdr>
            <w:top w:val="none" w:sz="0" w:space="0" w:color="auto"/>
            <w:left w:val="none" w:sz="0" w:space="0" w:color="auto"/>
            <w:bottom w:val="none" w:sz="0" w:space="0" w:color="auto"/>
            <w:right w:val="none" w:sz="0" w:space="0" w:color="auto"/>
          </w:divBdr>
        </w:div>
        <w:div w:id="1472478733">
          <w:marLeft w:val="3240"/>
          <w:marRight w:val="0"/>
          <w:marTop w:val="82"/>
          <w:marBottom w:val="0"/>
          <w:divBdr>
            <w:top w:val="none" w:sz="0" w:space="0" w:color="auto"/>
            <w:left w:val="none" w:sz="0" w:space="0" w:color="auto"/>
            <w:bottom w:val="none" w:sz="0" w:space="0" w:color="auto"/>
            <w:right w:val="none" w:sz="0" w:space="0" w:color="auto"/>
          </w:divBdr>
        </w:div>
        <w:div w:id="1083843826">
          <w:marLeft w:val="3240"/>
          <w:marRight w:val="0"/>
          <w:marTop w:val="82"/>
          <w:marBottom w:val="0"/>
          <w:divBdr>
            <w:top w:val="none" w:sz="0" w:space="0" w:color="auto"/>
            <w:left w:val="none" w:sz="0" w:space="0" w:color="auto"/>
            <w:bottom w:val="none" w:sz="0" w:space="0" w:color="auto"/>
            <w:right w:val="none" w:sz="0" w:space="0" w:color="auto"/>
          </w:divBdr>
        </w:div>
        <w:div w:id="699627537">
          <w:marLeft w:val="3240"/>
          <w:marRight w:val="0"/>
          <w:marTop w:val="82"/>
          <w:marBottom w:val="0"/>
          <w:divBdr>
            <w:top w:val="none" w:sz="0" w:space="0" w:color="auto"/>
            <w:left w:val="none" w:sz="0" w:space="0" w:color="auto"/>
            <w:bottom w:val="none" w:sz="0" w:space="0" w:color="auto"/>
            <w:right w:val="none" w:sz="0" w:space="0" w:color="auto"/>
          </w:divBdr>
        </w:div>
        <w:div w:id="183134504">
          <w:marLeft w:val="3240"/>
          <w:marRight w:val="0"/>
          <w:marTop w:val="82"/>
          <w:marBottom w:val="0"/>
          <w:divBdr>
            <w:top w:val="none" w:sz="0" w:space="0" w:color="auto"/>
            <w:left w:val="none" w:sz="0" w:space="0" w:color="auto"/>
            <w:bottom w:val="none" w:sz="0" w:space="0" w:color="auto"/>
            <w:right w:val="none" w:sz="0" w:space="0" w:color="auto"/>
          </w:divBdr>
        </w:div>
        <w:div w:id="1310743615">
          <w:marLeft w:val="3240"/>
          <w:marRight w:val="0"/>
          <w:marTop w:val="82"/>
          <w:marBottom w:val="0"/>
          <w:divBdr>
            <w:top w:val="none" w:sz="0" w:space="0" w:color="auto"/>
            <w:left w:val="none" w:sz="0" w:space="0" w:color="auto"/>
            <w:bottom w:val="none" w:sz="0" w:space="0" w:color="auto"/>
            <w:right w:val="none" w:sz="0" w:space="0" w:color="auto"/>
          </w:divBdr>
        </w:div>
        <w:div w:id="664362722">
          <w:marLeft w:val="1800"/>
          <w:marRight w:val="0"/>
          <w:marTop w:val="67"/>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058478320">
      <w:bodyDiv w:val="1"/>
      <w:marLeft w:val="0"/>
      <w:marRight w:val="0"/>
      <w:marTop w:val="0"/>
      <w:marBottom w:val="0"/>
      <w:divBdr>
        <w:top w:val="none" w:sz="0" w:space="0" w:color="auto"/>
        <w:left w:val="none" w:sz="0" w:space="0" w:color="auto"/>
        <w:bottom w:val="none" w:sz="0" w:space="0" w:color="auto"/>
        <w:right w:val="none" w:sz="0" w:space="0" w:color="auto"/>
      </w:divBdr>
      <w:divsChild>
        <w:div w:id="918951794">
          <w:marLeft w:val="1166"/>
          <w:marRight w:val="0"/>
          <w:marTop w:val="96"/>
          <w:marBottom w:val="0"/>
          <w:divBdr>
            <w:top w:val="none" w:sz="0" w:space="0" w:color="auto"/>
            <w:left w:val="none" w:sz="0" w:space="0" w:color="auto"/>
            <w:bottom w:val="none" w:sz="0" w:space="0" w:color="auto"/>
            <w:right w:val="none" w:sz="0" w:space="0" w:color="auto"/>
          </w:divBdr>
        </w:div>
        <w:div w:id="583490341">
          <w:marLeft w:val="1800"/>
          <w:marRight w:val="0"/>
          <w:marTop w:val="77"/>
          <w:marBottom w:val="0"/>
          <w:divBdr>
            <w:top w:val="none" w:sz="0" w:space="0" w:color="auto"/>
            <w:left w:val="none" w:sz="0" w:space="0" w:color="auto"/>
            <w:bottom w:val="none" w:sz="0" w:space="0" w:color="auto"/>
            <w:right w:val="none" w:sz="0" w:space="0" w:color="auto"/>
          </w:divBdr>
        </w:div>
        <w:div w:id="1888449653">
          <w:marLeft w:val="1800"/>
          <w:marRight w:val="0"/>
          <w:marTop w:val="77"/>
          <w:marBottom w:val="0"/>
          <w:divBdr>
            <w:top w:val="none" w:sz="0" w:space="0" w:color="auto"/>
            <w:left w:val="none" w:sz="0" w:space="0" w:color="auto"/>
            <w:bottom w:val="none" w:sz="0" w:space="0" w:color="auto"/>
            <w:right w:val="none" w:sz="0" w:space="0" w:color="auto"/>
          </w:divBdr>
        </w:div>
        <w:div w:id="1328438508">
          <w:marLeft w:val="1800"/>
          <w:marRight w:val="0"/>
          <w:marTop w:val="77"/>
          <w:marBottom w:val="0"/>
          <w:divBdr>
            <w:top w:val="none" w:sz="0" w:space="0" w:color="auto"/>
            <w:left w:val="none" w:sz="0" w:space="0" w:color="auto"/>
            <w:bottom w:val="none" w:sz="0" w:space="0" w:color="auto"/>
            <w:right w:val="none" w:sz="0" w:space="0" w:color="auto"/>
          </w:divBdr>
        </w:div>
        <w:div w:id="866674800">
          <w:marLeft w:val="1800"/>
          <w:marRight w:val="0"/>
          <w:marTop w:val="77"/>
          <w:marBottom w:val="0"/>
          <w:divBdr>
            <w:top w:val="none" w:sz="0" w:space="0" w:color="auto"/>
            <w:left w:val="none" w:sz="0" w:space="0" w:color="auto"/>
            <w:bottom w:val="none" w:sz="0" w:space="0" w:color="auto"/>
            <w:right w:val="none" w:sz="0" w:space="0" w:color="auto"/>
          </w:divBdr>
        </w:div>
      </w:divsChild>
    </w:div>
    <w:div w:id="1127814985">
      <w:bodyDiv w:val="1"/>
      <w:marLeft w:val="0"/>
      <w:marRight w:val="0"/>
      <w:marTop w:val="0"/>
      <w:marBottom w:val="0"/>
      <w:divBdr>
        <w:top w:val="none" w:sz="0" w:space="0" w:color="auto"/>
        <w:left w:val="none" w:sz="0" w:space="0" w:color="auto"/>
        <w:bottom w:val="none" w:sz="0" w:space="0" w:color="auto"/>
        <w:right w:val="none" w:sz="0" w:space="0" w:color="auto"/>
      </w:divBdr>
      <w:divsChild>
        <w:div w:id="1132139088">
          <w:marLeft w:val="360"/>
          <w:marRight w:val="0"/>
          <w:marTop w:val="200"/>
          <w:marBottom w:val="0"/>
          <w:divBdr>
            <w:top w:val="none" w:sz="0" w:space="0" w:color="auto"/>
            <w:left w:val="none" w:sz="0" w:space="0" w:color="auto"/>
            <w:bottom w:val="none" w:sz="0" w:space="0" w:color="auto"/>
            <w:right w:val="none" w:sz="0" w:space="0" w:color="auto"/>
          </w:divBdr>
        </w:div>
        <w:div w:id="1338966599">
          <w:marLeft w:val="1080"/>
          <w:marRight w:val="0"/>
          <w:marTop w:val="100"/>
          <w:marBottom w:val="0"/>
          <w:divBdr>
            <w:top w:val="none" w:sz="0" w:space="0" w:color="auto"/>
            <w:left w:val="none" w:sz="0" w:space="0" w:color="auto"/>
            <w:bottom w:val="none" w:sz="0" w:space="0" w:color="auto"/>
            <w:right w:val="none" w:sz="0" w:space="0" w:color="auto"/>
          </w:divBdr>
        </w:div>
        <w:div w:id="803229483">
          <w:marLeft w:val="1080"/>
          <w:marRight w:val="0"/>
          <w:marTop w:val="100"/>
          <w:marBottom w:val="0"/>
          <w:divBdr>
            <w:top w:val="none" w:sz="0" w:space="0" w:color="auto"/>
            <w:left w:val="none" w:sz="0" w:space="0" w:color="auto"/>
            <w:bottom w:val="none" w:sz="0" w:space="0" w:color="auto"/>
            <w:right w:val="none" w:sz="0" w:space="0" w:color="auto"/>
          </w:divBdr>
        </w:div>
        <w:div w:id="117113901">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189371401">
      <w:bodyDiv w:val="1"/>
      <w:marLeft w:val="0"/>
      <w:marRight w:val="0"/>
      <w:marTop w:val="0"/>
      <w:marBottom w:val="0"/>
      <w:divBdr>
        <w:top w:val="none" w:sz="0" w:space="0" w:color="auto"/>
        <w:left w:val="none" w:sz="0" w:space="0" w:color="auto"/>
        <w:bottom w:val="none" w:sz="0" w:space="0" w:color="auto"/>
        <w:right w:val="none" w:sz="0" w:space="0" w:color="auto"/>
      </w:divBdr>
      <w:divsChild>
        <w:div w:id="778835983">
          <w:marLeft w:val="547"/>
          <w:marRight w:val="0"/>
          <w:marTop w:val="96"/>
          <w:marBottom w:val="0"/>
          <w:divBdr>
            <w:top w:val="none" w:sz="0" w:space="0" w:color="auto"/>
            <w:left w:val="none" w:sz="0" w:space="0" w:color="auto"/>
            <w:bottom w:val="none" w:sz="0" w:space="0" w:color="auto"/>
            <w:right w:val="none" w:sz="0" w:space="0" w:color="auto"/>
          </w:divBdr>
        </w:div>
        <w:div w:id="506671765">
          <w:marLeft w:val="1166"/>
          <w:marRight w:val="0"/>
          <w:marTop w:val="96"/>
          <w:marBottom w:val="0"/>
          <w:divBdr>
            <w:top w:val="none" w:sz="0" w:space="0" w:color="auto"/>
            <w:left w:val="none" w:sz="0" w:space="0" w:color="auto"/>
            <w:bottom w:val="none" w:sz="0" w:space="0" w:color="auto"/>
            <w:right w:val="none" w:sz="0" w:space="0" w:color="auto"/>
          </w:divBdr>
        </w:div>
        <w:div w:id="1276257713">
          <w:marLeft w:val="1800"/>
          <w:marRight w:val="0"/>
          <w:marTop w:val="82"/>
          <w:marBottom w:val="0"/>
          <w:divBdr>
            <w:top w:val="none" w:sz="0" w:space="0" w:color="auto"/>
            <w:left w:val="none" w:sz="0" w:space="0" w:color="auto"/>
            <w:bottom w:val="none" w:sz="0" w:space="0" w:color="auto"/>
            <w:right w:val="none" w:sz="0" w:space="0" w:color="auto"/>
          </w:divBdr>
        </w:div>
        <w:div w:id="296953888">
          <w:marLeft w:val="1800"/>
          <w:marRight w:val="0"/>
          <w:marTop w:val="82"/>
          <w:marBottom w:val="0"/>
          <w:divBdr>
            <w:top w:val="none" w:sz="0" w:space="0" w:color="auto"/>
            <w:left w:val="none" w:sz="0" w:space="0" w:color="auto"/>
            <w:bottom w:val="none" w:sz="0" w:space="0" w:color="auto"/>
            <w:right w:val="none" w:sz="0" w:space="0" w:color="auto"/>
          </w:divBdr>
        </w:div>
        <w:div w:id="459882264">
          <w:marLeft w:val="1166"/>
          <w:marRight w:val="0"/>
          <w:marTop w:val="96"/>
          <w:marBottom w:val="0"/>
          <w:divBdr>
            <w:top w:val="none" w:sz="0" w:space="0" w:color="auto"/>
            <w:left w:val="none" w:sz="0" w:space="0" w:color="auto"/>
            <w:bottom w:val="none" w:sz="0" w:space="0" w:color="auto"/>
            <w:right w:val="none" w:sz="0" w:space="0" w:color="auto"/>
          </w:divBdr>
        </w:div>
        <w:div w:id="201404707">
          <w:marLeft w:val="1800"/>
          <w:marRight w:val="0"/>
          <w:marTop w:val="82"/>
          <w:marBottom w:val="0"/>
          <w:divBdr>
            <w:top w:val="none" w:sz="0" w:space="0" w:color="auto"/>
            <w:left w:val="none" w:sz="0" w:space="0" w:color="auto"/>
            <w:bottom w:val="none" w:sz="0" w:space="0" w:color="auto"/>
            <w:right w:val="none" w:sz="0" w:space="0" w:color="auto"/>
          </w:divBdr>
        </w:div>
        <w:div w:id="67582142">
          <w:marLeft w:val="1800"/>
          <w:marRight w:val="0"/>
          <w:marTop w:val="82"/>
          <w:marBottom w:val="0"/>
          <w:divBdr>
            <w:top w:val="none" w:sz="0" w:space="0" w:color="auto"/>
            <w:left w:val="none" w:sz="0" w:space="0" w:color="auto"/>
            <w:bottom w:val="none" w:sz="0" w:space="0" w:color="auto"/>
            <w:right w:val="none" w:sz="0" w:space="0" w:color="auto"/>
          </w:divBdr>
        </w:div>
        <w:div w:id="1914654519">
          <w:marLeft w:val="1166"/>
          <w:marRight w:val="0"/>
          <w:marTop w:val="96"/>
          <w:marBottom w:val="0"/>
          <w:divBdr>
            <w:top w:val="none" w:sz="0" w:space="0" w:color="auto"/>
            <w:left w:val="none" w:sz="0" w:space="0" w:color="auto"/>
            <w:bottom w:val="none" w:sz="0" w:space="0" w:color="auto"/>
            <w:right w:val="none" w:sz="0" w:space="0" w:color="auto"/>
          </w:divBdr>
        </w:div>
        <w:div w:id="1510557906">
          <w:marLeft w:val="1800"/>
          <w:marRight w:val="0"/>
          <w:marTop w:val="82"/>
          <w:marBottom w:val="0"/>
          <w:divBdr>
            <w:top w:val="none" w:sz="0" w:space="0" w:color="auto"/>
            <w:left w:val="none" w:sz="0" w:space="0" w:color="auto"/>
            <w:bottom w:val="none" w:sz="0" w:space="0" w:color="auto"/>
            <w:right w:val="none" w:sz="0" w:space="0" w:color="auto"/>
          </w:divBdr>
        </w:div>
        <w:div w:id="1236237728">
          <w:marLeft w:val="1166"/>
          <w:marRight w:val="0"/>
          <w:marTop w:val="96"/>
          <w:marBottom w:val="0"/>
          <w:divBdr>
            <w:top w:val="none" w:sz="0" w:space="0" w:color="auto"/>
            <w:left w:val="none" w:sz="0" w:space="0" w:color="auto"/>
            <w:bottom w:val="none" w:sz="0" w:space="0" w:color="auto"/>
            <w:right w:val="none" w:sz="0" w:space="0" w:color="auto"/>
          </w:divBdr>
        </w:div>
        <w:div w:id="891649064">
          <w:marLeft w:val="1800"/>
          <w:marRight w:val="0"/>
          <w:marTop w:val="82"/>
          <w:marBottom w:val="0"/>
          <w:divBdr>
            <w:top w:val="none" w:sz="0" w:space="0" w:color="auto"/>
            <w:left w:val="none" w:sz="0" w:space="0" w:color="auto"/>
            <w:bottom w:val="none" w:sz="0" w:space="0" w:color="auto"/>
            <w:right w:val="none" w:sz="0" w:space="0" w:color="auto"/>
          </w:divBdr>
        </w:div>
      </w:divsChild>
    </w:div>
    <w:div w:id="1249971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7009">
          <w:marLeft w:val="360"/>
          <w:marRight w:val="0"/>
          <w:marTop w:val="200"/>
          <w:marBottom w:val="180"/>
          <w:divBdr>
            <w:top w:val="none" w:sz="0" w:space="0" w:color="auto"/>
            <w:left w:val="none" w:sz="0" w:space="0" w:color="auto"/>
            <w:bottom w:val="none" w:sz="0" w:space="0" w:color="auto"/>
            <w:right w:val="none" w:sz="0" w:space="0" w:color="auto"/>
          </w:divBdr>
        </w:div>
        <w:div w:id="102070628">
          <w:marLeft w:val="1080"/>
          <w:marRight w:val="0"/>
          <w:marTop w:val="100"/>
          <w:marBottom w:val="180"/>
          <w:divBdr>
            <w:top w:val="none" w:sz="0" w:space="0" w:color="auto"/>
            <w:left w:val="none" w:sz="0" w:space="0" w:color="auto"/>
            <w:bottom w:val="none" w:sz="0" w:space="0" w:color="auto"/>
            <w:right w:val="none" w:sz="0" w:space="0" w:color="auto"/>
          </w:divBdr>
        </w:div>
        <w:div w:id="445388140">
          <w:marLeft w:val="1080"/>
          <w:marRight w:val="0"/>
          <w:marTop w:val="100"/>
          <w:marBottom w:val="180"/>
          <w:divBdr>
            <w:top w:val="none" w:sz="0" w:space="0" w:color="auto"/>
            <w:left w:val="none" w:sz="0" w:space="0" w:color="auto"/>
            <w:bottom w:val="none" w:sz="0" w:space="0" w:color="auto"/>
            <w:right w:val="none" w:sz="0" w:space="0" w:color="auto"/>
          </w:divBdr>
        </w:div>
        <w:div w:id="994843705">
          <w:marLeft w:val="360"/>
          <w:marRight w:val="0"/>
          <w:marTop w:val="200"/>
          <w:marBottom w:val="18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362434658">
      <w:bodyDiv w:val="1"/>
      <w:marLeft w:val="0"/>
      <w:marRight w:val="0"/>
      <w:marTop w:val="0"/>
      <w:marBottom w:val="0"/>
      <w:divBdr>
        <w:top w:val="none" w:sz="0" w:space="0" w:color="auto"/>
        <w:left w:val="none" w:sz="0" w:space="0" w:color="auto"/>
        <w:bottom w:val="none" w:sz="0" w:space="0" w:color="auto"/>
        <w:right w:val="none" w:sz="0" w:space="0" w:color="auto"/>
      </w:divBdr>
      <w:divsChild>
        <w:div w:id="561716627">
          <w:marLeft w:val="547"/>
          <w:marRight w:val="0"/>
          <w:marTop w:val="91"/>
          <w:marBottom w:val="0"/>
          <w:divBdr>
            <w:top w:val="none" w:sz="0" w:space="0" w:color="auto"/>
            <w:left w:val="none" w:sz="0" w:space="0" w:color="auto"/>
            <w:bottom w:val="none" w:sz="0" w:space="0" w:color="auto"/>
            <w:right w:val="none" w:sz="0" w:space="0" w:color="auto"/>
          </w:divBdr>
        </w:div>
        <w:div w:id="1796870781">
          <w:marLeft w:val="1166"/>
          <w:marRight w:val="0"/>
          <w:marTop w:val="77"/>
          <w:marBottom w:val="0"/>
          <w:divBdr>
            <w:top w:val="none" w:sz="0" w:space="0" w:color="auto"/>
            <w:left w:val="none" w:sz="0" w:space="0" w:color="auto"/>
            <w:bottom w:val="none" w:sz="0" w:space="0" w:color="auto"/>
            <w:right w:val="none" w:sz="0" w:space="0" w:color="auto"/>
          </w:divBdr>
        </w:div>
        <w:div w:id="797994382">
          <w:marLeft w:val="1800"/>
          <w:marRight w:val="0"/>
          <w:marTop w:val="77"/>
          <w:marBottom w:val="0"/>
          <w:divBdr>
            <w:top w:val="none" w:sz="0" w:space="0" w:color="auto"/>
            <w:left w:val="none" w:sz="0" w:space="0" w:color="auto"/>
            <w:bottom w:val="none" w:sz="0" w:space="0" w:color="auto"/>
            <w:right w:val="none" w:sz="0" w:space="0" w:color="auto"/>
          </w:divBdr>
        </w:div>
        <w:div w:id="1402018716">
          <w:marLeft w:val="2520"/>
          <w:marRight w:val="0"/>
          <w:marTop w:val="62"/>
          <w:marBottom w:val="0"/>
          <w:divBdr>
            <w:top w:val="none" w:sz="0" w:space="0" w:color="auto"/>
            <w:left w:val="none" w:sz="0" w:space="0" w:color="auto"/>
            <w:bottom w:val="none" w:sz="0" w:space="0" w:color="auto"/>
            <w:right w:val="none" w:sz="0" w:space="0" w:color="auto"/>
          </w:divBdr>
        </w:div>
        <w:div w:id="1993019736">
          <w:marLeft w:val="3240"/>
          <w:marRight w:val="0"/>
          <w:marTop w:val="62"/>
          <w:marBottom w:val="0"/>
          <w:divBdr>
            <w:top w:val="none" w:sz="0" w:space="0" w:color="auto"/>
            <w:left w:val="none" w:sz="0" w:space="0" w:color="auto"/>
            <w:bottom w:val="none" w:sz="0" w:space="0" w:color="auto"/>
            <w:right w:val="none" w:sz="0" w:space="0" w:color="auto"/>
          </w:divBdr>
        </w:div>
        <w:div w:id="1922595078">
          <w:marLeft w:val="3960"/>
          <w:marRight w:val="0"/>
          <w:marTop w:val="62"/>
          <w:marBottom w:val="0"/>
          <w:divBdr>
            <w:top w:val="none" w:sz="0" w:space="0" w:color="auto"/>
            <w:left w:val="none" w:sz="0" w:space="0" w:color="auto"/>
            <w:bottom w:val="none" w:sz="0" w:space="0" w:color="auto"/>
            <w:right w:val="none" w:sz="0" w:space="0" w:color="auto"/>
          </w:divBdr>
        </w:div>
        <w:div w:id="113981436">
          <w:marLeft w:val="3960"/>
          <w:marRight w:val="0"/>
          <w:marTop w:val="62"/>
          <w:marBottom w:val="0"/>
          <w:divBdr>
            <w:top w:val="none" w:sz="0" w:space="0" w:color="auto"/>
            <w:left w:val="none" w:sz="0" w:space="0" w:color="auto"/>
            <w:bottom w:val="none" w:sz="0" w:space="0" w:color="auto"/>
            <w:right w:val="none" w:sz="0" w:space="0" w:color="auto"/>
          </w:divBdr>
        </w:div>
        <w:div w:id="1891767842">
          <w:marLeft w:val="2520"/>
          <w:marRight w:val="0"/>
          <w:marTop w:val="62"/>
          <w:marBottom w:val="0"/>
          <w:divBdr>
            <w:top w:val="none" w:sz="0" w:space="0" w:color="auto"/>
            <w:left w:val="none" w:sz="0" w:space="0" w:color="auto"/>
            <w:bottom w:val="none" w:sz="0" w:space="0" w:color="auto"/>
            <w:right w:val="none" w:sz="0" w:space="0" w:color="auto"/>
          </w:divBdr>
        </w:div>
        <w:div w:id="648486392">
          <w:marLeft w:val="3240"/>
          <w:marRight w:val="0"/>
          <w:marTop w:val="62"/>
          <w:marBottom w:val="0"/>
          <w:divBdr>
            <w:top w:val="none" w:sz="0" w:space="0" w:color="auto"/>
            <w:left w:val="none" w:sz="0" w:space="0" w:color="auto"/>
            <w:bottom w:val="none" w:sz="0" w:space="0" w:color="auto"/>
            <w:right w:val="none" w:sz="0" w:space="0" w:color="auto"/>
          </w:divBdr>
        </w:div>
        <w:div w:id="1293291799">
          <w:marLeft w:val="1800"/>
          <w:marRight w:val="0"/>
          <w:marTop w:val="77"/>
          <w:marBottom w:val="0"/>
          <w:divBdr>
            <w:top w:val="none" w:sz="0" w:space="0" w:color="auto"/>
            <w:left w:val="none" w:sz="0" w:space="0" w:color="auto"/>
            <w:bottom w:val="none" w:sz="0" w:space="0" w:color="auto"/>
            <w:right w:val="none" w:sz="0" w:space="0" w:color="auto"/>
          </w:divBdr>
        </w:div>
        <w:div w:id="1734809127">
          <w:marLeft w:val="2520"/>
          <w:marRight w:val="0"/>
          <w:marTop w:val="62"/>
          <w:marBottom w:val="0"/>
          <w:divBdr>
            <w:top w:val="none" w:sz="0" w:space="0" w:color="auto"/>
            <w:left w:val="none" w:sz="0" w:space="0" w:color="auto"/>
            <w:bottom w:val="none" w:sz="0" w:space="0" w:color="auto"/>
            <w:right w:val="none" w:sz="0" w:space="0" w:color="auto"/>
          </w:divBdr>
        </w:div>
        <w:div w:id="1083452516">
          <w:marLeft w:val="3240"/>
          <w:marRight w:val="0"/>
          <w:marTop w:val="62"/>
          <w:marBottom w:val="0"/>
          <w:divBdr>
            <w:top w:val="none" w:sz="0" w:space="0" w:color="auto"/>
            <w:left w:val="none" w:sz="0" w:space="0" w:color="auto"/>
            <w:bottom w:val="none" w:sz="0" w:space="0" w:color="auto"/>
            <w:right w:val="none" w:sz="0" w:space="0" w:color="auto"/>
          </w:divBdr>
        </w:div>
        <w:div w:id="1590234292">
          <w:marLeft w:val="2520"/>
          <w:marRight w:val="0"/>
          <w:marTop w:val="62"/>
          <w:marBottom w:val="0"/>
          <w:divBdr>
            <w:top w:val="none" w:sz="0" w:space="0" w:color="auto"/>
            <w:left w:val="none" w:sz="0" w:space="0" w:color="auto"/>
            <w:bottom w:val="none" w:sz="0" w:space="0" w:color="auto"/>
            <w:right w:val="none" w:sz="0" w:space="0" w:color="auto"/>
          </w:divBdr>
        </w:div>
        <w:div w:id="758015736">
          <w:marLeft w:val="3240"/>
          <w:marRight w:val="0"/>
          <w:marTop w:val="62"/>
          <w:marBottom w:val="0"/>
          <w:divBdr>
            <w:top w:val="none" w:sz="0" w:space="0" w:color="auto"/>
            <w:left w:val="none" w:sz="0" w:space="0" w:color="auto"/>
            <w:bottom w:val="none" w:sz="0" w:space="0" w:color="auto"/>
            <w:right w:val="none" w:sz="0" w:space="0" w:color="auto"/>
          </w:divBdr>
        </w:div>
        <w:div w:id="815218523">
          <w:marLeft w:val="2520"/>
          <w:marRight w:val="0"/>
          <w:marTop w:val="62"/>
          <w:marBottom w:val="0"/>
          <w:divBdr>
            <w:top w:val="none" w:sz="0" w:space="0" w:color="auto"/>
            <w:left w:val="none" w:sz="0" w:space="0" w:color="auto"/>
            <w:bottom w:val="none" w:sz="0" w:space="0" w:color="auto"/>
            <w:right w:val="none" w:sz="0" w:space="0" w:color="auto"/>
          </w:divBdr>
        </w:div>
        <w:div w:id="870996386">
          <w:marLeft w:val="3240"/>
          <w:marRight w:val="0"/>
          <w:marTop w:val="62"/>
          <w:marBottom w:val="0"/>
          <w:divBdr>
            <w:top w:val="none" w:sz="0" w:space="0" w:color="auto"/>
            <w:left w:val="none" w:sz="0" w:space="0" w:color="auto"/>
            <w:bottom w:val="none" w:sz="0" w:space="0" w:color="auto"/>
            <w:right w:val="none" w:sz="0" w:space="0" w:color="auto"/>
          </w:divBdr>
        </w:div>
        <w:div w:id="269822025">
          <w:marLeft w:val="1166"/>
          <w:marRight w:val="0"/>
          <w:marTop w:val="77"/>
          <w:marBottom w:val="0"/>
          <w:divBdr>
            <w:top w:val="none" w:sz="0" w:space="0" w:color="auto"/>
            <w:left w:val="none" w:sz="0" w:space="0" w:color="auto"/>
            <w:bottom w:val="none" w:sz="0" w:space="0" w:color="auto"/>
            <w:right w:val="none" w:sz="0" w:space="0" w:color="auto"/>
          </w:divBdr>
        </w:div>
        <w:div w:id="1928029867">
          <w:marLeft w:val="1800"/>
          <w:marRight w:val="0"/>
          <w:marTop w:val="58"/>
          <w:marBottom w:val="0"/>
          <w:divBdr>
            <w:top w:val="none" w:sz="0" w:space="0" w:color="auto"/>
            <w:left w:val="none" w:sz="0" w:space="0" w:color="auto"/>
            <w:bottom w:val="none" w:sz="0" w:space="0" w:color="auto"/>
            <w:right w:val="none" w:sz="0" w:space="0" w:color="auto"/>
          </w:divBdr>
        </w:div>
      </w:divsChild>
    </w:div>
    <w:div w:id="1365518209">
      <w:bodyDiv w:val="1"/>
      <w:marLeft w:val="0"/>
      <w:marRight w:val="0"/>
      <w:marTop w:val="0"/>
      <w:marBottom w:val="0"/>
      <w:divBdr>
        <w:top w:val="none" w:sz="0" w:space="0" w:color="auto"/>
        <w:left w:val="none" w:sz="0" w:space="0" w:color="auto"/>
        <w:bottom w:val="none" w:sz="0" w:space="0" w:color="auto"/>
        <w:right w:val="none" w:sz="0" w:space="0" w:color="auto"/>
      </w:divBdr>
      <w:divsChild>
        <w:div w:id="1147894489">
          <w:marLeft w:val="360"/>
          <w:marRight w:val="0"/>
          <w:marTop w:val="200"/>
          <w:marBottom w:val="0"/>
          <w:divBdr>
            <w:top w:val="none" w:sz="0" w:space="0" w:color="auto"/>
            <w:left w:val="none" w:sz="0" w:space="0" w:color="auto"/>
            <w:bottom w:val="none" w:sz="0" w:space="0" w:color="auto"/>
            <w:right w:val="none" w:sz="0" w:space="0" w:color="auto"/>
          </w:divBdr>
        </w:div>
        <w:div w:id="1750613461">
          <w:marLeft w:val="1080"/>
          <w:marRight w:val="0"/>
          <w:marTop w:val="100"/>
          <w:marBottom w:val="0"/>
          <w:divBdr>
            <w:top w:val="none" w:sz="0" w:space="0" w:color="auto"/>
            <w:left w:val="none" w:sz="0" w:space="0" w:color="auto"/>
            <w:bottom w:val="none" w:sz="0" w:space="0" w:color="auto"/>
            <w:right w:val="none" w:sz="0" w:space="0" w:color="auto"/>
          </w:divBdr>
        </w:div>
        <w:div w:id="1818835065">
          <w:marLeft w:val="1800"/>
          <w:marRight w:val="0"/>
          <w:marTop w:val="100"/>
          <w:marBottom w:val="0"/>
          <w:divBdr>
            <w:top w:val="none" w:sz="0" w:space="0" w:color="auto"/>
            <w:left w:val="none" w:sz="0" w:space="0" w:color="auto"/>
            <w:bottom w:val="none" w:sz="0" w:space="0" w:color="auto"/>
            <w:right w:val="none" w:sz="0" w:space="0" w:color="auto"/>
          </w:divBdr>
        </w:div>
        <w:div w:id="1283918878">
          <w:marLeft w:val="1080"/>
          <w:marRight w:val="0"/>
          <w:marTop w:val="100"/>
          <w:marBottom w:val="0"/>
          <w:divBdr>
            <w:top w:val="none" w:sz="0" w:space="0" w:color="auto"/>
            <w:left w:val="none" w:sz="0" w:space="0" w:color="auto"/>
            <w:bottom w:val="none" w:sz="0" w:space="0" w:color="auto"/>
            <w:right w:val="none" w:sz="0" w:space="0" w:color="auto"/>
          </w:divBdr>
        </w:div>
        <w:div w:id="195002214">
          <w:marLeft w:val="1800"/>
          <w:marRight w:val="0"/>
          <w:marTop w:val="100"/>
          <w:marBottom w:val="0"/>
          <w:divBdr>
            <w:top w:val="none" w:sz="0" w:space="0" w:color="auto"/>
            <w:left w:val="none" w:sz="0" w:space="0" w:color="auto"/>
            <w:bottom w:val="none" w:sz="0" w:space="0" w:color="auto"/>
            <w:right w:val="none" w:sz="0" w:space="0" w:color="auto"/>
          </w:divBdr>
        </w:div>
        <w:div w:id="1080518553">
          <w:marLeft w:val="1080"/>
          <w:marRight w:val="0"/>
          <w:marTop w:val="100"/>
          <w:marBottom w:val="0"/>
          <w:divBdr>
            <w:top w:val="none" w:sz="0" w:space="0" w:color="auto"/>
            <w:left w:val="none" w:sz="0" w:space="0" w:color="auto"/>
            <w:bottom w:val="none" w:sz="0" w:space="0" w:color="auto"/>
            <w:right w:val="none" w:sz="0" w:space="0" w:color="auto"/>
          </w:divBdr>
        </w:div>
        <w:div w:id="1107233312">
          <w:marLeft w:val="1800"/>
          <w:marRight w:val="0"/>
          <w:marTop w:val="100"/>
          <w:marBottom w:val="0"/>
          <w:divBdr>
            <w:top w:val="none" w:sz="0" w:space="0" w:color="auto"/>
            <w:left w:val="none" w:sz="0" w:space="0" w:color="auto"/>
            <w:bottom w:val="none" w:sz="0" w:space="0" w:color="auto"/>
            <w:right w:val="none" w:sz="0" w:space="0" w:color="auto"/>
          </w:divBdr>
        </w:div>
        <w:div w:id="583951685">
          <w:marLeft w:val="360"/>
          <w:marRight w:val="0"/>
          <w:marTop w:val="200"/>
          <w:marBottom w:val="0"/>
          <w:divBdr>
            <w:top w:val="none" w:sz="0" w:space="0" w:color="auto"/>
            <w:left w:val="none" w:sz="0" w:space="0" w:color="auto"/>
            <w:bottom w:val="none" w:sz="0" w:space="0" w:color="auto"/>
            <w:right w:val="none" w:sz="0" w:space="0" w:color="auto"/>
          </w:divBdr>
        </w:div>
        <w:div w:id="318509294">
          <w:marLeft w:val="1080"/>
          <w:marRight w:val="0"/>
          <w:marTop w:val="100"/>
          <w:marBottom w:val="0"/>
          <w:divBdr>
            <w:top w:val="none" w:sz="0" w:space="0" w:color="auto"/>
            <w:left w:val="none" w:sz="0" w:space="0" w:color="auto"/>
            <w:bottom w:val="none" w:sz="0" w:space="0" w:color="auto"/>
            <w:right w:val="none" w:sz="0" w:space="0" w:color="auto"/>
          </w:divBdr>
        </w:div>
        <w:div w:id="1105881109">
          <w:marLeft w:val="1800"/>
          <w:marRight w:val="0"/>
          <w:marTop w:val="100"/>
          <w:marBottom w:val="0"/>
          <w:divBdr>
            <w:top w:val="none" w:sz="0" w:space="0" w:color="auto"/>
            <w:left w:val="none" w:sz="0" w:space="0" w:color="auto"/>
            <w:bottom w:val="none" w:sz="0" w:space="0" w:color="auto"/>
            <w:right w:val="none" w:sz="0" w:space="0" w:color="auto"/>
          </w:divBdr>
        </w:div>
        <w:div w:id="1758213559">
          <w:marLeft w:val="1080"/>
          <w:marRight w:val="0"/>
          <w:marTop w:val="100"/>
          <w:marBottom w:val="0"/>
          <w:divBdr>
            <w:top w:val="none" w:sz="0" w:space="0" w:color="auto"/>
            <w:left w:val="none" w:sz="0" w:space="0" w:color="auto"/>
            <w:bottom w:val="none" w:sz="0" w:space="0" w:color="auto"/>
            <w:right w:val="none" w:sz="0" w:space="0" w:color="auto"/>
          </w:divBdr>
        </w:div>
      </w:divsChild>
    </w:div>
    <w:div w:id="1372879881">
      <w:bodyDiv w:val="1"/>
      <w:marLeft w:val="0"/>
      <w:marRight w:val="0"/>
      <w:marTop w:val="0"/>
      <w:marBottom w:val="0"/>
      <w:divBdr>
        <w:top w:val="none" w:sz="0" w:space="0" w:color="auto"/>
        <w:left w:val="none" w:sz="0" w:space="0" w:color="auto"/>
        <w:bottom w:val="none" w:sz="0" w:space="0" w:color="auto"/>
        <w:right w:val="none" w:sz="0" w:space="0" w:color="auto"/>
      </w:divBdr>
      <w:divsChild>
        <w:div w:id="626814341">
          <w:marLeft w:val="547"/>
          <w:marRight w:val="0"/>
          <w:marTop w:val="91"/>
          <w:marBottom w:val="0"/>
          <w:divBdr>
            <w:top w:val="none" w:sz="0" w:space="0" w:color="auto"/>
            <w:left w:val="none" w:sz="0" w:space="0" w:color="auto"/>
            <w:bottom w:val="none" w:sz="0" w:space="0" w:color="auto"/>
            <w:right w:val="none" w:sz="0" w:space="0" w:color="auto"/>
          </w:divBdr>
        </w:div>
        <w:div w:id="1460951622">
          <w:marLeft w:val="1166"/>
          <w:marRight w:val="0"/>
          <w:marTop w:val="77"/>
          <w:marBottom w:val="0"/>
          <w:divBdr>
            <w:top w:val="none" w:sz="0" w:space="0" w:color="auto"/>
            <w:left w:val="none" w:sz="0" w:space="0" w:color="auto"/>
            <w:bottom w:val="none" w:sz="0" w:space="0" w:color="auto"/>
            <w:right w:val="none" w:sz="0" w:space="0" w:color="auto"/>
          </w:divBdr>
        </w:div>
        <w:div w:id="1632205883">
          <w:marLeft w:val="1800"/>
          <w:marRight w:val="0"/>
          <w:marTop w:val="77"/>
          <w:marBottom w:val="0"/>
          <w:divBdr>
            <w:top w:val="none" w:sz="0" w:space="0" w:color="auto"/>
            <w:left w:val="none" w:sz="0" w:space="0" w:color="auto"/>
            <w:bottom w:val="none" w:sz="0" w:space="0" w:color="auto"/>
            <w:right w:val="none" w:sz="0" w:space="0" w:color="auto"/>
          </w:divBdr>
        </w:div>
        <w:div w:id="642465754">
          <w:marLeft w:val="2520"/>
          <w:marRight w:val="0"/>
          <w:marTop w:val="62"/>
          <w:marBottom w:val="0"/>
          <w:divBdr>
            <w:top w:val="none" w:sz="0" w:space="0" w:color="auto"/>
            <w:left w:val="none" w:sz="0" w:space="0" w:color="auto"/>
            <w:bottom w:val="none" w:sz="0" w:space="0" w:color="auto"/>
            <w:right w:val="none" w:sz="0" w:space="0" w:color="auto"/>
          </w:divBdr>
        </w:div>
        <w:div w:id="1749576481">
          <w:marLeft w:val="3240"/>
          <w:marRight w:val="0"/>
          <w:marTop w:val="62"/>
          <w:marBottom w:val="0"/>
          <w:divBdr>
            <w:top w:val="none" w:sz="0" w:space="0" w:color="auto"/>
            <w:left w:val="none" w:sz="0" w:space="0" w:color="auto"/>
            <w:bottom w:val="none" w:sz="0" w:space="0" w:color="auto"/>
            <w:right w:val="none" w:sz="0" w:space="0" w:color="auto"/>
          </w:divBdr>
        </w:div>
        <w:div w:id="192153027">
          <w:marLeft w:val="3960"/>
          <w:marRight w:val="0"/>
          <w:marTop w:val="62"/>
          <w:marBottom w:val="0"/>
          <w:divBdr>
            <w:top w:val="none" w:sz="0" w:space="0" w:color="auto"/>
            <w:left w:val="none" w:sz="0" w:space="0" w:color="auto"/>
            <w:bottom w:val="none" w:sz="0" w:space="0" w:color="auto"/>
            <w:right w:val="none" w:sz="0" w:space="0" w:color="auto"/>
          </w:divBdr>
        </w:div>
        <w:div w:id="563957340">
          <w:marLeft w:val="3960"/>
          <w:marRight w:val="0"/>
          <w:marTop w:val="62"/>
          <w:marBottom w:val="0"/>
          <w:divBdr>
            <w:top w:val="none" w:sz="0" w:space="0" w:color="auto"/>
            <w:left w:val="none" w:sz="0" w:space="0" w:color="auto"/>
            <w:bottom w:val="none" w:sz="0" w:space="0" w:color="auto"/>
            <w:right w:val="none" w:sz="0" w:space="0" w:color="auto"/>
          </w:divBdr>
        </w:div>
        <w:div w:id="579103957">
          <w:marLeft w:val="2520"/>
          <w:marRight w:val="0"/>
          <w:marTop w:val="62"/>
          <w:marBottom w:val="0"/>
          <w:divBdr>
            <w:top w:val="none" w:sz="0" w:space="0" w:color="auto"/>
            <w:left w:val="none" w:sz="0" w:space="0" w:color="auto"/>
            <w:bottom w:val="none" w:sz="0" w:space="0" w:color="auto"/>
            <w:right w:val="none" w:sz="0" w:space="0" w:color="auto"/>
          </w:divBdr>
        </w:div>
        <w:div w:id="1124419319">
          <w:marLeft w:val="3240"/>
          <w:marRight w:val="0"/>
          <w:marTop w:val="62"/>
          <w:marBottom w:val="0"/>
          <w:divBdr>
            <w:top w:val="none" w:sz="0" w:space="0" w:color="auto"/>
            <w:left w:val="none" w:sz="0" w:space="0" w:color="auto"/>
            <w:bottom w:val="none" w:sz="0" w:space="0" w:color="auto"/>
            <w:right w:val="none" w:sz="0" w:space="0" w:color="auto"/>
          </w:divBdr>
        </w:div>
        <w:div w:id="842475791">
          <w:marLeft w:val="1800"/>
          <w:marRight w:val="0"/>
          <w:marTop w:val="77"/>
          <w:marBottom w:val="0"/>
          <w:divBdr>
            <w:top w:val="none" w:sz="0" w:space="0" w:color="auto"/>
            <w:left w:val="none" w:sz="0" w:space="0" w:color="auto"/>
            <w:bottom w:val="none" w:sz="0" w:space="0" w:color="auto"/>
            <w:right w:val="none" w:sz="0" w:space="0" w:color="auto"/>
          </w:divBdr>
        </w:div>
        <w:div w:id="676613026">
          <w:marLeft w:val="2520"/>
          <w:marRight w:val="0"/>
          <w:marTop w:val="62"/>
          <w:marBottom w:val="0"/>
          <w:divBdr>
            <w:top w:val="none" w:sz="0" w:space="0" w:color="auto"/>
            <w:left w:val="none" w:sz="0" w:space="0" w:color="auto"/>
            <w:bottom w:val="none" w:sz="0" w:space="0" w:color="auto"/>
            <w:right w:val="none" w:sz="0" w:space="0" w:color="auto"/>
          </w:divBdr>
        </w:div>
        <w:div w:id="1953055105">
          <w:marLeft w:val="3240"/>
          <w:marRight w:val="0"/>
          <w:marTop w:val="62"/>
          <w:marBottom w:val="0"/>
          <w:divBdr>
            <w:top w:val="none" w:sz="0" w:space="0" w:color="auto"/>
            <w:left w:val="none" w:sz="0" w:space="0" w:color="auto"/>
            <w:bottom w:val="none" w:sz="0" w:space="0" w:color="auto"/>
            <w:right w:val="none" w:sz="0" w:space="0" w:color="auto"/>
          </w:divBdr>
        </w:div>
        <w:div w:id="1183517803">
          <w:marLeft w:val="2520"/>
          <w:marRight w:val="0"/>
          <w:marTop w:val="62"/>
          <w:marBottom w:val="0"/>
          <w:divBdr>
            <w:top w:val="none" w:sz="0" w:space="0" w:color="auto"/>
            <w:left w:val="none" w:sz="0" w:space="0" w:color="auto"/>
            <w:bottom w:val="none" w:sz="0" w:space="0" w:color="auto"/>
            <w:right w:val="none" w:sz="0" w:space="0" w:color="auto"/>
          </w:divBdr>
        </w:div>
        <w:div w:id="2040202080">
          <w:marLeft w:val="3240"/>
          <w:marRight w:val="0"/>
          <w:marTop w:val="62"/>
          <w:marBottom w:val="0"/>
          <w:divBdr>
            <w:top w:val="none" w:sz="0" w:space="0" w:color="auto"/>
            <w:left w:val="none" w:sz="0" w:space="0" w:color="auto"/>
            <w:bottom w:val="none" w:sz="0" w:space="0" w:color="auto"/>
            <w:right w:val="none" w:sz="0" w:space="0" w:color="auto"/>
          </w:divBdr>
        </w:div>
        <w:div w:id="566451128">
          <w:marLeft w:val="2520"/>
          <w:marRight w:val="0"/>
          <w:marTop w:val="62"/>
          <w:marBottom w:val="0"/>
          <w:divBdr>
            <w:top w:val="none" w:sz="0" w:space="0" w:color="auto"/>
            <w:left w:val="none" w:sz="0" w:space="0" w:color="auto"/>
            <w:bottom w:val="none" w:sz="0" w:space="0" w:color="auto"/>
            <w:right w:val="none" w:sz="0" w:space="0" w:color="auto"/>
          </w:divBdr>
        </w:div>
        <w:div w:id="463692813">
          <w:marLeft w:val="3240"/>
          <w:marRight w:val="0"/>
          <w:marTop w:val="62"/>
          <w:marBottom w:val="0"/>
          <w:divBdr>
            <w:top w:val="none" w:sz="0" w:space="0" w:color="auto"/>
            <w:left w:val="none" w:sz="0" w:space="0" w:color="auto"/>
            <w:bottom w:val="none" w:sz="0" w:space="0" w:color="auto"/>
            <w:right w:val="none" w:sz="0" w:space="0" w:color="auto"/>
          </w:divBdr>
        </w:div>
        <w:div w:id="289753262">
          <w:marLeft w:val="1166"/>
          <w:marRight w:val="0"/>
          <w:marTop w:val="77"/>
          <w:marBottom w:val="0"/>
          <w:divBdr>
            <w:top w:val="none" w:sz="0" w:space="0" w:color="auto"/>
            <w:left w:val="none" w:sz="0" w:space="0" w:color="auto"/>
            <w:bottom w:val="none" w:sz="0" w:space="0" w:color="auto"/>
            <w:right w:val="none" w:sz="0" w:space="0" w:color="auto"/>
          </w:divBdr>
        </w:div>
        <w:div w:id="1567762670">
          <w:marLeft w:val="1800"/>
          <w:marRight w:val="0"/>
          <w:marTop w:val="58"/>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406993648">
      <w:bodyDiv w:val="1"/>
      <w:marLeft w:val="0"/>
      <w:marRight w:val="0"/>
      <w:marTop w:val="0"/>
      <w:marBottom w:val="0"/>
      <w:divBdr>
        <w:top w:val="none" w:sz="0" w:space="0" w:color="auto"/>
        <w:left w:val="none" w:sz="0" w:space="0" w:color="auto"/>
        <w:bottom w:val="none" w:sz="0" w:space="0" w:color="auto"/>
        <w:right w:val="none" w:sz="0" w:space="0" w:color="auto"/>
      </w:divBdr>
    </w:div>
    <w:div w:id="1422990760">
      <w:bodyDiv w:val="1"/>
      <w:marLeft w:val="0"/>
      <w:marRight w:val="0"/>
      <w:marTop w:val="0"/>
      <w:marBottom w:val="0"/>
      <w:divBdr>
        <w:top w:val="none" w:sz="0" w:space="0" w:color="auto"/>
        <w:left w:val="none" w:sz="0" w:space="0" w:color="auto"/>
        <w:bottom w:val="none" w:sz="0" w:space="0" w:color="auto"/>
        <w:right w:val="none" w:sz="0" w:space="0" w:color="auto"/>
      </w:divBdr>
      <w:divsChild>
        <w:div w:id="1717200313">
          <w:marLeft w:val="547"/>
          <w:marRight w:val="0"/>
          <w:marTop w:val="115"/>
          <w:marBottom w:val="0"/>
          <w:divBdr>
            <w:top w:val="none" w:sz="0" w:space="0" w:color="auto"/>
            <w:left w:val="none" w:sz="0" w:space="0" w:color="auto"/>
            <w:bottom w:val="none" w:sz="0" w:space="0" w:color="auto"/>
            <w:right w:val="none" w:sz="0" w:space="0" w:color="auto"/>
          </w:divBdr>
        </w:div>
        <w:div w:id="1142889985">
          <w:marLeft w:val="1166"/>
          <w:marRight w:val="0"/>
          <w:marTop w:val="96"/>
          <w:marBottom w:val="0"/>
          <w:divBdr>
            <w:top w:val="none" w:sz="0" w:space="0" w:color="auto"/>
            <w:left w:val="none" w:sz="0" w:space="0" w:color="auto"/>
            <w:bottom w:val="none" w:sz="0" w:space="0" w:color="auto"/>
            <w:right w:val="none" w:sz="0" w:space="0" w:color="auto"/>
          </w:divBdr>
        </w:div>
        <w:div w:id="1120345339">
          <w:marLeft w:val="1166"/>
          <w:marRight w:val="0"/>
          <w:marTop w:val="96"/>
          <w:marBottom w:val="0"/>
          <w:divBdr>
            <w:top w:val="none" w:sz="0" w:space="0" w:color="auto"/>
            <w:left w:val="none" w:sz="0" w:space="0" w:color="auto"/>
            <w:bottom w:val="none" w:sz="0" w:space="0" w:color="auto"/>
            <w:right w:val="none" w:sz="0" w:space="0" w:color="auto"/>
          </w:divBdr>
        </w:div>
      </w:divsChild>
    </w:div>
    <w:div w:id="1431704557">
      <w:bodyDiv w:val="1"/>
      <w:marLeft w:val="0"/>
      <w:marRight w:val="0"/>
      <w:marTop w:val="0"/>
      <w:marBottom w:val="0"/>
      <w:divBdr>
        <w:top w:val="none" w:sz="0" w:space="0" w:color="auto"/>
        <w:left w:val="none" w:sz="0" w:space="0" w:color="auto"/>
        <w:bottom w:val="none" w:sz="0" w:space="0" w:color="auto"/>
        <w:right w:val="none" w:sz="0" w:space="0" w:color="auto"/>
      </w:divBdr>
      <w:divsChild>
        <w:div w:id="267080578">
          <w:marLeft w:val="1166"/>
          <w:marRight w:val="0"/>
          <w:marTop w:val="96"/>
          <w:marBottom w:val="0"/>
          <w:divBdr>
            <w:top w:val="none" w:sz="0" w:space="0" w:color="auto"/>
            <w:left w:val="none" w:sz="0" w:space="0" w:color="auto"/>
            <w:bottom w:val="none" w:sz="0" w:space="0" w:color="auto"/>
            <w:right w:val="none" w:sz="0" w:space="0" w:color="auto"/>
          </w:divBdr>
        </w:div>
        <w:div w:id="43676877">
          <w:marLeft w:val="1800"/>
          <w:marRight w:val="0"/>
          <w:marTop w:val="77"/>
          <w:marBottom w:val="0"/>
          <w:divBdr>
            <w:top w:val="none" w:sz="0" w:space="0" w:color="auto"/>
            <w:left w:val="none" w:sz="0" w:space="0" w:color="auto"/>
            <w:bottom w:val="none" w:sz="0" w:space="0" w:color="auto"/>
            <w:right w:val="none" w:sz="0" w:space="0" w:color="auto"/>
          </w:divBdr>
        </w:div>
        <w:div w:id="1848442895">
          <w:marLeft w:val="1800"/>
          <w:marRight w:val="0"/>
          <w:marTop w:val="77"/>
          <w:marBottom w:val="0"/>
          <w:divBdr>
            <w:top w:val="none" w:sz="0" w:space="0" w:color="auto"/>
            <w:left w:val="none" w:sz="0" w:space="0" w:color="auto"/>
            <w:bottom w:val="none" w:sz="0" w:space="0" w:color="auto"/>
            <w:right w:val="none" w:sz="0" w:space="0" w:color="auto"/>
          </w:divBdr>
        </w:div>
        <w:div w:id="377366350">
          <w:marLeft w:val="1800"/>
          <w:marRight w:val="0"/>
          <w:marTop w:val="77"/>
          <w:marBottom w:val="0"/>
          <w:divBdr>
            <w:top w:val="none" w:sz="0" w:space="0" w:color="auto"/>
            <w:left w:val="none" w:sz="0" w:space="0" w:color="auto"/>
            <w:bottom w:val="none" w:sz="0" w:space="0" w:color="auto"/>
            <w:right w:val="none" w:sz="0" w:space="0" w:color="auto"/>
          </w:divBdr>
        </w:div>
        <w:div w:id="788932266">
          <w:marLeft w:val="1800"/>
          <w:marRight w:val="0"/>
          <w:marTop w:val="77"/>
          <w:marBottom w:val="0"/>
          <w:divBdr>
            <w:top w:val="none" w:sz="0" w:space="0" w:color="auto"/>
            <w:left w:val="none" w:sz="0" w:space="0" w:color="auto"/>
            <w:bottom w:val="none" w:sz="0" w:space="0" w:color="auto"/>
            <w:right w:val="none" w:sz="0" w:space="0" w:color="auto"/>
          </w:divBdr>
        </w:div>
      </w:divsChild>
    </w:div>
    <w:div w:id="1505319348">
      <w:bodyDiv w:val="1"/>
      <w:marLeft w:val="0"/>
      <w:marRight w:val="0"/>
      <w:marTop w:val="0"/>
      <w:marBottom w:val="0"/>
      <w:divBdr>
        <w:top w:val="none" w:sz="0" w:space="0" w:color="auto"/>
        <w:left w:val="none" w:sz="0" w:space="0" w:color="auto"/>
        <w:bottom w:val="none" w:sz="0" w:space="0" w:color="auto"/>
        <w:right w:val="none" w:sz="0" w:space="0" w:color="auto"/>
      </w:divBdr>
      <w:divsChild>
        <w:div w:id="1257981041">
          <w:marLeft w:val="547"/>
          <w:marRight w:val="0"/>
          <w:marTop w:val="115"/>
          <w:marBottom w:val="0"/>
          <w:divBdr>
            <w:top w:val="none" w:sz="0" w:space="0" w:color="auto"/>
            <w:left w:val="none" w:sz="0" w:space="0" w:color="auto"/>
            <w:bottom w:val="none" w:sz="0" w:space="0" w:color="auto"/>
            <w:right w:val="none" w:sz="0" w:space="0" w:color="auto"/>
          </w:divBdr>
        </w:div>
        <w:div w:id="1988392645">
          <w:marLeft w:val="1166"/>
          <w:marRight w:val="0"/>
          <w:marTop w:val="96"/>
          <w:marBottom w:val="0"/>
          <w:divBdr>
            <w:top w:val="none" w:sz="0" w:space="0" w:color="auto"/>
            <w:left w:val="none" w:sz="0" w:space="0" w:color="auto"/>
            <w:bottom w:val="none" w:sz="0" w:space="0" w:color="auto"/>
            <w:right w:val="none" w:sz="0" w:space="0" w:color="auto"/>
          </w:divBdr>
        </w:div>
        <w:div w:id="1744718996">
          <w:marLeft w:val="1166"/>
          <w:marRight w:val="0"/>
          <w:marTop w:val="96"/>
          <w:marBottom w:val="0"/>
          <w:divBdr>
            <w:top w:val="none" w:sz="0" w:space="0" w:color="auto"/>
            <w:left w:val="none" w:sz="0" w:space="0" w:color="auto"/>
            <w:bottom w:val="none" w:sz="0" w:space="0" w:color="auto"/>
            <w:right w:val="none" w:sz="0" w:space="0" w:color="auto"/>
          </w:divBdr>
        </w:div>
      </w:divsChild>
    </w:div>
    <w:div w:id="1512648416">
      <w:bodyDiv w:val="1"/>
      <w:marLeft w:val="0"/>
      <w:marRight w:val="0"/>
      <w:marTop w:val="0"/>
      <w:marBottom w:val="0"/>
      <w:divBdr>
        <w:top w:val="none" w:sz="0" w:space="0" w:color="auto"/>
        <w:left w:val="none" w:sz="0" w:space="0" w:color="auto"/>
        <w:bottom w:val="none" w:sz="0" w:space="0" w:color="auto"/>
        <w:right w:val="none" w:sz="0" w:space="0" w:color="auto"/>
      </w:divBdr>
      <w:divsChild>
        <w:div w:id="1941596745">
          <w:marLeft w:val="1166"/>
          <w:marRight w:val="0"/>
          <w:marTop w:val="96"/>
          <w:marBottom w:val="0"/>
          <w:divBdr>
            <w:top w:val="none" w:sz="0" w:space="0" w:color="auto"/>
            <w:left w:val="none" w:sz="0" w:space="0" w:color="auto"/>
            <w:bottom w:val="none" w:sz="0" w:space="0" w:color="auto"/>
            <w:right w:val="none" w:sz="0" w:space="0" w:color="auto"/>
          </w:divBdr>
        </w:div>
        <w:div w:id="586574190">
          <w:marLeft w:val="1166"/>
          <w:marRight w:val="0"/>
          <w:marTop w:val="96"/>
          <w:marBottom w:val="0"/>
          <w:divBdr>
            <w:top w:val="none" w:sz="0" w:space="0" w:color="auto"/>
            <w:left w:val="none" w:sz="0" w:space="0" w:color="auto"/>
            <w:bottom w:val="none" w:sz="0" w:space="0" w:color="auto"/>
            <w:right w:val="none" w:sz="0" w:space="0" w:color="auto"/>
          </w:divBdr>
        </w:div>
        <w:div w:id="339283927">
          <w:marLeft w:val="1800"/>
          <w:marRight w:val="0"/>
          <w:marTop w:val="77"/>
          <w:marBottom w:val="0"/>
          <w:divBdr>
            <w:top w:val="none" w:sz="0" w:space="0" w:color="auto"/>
            <w:left w:val="none" w:sz="0" w:space="0" w:color="auto"/>
            <w:bottom w:val="none" w:sz="0" w:space="0" w:color="auto"/>
            <w:right w:val="none" w:sz="0" w:space="0" w:color="auto"/>
          </w:divBdr>
        </w:div>
        <w:div w:id="1585185534">
          <w:marLeft w:val="1800"/>
          <w:marRight w:val="0"/>
          <w:marTop w:val="77"/>
          <w:marBottom w:val="0"/>
          <w:divBdr>
            <w:top w:val="none" w:sz="0" w:space="0" w:color="auto"/>
            <w:left w:val="none" w:sz="0" w:space="0" w:color="auto"/>
            <w:bottom w:val="none" w:sz="0" w:space="0" w:color="auto"/>
            <w:right w:val="none" w:sz="0" w:space="0" w:color="auto"/>
          </w:divBdr>
        </w:div>
        <w:div w:id="1404795418">
          <w:marLeft w:val="1166"/>
          <w:marRight w:val="0"/>
          <w:marTop w:val="96"/>
          <w:marBottom w:val="0"/>
          <w:divBdr>
            <w:top w:val="none" w:sz="0" w:space="0" w:color="auto"/>
            <w:left w:val="none" w:sz="0" w:space="0" w:color="auto"/>
            <w:bottom w:val="none" w:sz="0" w:space="0" w:color="auto"/>
            <w:right w:val="none" w:sz="0" w:space="0" w:color="auto"/>
          </w:divBdr>
        </w:div>
        <w:div w:id="526408209">
          <w:marLeft w:val="1800"/>
          <w:marRight w:val="0"/>
          <w:marTop w:val="77"/>
          <w:marBottom w:val="0"/>
          <w:divBdr>
            <w:top w:val="none" w:sz="0" w:space="0" w:color="auto"/>
            <w:left w:val="none" w:sz="0" w:space="0" w:color="auto"/>
            <w:bottom w:val="none" w:sz="0" w:space="0" w:color="auto"/>
            <w:right w:val="none" w:sz="0" w:space="0" w:color="auto"/>
          </w:divBdr>
        </w:div>
        <w:div w:id="297689483">
          <w:marLeft w:val="1800"/>
          <w:marRight w:val="0"/>
          <w:marTop w:val="77"/>
          <w:marBottom w:val="0"/>
          <w:divBdr>
            <w:top w:val="none" w:sz="0" w:space="0" w:color="auto"/>
            <w:left w:val="none" w:sz="0" w:space="0" w:color="auto"/>
            <w:bottom w:val="none" w:sz="0" w:space="0" w:color="auto"/>
            <w:right w:val="none" w:sz="0" w:space="0" w:color="auto"/>
          </w:divBdr>
        </w:div>
        <w:div w:id="1896159957">
          <w:marLeft w:val="1800"/>
          <w:marRight w:val="0"/>
          <w:marTop w:val="77"/>
          <w:marBottom w:val="0"/>
          <w:divBdr>
            <w:top w:val="none" w:sz="0" w:space="0" w:color="auto"/>
            <w:left w:val="none" w:sz="0" w:space="0" w:color="auto"/>
            <w:bottom w:val="none" w:sz="0" w:space="0" w:color="auto"/>
            <w:right w:val="none" w:sz="0" w:space="0" w:color="auto"/>
          </w:divBdr>
        </w:div>
        <w:div w:id="384917373">
          <w:marLeft w:val="1800"/>
          <w:marRight w:val="0"/>
          <w:marTop w:val="77"/>
          <w:marBottom w:val="0"/>
          <w:divBdr>
            <w:top w:val="none" w:sz="0" w:space="0" w:color="auto"/>
            <w:left w:val="none" w:sz="0" w:space="0" w:color="auto"/>
            <w:bottom w:val="none" w:sz="0" w:space="0" w:color="auto"/>
            <w:right w:val="none" w:sz="0" w:space="0" w:color="auto"/>
          </w:divBdr>
        </w:div>
      </w:divsChild>
    </w:div>
    <w:div w:id="1515993196">
      <w:bodyDiv w:val="1"/>
      <w:marLeft w:val="0"/>
      <w:marRight w:val="0"/>
      <w:marTop w:val="0"/>
      <w:marBottom w:val="0"/>
      <w:divBdr>
        <w:top w:val="none" w:sz="0" w:space="0" w:color="auto"/>
        <w:left w:val="none" w:sz="0" w:space="0" w:color="auto"/>
        <w:bottom w:val="none" w:sz="0" w:space="0" w:color="auto"/>
        <w:right w:val="none" w:sz="0" w:space="0" w:color="auto"/>
      </w:divBdr>
      <w:divsChild>
        <w:div w:id="2120755188">
          <w:marLeft w:val="547"/>
          <w:marRight w:val="0"/>
          <w:marTop w:val="115"/>
          <w:marBottom w:val="0"/>
          <w:divBdr>
            <w:top w:val="none" w:sz="0" w:space="0" w:color="auto"/>
            <w:left w:val="none" w:sz="0" w:space="0" w:color="auto"/>
            <w:bottom w:val="none" w:sz="0" w:space="0" w:color="auto"/>
            <w:right w:val="none" w:sz="0" w:space="0" w:color="auto"/>
          </w:divBdr>
        </w:div>
        <w:div w:id="1137915637">
          <w:marLeft w:val="1166"/>
          <w:marRight w:val="0"/>
          <w:marTop w:val="96"/>
          <w:marBottom w:val="0"/>
          <w:divBdr>
            <w:top w:val="none" w:sz="0" w:space="0" w:color="auto"/>
            <w:left w:val="none" w:sz="0" w:space="0" w:color="auto"/>
            <w:bottom w:val="none" w:sz="0" w:space="0" w:color="auto"/>
            <w:right w:val="none" w:sz="0" w:space="0" w:color="auto"/>
          </w:divBdr>
        </w:div>
        <w:div w:id="299112168">
          <w:marLeft w:val="1166"/>
          <w:marRight w:val="0"/>
          <w:marTop w:val="96"/>
          <w:marBottom w:val="0"/>
          <w:divBdr>
            <w:top w:val="none" w:sz="0" w:space="0" w:color="auto"/>
            <w:left w:val="none" w:sz="0" w:space="0" w:color="auto"/>
            <w:bottom w:val="none" w:sz="0" w:space="0" w:color="auto"/>
            <w:right w:val="none" w:sz="0" w:space="0" w:color="auto"/>
          </w:divBdr>
        </w:div>
        <w:div w:id="1436822216">
          <w:marLeft w:val="1166"/>
          <w:marRight w:val="0"/>
          <w:marTop w:val="96"/>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61135207">
      <w:bodyDiv w:val="1"/>
      <w:marLeft w:val="0"/>
      <w:marRight w:val="0"/>
      <w:marTop w:val="0"/>
      <w:marBottom w:val="0"/>
      <w:divBdr>
        <w:top w:val="none" w:sz="0" w:space="0" w:color="auto"/>
        <w:left w:val="none" w:sz="0" w:space="0" w:color="auto"/>
        <w:bottom w:val="none" w:sz="0" w:space="0" w:color="auto"/>
        <w:right w:val="none" w:sz="0" w:space="0" w:color="auto"/>
      </w:divBdr>
      <w:divsChild>
        <w:div w:id="881132110">
          <w:marLeft w:val="1166"/>
          <w:marRight w:val="0"/>
          <w:marTop w:val="91"/>
          <w:marBottom w:val="0"/>
          <w:divBdr>
            <w:top w:val="none" w:sz="0" w:space="0" w:color="auto"/>
            <w:left w:val="none" w:sz="0" w:space="0" w:color="auto"/>
            <w:bottom w:val="none" w:sz="0" w:space="0" w:color="auto"/>
            <w:right w:val="none" w:sz="0" w:space="0" w:color="auto"/>
          </w:divBdr>
        </w:div>
        <w:div w:id="1205484927">
          <w:marLeft w:val="1800"/>
          <w:marRight w:val="0"/>
          <w:marTop w:val="72"/>
          <w:marBottom w:val="0"/>
          <w:divBdr>
            <w:top w:val="none" w:sz="0" w:space="0" w:color="auto"/>
            <w:left w:val="none" w:sz="0" w:space="0" w:color="auto"/>
            <w:bottom w:val="none" w:sz="0" w:space="0" w:color="auto"/>
            <w:right w:val="none" w:sz="0" w:space="0" w:color="auto"/>
          </w:divBdr>
        </w:div>
        <w:div w:id="1859387436">
          <w:marLeft w:val="1800"/>
          <w:marRight w:val="0"/>
          <w:marTop w:val="72"/>
          <w:marBottom w:val="0"/>
          <w:divBdr>
            <w:top w:val="none" w:sz="0" w:space="0" w:color="auto"/>
            <w:left w:val="none" w:sz="0" w:space="0" w:color="auto"/>
            <w:bottom w:val="none" w:sz="0" w:space="0" w:color="auto"/>
            <w:right w:val="none" w:sz="0" w:space="0" w:color="auto"/>
          </w:divBdr>
        </w:div>
        <w:div w:id="956646388">
          <w:marLeft w:val="1800"/>
          <w:marRight w:val="0"/>
          <w:marTop w:val="72"/>
          <w:marBottom w:val="0"/>
          <w:divBdr>
            <w:top w:val="none" w:sz="0" w:space="0" w:color="auto"/>
            <w:left w:val="none" w:sz="0" w:space="0" w:color="auto"/>
            <w:bottom w:val="none" w:sz="0" w:space="0" w:color="auto"/>
            <w:right w:val="none" w:sz="0" w:space="0" w:color="auto"/>
          </w:divBdr>
        </w:div>
        <w:div w:id="1175192491">
          <w:marLeft w:val="1800"/>
          <w:marRight w:val="0"/>
          <w:marTop w:val="72"/>
          <w:marBottom w:val="0"/>
          <w:divBdr>
            <w:top w:val="none" w:sz="0" w:space="0" w:color="auto"/>
            <w:left w:val="none" w:sz="0" w:space="0" w:color="auto"/>
            <w:bottom w:val="none" w:sz="0" w:space="0" w:color="auto"/>
            <w:right w:val="none" w:sz="0" w:space="0" w:color="auto"/>
          </w:divBdr>
        </w:div>
        <w:div w:id="289432955">
          <w:marLeft w:val="1800"/>
          <w:marRight w:val="0"/>
          <w:marTop w:val="72"/>
          <w:marBottom w:val="0"/>
          <w:divBdr>
            <w:top w:val="none" w:sz="0" w:space="0" w:color="auto"/>
            <w:left w:val="none" w:sz="0" w:space="0" w:color="auto"/>
            <w:bottom w:val="none" w:sz="0" w:space="0" w:color="auto"/>
            <w:right w:val="none" w:sz="0" w:space="0" w:color="auto"/>
          </w:divBdr>
        </w:div>
        <w:div w:id="1218082767">
          <w:marLeft w:val="1800"/>
          <w:marRight w:val="0"/>
          <w:marTop w:val="72"/>
          <w:marBottom w:val="0"/>
          <w:divBdr>
            <w:top w:val="none" w:sz="0" w:space="0" w:color="auto"/>
            <w:left w:val="none" w:sz="0" w:space="0" w:color="auto"/>
            <w:bottom w:val="none" w:sz="0" w:space="0" w:color="auto"/>
            <w:right w:val="none" w:sz="0" w:space="0" w:color="auto"/>
          </w:divBdr>
        </w:div>
        <w:div w:id="1037582655">
          <w:marLeft w:val="1166"/>
          <w:marRight w:val="0"/>
          <w:marTop w:val="91"/>
          <w:marBottom w:val="0"/>
          <w:divBdr>
            <w:top w:val="none" w:sz="0" w:space="0" w:color="auto"/>
            <w:left w:val="none" w:sz="0" w:space="0" w:color="auto"/>
            <w:bottom w:val="none" w:sz="0" w:space="0" w:color="auto"/>
            <w:right w:val="none" w:sz="0" w:space="0" w:color="auto"/>
          </w:divBdr>
        </w:div>
        <w:div w:id="687027324">
          <w:marLeft w:val="1800"/>
          <w:marRight w:val="0"/>
          <w:marTop w:val="72"/>
          <w:marBottom w:val="0"/>
          <w:divBdr>
            <w:top w:val="none" w:sz="0" w:space="0" w:color="auto"/>
            <w:left w:val="none" w:sz="0" w:space="0" w:color="auto"/>
            <w:bottom w:val="none" w:sz="0" w:space="0" w:color="auto"/>
            <w:right w:val="none" w:sz="0" w:space="0" w:color="auto"/>
          </w:divBdr>
        </w:div>
        <w:div w:id="1977641910">
          <w:marLeft w:val="1800"/>
          <w:marRight w:val="0"/>
          <w:marTop w:val="72"/>
          <w:marBottom w:val="0"/>
          <w:divBdr>
            <w:top w:val="none" w:sz="0" w:space="0" w:color="auto"/>
            <w:left w:val="none" w:sz="0" w:space="0" w:color="auto"/>
            <w:bottom w:val="none" w:sz="0" w:space="0" w:color="auto"/>
            <w:right w:val="none" w:sz="0" w:space="0" w:color="auto"/>
          </w:divBdr>
        </w:div>
        <w:div w:id="1147085288">
          <w:marLeft w:val="1800"/>
          <w:marRight w:val="0"/>
          <w:marTop w:val="72"/>
          <w:marBottom w:val="0"/>
          <w:divBdr>
            <w:top w:val="none" w:sz="0" w:space="0" w:color="auto"/>
            <w:left w:val="none" w:sz="0" w:space="0" w:color="auto"/>
            <w:bottom w:val="none" w:sz="0" w:space="0" w:color="auto"/>
            <w:right w:val="none" w:sz="0" w:space="0" w:color="auto"/>
          </w:divBdr>
        </w:div>
        <w:div w:id="2030832333">
          <w:marLeft w:val="1800"/>
          <w:marRight w:val="0"/>
          <w:marTop w:val="72"/>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689981983">
      <w:bodyDiv w:val="1"/>
      <w:marLeft w:val="0"/>
      <w:marRight w:val="0"/>
      <w:marTop w:val="0"/>
      <w:marBottom w:val="0"/>
      <w:divBdr>
        <w:top w:val="none" w:sz="0" w:space="0" w:color="auto"/>
        <w:left w:val="none" w:sz="0" w:space="0" w:color="auto"/>
        <w:bottom w:val="none" w:sz="0" w:space="0" w:color="auto"/>
        <w:right w:val="none" w:sz="0" w:space="0" w:color="auto"/>
      </w:divBdr>
      <w:divsChild>
        <w:div w:id="1437091114">
          <w:marLeft w:val="1166"/>
          <w:marRight w:val="0"/>
          <w:marTop w:val="96"/>
          <w:marBottom w:val="0"/>
          <w:divBdr>
            <w:top w:val="none" w:sz="0" w:space="0" w:color="auto"/>
            <w:left w:val="none" w:sz="0" w:space="0" w:color="auto"/>
            <w:bottom w:val="none" w:sz="0" w:space="0" w:color="auto"/>
            <w:right w:val="none" w:sz="0" w:space="0" w:color="auto"/>
          </w:divBdr>
        </w:div>
        <w:div w:id="206992300">
          <w:marLeft w:val="1800"/>
          <w:marRight w:val="0"/>
          <w:marTop w:val="77"/>
          <w:marBottom w:val="0"/>
          <w:divBdr>
            <w:top w:val="none" w:sz="0" w:space="0" w:color="auto"/>
            <w:left w:val="none" w:sz="0" w:space="0" w:color="auto"/>
            <w:bottom w:val="none" w:sz="0" w:space="0" w:color="auto"/>
            <w:right w:val="none" w:sz="0" w:space="0" w:color="auto"/>
          </w:divBdr>
        </w:div>
        <w:div w:id="1885755148">
          <w:marLeft w:val="1800"/>
          <w:marRight w:val="0"/>
          <w:marTop w:val="77"/>
          <w:marBottom w:val="0"/>
          <w:divBdr>
            <w:top w:val="none" w:sz="0" w:space="0" w:color="auto"/>
            <w:left w:val="none" w:sz="0" w:space="0" w:color="auto"/>
            <w:bottom w:val="none" w:sz="0" w:space="0" w:color="auto"/>
            <w:right w:val="none" w:sz="0" w:space="0" w:color="auto"/>
          </w:divBdr>
        </w:div>
        <w:div w:id="678502023">
          <w:marLeft w:val="1800"/>
          <w:marRight w:val="0"/>
          <w:marTop w:val="77"/>
          <w:marBottom w:val="0"/>
          <w:divBdr>
            <w:top w:val="none" w:sz="0" w:space="0" w:color="auto"/>
            <w:left w:val="none" w:sz="0" w:space="0" w:color="auto"/>
            <w:bottom w:val="none" w:sz="0" w:space="0" w:color="auto"/>
            <w:right w:val="none" w:sz="0" w:space="0" w:color="auto"/>
          </w:divBdr>
        </w:div>
        <w:div w:id="892928373">
          <w:marLeft w:val="1800"/>
          <w:marRight w:val="0"/>
          <w:marTop w:val="77"/>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23891698">
      <w:bodyDiv w:val="1"/>
      <w:marLeft w:val="0"/>
      <w:marRight w:val="0"/>
      <w:marTop w:val="0"/>
      <w:marBottom w:val="0"/>
      <w:divBdr>
        <w:top w:val="none" w:sz="0" w:space="0" w:color="auto"/>
        <w:left w:val="none" w:sz="0" w:space="0" w:color="auto"/>
        <w:bottom w:val="none" w:sz="0" w:space="0" w:color="auto"/>
        <w:right w:val="none" w:sz="0" w:space="0" w:color="auto"/>
      </w:divBdr>
      <w:divsChild>
        <w:div w:id="262809405">
          <w:marLeft w:val="547"/>
          <w:marRight w:val="0"/>
          <w:marTop w:val="115"/>
          <w:marBottom w:val="0"/>
          <w:divBdr>
            <w:top w:val="none" w:sz="0" w:space="0" w:color="auto"/>
            <w:left w:val="none" w:sz="0" w:space="0" w:color="auto"/>
            <w:bottom w:val="none" w:sz="0" w:space="0" w:color="auto"/>
            <w:right w:val="none" w:sz="0" w:space="0" w:color="auto"/>
          </w:divBdr>
        </w:div>
      </w:divsChild>
    </w:div>
    <w:div w:id="1835759167">
      <w:bodyDiv w:val="1"/>
      <w:marLeft w:val="0"/>
      <w:marRight w:val="0"/>
      <w:marTop w:val="0"/>
      <w:marBottom w:val="0"/>
      <w:divBdr>
        <w:top w:val="none" w:sz="0" w:space="0" w:color="auto"/>
        <w:left w:val="none" w:sz="0" w:space="0" w:color="auto"/>
        <w:bottom w:val="none" w:sz="0" w:space="0" w:color="auto"/>
        <w:right w:val="none" w:sz="0" w:space="0" w:color="auto"/>
      </w:divBdr>
      <w:divsChild>
        <w:div w:id="1588320">
          <w:marLeft w:val="547"/>
          <w:marRight w:val="0"/>
          <w:marTop w:val="115"/>
          <w:marBottom w:val="0"/>
          <w:divBdr>
            <w:top w:val="none" w:sz="0" w:space="0" w:color="auto"/>
            <w:left w:val="none" w:sz="0" w:space="0" w:color="auto"/>
            <w:bottom w:val="none" w:sz="0" w:space="0" w:color="auto"/>
            <w:right w:val="none" w:sz="0" w:space="0" w:color="auto"/>
          </w:divBdr>
        </w:div>
        <w:div w:id="1509978608">
          <w:marLeft w:val="1166"/>
          <w:marRight w:val="0"/>
          <w:marTop w:val="101"/>
          <w:marBottom w:val="0"/>
          <w:divBdr>
            <w:top w:val="none" w:sz="0" w:space="0" w:color="auto"/>
            <w:left w:val="none" w:sz="0" w:space="0" w:color="auto"/>
            <w:bottom w:val="none" w:sz="0" w:space="0" w:color="auto"/>
            <w:right w:val="none" w:sz="0" w:space="0" w:color="auto"/>
          </w:divBdr>
        </w:div>
        <w:div w:id="984821440">
          <w:marLeft w:val="1800"/>
          <w:marRight w:val="0"/>
          <w:marTop w:val="101"/>
          <w:marBottom w:val="0"/>
          <w:divBdr>
            <w:top w:val="none" w:sz="0" w:space="0" w:color="auto"/>
            <w:left w:val="none" w:sz="0" w:space="0" w:color="auto"/>
            <w:bottom w:val="none" w:sz="0" w:space="0" w:color="auto"/>
            <w:right w:val="none" w:sz="0" w:space="0" w:color="auto"/>
          </w:divBdr>
        </w:div>
        <w:div w:id="912817857">
          <w:marLeft w:val="1166"/>
          <w:marRight w:val="0"/>
          <w:marTop w:val="101"/>
          <w:marBottom w:val="0"/>
          <w:divBdr>
            <w:top w:val="none" w:sz="0" w:space="0" w:color="auto"/>
            <w:left w:val="none" w:sz="0" w:space="0" w:color="auto"/>
            <w:bottom w:val="none" w:sz="0" w:space="0" w:color="auto"/>
            <w:right w:val="none" w:sz="0" w:space="0" w:color="auto"/>
          </w:divBdr>
        </w:div>
        <w:div w:id="416950434">
          <w:marLeft w:val="1800"/>
          <w:marRight w:val="0"/>
          <w:marTop w:val="101"/>
          <w:marBottom w:val="0"/>
          <w:divBdr>
            <w:top w:val="none" w:sz="0" w:space="0" w:color="auto"/>
            <w:left w:val="none" w:sz="0" w:space="0" w:color="auto"/>
            <w:bottom w:val="none" w:sz="0" w:space="0" w:color="auto"/>
            <w:right w:val="none" w:sz="0" w:space="0" w:color="auto"/>
          </w:divBdr>
        </w:div>
        <w:div w:id="1730376061">
          <w:marLeft w:val="1800"/>
          <w:marRight w:val="0"/>
          <w:marTop w:val="101"/>
          <w:marBottom w:val="0"/>
          <w:divBdr>
            <w:top w:val="none" w:sz="0" w:space="0" w:color="auto"/>
            <w:left w:val="none" w:sz="0" w:space="0" w:color="auto"/>
            <w:bottom w:val="none" w:sz="0" w:space="0" w:color="auto"/>
            <w:right w:val="none" w:sz="0" w:space="0" w:color="auto"/>
          </w:divBdr>
        </w:div>
      </w:divsChild>
    </w:div>
    <w:div w:id="1842546844">
      <w:bodyDiv w:val="1"/>
      <w:marLeft w:val="0"/>
      <w:marRight w:val="0"/>
      <w:marTop w:val="0"/>
      <w:marBottom w:val="0"/>
      <w:divBdr>
        <w:top w:val="none" w:sz="0" w:space="0" w:color="auto"/>
        <w:left w:val="none" w:sz="0" w:space="0" w:color="auto"/>
        <w:bottom w:val="none" w:sz="0" w:space="0" w:color="auto"/>
        <w:right w:val="none" w:sz="0" w:space="0" w:color="auto"/>
      </w:divBdr>
    </w:div>
    <w:div w:id="1882669136">
      <w:bodyDiv w:val="1"/>
      <w:marLeft w:val="0"/>
      <w:marRight w:val="0"/>
      <w:marTop w:val="0"/>
      <w:marBottom w:val="0"/>
      <w:divBdr>
        <w:top w:val="none" w:sz="0" w:space="0" w:color="auto"/>
        <w:left w:val="none" w:sz="0" w:space="0" w:color="auto"/>
        <w:bottom w:val="none" w:sz="0" w:space="0" w:color="auto"/>
        <w:right w:val="none" w:sz="0" w:space="0" w:color="auto"/>
      </w:divBdr>
      <w:divsChild>
        <w:div w:id="284385365">
          <w:marLeft w:val="1166"/>
          <w:marRight w:val="0"/>
          <w:marTop w:val="96"/>
          <w:marBottom w:val="0"/>
          <w:divBdr>
            <w:top w:val="none" w:sz="0" w:space="0" w:color="auto"/>
            <w:left w:val="none" w:sz="0" w:space="0" w:color="auto"/>
            <w:bottom w:val="none" w:sz="0" w:space="0" w:color="auto"/>
            <w:right w:val="none" w:sz="0" w:space="0" w:color="auto"/>
          </w:divBdr>
        </w:div>
        <w:div w:id="1180512512">
          <w:marLeft w:val="1800"/>
          <w:marRight w:val="0"/>
          <w:marTop w:val="77"/>
          <w:marBottom w:val="0"/>
          <w:divBdr>
            <w:top w:val="none" w:sz="0" w:space="0" w:color="auto"/>
            <w:left w:val="none" w:sz="0" w:space="0" w:color="auto"/>
            <w:bottom w:val="none" w:sz="0" w:space="0" w:color="auto"/>
            <w:right w:val="none" w:sz="0" w:space="0" w:color="auto"/>
          </w:divBdr>
        </w:div>
        <w:div w:id="1878884298">
          <w:marLeft w:val="1800"/>
          <w:marRight w:val="0"/>
          <w:marTop w:val="77"/>
          <w:marBottom w:val="0"/>
          <w:divBdr>
            <w:top w:val="none" w:sz="0" w:space="0" w:color="auto"/>
            <w:left w:val="none" w:sz="0" w:space="0" w:color="auto"/>
            <w:bottom w:val="none" w:sz="0" w:space="0" w:color="auto"/>
            <w:right w:val="none" w:sz="0" w:space="0" w:color="auto"/>
          </w:divBdr>
        </w:div>
        <w:div w:id="2048294019">
          <w:marLeft w:val="1800"/>
          <w:marRight w:val="0"/>
          <w:marTop w:val="77"/>
          <w:marBottom w:val="0"/>
          <w:divBdr>
            <w:top w:val="none" w:sz="0" w:space="0" w:color="auto"/>
            <w:left w:val="none" w:sz="0" w:space="0" w:color="auto"/>
            <w:bottom w:val="none" w:sz="0" w:space="0" w:color="auto"/>
            <w:right w:val="none" w:sz="0" w:space="0" w:color="auto"/>
          </w:divBdr>
        </w:div>
        <w:div w:id="355467665">
          <w:marLeft w:val="1800"/>
          <w:marRight w:val="0"/>
          <w:marTop w:val="77"/>
          <w:marBottom w:val="0"/>
          <w:divBdr>
            <w:top w:val="none" w:sz="0" w:space="0" w:color="auto"/>
            <w:left w:val="none" w:sz="0" w:space="0" w:color="auto"/>
            <w:bottom w:val="none" w:sz="0" w:space="0" w:color="auto"/>
            <w:right w:val="none" w:sz="0" w:space="0" w:color="auto"/>
          </w:divBdr>
        </w:div>
        <w:div w:id="158935853">
          <w:marLeft w:val="2520"/>
          <w:marRight w:val="0"/>
          <w:marTop w:val="58"/>
          <w:marBottom w:val="0"/>
          <w:divBdr>
            <w:top w:val="none" w:sz="0" w:space="0" w:color="auto"/>
            <w:left w:val="none" w:sz="0" w:space="0" w:color="auto"/>
            <w:bottom w:val="none" w:sz="0" w:space="0" w:color="auto"/>
            <w:right w:val="none" w:sz="0" w:space="0" w:color="auto"/>
          </w:divBdr>
        </w:div>
        <w:div w:id="76093955">
          <w:marLeft w:val="2520"/>
          <w:marRight w:val="0"/>
          <w:marTop w:val="58"/>
          <w:marBottom w:val="0"/>
          <w:divBdr>
            <w:top w:val="none" w:sz="0" w:space="0" w:color="auto"/>
            <w:left w:val="none" w:sz="0" w:space="0" w:color="auto"/>
            <w:bottom w:val="none" w:sz="0" w:space="0" w:color="auto"/>
            <w:right w:val="none" w:sz="0" w:space="0" w:color="auto"/>
          </w:divBdr>
        </w:div>
      </w:divsChild>
    </w:div>
    <w:div w:id="1971472882">
      <w:bodyDiv w:val="1"/>
      <w:marLeft w:val="0"/>
      <w:marRight w:val="0"/>
      <w:marTop w:val="0"/>
      <w:marBottom w:val="0"/>
      <w:divBdr>
        <w:top w:val="none" w:sz="0" w:space="0" w:color="auto"/>
        <w:left w:val="none" w:sz="0" w:space="0" w:color="auto"/>
        <w:bottom w:val="none" w:sz="0" w:space="0" w:color="auto"/>
        <w:right w:val="none" w:sz="0" w:space="0" w:color="auto"/>
      </w:divBdr>
      <w:divsChild>
        <w:div w:id="1360429021">
          <w:marLeft w:val="547"/>
          <w:marRight w:val="0"/>
          <w:marTop w:val="72"/>
          <w:marBottom w:val="0"/>
          <w:divBdr>
            <w:top w:val="none" w:sz="0" w:space="0" w:color="auto"/>
            <w:left w:val="none" w:sz="0" w:space="0" w:color="auto"/>
            <w:bottom w:val="none" w:sz="0" w:space="0" w:color="auto"/>
            <w:right w:val="none" w:sz="0" w:space="0" w:color="auto"/>
          </w:divBdr>
        </w:div>
        <w:div w:id="416633276">
          <w:marLeft w:val="1166"/>
          <w:marRight w:val="0"/>
          <w:marTop w:val="62"/>
          <w:marBottom w:val="0"/>
          <w:divBdr>
            <w:top w:val="none" w:sz="0" w:space="0" w:color="auto"/>
            <w:left w:val="none" w:sz="0" w:space="0" w:color="auto"/>
            <w:bottom w:val="none" w:sz="0" w:space="0" w:color="auto"/>
            <w:right w:val="none" w:sz="0" w:space="0" w:color="auto"/>
          </w:divBdr>
        </w:div>
        <w:div w:id="1274676893">
          <w:marLeft w:val="1800"/>
          <w:marRight w:val="0"/>
          <w:marTop w:val="48"/>
          <w:marBottom w:val="0"/>
          <w:divBdr>
            <w:top w:val="none" w:sz="0" w:space="0" w:color="auto"/>
            <w:left w:val="none" w:sz="0" w:space="0" w:color="auto"/>
            <w:bottom w:val="none" w:sz="0" w:space="0" w:color="auto"/>
            <w:right w:val="none" w:sz="0" w:space="0" w:color="auto"/>
          </w:divBdr>
        </w:div>
        <w:div w:id="1594899344">
          <w:marLeft w:val="2520"/>
          <w:marRight w:val="0"/>
          <w:marTop w:val="48"/>
          <w:marBottom w:val="0"/>
          <w:divBdr>
            <w:top w:val="none" w:sz="0" w:space="0" w:color="auto"/>
            <w:left w:val="none" w:sz="0" w:space="0" w:color="auto"/>
            <w:bottom w:val="none" w:sz="0" w:space="0" w:color="auto"/>
            <w:right w:val="none" w:sz="0" w:space="0" w:color="auto"/>
          </w:divBdr>
        </w:div>
        <w:div w:id="1826781531">
          <w:marLeft w:val="1800"/>
          <w:marRight w:val="0"/>
          <w:marTop w:val="48"/>
          <w:marBottom w:val="0"/>
          <w:divBdr>
            <w:top w:val="none" w:sz="0" w:space="0" w:color="auto"/>
            <w:left w:val="none" w:sz="0" w:space="0" w:color="auto"/>
            <w:bottom w:val="none" w:sz="0" w:space="0" w:color="auto"/>
            <w:right w:val="none" w:sz="0" w:space="0" w:color="auto"/>
          </w:divBdr>
        </w:div>
        <w:div w:id="1425953341">
          <w:marLeft w:val="2520"/>
          <w:marRight w:val="0"/>
          <w:marTop w:val="48"/>
          <w:marBottom w:val="0"/>
          <w:divBdr>
            <w:top w:val="none" w:sz="0" w:space="0" w:color="auto"/>
            <w:left w:val="none" w:sz="0" w:space="0" w:color="auto"/>
            <w:bottom w:val="none" w:sz="0" w:space="0" w:color="auto"/>
            <w:right w:val="none" w:sz="0" w:space="0" w:color="auto"/>
          </w:divBdr>
        </w:div>
        <w:div w:id="1566531067">
          <w:marLeft w:val="1166"/>
          <w:marRight w:val="0"/>
          <w:marTop w:val="62"/>
          <w:marBottom w:val="0"/>
          <w:divBdr>
            <w:top w:val="none" w:sz="0" w:space="0" w:color="auto"/>
            <w:left w:val="none" w:sz="0" w:space="0" w:color="auto"/>
            <w:bottom w:val="none" w:sz="0" w:space="0" w:color="auto"/>
            <w:right w:val="none" w:sz="0" w:space="0" w:color="auto"/>
          </w:divBdr>
        </w:div>
        <w:div w:id="2143383537">
          <w:marLeft w:val="1800"/>
          <w:marRight w:val="0"/>
          <w:marTop w:val="48"/>
          <w:marBottom w:val="0"/>
          <w:divBdr>
            <w:top w:val="none" w:sz="0" w:space="0" w:color="auto"/>
            <w:left w:val="none" w:sz="0" w:space="0" w:color="auto"/>
            <w:bottom w:val="none" w:sz="0" w:space="0" w:color="auto"/>
            <w:right w:val="none" w:sz="0" w:space="0" w:color="auto"/>
          </w:divBdr>
        </w:div>
        <w:div w:id="1515879174">
          <w:marLeft w:val="2520"/>
          <w:marRight w:val="0"/>
          <w:marTop w:val="48"/>
          <w:marBottom w:val="0"/>
          <w:divBdr>
            <w:top w:val="none" w:sz="0" w:space="0" w:color="auto"/>
            <w:left w:val="none" w:sz="0" w:space="0" w:color="auto"/>
            <w:bottom w:val="none" w:sz="0" w:space="0" w:color="auto"/>
            <w:right w:val="none" w:sz="0" w:space="0" w:color="auto"/>
          </w:divBdr>
        </w:div>
        <w:div w:id="896017699">
          <w:marLeft w:val="1800"/>
          <w:marRight w:val="0"/>
          <w:marTop w:val="48"/>
          <w:marBottom w:val="0"/>
          <w:divBdr>
            <w:top w:val="none" w:sz="0" w:space="0" w:color="auto"/>
            <w:left w:val="none" w:sz="0" w:space="0" w:color="auto"/>
            <w:bottom w:val="none" w:sz="0" w:space="0" w:color="auto"/>
            <w:right w:val="none" w:sz="0" w:space="0" w:color="auto"/>
          </w:divBdr>
        </w:div>
        <w:div w:id="214245032">
          <w:marLeft w:val="2520"/>
          <w:marRight w:val="0"/>
          <w:marTop w:val="48"/>
          <w:marBottom w:val="0"/>
          <w:divBdr>
            <w:top w:val="none" w:sz="0" w:space="0" w:color="auto"/>
            <w:left w:val="none" w:sz="0" w:space="0" w:color="auto"/>
            <w:bottom w:val="none" w:sz="0" w:space="0" w:color="auto"/>
            <w:right w:val="none" w:sz="0" w:space="0" w:color="auto"/>
          </w:divBdr>
        </w:div>
        <w:div w:id="2008361185">
          <w:marLeft w:val="1166"/>
          <w:marRight w:val="0"/>
          <w:marTop w:val="62"/>
          <w:marBottom w:val="0"/>
          <w:divBdr>
            <w:top w:val="none" w:sz="0" w:space="0" w:color="auto"/>
            <w:left w:val="none" w:sz="0" w:space="0" w:color="auto"/>
            <w:bottom w:val="none" w:sz="0" w:space="0" w:color="auto"/>
            <w:right w:val="none" w:sz="0" w:space="0" w:color="auto"/>
          </w:divBdr>
        </w:div>
        <w:div w:id="659771580">
          <w:marLeft w:val="1800"/>
          <w:marRight w:val="0"/>
          <w:marTop w:val="48"/>
          <w:marBottom w:val="0"/>
          <w:divBdr>
            <w:top w:val="none" w:sz="0" w:space="0" w:color="auto"/>
            <w:left w:val="none" w:sz="0" w:space="0" w:color="auto"/>
            <w:bottom w:val="none" w:sz="0" w:space="0" w:color="auto"/>
            <w:right w:val="none" w:sz="0" w:space="0" w:color="auto"/>
          </w:divBdr>
        </w:div>
        <w:div w:id="2043171304">
          <w:marLeft w:val="2520"/>
          <w:marRight w:val="0"/>
          <w:marTop w:val="48"/>
          <w:marBottom w:val="0"/>
          <w:divBdr>
            <w:top w:val="none" w:sz="0" w:space="0" w:color="auto"/>
            <w:left w:val="none" w:sz="0" w:space="0" w:color="auto"/>
            <w:bottom w:val="none" w:sz="0" w:space="0" w:color="auto"/>
            <w:right w:val="none" w:sz="0" w:space="0" w:color="auto"/>
          </w:divBdr>
        </w:div>
        <w:div w:id="383527377">
          <w:marLeft w:val="1800"/>
          <w:marRight w:val="0"/>
          <w:marTop w:val="48"/>
          <w:marBottom w:val="0"/>
          <w:divBdr>
            <w:top w:val="none" w:sz="0" w:space="0" w:color="auto"/>
            <w:left w:val="none" w:sz="0" w:space="0" w:color="auto"/>
            <w:bottom w:val="none" w:sz="0" w:space="0" w:color="auto"/>
            <w:right w:val="none" w:sz="0" w:space="0" w:color="auto"/>
          </w:divBdr>
        </w:div>
        <w:div w:id="1988895155">
          <w:marLeft w:val="2520"/>
          <w:marRight w:val="0"/>
          <w:marTop w:val="48"/>
          <w:marBottom w:val="0"/>
          <w:divBdr>
            <w:top w:val="none" w:sz="0" w:space="0" w:color="auto"/>
            <w:left w:val="none" w:sz="0" w:space="0" w:color="auto"/>
            <w:bottom w:val="none" w:sz="0" w:space="0" w:color="auto"/>
            <w:right w:val="none" w:sz="0" w:space="0" w:color="auto"/>
          </w:divBdr>
        </w:div>
        <w:div w:id="480344284">
          <w:marLeft w:val="1166"/>
          <w:marRight w:val="0"/>
          <w:marTop w:val="62"/>
          <w:marBottom w:val="0"/>
          <w:divBdr>
            <w:top w:val="none" w:sz="0" w:space="0" w:color="auto"/>
            <w:left w:val="none" w:sz="0" w:space="0" w:color="auto"/>
            <w:bottom w:val="none" w:sz="0" w:space="0" w:color="auto"/>
            <w:right w:val="none" w:sz="0" w:space="0" w:color="auto"/>
          </w:divBdr>
        </w:div>
        <w:div w:id="652609216">
          <w:marLeft w:val="1800"/>
          <w:marRight w:val="0"/>
          <w:marTop w:val="48"/>
          <w:marBottom w:val="0"/>
          <w:divBdr>
            <w:top w:val="none" w:sz="0" w:space="0" w:color="auto"/>
            <w:left w:val="none" w:sz="0" w:space="0" w:color="auto"/>
            <w:bottom w:val="none" w:sz="0" w:space="0" w:color="auto"/>
            <w:right w:val="none" w:sz="0" w:space="0" w:color="auto"/>
          </w:divBdr>
        </w:div>
        <w:div w:id="217935396">
          <w:marLeft w:val="2520"/>
          <w:marRight w:val="0"/>
          <w:marTop w:val="48"/>
          <w:marBottom w:val="0"/>
          <w:divBdr>
            <w:top w:val="none" w:sz="0" w:space="0" w:color="auto"/>
            <w:left w:val="none" w:sz="0" w:space="0" w:color="auto"/>
            <w:bottom w:val="none" w:sz="0" w:space="0" w:color="auto"/>
            <w:right w:val="none" w:sz="0" w:space="0" w:color="auto"/>
          </w:divBdr>
        </w:div>
        <w:div w:id="887911588">
          <w:marLeft w:val="1800"/>
          <w:marRight w:val="0"/>
          <w:marTop w:val="48"/>
          <w:marBottom w:val="0"/>
          <w:divBdr>
            <w:top w:val="none" w:sz="0" w:space="0" w:color="auto"/>
            <w:left w:val="none" w:sz="0" w:space="0" w:color="auto"/>
            <w:bottom w:val="none" w:sz="0" w:space="0" w:color="auto"/>
            <w:right w:val="none" w:sz="0" w:space="0" w:color="auto"/>
          </w:divBdr>
        </w:div>
        <w:div w:id="2075738482">
          <w:marLeft w:val="2520"/>
          <w:marRight w:val="0"/>
          <w:marTop w:val="48"/>
          <w:marBottom w:val="0"/>
          <w:divBdr>
            <w:top w:val="none" w:sz="0" w:space="0" w:color="auto"/>
            <w:left w:val="none" w:sz="0" w:space="0" w:color="auto"/>
            <w:bottom w:val="none" w:sz="0" w:space="0" w:color="auto"/>
            <w:right w:val="none" w:sz="0" w:space="0" w:color="auto"/>
          </w:divBdr>
        </w:div>
        <w:div w:id="1767074773">
          <w:marLeft w:val="1166"/>
          <w:marRight w:val="0"/>
          <w:marTop w:val="62"/>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0786647">
      <w:bodyDiv w:val="1"/>
      <w:marLeft w:val="0"/>
      <w:marRight w:val="0"/>
      <w:marTop w:val="0"/>
      <w:marBottom w:val="0"/>
      <w:divBdr>
        <w:top w:val="none" w:sz="0" w:space="0" w:color="auto"/>
        <w:left w:val="none" w:sz="0" w:space="0" w:color="auto"/>
        <w:bottom w:val="none" w:sz="0" w:space="0" w:color="auto"/>
        <w:right w:val="none" w:sz="0" w:space="0" w:color="auto"/>
      </w:divBdr>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 w:id="213255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5AIRPNAIUNRU-1328258698-3239</_dlc_DocId>
    <_dlc_DocIdUrl xmlns="71c5aaf6-e6ce-465b-b873-5148d2a4c105">
      <Url>https://nokia.sharepoint.com/sites/c5g/5gradio/_layouts/15/DocIdRedir.aspx?ID=5AIRPNAIUNRU-1328258698-3239</Url>
      <Description>5AIRPNAIUNRU-1328258698-3239</Description>
    </_dlc_DocIdUrl>
  </documentManagement>
</p:properties>
</file>

<file path=customXml/itemProps1.xml><?xml version="1.0" encoding="utf-8"?>
<ds:datastoreItem xmlns:ds="http://schemas.openxmlformats.org/officeDocument/2006/customXml" ds:itemID="{9D9BCC54-81A8-44FE-B167-19C7A94703CB}">
  <ds:schemaRefs>
    <ds:schemaRef ds:uri="http://schemas.microsoft.com/sharepoint/v3/contenttype/forms"/>
  </ds:schemaRefs>
</ds:datastoreItem>
</file>

<file path=customXml/itemProps2.xml><?xml version="1.0" encoding="utf-8"?>
<ds:datastoreItem xmlns:ds="http://schemas.openxmlformats.org/officeDocument/2006/customXml" ds:itemID="{380288EC-117F-4370-9AA1-6CECDF120ABB}">
  <ds:schemaRefs>
    <ds:schemaRef ds:uri="http://schemas.openxmlformats.org/officeDocument/2006/bibliography"/>
  </ds:schemaRefs>
</ds:datastoreItem>
</file>

<file path=customXml/itemProps3.xml><?xml version="1.0" encoding="utf-8"?>
<ds:datastoreItem xmlns:ds="http://schemas.openxmlformats.org/officeDocument/2006/customXml" ds:itemID="{2A82260F-437E-49F5-A49C-05E49EF9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CEFE5-86FA-4115-A84F-BCEA20B62B66}">
  <ds:schemaRefs>
    <ds:schemaRef ds:uri="Microsoft.SharePoint.Taxonomy.ContentTypeSync"/>
  </ds:schemaRefs>
</ds:datastoreItem>
</file>

<file path=customXml/itemProps5.xml><?xml version="1.0" encoding="utf-8"?>
<ds:datastoreItem xmlns:ds="http://schemas.openxmlformats.org/officeDocument/2006/customXml" ds:itemID="{AAB0B3A9-9DA6-4D4E-9834-99BA72A39A9A}">
  <ds:schemaRefs>
    <ds:schemaRef ds:uri="http://schemas.microsoft.com/sharepoint/events"/>
  </ds:schemaRefs>
</ds:datastoreItem>
</file>

<file path=customXml/itemProps6.xml><?xml version="1.0" encoding="utf-8"?>
<ds:datastoreItem xmlns:ds="http://schemas.openxmlformats.org/officeDocument/2006/customXml" ds:itemID="{E80EF11A-C340-4DE3-B81B-CCD44D4943E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497</Words>
  <Characters>2836</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On PRS-RSTD measurement period definition</vt:lpstr>
      <vt:lpstr>Electronic Meeting, April. 12 - April. 20, 2021</vt:lpstr>
      <vt:lpstr>Introduction</vt:lpstr>
      <vt:lpstr>Discussion</vt:lpstr>
      <vt:lpstr>    RSRP measurement period with RSTD or UE Rx-Tx</vt:lpstr>
      <vt:lpstr>Conclusion</vt:lpstr>
      <vt:lpstr>References</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PRS-RSRP measurement period definition</dc:title>
  <dc:subject/>
  <dc:creator>Nokia</dc:creator>
  <cp:keywords/>
  <dc:description/>
  <cp:lastModifiedBy>Juergen Hofmann</cp:lastModifiedBy>
  <cp:revision>14</cp:revision>
  <dcterms:created xsi:type="dcterms:W3CDTF">2021-03-22T07:04:00Z</dcterms:created>
  <dcterms:modified xsi:type="dcterms:W3CDTF">2021-04-02T22:14:00Z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6e22b437-02c8-46f9-a4fe-e287e0dea7c2</vt:lpwstr>
  </property>
</Properties>
</file>