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39335EF8"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51300" w:rsidRPr="00CD5A36">
        <w:rPr>
          <w:rFonts w:ascii="Arial" w:hAnsi="Arial" w:cs="Arial"/>
          <w:b/>
          <w:sz w:val="24"/>
          <w:szCs w:val="24"/>
        </w:rPr>
        <w:t>98-</w:t>
      </w:r>
      <w:r w:rsidR="00951300">
        <w:rPr>
          <w:rFonts w:ascii="Arial" w:hAnsi="Arial" w:cs="Arial"/>
          <w:b/>
          <w:sz w:val="24"/>
          <w:szCs w:val="24"/>
        </w:rPr>
        <w:t>bis-</w:t>
      </w:r>
      <w:r w:rsidR="00951300" w:rsidRPr="00CD5A36">
        <w:rPr>
          <w:rFonts w:ascii="Arial" w:hAnsi="Arial" w:cs="Arial"/>
          <w:b/>
          <w:sz w:val="24"/>
          <w:szCs w:val="24"/>
        </w:rPr>
        <w:t>e</w:t>
      </w:r>
      <w:r w:rsidRPr="00554399">
        <w:rPr>
          <w:rFonts w:ascii="Arial" w:hAnsi="Arial" w:cs="Arial"/>
          <w:b/>
          <w:sz w:val="24"/>
          <w:szCs w:val="24"/>
        </w:rPr>
        <w:tab/>
      </w:r>
      <w:r w:rsidR="003A63A4" w:rsidRPr="003A63A4">
        <w:rPr>
          <w:rFonts w:ascii="Arial" w:hAnsi="Arial" w:cs="Arial"/>
          <w:b/>
          <w:sz w:val="24"/>
          <w:szCs w:val="24"/>
        </w:rPr>
        <w:t>R4-2106001</w:t>
      </w:r>
    </w:p>
    <w:p w14:paraId="2C67BE8C" w14:textId="3845A05D"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Apr. 12-20</w:t>
      </w:r>
      <w:r w:rsidRPr="00CD5A36">
        <w:rPr>
          <w:rFonts w:ascii="Arial" w:eastAsia="SimSun" w:hAnsi="Arial"/>
          <w:b/>
          <w:sz w:val="24"/>
          <w:szCs w:val="24"/>
          <w:lang w:eastAsia="zh-CN"/>
        </w:rPr>
        <w:t>, 2021</w:t>
      </w:r>
    </w:p>
    <w:p w14:paraId="2305CEA3" w14:textId="4D38CAA7" w:rsidR="009F52D7" w:rsidRPr="00303915" w:rsidRDefault="009F52D7" w:rsidP="009F52D7">
      <w:pPr>
        <w:pStyle w:val="CH"/>
        <w:rPr>
          <w:sz w:val="24"/>
          <w:szCs w:val="24"/>
        </w:rPr>
      </w:pPr>
      <w:r w:rsidRPr="00303915">
        <w:rPr>
          <w:sz w:val="24"/>
          <w:szCs w:val="24"/>
        </w:rPr>
        <w:t>Agenda item:</w:t>
      </w:r>
      <w:r w:rsidRPr="00303915">
        <w:rPr>
          <w:sz w:val="24"/>
          <w:szCs w:val="24"/>
        </w:rPr>
        <w:tab/>
      </w:r>
      <w:r w:rsidR="001B09F1">
        <w:rPr>
          <w:sz w:val="24"/>
          <w:szCs w:val="24"/>
        </w:rPr>
        <w:t>8.6.3.2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50F5EA58"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587718" w:rsidRPr="009203E0">
        <w:rPr>
          <w:bCs/>
          <w:sz w:val="24"/>
          <w:szCs w:val="24"/>
          <w:lang w:val="en-US"/>
        </w:rPr>
        <w:t xml:space="preserve">On </w:t>
      </w:r>
      <w:r w:rsidR="001B09F1" w:rsidRPr="009203E0">
        <w:rPr>
          <w:bCs/>
          <w:sz w:val="24"/>
          <w:szCs w:val="24"/>
          <w:lang w:val="en-US"/>
        </w:rPr>
        <w:t xml:space="preserve">PDSCH </w:t>
      </w:r>
      <w:r w:rsidR="000B631D" w:rsidRPr="009203E0">
        <w:rPr>
          <w:bCs/>
          <w:sz w:val="24"/>
          <w:szCs w:val="24"/>
          <w:lang w:val="en-US"/>
        </w:rPr>
        <w:t xml:space="preserve">CA </w:t>
      </w:r>
      <w:r w:rsidR="001B09F1" w:rsidRPr="009203E0">
        <w:rPr>
          <w:bCs/>
          <w:sz w:val="24"/>
          <w:szCs w:val="24"/>
          <w:lang w:val="en-US"/>
        </w:rPr>
        <w:t xml:space="preserve">Requirements </w:t>
      </w:r>
      <w:r w:rsidR="009203E0" w:rsidRPr="009203E0">
        <w:rPr>
          <w:bCs/>
          <w:sz w:val="24"/>
          <w:szCs w:val="24"/>
          <w:lang w:val="en-US"/>
        </w:rPr>
        <w:t xml:space="preserve">in HST </w:t>
      </w:r>
    </w:p>
    <w:p w14:paraId="2AB0E874" w14:textId="24E23E15"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9203E0">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5AD8EAAC" w14:textId="592D3BC5" w:rsidR="009F52D7" w:rsidRDefault="009F52D7" w:rsidP="009F52D7">
      <w:pPr>
        <w:spacing w:after="120"/>
        <w:rPr>
          <w:sz w:val="20"/>
          <w:szCs w:val="20"/>
        </w:rPr>
      </w:pPr>
      <w:r w:rsidRPr="00FC6A49">
        <w:rPr>
          <w:sz w:val="20"/>
          <w:szCs w:val="20"/>
        </w:rPr>
        <w:t>In RAN4#9</w:t>
      </w:r>
      <w:r w:rsidR="008946F8" w:rsidRPr="00FC6A49">
        <w:rPr>
          <w:sz w:val="20"/>
          <w:szCs w:val="20"/>
        </w:rPr>
        <w:t>8</w:t>
      </w:r>
      <w:r w:rsidRPr="00FC6A49">
        <w:rPr>
          <w:sz w:val="20"/>
          <w:szCs w:val="20"/>
        </w:rPr>
        <w:t xml:space="preserve">e </w:t>
      </w:r>
      <w:r w:rsidR="005D1B1F" w:rsidRPr="00FC6A49">
        <w:rPr>
          <w:sz w:val="20"/>
          <w:szCs w:val="20"/>
        </w:rPr>
        <w:t xml:space="preserve">UE demodulation </w:t>
      </w:r>
      <w:r w:rsidR="00FC6A49" w:rsidRPr="00FC6A49">
        <w:rPr>
          <w:sz w:val="20"/>
          <w:szCs w:val="20"/>
        </w:rPr>
        <w:t>for FR1 HST was discussed</w:t>
      </w:r>
      <w:r w:rsidR="005D1B1F" w:rsidRPr="00FC6A49">
        <w:rPr>
          <w:sz w:val="20"/>
          <w:szCs w:val="20"/>
        </w:rPr>
        <w:t xml:space="preserve"> and way forward [1] was agreed. In this contribution we present our views on </w:t>
      </w:r>
      <w:r w:rsidR="008946F8" w:rsidRPr="00FC6A49">
        <w:rPr>
          <w:sz w:val="20"/>
          <w:szCs w:val="20"/>
        </w:rPr>
        <w:t xml:space="preserve">the open issues related to UE demodulation requirements </w:t>
      </w:r>
      <w:r w:rsidR="00FC6A49" w:rsidRPr="00FC6A49">
        <w:rPr>
          <w:sz w:val="20"/>
          <w:szCs w:val="20"/>
        </w:rPr>
        <w:t>for FR1 HST</w:t>
      </w:r>
      <w:r w:rsidR="008946F8" w:rsidRPr="00FC6A49">
        <w:rPr>
          <w:sz w:val="20"/>
          <w:szCs w:val="20"/>
        </w:rPr>
        <w:t>.</w:t>
      </w:r>
    </w:p>
    <w:p w14:paraId="7E847209" w14:textId="77777777" w:rsidR="008946F8" w:rsidRPr="00902CCA" w:rsidRDefault="008946F8" w:rsidP="009F52D7">
      <w:pPr>
        <w:spacing w:after="120"/>
        <w:rPr>
          <w:sz w:val="20"/>
          <w:szCs w:val="20"/>
        </w:rPr>
      </w:pPr>
    </w:p>
    <w:p w14:paraId="4EAFA8EB" w14:textId="77777777" w:rsidR="009F52D7" w:rsidRDefault="009F52D7" w:rsidP="009F52D7">
      <w:pPr>
        <w:pStyle w:val="Heading1"/>
      </w:pPr>
      <w:r>
        <w:t>2. Discussion</w:t>
      </w:r>
    </w:p>
    <w:p w14:paraId="43F01072" w14:textId="432F7DB3" w:rsidR="009F52D7" w:rsidRPr="00FC6A49" w:rsidRDefault="00FC6A49" w:rsidP="009F52D7">
      <w:pPr>
        <w:pStyle w:val="Heading2"/>
      </w:pPr>
      <w:r w:rsidRPr="00FC6A49">
        <w:t>R</w:t>
      </w:r>
      <w:r w:rsidR="001B09F1" w:rsidRPr="00FC6A49">
        <w:t xml:space="preserve">equirements for CA </w:t>
      </w:r>
    </w:p>
    <w:p w14:paraId="6BB3AD6B" w14:textId="0D8B9134" w:rsidR="009F52D7" w:rsidRDefault="009F52D7" w:rsidP="005B410D">
      <w:pPr>
        <w:spacing w:after="120"/>
        <w:rPr>
          <w:rFonts w:eastAsia="SimSun"/>
          <w:sz w:val="20"/>
          <w:szCs w:val="20"/>
          <w:lang w:val="en-GB" w:eastAsia="en-GB"/>
        </w:rPr>
      </w:pPr>
      <w:r w:rsidRPr="00FC6A49">
        <w:rPr>
          <w:rFonts w:eastAsia="SimSun"/>
          <w:sz w:val="20"/>
          <w:szCs w:val="20"/>
          <w:lang w:val="en-GB" w:eastAsia="en-GB"/>
        </w:rPr>
        <w:t xml:space="preserve">The agreements in [1] related to </w:t>
      </w:r>
      <w:r w:rsidR="00851D01">
        <w:rPr>
          <w:rFonts w:eastAsia="SimSun"/>
          <w:sz w:val="20"/>
          <w:szCs w:val="20"/>
          <w:lang w:val="en-GB" w:eastAsia="en-GB"/>
        </w:rPr>
        <w:t>requirements for CA with HST</w:t>
      </w:r>
      <w:r w:rsidRPr="00FC6A49">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851D01" w14:paraId="377BD638" w14:textId="77777777" w:rsidTr="00851D01">
        <w:tc>
          <w:tcPr>
            <w:tcW w:w="9350" w:type="dxa"/>
          </w:tcPr>
          <w:p w14:paraId="24D5EE40" w14:textId="77777777" w:rsidR="00851D01" w:rsidRPr="00BE3375" w:rsidRDefault="00851D01" w:rsidP="00851D01">
            <w:pPr>
              <w:numPr>
                <w:ilvl w:val="1"/>
                <w:numId w:val="3"/>
              </w:numPr>
              <w:ind w:left="450"/>
              <w:jc w:val="left"/>
            </w:pPr>
            <w:r w:rsidRPr="00BE3375">
              <w:t>Maximum doppler shift</w:t>
            </w:r>
          </w:p>
          <w:p w14:paraId="3E21C0CD" w14:textId="3343786A" w:rsidR="00851D01" w:rsidRDefault="00851D01" w:rsidP="00851D01">
            <w:pPr>
              <w:numPr>
                <w:ilvl w:val="2"/>
                <w:numId w:val="3"/>
              </w:numPr>
              <w:ind w:left="720"/>
              <w:jc w:val="left"/>
            </w:pPr>
            <w:r w:rsidRPr="00BE3375">
              <w:t>Reuse Maximum Doppler shift and corresponding configuration from Rel-16 HST-SFN requirements</w:t>
            </w:r>
            <w:r>
              <w:t xml:space="preserve"> </w:t>
            </w:r>
            <w:proofErr w:type="gramStart"/>
            <w:r w:rsidRPr="00BE3375">
              <w:t>( 870</w:t>
            </w:r>
            <w:proofErr w:type="gramEnd"/>
            <w:r w:rsidRPr="00BE3375">
              <w:t xml:space="preserve"> Hz for 15 kHz SCS; 1667 Hz for 30 kHz SCS)</w:t>
            </w:r>
          </w:p>
          <w:p w14:paraId="2FEE511D" w14:textId="77777777" w:rsidR="00851D01" w:rsidRPr="00BE3375" w:rsidRDefault="00851D01" w:rsidP="00851D01">
            <w:pPr>
              <w:numPr>
                <w:ilvl w:val="1"/>
                <w:numId w:val="3"/>
              </w:numPr>
              <w:tabs>
                <w:tab w:val="clear" w:pos="1440"/>
                <w:tab w:val="num" w:pos="450"/>
              </w:tabs>
              <w:ind w:left="450"/>
              <w:jc w:val="left"/>
            </w:pPr>
            <w:r w:rsidRPr="00BE3375">
              <w:t>Transmission schemes</w:t>
            </w:r>
          </w:p>
          <w:p w14:paraId="64AA9ACD" w14:textId="77777777" w:rsidR="00851D01" w:rsidRPr="00BE3375" w:rsidRDefault="00851D01" w:rsidP="00851D01">
            <w:pPr>
              <w:numPr>
                <w:ilvl w:val="2"/>
                <w:numId w:val="3"/>
              </w:numPr>
              <w:tabs>
                <w:tab w:val="clear" w:pos="2160"/>
              </w:tabs>
              <w:ind w:left="720"/>
              <w:jc w:val="left"/>
            </w:pPr>
            <w:r w:rsidRPr="00BE3375">
              <w:t>Define HST CA requirements for HST-SFN joint transmission</w:t>
            </w:r>
          </w:p>
          <w:p w14:paraId="00019F71" w14:textId="77777777" w:rsidR="00851D01" w:rsidRPr="00BE3375" w:rsidRDefault="00851D01" w:rsidP="00851D01">
            <w:pPr>
              <w:numPr>
                <w:ilvl w:val="2"/>
                <w:numId w:val="3"/>
              </w:numPr>
              <w:tabs>
                <w:tab w:val="clear" w:pos="2160"/>
              </w:tabs>
              <w:ind w:left="720"/>
              <w:jc w:val="left"/>
            </w:pPr>
            <w:r w:rsidRPr="00BE3375">
              <w:t>FFS whether to define HST CA requirements for DPS transmission scheme (with one active TCI state and/or two active TCI states)</w:t>
            </w:r>
          </w:p>
          <w:p w14:paraId="594E53EB" w14:textId="77777777" w:rsidR="00851D01" w:rsidRPr="00BE3375" w:rsidRDefault="00851D01" w:rsidP="00851D01">
            <w:pPr>
              <w:numPr>
                <w:ilvl w:val="1"/>
                <w:numId w:val="3"/>
              </w:numPr>
              <w:tabs>
                <w:tab w:val="clear" w:pos="1440"/>
                <w:tab w:val="num" w:pos="450"/>
              </w:tabs>
              <w:ind w:left="450"/>
              <w:jc w:val="left"/>
            </w:pPr>
            <w:r w:rsidRPr="00BE3375">
              <w:t>Antenna configuration</w:t>
            </w:r>
          </w:p>
          <w:p w14:paraId="2CF63C1C" w14:textId="77777777" w:rsidR="00851D01" w:rsidRPr="00BE3375" w:rsidRDefault="00851D01" w:rsidP="00851D01">
            <w:pPr>
              <w:numPr>
                <w:ilvl w:val="2"/>
                <w:numId w:val="3"/>
              </w:numPr>
              <w:tabs>
                <w:tab w:val="clear" w:pos="2160"/>
                <w:tab w:val="num" w:pos="720"/>
              </w:tabs>
              <w:ind w:left="720"/>
              <w:jc w:val="left"/>
            </w:pPr>
            <w:r w:rsidRPr="00BE3375">
              <w:t xml:space="preserve">2x2 and 2x4 </w:t>
            </w:r>
          </w:p>
          <w:p w14:paraId="7D6CC86C" w14:textId="77777777" w:rsidR="00851D01" w:rsidRPr="00BE3375" w:rsidRDefault="00851D01" w:rsidP="00851D01">
            <w:pPr>
              <w:numPr>
                <w:ilvl w:val="1"/>
                <w:numId w:val="3"/>
              </w:numPr>
              <w:tabs>
                <w:tab w:val="clear" w:pos="1440"/>
                <w:tab w:val="num" w:pos="450"/>
              </w:tabs>
              <w:ind w:left="450"/>
              <w:jc w:val="left"/>
            </w:pPr>
            <w:r w:rsidRPr="00BE3375">
              <w:t>Define PDSCH CA demodulation requirements with the combination of following component carriers:</w:t>
            </w:r>
          </w:p>
          <w:p w14:paraId="5151D7A9" w14:textId="77777777" w:rsidR="00851D01" w:rsidRPr="00BE3375" w:rsidRDefault="00851D01" w:rsidP="00851D01">
            <w:pPr>
              <w:numPr>
                <w:ilvl w:val="2"/>
                <w:numId w:val="3"/>
              </w:numPr>
              <w:tabs>
                <w:tab w:val="clear" w:pos="2160"/>
                <w:tab w:val="num" w:pos="720"/>
              </w:tabs>
              <w:ind w:left="720"/>
              <w:jc w:val="left"/>
            </w:pPr>
            <w:r w:rsidRPr="00BE3375">
              <w:t>for 15KHz SCS, specify PDSCH requirements on single carrier of BW of {5, 10, 15, 20, 25, 30, 40, 50} MHz</w:t>
            </w:r>
          </w:p>
          <w:p w14:paraId="4BCB551F" w14:textId="77777777" w:rsidR="00851D01" w:rsidRPr="00BE3375" w:rsidRDefault="00851D01" w:rsidP="00851D01">
            <w:pPr>
              <w:numPr>
                <w:ilvl w:val="2"/>
                <w:numId w:val="3"/>
              </w:numPr>
              <w:tabs>
                <w:tab w:val="clear" w:pos="2160"/>
                <w:tab w:val="num" w:pos="720"/>
              </w:tabs>
              <w:ind w:left="720"/>
              <w:jc w:val="left"/>
            </w:pPr>
            <w:r w:rsidRPr="00BE3375">
              <w:t>for 30KHz SCS, specify PDSCH requirements on single carrier of BW of {5, 10, 15, 20, 25, 30, 40, 50, 60, 80, 90, 100} MHz</w:t>
            </w:r>
          </w:p>
          <w:p w14:paraId="528D6139" w14:textId="77777777" w:rsidR="00851D01" w:rsidRPr="00BE3375" w:rsidRDefault="00851D01" w:rsidP="00851D01">
            <w:pPr>
              <w:numPr>
                <w:ilvl w:val="2"/>
                <w:numId w:val="3"/>
              </w:numPr>
              <w:tabs>
                <w:tab w:val="clear" w:pos="2160"/>
                <w:tab w:val="num" w:pos="720"/>
              </w:tabs>
              <w:ind w:left="720"/>
              <w:jc w:val="left"/>
            </w:pPr>
            <w:r w:rsidRPr="00BE3375">
              <w:t>for FDD 10MHz/15kHz SCS and TDD 40MHz/30kHz SCS, reuse SNR from the Rel-16 NR HST WI, and run simulation for other cases</w:t>
            </w:r>
          </w:p>
          <w:p w14:paraId="14D7B52E" w14:textId="77777777" w:rsidR="00851D01" w:rsidRPr="00BE3375" w:rsidRDefault="00851D01" w:rsidP="00851D01">
            <w:pPr>
              <w:numPr>
                <w:ilvl w:val="1"/>
                <w:numId w:val="3"/>
              </w:numPr>
              <w:tabs>
                <w:tab w:val="clear" w:pos="1440"/>
                <w:tab w:val="num" w:pos="450"/>
              </w:tabs>
              <w:ind w:left="450"/>
              <w:jc w:val="left"/>
            </w:pPr>
            <w:r w:rsidRPr="00BE3375">
              <w:t>SCS configuration</w:t>
            </w:r>
          </w:p>
          <w:p w14:paraId="324E67A6" w14:textId="77777777" w:rsidR="00851D01" w:rsidRPr="00BE3375" w:rsidRDefault="00851D01" w:rsidP="00851D01">
            <w:pPr>
              <w:numPr>
                <w:ilvl w:val="2"/>
                <w:numId w:val="3"/>
              </w:numPr>
              <w:ind w:left="720"/>
              <w:jc w:val="left"/>
            </w:pPr>
            <w:r w:rsidRPr="00BE3375">
              <w:rPr>
                <w:lang w:val="en-GB"/>
              </w:rPr>
              <w:t>At least cover following cases:</w:t>
            </w:r>
          </w:p>
          <w:p w14:paraId="04EB1F27" w14:textId="77777777" w:rsidR="00851D01" w:rsidRPr="00BE3375" w:rsidRDefault="00851D01" w:rsidP="00851D01">
            <w:pPr>
              <w:numPr>
                <w:ilvl w:val="3"/>
                <w:numId w:val="3"/>
              </w:numPr>
              <w:ind w:left="1080"/>
              <w:jc w:val="left"/>
            </w:pPr>
            <w:r w:rsidRPr="00BE3375">
              <w:rPr>
                <w:lang w:val="en-GB"/>
              </w:rPr>
              <w:t xml:space="preserve">FDD 15 kHz + FDD 15 kHz </w:t>
            </w:r>
          </w:p>
          <w:p w14:paraId="4B16D875" w14:textId="77777777" w:rsidR="00851D01" w:rsidRPr="00BE3375" w:rsidRDefault="00851D01" w:rsidP="00851D01">
            <w:pPr>
              <w:numPr>
                <w:ilvl w:val="3"/>
                <w:numId w:val="3"/>
              </w:numPr>
              <w:ind w:left="1080"/>
              <w:jc w:val="left"/>
            </w:pPr>
            <w:r w:rsidRPr="00BE3375">
              <w:rPr>
                <w:lang w:val="en-GB"/>
              </w:rPr>
              <w:t>TDD 30 kHz + TDD 30 kHz</w:t>
            </w:r>
          </w:p>
          <w:p w14:paraId="467AF0AC" w14:textId="77777777" w:rsidR="00851D01" w:rsidRPr="00BE3375" w:rsidRDefault="00851D01" w:rsidP="00851D01">
            <w:pPr>
              <w:numPr>
                <w:ilvl w:val="3"/>
                <w:numId w:val="3"/>
              </w:numPr>
              <w:ind w:left="1080"/>
              <w:jc w:val="left"/>
            </w:pPr>
            <w:r w:rsidRPr="00BE3375">
              <w:rPr>
                <w:lang w:val="en-GB"/>
              </w:rPr>
              <w:t>FDD 15 kHz + TDD 30 kHz</w:t>
            </w:r>
          </w:p>
          <w:p w14:paraId="756FCD19" w14:textId="77777777" w:rsidR="00851D01" w:rsidRPr="00DB703B" w:rsidRDefault="00851D01" w:rsidP="00851D01">
            <w:pPr>
              <w:numPr>
                <w:ilvl w:val="1"/>
                <w:numId w:val="3"/>
              </w:numPr>
              <w:tabs>
                <w:tab w:val="clear" w:pos="1440"/>
                <w:tab w:val="num" w:pos="450"/>
              </w:tabs>
              <w:ind w:left="450"/>
              <w:jc w:val="left"/>
            </w:pPr>
            <w:r w:rsidRPr="00DB703B">
              <w:t>HARQ process</w:t>
            </w:r>
          </w:p>
          <w:p w14:paraId="5D1C3762" w14:textId="77777777" w:rsidR="00851D01" w:rsidRPr="00DB703B" w:rsidRDefault="00851D01" w:rsidP="00851D01">
            <w:pPr>
              <w:numPr>
                <w:ilvl w:val="2"/>
                <w:numId w:val="3"/>
              </w:numPr>
              <w:tabs>
                <w:tab w:val="clear" w:pos="2160"/>
                <w:tab w:val="num" w:pos="1170"/>
              </w:tabs>
              <w:ind w:left="720"/>
              <w:jc w:val="left"/>
            </w:pPr>
            <w:r w:rsidRPr="00DB703B">
              <w:t>Reuse HARQ process number and k1 values for HST CA requirements as in normal CA requirements</w:t>
            </w:r>
          </w:p>
          <w:p w14:paraId="1E859BD2" w14:textId="214C4724" w:rsidR="00851D01" w:rsidRDefault="00851D01" w:rsidP="00851D01">
            <w:pPr>
              <w:numPr>
                <w:ilvl w:val="1"/>
                <w:numId w:val="3"/>
              </w:numPr>
              <w:tabs>
                <w:tab w:val="clear" w:pos="1440"/>
                <w:tab w:val="num" w:pos="450"/>
              </w:tabs>
              <w:ind w:left="450"/>
              <w:jc w:val="left"/>
            </w:pPr>
            <w:r w:rsidRPr="00DB703B">
              <w:t>Add 1 dB margin to all CA requirements for HST-SFN JT similar to single carrier requirements</w:t>
            </w:r>
          </w:p>
          <w:p w14:paraId="0FA1C41B" w14:textId="77777777" w:rsidR="00851D01" w:rsidRPr="00DB703B" w:rsidRDefault="00851D01" w:rsidP="00851D01">
            <w:pPr>
              <w:numPr>
                <w:ilvl w:val="1"/>
                <w:numId w:val="3"/>
              </w:numPr>
              <w:ind w:left="450"/>
              <w:jc w:val="left"/>
            </w:pPr>
            <w:r w:rsidRPr="00DB703B">
              <w:t xml:space="preserve">Applicability rule for </w:t>
            </w:r>
            <w:proofErr w:type="spellStart"/>
            <w:r w:rsidRPr="00DB703B">
              <w:t>PCell</w:t>
            </w:r>
            <w:proofErr w:type="spellEnd"/>
            <w:r w:rsidRPr="00DB703B">
              <w:t xml:space="preserve"> configuration</w:t>
            </w:r>
          </w:p>
          <w:p w14:paraId="36BACDF4" w14:textId="4D5466D4" w:rsidR="00851D01" w:rsidRPr="00851D01" w:rsidRDefault="00851D01" w:rsidP="00851D01">
            <w:pPr>
              <w:numPr>
                <w:ilvl w:val="2"/>
                <w:numId w:val="3"/>
              </w:numPr>
              <w:ind w:left="720"/>
              <w:jc w:val="left"/>
            </w:pPr>
            <w:r w:rsidRPr="00DB703B">
              <w:t xml:space="preserve">Use same applicability rule for </w:t>
            </w:r>
            <w:proofErr w:type="spellStart"/>
            <w:r w:rsidRPr="00DB703B">
              <w:t>Pcell</w:t>
            </w:r>
            <w:proofErr w:type="spellEnd"/>
            <w:r w:rsidRPr="00DB703B">
              <w:t xml:space="preserve"> configuration for HST CA requirements as in normal CA requirements</w:t>
            </w:r>
          </w:p>
        </w:tc>
      </w:tr>
    </w:tbl>
    <w:p w14:paraId="7D23195B" w14:textId="39F9C249" w:rsidR="00851D01" w:rsidRDefault="00851D01" w:rsidP="005B410D">
      <w:pPr>
        <w:spacing w:after="120"/>
        <w:rPr>
          <w:rFonts w:eastAsia="SimSun"/>
          <w:sz w:val="20"/>
          <w:szCs w:val="20"/>
          <w:lang w:val="en-GB" w:eastAsia="en-GB"/>
        </w:rPr>
      </w:pPr>
    </w:p>
    <w:p w14:paraId="3D9F3A3E" w14:textId="57C2E83E" w:rsidR="00851D01" w:rsidRDefault="00851D01" w:rsidP="005B410D">
      <w:pPr>
        <w:spacing w:after="120"/>
        <w:rPr>
          <w:rFonts w:eastAsia="SimSun"/>
          <w:sz w:val="20"/>
          <w:szCs w:val="20"/>
          <w:lang w:val="en-GB" w:eastAsia="en-GB"/>
        </w:rPr>
      </w:pPr>
      <w:r>
        <w:rPr>
          <w:rFonts w:eastAsia="SimSun"/>
          <w:sz w:val="20"/>
          <w:szCs w:val="20"/>
          <w:lang w:val="en-GB" w:eastAsia="en-GB"/>
        </w:rPr>
        <w:lastRenderedPageBreak/>
        <w:t>The open issues related to requirements for CA:</w:t>
      </w:r>
    </w:p>
    <w:p w14:paraId="449E5E5C" w14:textId="4FDE4EF8" w:rsidR="00851D01" w:rsidRDefault="00851D01" w:rsidP="00851D01">
      <w:pPr>
        <w:numPr>
          <w:ilvl w:val="1"/>
          <w:numId w:val="3"/>
        </w:numPr>
        <w:tabs>
          <w:tab w:val="clear" w:pos="1440"/>
          <w:tab w:val="num" w:pos="450"/>
        </w:tabs>
        <w:ind w:left="450"/>
        <w:jc w:val="left"/>
      </w:pPr>
      <w:r w:rsidRPr="00BE3375">
        <w:t>Transmission schemes</w:t>
      </w:r>
    </w:p>
    <w:p w14:paraId="58E9CC9E" w14:textId="4755E0D0" w:rsidR="00851D01" w:rsidRPr="00BE3375" w:rsidRDefault="00851D01" w:rsidP="00851D01">
      <w:pPr>
        <w:numPr>
          <w:ilvl w:val="2"/>
          <w:numId w:val="3"/>
        </w:numPr>
        <w:tabs>
          <w:tab w:val="clear" w:pos="2160"/>
        </w:tabs>
        <w:ind w:left="720"/>
        <w:jc w:val="left"/>
      </w:pPr>
      <w:r w:rsidRPr="00BE3375">
        <w:t>FFS whether to define HST CA requirements for DPS transmission scheme (with one active TCI state and/or two active TCI states)</w:t>
      </w:r>
    </w:p>
    <w:p w14:paraId="0A96BE40" w14:textId="77777777" w:rsidR="00851D01" w:rsidRPr="00BE3375" w:rsidRDefault="00851D01" w:rsidP="00851D01">
      <w:pPr>
        <w:numPr>
          <w:ilvl w:val="1"/>
          <w:numId w:val="3"/>
        </w:numPr>
        <w:tabs>
          <w:tab w:val="clear" w:pos="1440"/>
          <w:tab w:val="num" w:pos="450"/>
        </w:tabs>
        <w:ind w:left="450"/>
        <w:jc w:val="left"/>
      </w:pPr>
      <w:r w:rsidRPr="00BE3375">
        <w:t>SCS configuration</w:t>
      </w:r>
    </w:p>
    <w:p w14:paraId="540D5406" w14:textId="77777777" w:rsidR="00851D01" w:rsidRPr="00BE3375" w:rsidRDefault="00851D01" w:rsidP="00851D01">
      <w:pPr>
        <w:numPr>
          <w:ilvl w:val="2"/>
          <w:numId w:val="3"/>
        </w:numPr>
        <w:ind w:left="720"/>
        <w:jc w:val="left"/>
      </w:pPr>
      <w:r w:rsidRPr="00BE3375">
        <w:rPr>
          <w:lang w:val="en-GB"/>
        </w:rPr>
        <w:t>FFS whether following need to be included or not:</w:t>
      </w:r>
    </w:p>
    <w:p w14:paraId="1E5D3B8E" w14:textId="77777777" w:rsidR="00851D01" w:rsidRPr="00BE3375" w:rsidRDefault="00851D01" w:rsidP="00851D01">
      <w:pPr>
        <w:numPr>
          <w:ilvl w:val="3"/>
          <w:numId w:val="3"/>
        </w:numPr>
        <w:ind w:left="1080"/>
        <w:jc w:val="left"/>
      </w:pPr>
      <w:r w:rsidRPr="00BE3375">
        <w:rPr>
          <w:lang w:val="en-GB"/>
        </w:rPr>
        <w:t>FDD 15 kHz + TDD 15 kHz CA</w:t>
      </w:r>
    </w:p>
    <w:p w14:paraId="79C27419" w14:textId="418A13EF" w:rsidR="00851D01" w:rsidRPr="00851D01" w:rsidRDefault="00851D01" w:rsidP="00851D01">
      <w:pPr>
        <w:numPr>
          <w:ilvl w:val="3"/>
          <w:numId w:val="3"/>
        </w:numPr>
        <w:ind w:left="1080"/>
        <w:jc w:val="left"/>
      </w:pPr>
      <w:r w:rsidRPr="00BE3375">
        <w:rPr>
          <w:lang w:val="en-GB"/>
        </w:rPr>
        <w:t>TDD 15 kHz + TDD 30 kHz CA</w:t>
      </w:r>
    </w:p>
    <w:p w14:paraId="4901271A" w14:textId="77777777" w:rsidR="00851D01" w:rsidRPr="00DB703B" w:rsidRDefault="00851D01" w:rsidP="00851D01">
      <w:pPr>
        <w:numPr>
          <w:ilvl w:val="1"/>
          <w:numId w:val="3"/>
        </w:numPr>
        <w:tabs>
          <w:tab w:val="clear" w:pos="1440"/>
          <w:tab w:val="num" w:pos="450"/>
        </w:tabs>
        <w:ind w:left="450"/>
        <w:jc w:val="left"/>
      </w:pPr>
      <w:r w:rsidRPr="00DB703B">
        <w:t>Applicability rule for SCS configuration</w:t>
      </w:r>
    </w:p>
    <w:p w14:paraId="4C45DAB3" w14:textId="77777777" w:rsidR="00851D01" w:rsidRDefault="00851D01" w:rsidP="00851D01">
      <w:pPr>
        <w:numPr>
          <w:ilvl w:val="2"/>
          <w:numId w:val="3"/>
        </w:numPr>
        <w:ind w:left="720"/>
        <w:jc w:val="left"/>
      </w:pPr>
      <w:r w:rsidRPr="00DB703B">
        <w:t>FFS whether reuse CA CQI applicability rule on CA duplex modes for testing: If UE supports both FDD 15 kHz + TDD 30 kHz and FDD 15 kHz + FDD 15 kHz CA duplex modes, apply requirements only to the first one</w:t>
      </w:r>
    </w:p>
    <w:p w14:paraId="692B9BB4" w14:textId="76F25BEE" w:rsidR="00851D01" w:rsidRDefault="00851D01" w:rsidP="00851D01">
      <w:pPr>
        <w:ind w:left="1080"/>
        <w:jc w:val="left"/>
      </w:pPr>
    </w:p>
    <w:p w14:paraId="07BC6C64" w14:textId="1F3282E6" w:rsidR="00851D01" w:rsidRDefault="00851D01" w:rsidP="00851D01">
      <w:pPr>
        <w:spacing w:after="120"/>
        <w:rPr>
          <w:rFonts w:eastAsia="SimSun"/>
          <w:sz w:val="20"/>
          <w:szCs w:val="20"/>
          <w:lang w:val="en-GB" w:eastAsia="en-GB"/>
        </w:rPr>
      </w:pPr>
      <w:r>
        <w:rPr>
          <w:rFonts w:eastAsia="SimSun"/>
          <w:sz w:val="20"/>
          <w:szCs w:val="20"/>
          <w:lang w:val="en-GB" w:eastAsia="en-GB"/>
        </w:rPr>
        <w:t xml:space="preserve">In RAN#91e the WID for </w:t>
      </w:r>
      <w:r w:rsidR="00C204C6">
        <w:rPr>
          <w:rFonts w:eastAsia="SimSun"/>
          <w:sz w:val="20"/>
          <w:szCs w:val="20"/>
          <w:lang w:val="en-GB" w:eastAsia="en-GB"/>
        </w:rPr>
        <w:t>the WI was updated to include the CA requirements in HST-DPS will also be included. HST-DPS for single carrier requirements has requirements with UE supporting single TCI state and two or more active TCI states. In order to reduce the workload, we propose to only consider one of the test cases for CA requirements and not both. Since the testcase with 1 active TCI state is not subject to additional UE capability, we propose to introduce only requirements for CA with 1 active TCI state.</w:t>
      </w:r>
    </w:p>
    <w:p w14:paraId="6FD47EA7" w14:textId="1691E14C" w:rsidR="00C204C6" w:rsidRDefault="00C204C6" w:rsidP="00851D01">
      <w:pPr>
        <w:spacing w:after="120"/>
        <w:rPr>
          <w:rFonts w:eastAsia="SimSun"/>
          <w:b/>
          <w:bCs/>
          <w:sz w:val="20"/>
          <w:szCs w:val="20"/>
          <w:lang w:val="en-GB" w:eastAsia="en-GB"/>
        </w:rPr>
      </w:pPr>
      <w:r>
        <w:rPr>
          <w:rFonts w:eastAsia="SimSun"/>
          <w:b/>
          <w:bCs/>
          <w:sz w:val="20"/>
          <w:szCs w:val="20"/>
          <w:lang w:val="en-GB" w:eastAsia="en-GB"/>
        </w:rPr>
        <w:t xml:space="preserve">Proposal #1: Introduce requirements for CA for HST-DPS with one active TCI state only. </w:t>
      </w:r>
    </w:p>
    <w:p w14:paraId="757CE76A" w14:textId="0C6E46AF" w:rsidR="00C204C6" w:rsidRPr="00C204C6" w:rsidRDefault="00C204C6" w:rsidP="00851D01">
      <w:pPr>
        <w:spacing w:after="120"/>
        <w:rPr>
          <w:rFonts w:eastAsia="SimSun"/>
          <w:sz w:val="20"/>
          <w:szCs w:val="20"/>
          <w:lang w:val="en-GB" w:eastAsia="en-GB"/>
        </w:rPr>
      </w:pPr>
      <w:r>
        <w:rPr>
          <w:rFonts w:eastAsia="SimSun"/>
          <w:sz w:val="20"/>
          <w:szCs w:val="20"/>
          <w:lang w:val="en-GB" w:eastAsia="en-GB"/>
        </w:rPr>
        <w:t>In the revised WID</w:t>
      </w:r>
      <w:r w:rsidR="00191A0F">
        <w:rPr>
          <w:rFonts w:eastAsia="SimSun"/>
          <w:sz w:val="20"/>
          <w:szCs w:val="20"/>
          <w:lang w:val="en-GB" w:eastAsia="en-GB"/>
        </w:rPr>
        <w:t xml:space="preserve"> </w:t>
      </w:r>
      <w:r>
        <w:rPr>
          <w:rFonts w:eastAsia="SimSun"/>
          <w:sz w:val="20"/>
          <w:szCs w:val="20"/>
          <w:lang w:val="en-GB" w:eastAsia="en-GB"/>
        </w:rPr>
        <w:t xml:space="preserve">[2], it was also included that applicability rules shall be defined. </w:t>
      </w:r>
      <w:r w:rsidR="00191A0F">
        <w:rPr>
          <w:rFonts w:eastAsia="SimSun"/>
          <w:sz w:val="20"/>
          <w:szCs w:val="20"/>
          <w:lang w:val="en-GB" w:eastAsia="en-GB"/>
        </w:rPr>
        <w:t xml:space="preserve">For the applicability rule, if UE is capable of handling demodulation in HST-SFN JT, then it should only be tested for CA requirements for HST-SFN JT, otherwise it should be tested for CA requirements for HST-DPS. </w:t>
      </w:r>
    </w:p>
    <w:p w14:paraId="4ABDACDA" w14:textId="29FC3BA7" w:rsidR="00851D01" w:rsidRPr="00191A0F" w:rsidRDefault="00191A0F" w:rsidP="00191A0F">
      <w:pPr>
        <w:spacing w:after="120"/>
        <w:rPr>
          <w:rFonts w:eastAsia="SimSun"/>
          <w:b/>
          <w:bCs/>
          <w:sz w:val="20"/>
          <w:szCs w:val="20"/>
          <w:lang w:val="en-GB" w:eastAsia="en-GB"/>
        </w:rPr>
      </w:pPr>
      <w:r w:rsidRPr="00191A0F">
        <w:rPr>
          <w:rFonts w:eastAsia="SimSun"/>
          <w:b/>
          <w:bCs/>
          <w:sz w:val="20"/>
          <w:szCs w:val="20"/>
          <w:lang w:val="en-GB" w:eastAsia="en-GB"/>
        </w:rPr>
        <w:t>Proposal #2: Define applicability rule for CA requirements in HST scenario as - If UE supports demodulationEnhancement-r16, only HST-SFN JT requirements shall apply, otherwise HST-DPS requirements shall apply for CA.</w:t>
      </w:r>
    </w:p>
    <w:p w14:paraId="6B5472E1" w14:textId="34E93E00" w:rsidR="00851D01" w:rsidRDefault="00191A0F" w:rsidP="005B410D">
      <w:pPr>
        <w:spacing w:after="120"/>
        <w:rPr>
          <w:rFonts w:eastAsia="SimSun"/>
          <w:sz w:val="20"/>
          <w:szCs w:val="20"/>
          <w:lang w:val="en-GB" w:eastAsia="en-GB"/>
        </w:rPr>
      </w:pPr>
      <w:r>
        <w:rPr>
          <w:rFonts w:eastAsia="SimSun"/>
          <w:sz w:val="20"/>
          <w:szCs w:val="20"/>
          <w:lang w:val="en-GB" w:eastAsia="en-GB"/>
        </w:rPr>
        <w:t xml:space="preserve">On additional </w:t>
      </w:r>
      <w:r w:rsidR="000F2B00">
        <w:rPr>
          <w:rFonts w:eastAsia="SimSun"/>
          <w:sz w:val="20"/>
          <w:szCs w:val="20"/>
          <w:lang w:val="en-GB" w:eastAsia="en-GB"/>
        </w:rPr>
        <w:t xml:space="preserve">SCS configurations for CA case, the agreed SCS combinations cover most </w:t>
      </w:r>
      <w:proofErr w:type="gramStart"/>
      <w:r w:rsidR="000F2B00">
        <w:rPr>
          <w:rFonts w:eastAsia="SimSun"/>
          <w:sz w:val="20"/>
          <w:szCs w:val="20"/>
          <w:lang w:val="en-GB" w:eastAsia="en-GB"/>
        </w:rPr>
        <w:t>deployments</w:t>
      </w:r>
      <w:proofErr w:type="gramEnd"/>
      <w:r w:rsidR="000F2B00">
        <w:rPr>
          <w:rFonts w:eastAsia="SimSun"/>
          <w:sz w:val="20"/>
          <w:szCs w:val="20"/>
          <w:lang w:val="en-GB" w:eastAsia="en-GB"/>
        </w:rPr>
        <w:t xml:space="preserve"> and we don’t see the necessity to introduce FDD 15KHz + TDD 15KHz CA and </w:t>
      </w:r>
      <w:r w:rsidR="000F2B00" w:rsidRPr="000F2B00">
        <w:rPr>
          <w:rFonts w:eastAsia="SimSun"/>
          <w:sz w:val="20"/>
          <w:szCs w:val="20"/>
          <w:lang w:val="en-GB" w:eastAsia="en-GB"/>
        </w:rPr>
        <w:t>TDD 15 kHz + TDD 30 kHz CA</w:t>
      </w:r>
      <w:r w:rsidR="000F2B00">
        <w:rPr>
          <w:rFonts w:eastAsia="SimSun"/>
          <w:sz w:val="20"/>
          <w:szCs w:val="20"/>
          <w:lang w:val="en-GB" w:eastAsia="en-GB"/>
        </w:rPr>
        <w:t>.</w:t>
      </w:r>
    </w:p>
    <w:p w14:paraId="72FC4A42" w14:textId="405A65B6" w:rsidR="000F2B00" w:rsidRDefault="000F2B00" w:rsidP="005B410D">
      <w:pPr>
        <w:spacing w:after="120"/>
        <w:rPr>
          <w:rFonts w:eastAsia="SimSun"/>
          <w:b/>
          <w:bCs/>
          <w:sz w:val="20"/>
          <w:szCs w:val="20"/>
          <w:lang w:val="en-GB" w:eastAsia="en-GB"/>
        </w:rPr>
      </w:pPr>
      <w:r>
        <w:rPr>
          <w:rFonts w:eastAsia="SimSun"/>
          <w:b/>
          <w:bCs/>
          <w:sz w:val="20"/>
          <w:szCs w:val="20"/>
          <w:lang w:val="en-GB" w:eastAsia="en-GB"/>
        </w:rPr>
        <w:t xml:space="preserve">Proposal #3: Do not introduce requirements in HST for </w:t>
      </w:r>
      <w:r w:rsidRPr="000F2B00">
        <w:rPr>
          <w:rFonts w:eastAsia="SimSun"/>
          <w:b/>
          <w:bCs/>
          <w:sz w:val="20"/>
          <w:szCs w:val="20"/>
          <w:lang w:val="en-GB" w:eastAsia="en-GB"/>
        </w:rPr>
        <w:t>FDD 15KHz + TDD 15KHz CA and TDD 15 kHz + TDD 30 kHz CA.</w:t>
      </w:r>
    </w:p>
    <w:p w14:paraId="66FCD12E" w14:textId="69ECE546" w:rsidR="000F2B00" w:rsidRDefault="000F2B00" w:rsidP="005B410D">
      <w:pPr>
        <w:spacing w:after="120"/>
        <w:rPr>
          <w:rFonts w:eastAsia="SimSun"/>
          <w:sz w:val="20"/>
          <w:szCs w:val="20"/>
          <w:lang w:val="en-GB" w:eastAsia="en-GB"/>
        </w:rPr>
      </w:pPr>
      <w:r>
        <w:rPr>
          <w:rFonts w:eastAsia="SimSun"/>
          <w:sz w:val="20"/>
          <w:szCs w:val="20"/>
          <w:lang w:val="en-GB" w:eastAsia="en-GB"/>
        </w:rPr>
        <w:t>For HST CA test cases the same applicability rule on CA duplex modes as CA CQI can be used to reduce the testing burden.</w:t>
      </w:r>
    </w:p>
    <w:p w14:paraId="40248F89" w14:textId="78B0C4F0" w:rsidR="000F2B00" w:rsidRPr="000F2B00" w:rsidRDefault="000F2B00" w:rsidP="005B410D">
      <w:pPr>
        <w:spacing w:after="120"/>
        <w:rPr>
          <w:rFonts w:eastAsia="SimSun"/>
          <w:b/>
          <w:bCs/>
          <w:sz w:val="20"/>
          <w:szCs w:val="20"/>
          <w:lang w:val="en-GB" w:eastAsia="en-GB"/>
        </w:rPr>
      </w:pPr>
      <w:r>
        <w:rPr>
          <w:rFonts w:eastAsia="SimSun"/>
          <w:b/>
          <w:bCs/>
          <w:sz w:val="20"/>
          <w:szCs w:val="20"/>
          <w:lang w:val="en-GB" w:eastAsia="en-GB"/>
        </w:rPr>
        <w:t xml:space="preserve">Proposal #4: Use same applicability rule on CA duplex mode for HST CA as CA CQI </w:t>
      </w:r>
      <w:r w:rsidR="003B3194">
        <w:rPr>
          <w:rFonts w:eastAsia="SimSun"/>
          <w:b/>
          <w:bCs/>
          <w:sz w:val="20"/>
          <w:szCs w:val="20"/>
          <w:lang w:val="en-GB" w:eastAsia="en-GB"/>
        </w:rPr>
        <w:t>requirements</w:t>
      </w:r>
      <w:r>
        <w:rPr>
          <w:rFonts w:eastAsia="SimSun"/>
          <w:b/>
          <w:bCs/>
          <w:sz w:val="20"/>
          <w:szCs w:val="20"/>
          <w:lang w:val="en-GB" w:eastAsia="en-GB"/>
        </w:rPr>
        <w:t xml:space="preserve">. </w:t>
      </w:r>
    </w:p>
    <w:p w14:paraId="57CF9FB4" w14:textId="0D7C402A" w:rsidR="00F5591B" w:rsidRPr="00FC6A49" w:rsidRDefault="001B09F1" w:rsidP="00F5591B">
      <w:pPr>
        <w:pStyle w:val="Heading2"/>
      </w:pPr>
      <w:r w:rsidRPr="00FC6A49">
        <w:t>Channel Model for HST-DPS</w:t>
      </w:r>
    </w:p>
    <w:p w14:paraId="6710D110" w14:textId="15B23179" w:rsidR="009F52D7" w:rsidRDefault="000F2B00" w:rsidP="005B410D">
      <w:pPr>
        <w:spacing w:after="120"/>
        <w:rPr>
          <w:sz w:val="20"/>
          <w:szCs w:val="20"/>
        </w:rPr>
      </w:pPr>
      <w:r>
        <w:rPr>
          <w:sz w:val="20"/>
          <w:szCs w:val="20"/>
        </w:rPr>
        <w:t>In Rel-16 under HST WI PDSCH demodulation requirements were introduced for HST-SFN JT and HST-DPS transmission. The channel model and deployment parameters are captured in TS 38.101-4</w:t>
      </w:r>
      <w:r w:rsidR="008D0600">
        <w:rPr>
          <w:sz w:val="20"/>
          <w:szCs w:val="20"/>
        </w:rPr>
        <w:t>, Annex B</w:t>
      </w:r>
      <w:r>
        <w:rPr>
          <w:sz w:val="20"/>
          <w:szCs w:val="20"/>
        </w:rPr>
        <w:t xml:space="preserve">. </w:t>
      </w:r>
    </w:p>
    <w:p w14:paraId="53005491" w14:textId="4AE897C8" w:rsidR="004119E2" w:rsidRDefault="004119E2" w:rsidP="004119E2">
      <w:pPr>
        <w:pStyle w:val="Caption"/>
        <w:keepNext/>
        <w:jc w:val="center"/>
      </w:pPr>
      <w:r>
        <w:t xml:space="preserve">Table </w:t>
      </w:r>
      <w:fldSimple w:instr=" SEQ Table \* ARABIC ">
        <w:r w:rsidR="000B7E70">
          <w:rPr>
            <w:noProof/>
          </w:rPr>
          <w:t>1</w:t>
        </w:r>
      </w:fldSimple>
      <w:r>
        <w:t>: Deployment parameters for HST Scenarios</w:t>
      </w:r>
    </w:p>
    <w:tbl>
      <w:tblPr>
        <w:tblStyle w:val="TableGrid"/>
        <w:tblW w:w="0" w:type="auto"/>
        <w:tblLook w:val="04A0" w:firstRow="1" w:lastRow="0" w:firstColumn="1" w:lastColumn="0" w:noHBand="0" w:noVBand="1"/>
      </w:tblPr>
      <w:tblGrid>
        <w:gridCol w:w="4675"/>
        <w:gridCol w:w="4675"/>
      </w:tblGrid>
      <w:tr w:rsidR="008D0600" w14:paraId="04AF028F" w14:textId="77777777" w:rsidTr="008D0600">
        <w:tc>
          <w:tcPr>
            <w:tcW w:w="4675" w:type="dxa"/>
          </w:tcPr>
          <w:p w14:paraId="277CF65C" w14:textId="77777777" w:rsidR="008D0600" w:rsidRPr="00CF7AEA" w:rsidRDefault="008D0600" w:rsidP="008D0600">
            <w:pPr>
              <w:pStyle w:val="TH"/>
            </w:pPr>
            <w:r w:rsidRPr="00CF7AEA">
              <w:t>Table B.</w:t>
            </w:r>
            <w:r w:rsidRPr="00CF7AEA">
              <w:rPr>
                <w:rFonts w:hint="eastAsia"/>
                <w:lang w:eastAsia="zh-CN"/>
              </w:rPr>
              <w:t>3</w:t>
            </w:r>
            <w:r>
              <w:rPr>
                <w:lang w:eastAsia="zh-CN"/>
              </w:rPr>
              <w:t>.2</w:t>
            </w:r>
            <w:r w:rsidRPr="00CF7AEA">
              <w:t>-1:</w:t>
            </w:r>
            <w:r w:rsidRPr="00CF7AEA">
              <w:rPr>
                <w:rFonts w:hint="eastAsia"/>
                <w:lang w:eastAsia="zh-CN"/>
              </w:rPr>
              <w:t xml:space="preserve"> HST-SFN</w:t>
            </w:r>
            <w:r w:rsidRPr="00CF7AEA">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0"/>
              <w:gridCol w:w="2669"/>
            </w:tblGrid>
            <w:tr w:rsidR="008D0600" w:rsidRPr="00CF7AEA" w14:paraId="0E4258CE" w14:textId="77777777" w:rsidTr="000B7E70">
              <w:trPr>
                <w:trHeight w:val="240"/>
                <w:jc w:val="center"/>
              </w:trPr>
              <w:tc>
                <w:tcPr>
                  <w:tcW w:w="1838" w:type="dxa"/>
                  <w:tcBorders>
                    <w:bottom w:val="nil"/>
                  </w:tcBorders>
                  <w:vAlign w:val="center"/>
                </w:tcPr>
                <w:p w14:paraId="0003F2A7" w14:textId="77777777" w:rsidR="008D0600" w:rsidRPr="00CF7AEA" w:rsidRDefault="008D0600" w:rsidP="008D0600">
                  <w:pPr>
                    <w:pStyle w:val="TAH"/>
                    <w:rPr>
                      <w:rFonts w:eastAsia="?? ??" w:cs="v5.0.0"/>
                      <w:lang w:eastAsia="ja-JP"/>
                    </w:rPr>
                  </w:pPr>
                  <w:r w:rsidRPr="00CF7AEA">
                    <w:rPr>
                      <w:rFonts w:eastAsia="?? ??" w:cs="v5.0.0"/>
                      <w:lang w:eastAsia="ja-JP"/>
                    </w:rPr>
                    <w:t>Parameter</w:t>
                  </w:r>
                </w:p>
              </w:tc>
              <w:tc>
                <w:tcPr>
                  <w:tcW w:w="2835" w:type="dxa"/>
                  <w:tcBorders>
                    <w:bottom w:val="nil"/>
                  </w:tcBorders>
                  <w:vAlign w:val="center"/>
                </w:tcPr>
                <w:p w14:paraId="3280B23B" w14:textId="77777777" w:rsidR="008D0600" w:rsidRPr="00CF7AEA" w:rsidRDefault="008D0600" w:rsidP="008D0600">
                  <w:pPr>
                    <w:pStyle w:val="TAH"/>
                    <w:rPr>
                      <w:rFonts w:eastAsia="?? ??" w:cs="v5.0.0"/>
                      <w:lang w:eastAsia="ja-JP"/>
                    </w:rPr>
                  </w:pPr>
                  <w:r w:rsidRPr="00CF7AEA">
                    <w:rPr>
                      <w:rFonts w:cs="v5.0.0"/>
                      <w:lang w:eastAsia="ja-JP"/>
                    </w:rPr>
                    <w:t>Value</w:t>
                  </w:r>
                </w:p>
              </w:tc>
            </w:tr>
            <w:tr w:rsidR="008D0600" w:rsidRPr="00CF7AEA" w14:paraId="0462AE1B" w14:textId="77777777" w:rsidTr="000B7E70">
              <w:trPr>
                <w:cantSplit/>
                <w:trHeight w:val="70"/>
                <w:jc w:val="center"/>
              </w:trPr>
              <w:tc>
                <w:tcPr>
                  <w:tcW w:w="1838" w:type="dxa"/>
                  <w:vAlign w:val="center"/>
                </w:tcPr>
                <w:p w14:paraId="22559032" w14:textId="77777777" w:rsidR="008D0600" w:rsidRPr="00CF7AEA" w:rsidRDefault="004E1ED8" w:rsidP="008D0600">
                  <w:pPr>
                    <w:pStyle w:val="TAC"/>
                    <w:rPr>
                      <w:rFonts w:cs="v5.0.0"/>
                      <w:lang w:eastAsia="ja-JP"/>
                    </w:rPr>
                  </w:pPr>
                  <w:r w:rsidRPr="00CF7AEA">
                    <w:rPr>
                      <w:rFonts w:cs="Arial"/>
                      <w:noProof/>
                      <w:position w:val="-10"/>
                      <w:lang w:eastAsia="ja-JP"/>
                    </w:rPr>
                    <w:object w:dxaOrig="300" w:dyaOrig="320" w14:anchorId="5C973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21.25pt;height:21.25pt;mso-width-percent:0;mso-height-percent:0;mso-width-percent:0;mso-height-percent:0" o:ole="">
                        <v:imagedata r:id="rId5" o:title=""/>
                      </v:shape>
                      <o:OLEObject Type="Embed" ProgID="Equation.3" ShapeID="_x0000_i1032" DrawAspect="Content" ObjectID="_1679863792" r:id="rId6"/>
                    </w:object>
                  </w:r>
                </w:p>
              </w:tc>
              <w:tc>
                <w:tcPr>
                  <w:tcW w:w="2835" w:type="dxa"/>
                  <w:vAlign w:val="center"/>
                </w:tcPr>
                <w:p w14:paraId="47899695" w14:textId="77777777" w:rsidR="008D0600" w:rsidRPr="00CF7AEA" w:rsidRDefault="008D0600" w:rsidP="008D0600">
                  <w:pPr>
                    <w:pStyle w:val="TAC"/>
                    <w:rPr>
                      <w:rFonts w:eastAsia="?? ??" w:cs="v5.0.0"/>
                      <w:lang w:eastAsia="ja-JP"/>
                    </w:rPr>
                  </w:pPr>
                  <w:r>
                    <w:rPr>
                      <w:rFonts w:cs="v5.0.0"/>
                      <w:lang w:eastAsia="zh-CN"/>
                    </w:rPr>
                    <w:t>700</w:t>
                  </w:r>
                  <w:r w:rsidRPr="00CF7AEA">
                    <w:rPr>
                      <w:rFonts w:eastAsia="?? ??" w:cs="v5.0.0"/>
                      <w:lang w:eastAsia="ja-JP"/>
                    </w:rPr>
                    <w:t xml:space="preserve"> m</w:t>
                  </w:r>
                </w:p>
              </w:tc>
            </w:tr>
            <w:tr w:rsidR="008D0600" w:rsidRPr="00CF7AEA" w14:paraId="46B81047" w14:textId="77777777" w:rsidTr="000B7E70">
              <w:trPr>
                <w:cantSplit/>
                <w:trHeight w:val="70"/>
                <w:jc w:val="center"/>
              </w:trPr>
              <w:tc>
                <w:tcPr>
                  <w:tcW w:w="1838" w:type="dxa"/>
                  <w:vAlign w:val="center"/>
                </w:tcPr>
                <w:p w14:paraId="58BE070B" w14:textId="77777777" w:rsidR="008D0600" w:rsidRPr="00CF7AEA" w:rsidRDefault="004E1ED8" w:rsidP="008D0600">
                  <w:pPr>
                    <w:pStyle w:val="TAC"/>
                    <w:rPr>
                      <w:rFonts w:cs="Arial"/>
                      <w:lang w:eastAsia="ja-JP"/>
                    </w:rPr>
                  </w:pPr>
                  <w:r w:rsidRPr="00CF7AEA">
                    <w:rPr>
                      <w:rFonts w:cs="Arial"/>
                      <w:noProof/>
                      <w:position w:val="-10"/>
                      <w:lang w:eastAsia="ja-JP"/>
                    </w:rPr>
                    <w:object w:dxaOrig="460" w:dyaOrig="300" w14:anchorId="76B68EAD">
                      <v:shape id="_x0000_i1031" type="#_x0000_t75" alt="" style="width:28.9pt;height:14.75pt;mso-width-percent:0;mso-height-percent:0;mso-width-percent:0;mso-height-percent:0" o:ole="">
                        <v:imagedata r:id="rId7" o:title=""/>
                      </v:shape>
                      <o:OLEObject Type="Embed" ProgID="Equation.3" ShapeID="_x0000_i1031" DrawAspect="Content" ObjectID="_1679863793" r:id="rId8"/>
                    </w:object>
                  </w:r>
                </w:p>
              </w:tc>
              <w:tc>
                <w:tcPr>
                  <w:tcW w:w="2835" w:type="dxa"/>
                  <w:vAlign w:val="center"/>
                </w:tcPr>
                <w:p w14:paraId="0D21048B" w14:textId="77777777" w:rsidR="008D0600" w:rsidRPr="00CF7AEA" w:rsidRDefault="008D0600" w:rsidP="008D0600">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8D0600" w:rsidRPr="00CF7AEA" w14:paraId="4CA3966A" w14:textId="77777777" w:rsidTr="000B7E70">
              <w:trPr>
                <w:cantSplit/>
                <w:trHeight w:val="70"/>
                <w:jc w:val="center"/>
              </w:trPr>
              <w:tc>
                <w:tcPr>
                  <w:tcW w:w="1838" w:type="dxa"/>
                  <w:vAlign w:val="center"/>
                </w:tcPr>
                <w:p w14:paraId="1E554E15" w14:textId="77777777" w:rsidR="008D0600" w:rsidRPr="00CF7AEA" w:rsidRDefault="004E1ED8" w:rsidP="008D0600">
                  <w:pPr>
                    <w:pStyle w:val="TAC"/>
                    <w:rPr>
                      <w:rFonts w:cs="Arial"/>
                      <w:lang w:eastAsia="ja-JP"/>
                    </w:rPr>
                  </w:pPr>
                  <w:r w:rsidRPr="000B7E70">
                    <w:rPr>
                      <w:rFonts w:cs="Arial"/>
                      <w:noProof/>
                      <w:position w:val="-6"/>
                      <w:szCs w:val="21"/>
                      <w:lang w:eastAsia="ja-JP"/>
                    </w:rPr>
                    <w:object w:dxaOrig="160" w:dyaOrig="200" w14:anchorId="712F309C">
                      <v:shape id="_x0000_i1030" type="#_x0000_t75" alt="" style="width:7.1pt;height:14.75pt;mso-width-percent:0;mso-height-percent:0;mso-width-percent:0;mso-height-percent:0" o:ole="">
                        <v:imagedata r:id="rId9" o:title=""/>
                      </v:shape>
                      <o:OLEObject Type="Embed" ProgID="Equation.3" ShapeID="_x0000_i1030" DrawAspect="Content" ObjectID="_1679863794" r:id="rId10"/>
                    </w:object>
                  </w:r>
                </w:p>
              </w:tc>
              <w:tc>
                <w:tcPr>
                  <w:tcW w:w="2835" w:type="dxa"/>
                  <w:vAlign w:val="center"/>
                </w:tcPr>
                <w:p w14:paraId="49A150BF" w14:textId="77777777" w:rsidR="008D0600" w:rsidRPr="00CF7AEA" w:rsidRDefault="008D0600" w:rsidP="008D0600">
                  <w:pPr>
                    <w:pStyle w:val="TAC"/>
                    <w:rPr>
                      <w:rFonts w:eastAsia="?? ??" w:cs="v5.0.0"/>
                      <w:lang w:eastAsia="ja-JP"/>
                    </w:rPr>
                  </w:pPr>
                  <w:r>
                    <w:rPr>
                      <w:rFonts w:eastAsia="?? ??" w:cs="v5.0.0"/>
                      <w:lang w:eastAsia="ja-JP"/>
                    </w:rPr>
                    <w:t>500</w:t>
                  </w:r>
                  <w:r w:rsidRPr="00CF7AEA">
                    <w:rPr>
                      <w:rFonts w:eastAsia="?? ??" w:cs="v5.0.0"/>
                      <w:lang w:eastAsia="ja-JP"/>
                    </w:rPr>
                    <w:t xml:space="preserve"> km/h</w:t>
                  </w:r>
                </w:p>
              </w:tc>
            </w:tr>
            <w:tr w:rsidR="008D0600" w:rsidRPr="00CF7AEA" w14:paraId="40E1BDFE" w14:textId="77777777" w:rsidTr="000B7E70">
              <w:trPr>
                <w:cantSplit/>
                <w:trHeight w:val="70"/>
                <w:jc w:val="center"/>
              </w:trPr>
              <w:tc>
                <w:tcPr>
                  <w:tcW w:w="1838" w:type="dxa"/>
                  <w:vAlign w:val="center"/>
                </w:tcPr>
                <w:p w14:paraId="3ACE30FB" w14:textId="77777777" w:rsidR="008D0600" w:rsidRPr="00CF7AEA" w:rsidRDefault="004E1ED8" w:rsidP="008D0600">
                  <w:pPr>
                    <w:pStyle w:val="TAC"/>
                    <w:rPr>
                      <w:rFonts w:cs="Arial"/>
                      <w:lang w:eastAsia="ja-JP"/>
                    </w:rPr>
                  </w:pPr>
                  <w:r w:rsidRPr="000B7E70">
                    <w:rPr>
                      <w:rFonts w:cs="Arial"/>
                      <w:noProof/>
                      <w:position w:val="-10"/>
                      <w:szCs w:val="21"/>
                      <w:lang w:eastAsia="ja-JP"/>
                    </w:rPr>
                    <w:object w:dxaOrig="279" w:dyaOrig="300" w14:anchorId="350C84CA">
                      <v:shape id="_x0000_i1029" type="#_x0000_t75" alt="" style="width:14.75pt;height:21.25pt;mso-width-percent:0;mso-height-percent:0;mso-width-percent:0;mso-height-percent:0" o:ole="">
                        <v:imagedata r:id="rId11" o:title=""/>
                      </v:shape>
                      <o:OLEObject Type="Embed" ProgID="Equation.3" ShapeID="_x0000_i1029" DrawAspect="Content" ObjectID="_1679863795" r:id="rId12"/>
                    </w:object>
                  </w:r>
                </w:p>
              </w:tc>
              <w:tc>
                <w:tcPr>
                  <w:tcW w:w="2835" w:type="dxa"/>
                  <w:vAlign w:val="center"/>
                </w:tcPr>
                <w:p w14:paraId="1339EA2C" w14:textId="77777777" w:rsidR="008D0600" w:rsidRDefault="008D0600" w:rsidP="008D0600">
                  <w:pPr>
                    <w:pStyle w:val="TAC"/>
                    <w:rPr>
                      <w:rFonts w:eastAsia="?? ??" w:cs="v5.0.0"/>
                      <w:lang w:eastAsia="ja-JP"/>
                    </w:rPr>
                  </w:pPr>
                  <w:r w:rsidRPr="00CF7AEA">
                    <w:rPr>
                      <w:rFonts w:cs="v5.0.0" w:hint="eastAsia"/>
                      <w:lang w:eastAsia="zh-CN"/>
                    </w:rPr>
                    <w:t>87</w:t>
                  </w:r>
                  <w:r>
                    <w:rPr>
                      <w:rFonts w:cs="v5.0.0"/>
                      <w:lang w:eastAsia="zh-CN"/>
                    </w:rPr>
                    <w:t>0</w:t>
                  </w:r>
                  <w:r w:rsidRPr="00CF7AEA">
                    <w:rPr>
                      <w:rFonts w:eastAsia="?? ??" w:cs="v5.0.0"/>
                      <w:lang w:eastAsia="ja-JP"/>
                    </w:rPr>
                    <w:t xml:space="preserve"> Hz</w:t>
                  </w:r>
                  <w:r>
                    <w:rPr>
                      <w:rFonts w:eastAsia="?? ??" w:cs="v5.0.0"/>
                      <w:lang w:eastAsia="ja-JP"/>
                    </w:rPr>
                    <w:t xml:space="preserve"> for 15 kHz SCS </w:t>
                  </w:r>
                  <w:proofErr w:type="gramStart"/>
                  <w:r>
                    <w:rPr>
                      <w:rFonts w:eastAsia="?? ??" w:cs="v5.0.0"/>
                      <w:lang w:eastAsia="ja-JP"/>
                    </w:rPr>
                    <w:t>test;</w:t>
                  </w:r>
                  <w:proofErr w:type="gramEnd"/>
                </w:p>
                <w:p w14:paraId="2FD95D6C" w14:textId="77777777" w:rsidR="008D0600" w:rsidRPr="00CF7AEA" w:rsidRDefault="008D0600" w:rsidP="008D0600">
                  <w:pPr>
                    <w:pStyle w:val="TAC"/>
                    <w:rPr>
                      <w:rFonts w:eastAsia="?? ??" w:cs="v5.0.0"/>
                      <w:lang w:eastAsia="ja-JP"/>
                    </w:rPr>
                  </w:pPr>
                  <w:r>
                    <w:rPr>
                      <w:rFonts w:eastAsia="?? ??" w:cs="v5.0.0"/>
                      <w:lang w:eastAsia="ja-JP"/>
                    </w:rPr>
                    <w:t>1667 Hz for 30 kHz SCS test</w:t>
                  </w:r>
                </w:p>
              </w:tc>
            </w:tr>
          </w:tbl>
          <w:p w14:paraId="0E231C39" w14:textId="77777777" w:rsidR="008D0600" w:rsidRDefault="008D0600" w:rsidP="005B410D">
            <w:pPr>
              <w:spacing w:after="120"/>
              <w:rPr>
                <w:sz w:val="20"/>
                <w:szCs w:val="20"/>
              </w:rPr>
            </w:pPr>
          </w:p>
        </w:tc>
        <w:tc>
          <w:tcPr>
            <w:tcW w:w="4675" w:type="dxa"/>
          </w:tcPr>
          <w:p w14:paraId="466CB83F" w14:textId="77777777" w:rsidR="008D0600" w:rsidRPr="00CF7AEA" w:rsidRDefault="008D0600" w:rsidP="008D0600">
            <w:pPr>
              <w:pStyle w:val="TH"/>
            </w:pPr>
            <w:r w:rsidRPr="00CF7AEA">
              <w:t>Table B.</w:t>
            </w:r>
            <w:r w:rsidRPr="00CF7AEA">
              <w:rPr>
                <w:rFonts w:hint="eastAsia"/>
                <w:lang w:eastAsia="zh-CN"/>
              </w:rPr>
              <w:t>3</w:t>
            </w:r>
            <w:r>
              <w:rPr>
                <w:lang w:eastAsia="zh-CN"/>
              </w:rPr>
              <w:t>.2</w:t>
            </w:r>
            <w:r w:rsidRPr="00CF7AEA">
              <w:t>-1:</w:t>
            </w:r>
            <w:r w:rsidRPr="00CF7AEA">
              <w:rPr>
                <w:rFonts w:hint="eastAsia"/>
                <w:lang w:eastAsia="zh-CN"/>
              </w:rPr>
              <w:t xml:space="preserve"> HST-</w:t>
            </w:r>
            <w:r>
              <w:rPr>
                <w:lang w:eastAsia="zh-CN"/>
              </w:rPr>
              <w:t>DPS</w:t>
            </w:r>
            <w:r w:rsidRPr="00CF7AEA">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0"/>
              <w:gridCol w:w="2669"/>
            </w:tblGrid>
            <w:tr w:rsidR="008D0600" w:rsidRPr="00CF7AEA" w14:paraId="0F9F504E" w14:textId="77777777" w:rsidTr="000B7E70">
              <w:trPr>
                <w:trHeight w:val="240"/>
                <w:jc w:val="center"/>
              </w:trPr>
              <w:tc>
                <w:tcPr>
                  <w:tcW w:w="1838" w:type="dxa"/>
                  <w:tcBorders>
                    <w:bottom w:val="nil"/>
                  </w:tcBorders>
                  <w:vAlign w:val="center"/>
                </w:tcPr>
                <w:p w14:paraId="53E52067" w14:textId="77777777" w:rsidR="008D0600" w:rsidRPr="00CF7AEA" w:rsidRDefault="008D0600" w:rsidP="008D0600">
                  <w:pPr>
                    <w:pStyle w:val="TAH"/>
                    <w:rPr>
                      <w:rFonts w:eastAsia="?? ??" w:cs="v5.0.0"/>
                      <w:lang w:eastAsia="ja-JP"/>
                    </w:rPr>
                  </w:pPr>
                  <w:r w:rsidRPr="00CF7AEA">
                    <w:rPr>
                      <w:rFonts w:eastAsia="?? ??" w:cs="v5.0.0"/>
                      <w:lang w:eastAsia="ja-JP"/>
                    </w:rPr>
                    <w:t>Parameter</w:t>
                  </w:r>
                </w:p>
              </w:tc>
              <w:tc>
                <w:tcPr>
                  <w:tcW w:w="2835" w:type="dxa"/>
                  <w:tcBorders>
                    <w:bottom w:val="nil"/>
                  </w:tcBorders>
                  <w:vAlign w:val="center"/>
                </w:tcPr>
                <w:p w14:paraId="1818EF41" w14:textId="77777777" w:rsidR="008D0600" w:rsidRPr="00CF7AEA" w:rsidRDefault="008D0600" w:rsidP="008D0600">
                  <w:pPr>
                    <w:pStyle w:val="TAH"/>
                    <w:rPr>
                      <w:rFonts w:eastAsia="?? ??" w:cs="v5.0.0"/>
                      <w:lang w:eastAsia="ja-JP"/>
                    </w:rPr>
                  </w:pPr>
                  <w:r w:rsidRPr="00CF7AEA">
                    <w:rPr>
                      <w:rFonts w:cs="v5.0.0"/>
                      <w:lang w:eastAsia="ja-JP"/>
                    </w:rPr>
                    <w:t>Value</w:t>
                  </w:r>
                </w:p>
              </w:tc>
            </w:tr>
            <w:tr w:rsidR="008D0600" w:rsidRPr="00CF7AEA" w14:paraId="5E079919" w14:textId="77777777" w:rsidTr="000B7E70">
              <w:trPr>
                <w:cantSplit/>
                <w:trHeight w:val="70"/>
                <w:jc w:val="center"/>
              </w:trPr>
              <w:tc>
                <w:tcPr>
                  <w:tcW w:w="1838" w:type="dxa"/>
                  <w:vAlign w:val="center"/>
                </w:tcPr>
                <w:p w14:paraId="6DD882F2" w14:textId="77777777" w:rsidR="008D0600" w:rsidRPr="00CF7AEA" w:rsidRDefault="004E1ED8" w:rsidP="008D0600">
                  <w:pPr>
                    <w:pStyle w:val="TAC"/>
                    <w:rPr>
                      <w:rFonts w:cs="v5.0.0"/>
                      <w:lang w:eastAsia="ja-JP"/>
                    </w:rPr>
                  </w:pPr>
                  <w:r w:rsidRPr="00CF7AEA">
                    <w:rPr>
                      <w:rFonts w:cs="Arial"/>
                      <w:noProof/>
                      <w:position w:val="-10"/>
                      <w:lang w:eastAsia="ja-JP"/>
                    </w:rPr>
                    <w:object w:dxaOrig="300" w:dyaOrig="320" w14:anchorId="2D3BEA35">
                      <v:shape id="_x0000_i1028" type="#_x0000_t75" alt="" style="width:21.25pt;height:21.25pt;mso-width-percent:0;mso-height-percent:0;mso-width-percent:0;mso-height-percent:0" o:ole="">
                        <v:imagedata r:id="rId5" o:title=""/>
                      </v:shape>
                      <o:OLEObject Type="Embed" ProgID="Equation.3" ShapeID="_x0000_i1028" DrawAspect="Content" ObjectID="_1679863796" r:id="rId13"/>
                    </w:object>
                  </w:r>
                </w:p>
              </w:tc>
              <w:tc>
                <w:tcPr>
                  <w:tcW w:w="2835" w:type="dxa"/>
                  <w:vAlign w:val="center"/>
                </w:tcPr>
                <w:p w14:paraId="26246A1D" w14:textId="77777777" w:rsidR="008D0600" w:rsidRPr="00CF7AEA" w:rsidRDefault="008D0600" w:rsidP="008D0600">
                  <w:pPr>
                    <w:pStyle w:val="TAC"/>
                    <w:rPr>
                      <w:rFonts w:eastAsia="?? ??" w:cs="v5.0.0"/>
                      <w:lang w:eastAsia="ja-JP"/>
                    </w:rPr>
                  </w:pPr>
                  <w:r>
                    <w:rPr>
                      <w:rFonts w:cs="v5.0.0"/>
                      <w:lang w:eastAsia="zh-CN"/>
                    </w:rPr>
                    <w:t>700</w:t>
                  </w:r>
                  <w:r w:rsidRPr="00CF7AEA">
                    <w:rPr>
                      <w:rFonts w:eastAsia="?? ??" w:cs="v5.0.0"/>
                      <w:lang w:eastAsia="ja-JP"/>
                    </w:rPr>
                    <w:t xml:space="preserve"> m</w:t>
                  </w:r>
                </w:p>
              </w:tc>
            </w:tr>
            <w:tr w:rsidR="008D0600" w:rsidRPr="00CF7AEA" w14:paraId="2BDCB7AB" w14:textId="77777777" w:rsidTr="000B7E70">
              <w:trPr>
                <w:cantSplit/>
                <w:trHeight w:val="70"/>
                <w:jc w:val="center"/>
              </w:trPr>
              <w:tc>
                <w:tcPr>
                  <w:tcW w:w="1838" w:type="dxa"/>
                  <w:vAlign w:val="center"/>
                </w:tcPr>
                <w:p w14:paraId="6489479F" w14:textId="77777777" w:rsidR="008D0600" w:rsidRPr="00CF7AEA" w:rsidRDefault="004E1ED8" w:rsidP="008D0600">
                  <w:pPr>
                    <w:pStyle w:val="TAC"/>
                    <w:rPr>
                      <w:rFonts w:cs="Arial"/>
                      <w:lang w:eastAsia="ja-JP"/>
                    </w:rPr>
                  </w:pPr>
                  <w:r w:rsidRPr="00CF7AEA">
                    <w:rPr>
                      <w:rFonts w:cs="Arial"/>
                      <w:noProof/>
                      <w:position w:val="-10"/>
                      <w:lang w:eastAsia="ja-JP"/>
                    </w:rPr>
                    <w:object w:dxaOrig="460" w:dyaOrig="300" w14:anchorId="49FD000E">
                      <v:shape id="_x0000_i1027" type="#_x0000_t75" alt="" style="width:28.9pt;height:14.75pt;mso-width-percent:0;mso-height-percent:0;mso-width-percent:0;mso-height-percent:0" o:ole="">
                        <v:imagedata r:id="rId7" o:title=""/>
                      </v:shape>
                      <o:OLEObject Type="Embed" ProgID="Equation.3" ShapeID="_x0000_i1027" DrawAspect="Content" ObjectID="_1679863797" r:id="rId14"/>
                    </w:object>
                  </w:r>
                </w:p>
              </w:tc>
              <w:tc>
                <w:tcPr>
                  <w:tcW w:w="2835" w:type="dxa"/>
                  <w:vAlign w:val="center"/>
                </w:tcPr>
                <w:p w14:paraId="018D7C0D" w14:textId="77777777" w:rsidR="008D0600" w:rsidRPr="00CF7AEA" w:rsidRDefault="008D0600" w:rsidP="008D0600">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8D0600" w:rsidRPr="00CF7AEA" w14:paraId="5339A982" w14:textId="77777777" w:rsidTr="000B7E70">
              <w:trPr>
                <w:cantSplit/>
                <w:trHeight w:val="70"/>
                <w:jc w:val="center"/>
              </w:trPr>
              <w:tc>
                <w:tcPr>
                  <w:tcW w:w="1838" w:type="dxa"/>
                  <w:vAlign w:val="center"/>
                </w:tcPr>
                <w:p w14:paraId="4D7EF6C2" w14:textId="77777777" w:rsidR="008D0600" w:rsidRPr="00CF7AEA" w:rsidRDefault="004E1ED8" w:rsidP="008D0600">
                  <w:pPr>
                    <w:pStyle w:val="TAC"/>
                    <w:rPr>
                      <w:rFonts w:cs="Arial"/>
                      <w:lang w:eastAsia="ja-JP"/>
                    </w:rPr>
                  </w:pPr>
                  <w:r w:rsidRPr="000B7E70">
                    <w:rPr>
                      <w:rFonts w:cs="Arial"/>
                      <w:noProof/>
                      <w:position w:val="-6"/>
                      <w:szCs w:val="21"/>
                      <w:lang w:eastAsia="ja-JP"/>
                    </w:rPr>
                    <w:object w:dxaOrig="160" w:dyaOrig="200" w14:anchorId="25046D72">
                      <v:shape id="_x0000_i1026" type="#_x0000_t75" alt="" style="width:7.1pt;height:14.75pt;mso-width-percent:0;mso-height-percent:0;mso-width-percent:0;mso-height-percent:0" o:ole="">
                        <v:imagedata r:id="rId9" o:title=""/>
                      </v:shape>
                      <o:OLEObject Type="Embed" ProgID="Equation.3" ShapeID="_x0000_i1026" DrawAspect="Content" ObjectID="_1679863798" r:id="rId15"/>
                    </w:object>
                  </w:r>
                </w:p>
              </w:tc>
              <w:tc>
                <w:tcPr>
                  <w:tcW w:w="2835" w:type="dxa"/>
                  <w:vAlign w:val="center"/>
                </w:tcPr>
                <w:p w14:paraId="1ACD5B70" w14:textId="77777777" w:rsidR="008D0600" w:rsidRPr="00CF7AEA" w:rsidRDefault="008D0600" w:rsidP="008D0600">
                  <w:pPr>
                    <w:pStyle w:val="TAC"/>
                    <w:rPr>
                      <w:rFonts w:eastAsia="?? ??" w:cs="v5.0.0"/>
                      <w:lang w:eastAsia="ja-JP"/>
                    </w:rPr>
                  </w:pPr>
                  <w:r>
                    <w:rPr>
                      <w:rFonts w:eastAsia="?? ??" w:cs="v5.0.0"/>
                      <w:lang w:eastAsia="ja-JP"/>
                    </w:rPr>
                    <w:t>500</w:t>
                  </w:r>
                  <w:r w:rsidRPr="00CF7AEA">
                    <w:rPr>
                      <w:rFonts w:eastAsia="?? ??" w:cs="v5.0.0"/>
                      <w:lang w:eastAsia="ja-JP"/>
                    </w:rPr>
                    <w:t xml:space="preserve"> km/h</w:t>
                  </w:r>
                </w:p>
              </w:tc>
            </w:tr>
            <w:tr w:rsidR="008D0600" w:rsidRPr="00CF7AEA" w14:paraId="20018A6F" w14:textId="77777777" w:rsidTr="000B7E70">
              <w:trPr>
                <w:cantSplit/>
                <w:trHeight w:val="70"/>
                <w:jc w:val="center"/>
              </w:trPr>
              <w:tc>
                <w:tcPr>
                  <w:tcW w:w="1838" w:type="dxa"/>
                  <w:vAlign w:val="center"/>
                </w:tcPr>
                <w:p w14:paraId="6628C78D" w14:textId="77777777" w:rsidR="008D0600" w:rsidRPr="00CF7AEA" w:rsidRDefault="004E1ED8" w:rsidP="008D0600">
                  <w:pPr>
                    <w:pStyle w:val="TAC"/>
                    <w:rPr>
                      <w:rFonts w:cs="Arial"/>
                      <w:lang w:eastAsia="ja-JP"/>
                    </w:rPr>
                  </w:pPr>
                  <w:r w:rsidRPr="000B7E70">
                    <w:rPr>
                      <w:rFonts w:cs="Arial"/>
                      <w:noProof/>
                      <w:position w:val="-10"/>
                      <w:szCs w:val="21"/>
                      <w:lang w:eastAsia="ja-JP"/>
                    </w:rPr>
                    <w:object w:dxaOrig="279" w:dyaOrig="300" w14:anchorId="679632D2">
                      <v:shape id="_x0000_i1025" type="#_x0000_t75" alt="" style="width:14.75pt;height:21.25pt;mso-width-percent:0;mso-height-percent:0;mso-width-percent:0;mso-height-percent:0" o:ole="">
                        <v:imagedata r:id="rId11" o:title=""/>
                      </v:shape>
                      <o:OLEObject Type="Embed" ProgID="Equation.3" ShapeID="_x0000_i1025" DrawAspect="Content" ObjectID="_1679863799" r:id="rId16"/>
                    </w:object>
                  </w:r>
                </w:p>
              </w:tc>
              <w:tc>
                <w:tcPr>
                  <w:tcW w:w="2835" w:type="dxa"/>
                  <w:vAlign w:val="center"/>
                </w:tcPr>
                <w:p w14:paraId="457C5892" w14:textId="77777777" w:rsidR="008D0600" w:rsidRDefault="008D0600" w:rsidP="008D0600">
                  <w:pPr>
                    <w:pStyle w:val="TAC"/>
                    <w:rPr>
                      <w:rFonts w:eastAsia="?? ??" w:cs="v5.0.0"/>
                      <w:lang w:eastAsia="ja-JP"/>
                    </w:rPr>
                  </w:pPr>
                  <w:r w:rsidRPr="00CF7AEA">
                    <w:rPr>
                      <w:rFonts w:cs="v5.0.0" w:hint="eastAsia"/>
                      <w:lang w:eastAsia="zh-CN"/>
                    </w:rPr>
                    <w:t>87</w:t>
                  </w:r>
                  <w:r>
                    <w:rPr>
                      <w:rFonts w:cs="v5.0.0"/>
                      <w:lang w:eastAsia="zh-CN"/>
                    </w:rPr>
                    <w:t>0</w:t>
                  </w:r>
                  <w:r w:rsidRPr="00CF7AEA">
                    <w:rPr>
                      <w:rFonts w:eastAsia="?? ??" w:cs="v5.0.0"/>
                      <w:lang w:eastAsia="ja-JP"/>
                    </w:rPr>
                    <w:t xml:space="preserve"> Hz</w:t>
                  </w:r>
                  <w:r>
                    <w:rPr>
                      <w:rFonts w:eastAsia="?? ??" w:cs="v5.0.0"/>
                      <w:lang w:eastAsia="ja-JP"/>
                    </w:rPr>
                    <w:t xml:space="preserve"> for 15 kHz SCS </w:t>
                  </w:r>
                  <w:proofErr w:type="gramStart"/>
                  <w:r>
                    <w:rPr>
                      <w:rFonts w:eastAsia="?? ??" w:cs="v5.0.0"/>
                      <w:lang w:eastAsia="ja-JP"/>
                    </w:rPr>
                    <w:t>test;</w:t>
                  </w:r>
                  <w:proofErr w:type="gramEnd"/>
                </w:p>
                <w:p w14:paraId="4E5EA58A" w14:textId="77777777" w:rsidR="008D0600" w:rsidRPr="00CF7AEA" w:rsidRDefault="008D0600" w:rsidP="008D0600">
                  <w:pPr>
                    <w:pStyle w:val="TAC"/>
                    <w:rPr>
                      <w:rFonts w:eastAsia="?? ??" w:cs="v5.0.0"/>
                      <w:lang w:eastAsia="ja-JP"/>
                    </w:rPr>
                  </w:pPr>
                  <w:r>
                    <w:rPr>
                      <w:rFonts w:eastAsia="?? ??" w:cs="v5.0.0"/>
                      <w:lang w:eastAsia="ja-JP"/>
                    </w:rPr>
                    <w:t>1667 Hz for 30 kHz SCS test</w:t>
                  </w:r>
                </w:p>
              </w:tc>
            </w:tr>
          </w:tbl>
          <w:p w14:paraId="73FE7A84" w14:textId="77777777" w:rsidR="008D0600" w:rsidRDefault="008D0600" w:rsidP="005B410D">
            <w:pPr>
              <w:spacing w:after="120"/>
              <w:rPr>
                <w:sz w:val="20"/>
                <w:szCs w:val="20"/>
              </w:rPr>
            </w:pPr>
          </w:p>
        </w:tc>
      </w:tr>
    </w:tbl>
    <w:p w14:paraId="065FF1C7" w14:textId="43882DF2" w:rsidR="008D0600" w:rsidRDefault="008D0600" w:rsidP="005B410D">
      <w:pPr>
        <w:spacing w:after="120"/>
        <w:rPr>
          <w:sz w:val="20"/>
          <w:szCs w:val="20"/>
        </w:rPr>
      </w:pPr>
    </w:p>
    <w:p w14:paraId="5A57787A" w14:textId="6F57F25C" w:rsidR="008D0600" w:rsidRDefault="008D0600" w:rsidP="005B410D">
      <w:pPr>
        <w:spacing w:after="120"/>
        <w:rPr>
          <w:sz w:val="20"/>
          <w:szCs w:val="20"/>
        </w:rPr>
      </w:pPr>
      <w:r>
        <w:rPr>
          <w:sz w:val="20"/>
          <w:szCs w:val="20"/>
        </w:rPr>
        <w:lastRenderedPageBreak/>
        <w:t xml:space="preserve">The deployment parameters for both HST-SFN JT and HST-DPS are the same. Also, the visibility of the RRH for HST-DPS is within -Ds/2 to Ds/2 of the RRH and for HST-SFN JT it is </w:t>
      </w:r>
      <w:r w:rsidR="00CB6AFC">
        <w:rPr>
          <w:sz w:val="20"/>
          <w:szCs w:val="20"/>
        </w:rPr>
        <w:t>-</w:t>
      </w:r>
      <w:r>
        <w:rPr>
          <w:sz w:val="20"/>
          <w:szCs w:val="20"/>
        </w:rPr>
        <w:t xml:space="preserve">2Ds to </w:t>
      </w:r>
      <w:r w:rsidR="00CB6AFC">
        <w:rPr>
          <w:sz w:val="20"/>
          <w:szCs w:val="20"/>
        </w:rPr>
        <w:t>2</w:t>
      </w:r>
      <w:r>
        <w:rPr>
          <w:sz w:val="20"/>
          <w:szCs w:val="20"/>
        </w:rPr>
        <w:t xml:space="preserve">Ds. </w:t>
      </w:r>
    </w:p>
    <w:p w14:paraId="6F3C6441" w14:textId="2CE845E0" w:rsidR="008D0600" w:rsidRDefault="008D0600" w:rsidP="005B410D">
      <w:pPr>
        <w:spacing w:after="120"/>
        <w:rPr>
          <w:sz w:val="20"/>
          <w:szCs w:val="20"/>
        </w:rPr>
      </w:pPr>
      <w:r>
        <w:rPr>
          <w:sz w:val="20"/>
          <w:szCs w:val="20"/>
        </w:rPr>
        <w:t xml:space="preserve">The relative power and path delay from each RRH is time varying based on the train position for HST-SFN-JT channel model, whereas for HST-DPS the path power is 0dB and delay is 0. Given the distances between the RRH and distance between track and RRH are the same for both scenarios, it is impractical to assume the same power and 0 delay for HST-DPS irrespective of the train position. </w:t>
      </w:r>
      <w:r w:rsidR="00F20F56">
        <w:rPr>
          <w:sz w:val="20"/>
          <w:szCs w:val="20"/>
        </w:rPr>
        <w:t xml:space="preserve">There would be some path-loss that needs to be modeled based on the train position, as it would be optimistic to assume same signal power for 700m. </w:t>
      </w:r>
    </w:p>
    <w:p w14:paraId="30D08441" w14:textId="65CD7C5D" w:rsidR="008D0600" w:rsidRDefault="008D0600" w:rsidP="005B410D">
      <w:pPr>
        <w:spacing w:after="120"/>
        <w:rPr>
          <w:i/>
          <w:iCs/>
          <w:sz w:val="20"/>
          <w:szCs w:val="20"/>
        </w:rPr>
      </w:pPr>
      <w:r w:rsidRPr="008D0600">
        <w:rPr>
          <w:b/>
          <w:bCs/>
          <w:i/>
          <w:iCs/>
          <w:sz w:val="20"/>
          <w:szCs w:val="20"/>
        </w:rPr>
        <w:t xml:space="preserve">Observation #1: </w:t>
      </w:r>
      <w:r w:rsidRPr="008D0600">
        <w:rPr>
          <w:i/>
          <w:iCs/>
          <w:sz w:val="20"/>
          <w:szCs w:val="20"/>
        </w:rPr>
        <w:t>The deployment parameters for HST-SFN JT and HST-DPS are the same, yet HST-DPS doesn’t consider time varying path power or delay.</w:t>
      </w:r>
    </w:p>
    <w:p w14:paraId="0C1D4957" w14:textId="28F53DA7" w:rsidR="004119E2" w:rsidRDefault="004119E2" w:rsidP="003E2A30">
      <w:pPr>
        <w:spacing w:after="120"/>
        <w:rPr>
          <w:sz w:val="20"/>
          <w:szCs w:val="20"/>
        </w:rPr>
      </w:pPr>
      <w:r>
        <w:rPr>
          <w:sz w:val="20"/>
          <w:szCs w:val="20"/>
        </w:rPr>
        <w:t xml:space="preserve">We evaluated the performance for HST-DPS with the existing channel model and also a modified channel model that considers non-zero path delay and a time varying path power -varying from 0 to -3dB from center of RRH to mid-point between RRHs. </w:t>
      </w:r>
    </w:p>
    <w:p w14:paraId="59B4E459" w14:textId="57B7ADCF" w:rsidR="004119E2" w:rsidRDefault="004119E2" w:rsidP="004119E2">
      <w:pPr>
        <w:pStyle w:val="Caption"/>
        <w:keepNext/>
        <w:jc w:val="center"/>
      </w:pPr>
      <w:r>
        <w:t xml:space="preserve">Table </w:t>
      </w:r>
      <w:fldSimple w:instr=" SEQ Table \* ARABIC ">
        <w:r w:rsidR="000B7E70">
          <w:rPr>
            <w:noProof/>
          </w:rPr>
          <w:t>2</w:t>
        </w:r>
      </w:fldSimple>
      <w:r>
        <w:t>: Performance in HST-DPS with modified channel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75"/>
        <w:gridCol w:w="1412"/>
        <w:gridCol w:w="1538"/>
        <w:gridCol w:w="1286"/>
        <w:gridCol w:w="1366"/>
        <w:gridCol w:w="1806"/>
        <w:gridCol w:w="667"/>
      </w:tblGrid>
      <w:tr w:rsidR="004119E2" w14:paraId="3804A019" w14:textId="77777777" w:rsidTr="004119E2">
        <w:trPr>
          <w:trHeight w:val="371"/>
          <w:jc w:val="center"/>
        </w:trPr>
        <w:tc>
          <w:tcPr>
            <w:tcW w:w="127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BC2113" w14:textId="77777777" w:rsidR="004119E2" w:rsidRDefault="004119E2" w:rsidP="000B7E70">
            <w:pPr>
              <w:pStyle w:val="TAH"/>
              <w:rPr>
                <w:rFonts w:eastAsia="SimSun"/>
              </w:rPr>
            </w:pPr>
            <w:r>
              <w:rPr>
                <w:rFonts w:eastAsia="SimSun"/>
              </w:rPr>
              <w:t>Bandwidth (MHz) / Subcarrier spacing (kHz)</w:t>
            </w:r>
          </w:p>
        </w:tc>
        <w:tc>
          <w:tcPr>
            <w:tcW w:w="141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4D8124" w14:textId="77777777" w:rsidR="004119E2" w:rsidRDefault="004119E2" w:rsidP="000B7E70">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153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FEE22" w14:textId="77777777" w:rsidR="004119E2" w:rsidRDefault="004119E2" w:rsidP="000B7E70">
            <w:pPr>
              <w:pStyle w:val="TAH"/>
              <w:rPr>
                <w:rFonts w:eastAsia="SimSun"/>
              </w:rPr>
            </w:pPr>
            <w:r>
              <w:rPr>
                <w:rFonts w:eastAsia="SimSun"/>
              </w:rPr>
              <w:t>Propagation condition</w:t>
            </w:r>
          </w:p>
        </w:tc>
        <w:tc>
          <w:tcPr>
            <w:tcW w:w="1286" w:type="dxa"/>
            <w:vMerge w:val="restart"/>
            <w:tcBorders>
              <w:top w:val="single" w:sz="4" w:space="0" w:color="auto"/>
              <w:left w:val="single" w:sz="4" w:space="0" w:color="auto"/>
              <w:right w:val="single" w:sz="4" w:space="0" w:color="auto"/>
            </w:tcBorders>
            <w:shd w:val="clear" w:color="auto" w:fill="FFFFFF"/>
            <w:vAlign w:val="center"/>
          </w:tcPr>
          <w:p w14:paraId="2C3F8710" w14:textId="77777777" w:rsidR="004119E2" w:rsidRDefault="004119E2" w:rsidP="000B7E70">
            <w:pPr>
              <w:pStyle w:val="TAH"/>
              <w:rPr>
                <w:rFonts w:eastAsia="SimSun"/>
                <w:lang w:eastAsia="zh-CN"/>
              </w:rPr>
            </w:pPr>
            <w:r>
              <w:rPr>
                <w:rFonts w:eastAsia="SimSun"/>
                <w:lang w:eastAsia="zh-CN"/>
              </w:rPr>
              <w:t>Number of active PDSCH TCI states</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2D3C31" w14:textId="77777777" w:rsidR="004119E2" w:rsidRDefault="004119E2" w:rsidP="000B7E70">
            <w:pPr>
              <w:pStyle w:val="TAH"/>
              <w:rPr>
                <w:rFonts w:eastAsia="SimSun"/>
              </w:rPr>
            </w:pPr>
            <w:r>
              <w:rPr>
                <w:rFonts w:eastAsia="SimSun"/>
              </w:rPr>
              <w:t>Correlation matrix and antenna configuration</w:t>
            </w:r>
          </w:p>
        </w:tc>
        <w:tc>
          <w:tcPr>
            <w:tcW w:w="247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6AF34E" w14:textId="77777777" w:rsidR="004119E2" w:rsidRDefault="004119E2" w:rsidP="000B7E70">
            <w:pPr>
              <w:pStyle w:val="TAH"/>
              <w:rPr>
                <w:rFonts w:eastAsia="SimSun"/>
              </w:rPr>
            </w:pPr>
            <w:r>
              <w:rPr>
                <w:rFonts w:eastAsia="SimSun"/>
              </w:rPr>
              <w:t>Reference value</w:t>
            </w:r>
          </w:p>
        </w:tc>
      </w:tr>
      <w:tr w:rsidR="004119E2" w14:paraId="7A821244" w14:textId="77777777" w:rsidTr="004119E2">
        <w:trPr>
          <w:trHeight w:val="371"/>
          <w:jc w:val="center"/>
        </w:trPr>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8644AB" w14:textId="77777777" w:rsidR="004119E2" w:rsidRDefault="004119E2" w:rsidP="000B7E70">
            <w:pPr>
              <w:pStyle w:val="TAH"/>
              <w:rPr>
                <w:rFonts w:eastAsia="SimSun"/>
              </w:rPr>
            </w:pPr>
          </w:p>
        </w:tc>
        <w:tc>
          <w:tcPr>
            <w:tcW w:w="141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0524BE" w14:textId="77777777" w:rsidR="004119E2" w:rsidRDefault="004119E2" w:rsidP="000B7E70">
            <w:pPr>
              <w:pStyle w:val="TAH"/>
              <w:rPr>
                <w:rFonts w:eastAsia="SimSun"/>
                <w:lang w:eastAsia="zh-CN"/>
              </w:rPr>
            </w:pPr>
          </w:p>
        </w:tc>
        <w:tc>
          <w:tcPr>
            <w:tcW w:w="15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F77F3" w14:textId="77777777" w:rsidR="004119E2" w:rsidRDefault="004119E2" w:rsidP="000B7E70">
            <w:pPr>
              <w:pStyle w:val="TAH"/>
              <w:rPr>
                <w:rFonts w:eastAsia="SimSun"/>
              </w:rPr>
            </w:pPr>
          </w:p>
        </w:tc>
        <w:tc>
          <w:tcPr>
            <w:tcW w:w="1286" w:type="dxa"/>
            <w:vMerge/>
            <w:tcBorders>
              <w:left w:val="single" w:sz="4" w:space="0" w:color="auto"/>
              <w:bottom w:val="single" w:sz="4" w:space="0" w:color="auto"/>
              <w:right w:val="single" w:sz="4" w:space="0" w:color="auto"/>
            </w:tcBorders>
            <w:shd w:val="clear" w:color="auto" w:fill="FFFFFF"/>
            <w:vAlign w:val="center"/>
          </w:tcPr>
          <w:p w14:paraId="2C896079" w14:textId="77777777" w:rsidR="004119E2" w:rsidRDefault="004119E2" w:rsidP="000B7E70">
            <w:pPr>
              <w:pStyle w:val="TAH"/>
              <w:rPr>
                <w:rFonts w:eastAsia="SimSu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46C877" w14:textId="77777777" w:rsidR="004119E2" w:rsidRDefault="004119E2" w:rsidP="000B7E70">
            <w:pPr>
              <w:pStyle w:val="TAH"/>
              <w:rPr>
                <w:rFonts w:eastAsia="SimSun"/>
              </w:rPr>
            </w:pP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855427" w14:textId="77777777" w:rsidR="004119E2" w:rsidRDefault="004119E2" w:rsidP="000B7E70">
            <w:pPr>
              <w:pStyle w:val="TAH"/>
              <w:rPr>
                <w:rFonts w:eastAsia="SimSun"/>
              </w:rPr>
            </w:pPr>
            <w:r>
              <w:rPr>
                <w:rFonts w:eastAsia="SimSun"/>
              </w:rPr>
              <w:t>Fraction of maximum throughput (%)</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FA0442" w14:textId="77777777" w:rsidR="004119E2" w:rsidRDefault="004119E2" w:rsidP="000B7E70">
            <w:pPr>
              <w:pStyle w:val="TAH"/>
              <w:rPr>
                <w:rFonts w:eastAsia="SimSun"/>
              </w:rPr>
            </w:pPr>
            <w:r>
              <w:rPr>
                <w:rFonts w:eastAsia="SimSun"/>
              </w:rPr>
              <w:t>SNR (dB)</w:t>
            </w:r>
          </w:p>
        </w:tc>
      </w:tr>
      <w:tr w:rsidR="004119E2" w:rsidRPr="00C11219" w14:paraId="06ACB997" w14:textId="77777777" w:rsidTr="004119E2">
        <w:trPr>
          <w:trHeight w:val="188"/>
          <w:jc w:val="center"/>
        </w:trPr>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697743" w14:textId="77777777" w:rsidR="004119E2" w:rsidRPr="00993448" w:rsidRDefault="004119E2" w:rsidP="000B7E70">
            <w:pPr>
              <w:pStyle w:val="TAC"/>
              <w:rPr>
                <w:rFonts w:eastAsia="SimSun"/>
              </w:rPr>
            </w:pPr>
            <w:r w:rsidRPr="00993448">
              <w:rPr>
                <w:rFonts w:eastAsia="SimSun"/>
              </w:rPr>
              <w:t>10 / 15</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112CBE" w14:textId="77777777" w:rsidR="004119E2" w:rsidRPr="00E80546" w:rsidRDefault="004119E2" w:rsidP="000B7E70">
            <w:pPr>
              <w:pStyle w:val="TAC"/>
              <w:rPr>
                <w:rFonts w:eastAsia="SimSun"/>
                <w:lang w:eastAsia="zh-CN"/>
              </w:rPr>
            </w:pPr>
            <w:r w:rsidRPr="00993448">
              <w:rPr>
                <w:rFonts w:eastAsia="SimSun"/>
              </w:rPr>
              <w:t xml:space="preserve">64QAM, </w:t>
            </w:r>
            <w:r w:rsidRPr="00E80546">
              <w:rPr>
                <w:rFonts w:eastAsia="SimSun"/>
                <w:lang w:eastAsia="zh-CN"/>
              </w:rPr>
              <w:t>0.43</w:t>
            </w:r>
          </w:p>
        </w:tc>
        <w:tc>
          <w:tcPr>
            <w:tcW w:w="15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EE41FA" w14:textId="77777777" w:rsidR="004119E2" w:rsidRPr="00E80546" w:rsidRDefault="004119E2" w:rsidP="000B7E70">
            <w:pPr>
              <w:pStyle w:val="TAC"/>
              <w:rPr>
                <w:rFonts w:eastAsia="SimSun"/>
              </w:rPr>
            </w:pPr>
            <w:r w:rsidRPr="00E80546">
              <w:rPr>
                <w:rFonts w:eastAsia="SimSun"/>
              </w:rPr>
              <w:t>HST-DPS</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14:paraId="7965DC33" w14:textId="77777777" w:rsidR="004119E2" w:rsidRPr="00E80546" w:rsidRDefault="004119E2" w:rsidP="000B7E70">
            <w:pPr>
              <w:pStyle w:val="TAC"/>
              <w:rPr>
                <w:rFonts w:eastAsia="SimSun"/>
                <w:lang w:eastAsia="zh-CN"/>
              </w:rPr>
            </w:pPr>
            <w:r w:rsidRPr="00E80546">
              <w:rPr>
                <w:rFonts w:eastAsia="SimSun"/>
                <w:lang w:eastAsia="zh-CN"/>
              </w:rPr>
              <w:t>1</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BD7C33" w14:textId="77777777" w:rsidR="004119E2" w:rsidRPr="00F078E7" w:rsidRDefault="004119E2" w:rsidP="000B7E70">
            <w:pPr>
              <w:pStyle w:val="TAC"/>
              <w:rPr>
                <w:rFonts w:eastAsia="SimSun"/>
              </w:rPr>
            </w:pPr>
            <w:r w:rsidRPr="00F078E7">
              <w:rPr>
                <w:rFonts w:eastAsia="SimSun"/>
              </w:rPr>
              <w:t>2x2</w:t>
            </w: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28B1E" w14:textId="77777777" w:rsidR="004119E2" w:rsidRPr="00C11219" w:rsidRDefault="004119E2" w:rsidP="000B7E70">
            <w:pPr>
              <w:pStyle w:val="TAC"/>
              <w:rPr>
                <w:rFonts w:eastAsia="SimSun"/>
              </w:rPr>
            </w:pPr>
            <w:r w:rsidRPr="00C11219">
              <w:rPr>
                <w:rFonts w:eastAsia="SimSun"/>
              </w:rPr>
              <w:t>70</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AFC887" w14:textId="7BEEE0BE" w:rsidR="004119E2" w:rsidRPr="00C11219" w:rsidRDefault="004119E2" w:rsidP="000B7E70">
            <w:pPr>
              <w:pStyle w:val="TAC"/>
              <w:rPr>
                <w:rFonts w:eastAsia="SimSun"/>
                <w:lang w:eastAsia="zh-CN"/>
              </w:rPr>
            </w:pPr>
            <w:r>
              <w:rPr>
                <w:rFonts w:eastAsia="SimSun"/>
                <w:lang w:eastAsia="zh-CN"/>
              </w:rPr>
              <w:t>10.96</w:t>
            </w:r>
          </w:p>
        </w:tc>
      </w:tr>
      <w:tr w:rsidR="004119E2" w14:paraId="0826DD23" w14:textId="77777777" w:rsidTr="004119E2">
        <w:trPr>
          <w:trHeight w:val="188"/>
          <w:jc w:val="center"/>
        </w:trPr>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45B318" w14:textId="77777777" w:rsidR="004119E2" w:rsidRPr="00C11219" w:rsidRDefault="004119E2" w:rsidP="000B7E70">
            <w:pPr>
              <w:pStyle w:val="TAC"/>
              <w:rPr>
                <w:rFonts w:eastAsia="SimSun"/>
              </w:rPr>
            </w:pPr>
            <w:r w:rsidRPr="00C11219">
              <w:rPr>
                <w:rFonts w:eastAsia="SimSun"/>
              </w:rPr>
              <w:t>10 / 15</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F46CF9" w14:textId="77777777" w:rsidR="004119E2" w:rsidRPr="00C11219" w:rsidRDefault="004119E2" w:rsidP="000B7E70">
            <w:pPr>
              <w:pStyle w:val="TAC"/>
              <w:rPr>
                <w:rFonts w:eastAsia="SimSun"/>
              </w:rPr>
            </w:pPr>
            <w:r w:rsidRPr="00C11219">
              <w:rPr>
                <w:rFonts w:eastAsia="SimSun"/>
              </w:rPr>
              <w:t>64QAM, 0.43</w:t>
            </w:r>
          </w:p>
        </w:tc>
        <w:tc>
          <w:tcPr>
            <w:tcW w:w="15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054A59" w14:textId="57805DC5" w:rsidR="004119E2" w:rsidRPr="00C11219" w:rsidRDefault="004119E2" w:rsidP="000B7E70">
            <w:pPr>
              <w:pStyle w:val="TAC"/>
              <w:rPr>
                <w:rFonts w:eastAsia="SimSun"/>
              </w:rPr>
            </w:pPr>
            <w:r w:rsidRPr="00C11219">
              <w:rPr>
                <w:rFonts w:eastAsia="SimSun"/>
              </w:rPr>
              <w:t xml:space="preserve"> HST-DPS</w:t>
            </w:r>
            <w:r>
              <w:rPr>
                <w:rFonts w:eastAsia="SimSun"/>
              </w:rPr>
              <w:t>-Mod</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14:paraId="3E021385" w14:textId="1E54F7BB" w:rsidR="004119E2" w:rsidRPr="00993448" w:rsidRDefault="004119E2" w:rsidP="000B7E70">
            <w:pPr>
              <w:pStyle w:val="TAC"/>
              <w:rPr>
                <w:rFonts w:eastAsia="SimSun"/>
                <w:lang w:eastAsia="zh-CN"/>
              </w:rPr>
            </w:pPr>
            <w:r>
              <w:rPr>
                <w:rFonts w:eastAsia="SimSun"/>
                <w:lang w:eastAsia="zh-CN"/>
              </w:rPr>
              <w:t>1</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B3B153" w14:textId="77777777" w:rsidR="004119E2" w:rsidRPr="00993448" w:rsidRDefault="004119E2" w:rsidP="000B7E70">
            <w:pPr>
              <w:pStyle w:val="TAC"/>
              <w:rPr>
                <w:rFonts w:eastAsia="SimSun"/>
              </w:rPr>
            </w:pPr>
            <w:r w:rsidRPr="00993448">
              <w:rPr>
                <w:rFonts w:eastAsia="SimSun"/>
              </w:rPr>
              <w:t>2x2</w:t>
            </w: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A6BF74" w14:textId="77777777" w:rsidR="004119E2" w:rsidRPr="00E80546" w:rsidRDefault="004119E2" w:rsidP="000B7E70">
            <w:pPr>
              <w:pStyle w:val="TAC"/>
              <w:rPr>
                <w:rFonts w:eastAsia="SimSun"/>
              </w:rPr>
            </w:pPr>
            <w:r w:rsidRPr="00E80546">
              <w:rPr>
                <w:rFonts w:eastAsia="SimSun"/>
              </w:rPr>
              <w:t>70</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0B9A2E" w14:textId="23DA0398" w:rsidR="004119E2" w:rsidRPr="00C11219" w:rsidRDefault="004119E2" w:rsidP="000B7E70">
            <w:pPr>
              <w:pStyle w:val="TAC"/>
              <w:rPr>
                <w:rFonts w:eastAsia="SimSun"/>
                <w:lang w:eastAsia="zh-CN"/>
              </w:rPr>
            </w:pPr>
            <w:r>
              <w:rPr>
                <w:rFonts w:eastAsia="SimSun"/>
                <w:lang w:eastAsia="zh-CN"/>
              </w:rPr>
              <w:t>13.0</w:t>
            </w:r>
          </w:p>
        </w:tc>
      </w:tr>
    </w:tbl>
    <w:p w14:paraId="7323A612" w14:textId="185DC62F" w:rsidR="004119E2" w:rsidRDefault="004119E2" w:rsidP="003E2A30">
      <w:pPr>
        <w:spacing w:after="120"/>
        <w:rPr>
          <w:sz w:val="20"/>
          <w:szCs w:val="20"/>
        </w:rPr>
      </w:pPr>
    </w:p>
    <w:p w14:paraId="6088B4CA" w14:textId="0F9438C6" w:rsidR="004119E2" w:rsidRDefault="004119E2" w:rsidP="003E2A30">
      <w:pPr>
        <w:spacing w:after="120"/>
        <w:rPr>
          <w:sz w:val="20"/>
          <w:szCs w:val="20"/>
        </w:rPr>
      </w:pPr>
      <w:r>
        <w:rPr>
          <w:sz w:val="20"/>
          <w:szCs w:val="20"/>
        </w:rPr>
        <w:t>We observe about 2dB performance degradation with a more practical channel model.</w:t>
      </w:r>
    </w:p>
    <w:p w14:paraId="61ADCB05" w14:textId="43A70AC3" w:rsidR="004119E2" w:rsidRPr="000B7E70" w:rsidRDefault="004119E2" w:rsidP="003E2A30">
      <w:pPr>
        <w:spacing w:after="120"/>
        <w:rPr>
          <w:i/>
          <w:iCs/>
          <w:sz w:val="20"/>
          <w:szCs w:val="20"/>
        </w:rPr>
      </w:pPr>
      <w:r w:rsidRPr="008D0600">
        <w:rPr>
          <w:b/>
          <w:bCs/>
          <w:i/>
          <w:iCs/>
          <w:sz w:val="20"/>
          <w:szCs w:val="20"/>
        </w:rPr>
        <w:t>Observation #</w:t>
      </w:r>
      <w:r>
        <w:rPr>
          <w:b/>
          <w:bCs/>
          <w:i/>
          <w:iCs/>
          <w:sz w:val="20"/>
          <w:szCs w:val="20"/>
        </w:rPr>
        <w:t>2</w:t>
      </w:r>
      <w:r w:rsidRPr="008D0600">
        <w:rPr>
          <w:b/>
          <w:bCs/>
          <w:i/>
          <w:iCs/>
          <w:sz w:val="20"/>
          <w:szCs w:val="20"/>
        </w:rPr>
        <w:t xml:space="preserve">: </w:t>
      </w:r>
      <w:r>
        <w:rPr>
          <w:i/>
          <w:iCs/>
          <w:sz w:val="20"/>
          <w:szCs w:val="20"/>
        </w:rPr>
        <w:t>With modified channel mode</w:t>
      </w:r>
      <w:r w:rsidR="00F3239A">
        <w:rPr>
          <w:i/>
          <w:iCs/>
          <w:sz w:val="20"/>
          <w:szCs w:val="20"/>
        </w:rPr>
        <w:t>l</w:t>
      </w:r>
      <w:r>
        <w:rPr>
          <w:i/>
          <w:iCs/>
          <w:sz w:val="20"/>
          <w:szCs w:val="20"/>
        </w:rPr>
        <w:t xml:space="preserve"> for</w:t>
      </w:r>
      <w:r w:rsidRPr="008D0600">
        <w:rPr>
          <w:i/>
          <w:iCs/>
          <w:sz w:val="20"/>
          <w:szCs w:val="20"/>
        </w:rPr>
        <w:t xml:space="preserve"> HST-DPS </w:t>
      </w:r>
      <w:r>
        <w:rPr>
          <w:i/>
          <w:iCs/>
          <w:sz w:val="20"/>
          <w:szCs w:val="20"/>
        </w:rPr>
        <w:t>with</w:t>
      </w:r>
      <w:r w:rsidRPr="008D0600">
        <w:rPr>
          <w:i/>
          <w:iCs/>
          <w:sz w:val="20"/>
          <w:szCs w:val="20"/>
        </w:rPr>
        <w:t xml:space="preserve"> time varying path power or delay</w:t>
      </w:r>
      <w:r>
        <w:rPr>
          <w:i/>
          <w:iCs/>
          <w:sz w:val="20"/>
          <w:szCs w:val="20"/>
        </w:rPr>
        <w:t>, we observe 2dB degradation in performance for 2x2</w:t>
      </w:r>
      <w:r w:rsidRPr="008D0600">
        <w:rPr>
          <w:i/>
          <w:iCs/>
          <w:sz w:val="20"/>
          <w:szCs w:val="20"/>
        </w:rPr>
        <w:t>.</w:t>
      </w:r>
    </w:p>
    <w:p w14:paraId="39AD56E1" w14:textId="5A935842" w:rsidR="003E2A30" w:rsidRPr="003E2A30" w:rsidRDefault="008D0600" w:rsidP="003E2A30">
      <w:pPr>
        <w:spacing w:after="120"/>
        <w:rPr>
          <w:sz w:val="20"/>
          <w:szCs w:val="20"/>
        </w:rPr>
      </w:pPr>
      <w:r>
        <w:rPr>
          <w:sz w:val="20"/>
          <w:szCs w:val="20"/>
        </w:rPr>
        <w:t>Also, the current channel model for HST-DPS assumes visibility of single RRH at a time</w:t>
      </w:r>
      <w:r w:rsidR="003E2A30">
        <w:rPr>
          <w:sz w:val="20"/>
          <w:szCs w:val="20"/>
        </w:rPr>
        <w:t>.  The signals are transmitted as:</w:t>
      </w:r>
      <w:r w:rsidR="003E2A30" w:rsidRPr="00E31641">
        <w:rPr>
          <w:rFonts w:ascii="Arial" w:eastAsia="SimSun" w:hAnsi="Arial"/>
          <w:sz w:val="18"/>
          <w:lang w:eastAsia="zh-CN"/>
        </w:rPr>
        <w:t xml:space="preserve"> </w:t>
      </w:r>
      <w:r w:rsidR="003E2A30" w:rsidRPr="003E2A30">
        <w:rPr>
          <w:sz w:val="20"/>
          <w:szCs w:val="20"/>
        </w:rPr>
        <w:t>SSB # (k mod 2</w:t>
      </w:r>
      <w:proofErr w:type="gramStart"/>
      <w:r w:rsidR="003E2A30" w:rsidRPr="003E2A30">
        <w:rPr>
          <w:sz w:val="20"/>
          <w:szCs w:val="20"/>
        </w:rPr>
        <w:t>) ,</w:t>
      </w:r>
      <w:proofErr w:type="gramEnd"/>
      <w:r w:rsidR="003E2A30" w:rsidRPr="003E2A30">
        <w:rPr>
          <w:sz w:val="20"/>
          <w:szCs w:val="20"/>
        </w:rPr>
        <w:t xml:space="preserve"> CSI-RS (for tracking) resource set # ((k mod 2) + 1) and CSI-RS (for CSI acquisition) resource set # ((k mod 2) + 3) are transmitted by kth RRH.</w:t>
      </w:r>
      <w:r w:rsidR="003E2A30">
        <w:rPr>
          <w:sz w:val="20"/>
          <w:szCs w:val="20"/>
        </w:rPr>
        <w:t xml:space="preserve"> With the current visibility, the UE cannot measure and report L1-RSRP for signals from RRH</w:t>
      </w:r>
      <w:r w:rsidR="003E2A30" w:rsidRPr="003E2A30">
        <w:rPr>
          <w:sz w:val="20"/>
          <w:szCs w:val="20"/>
          <w:vertAlign w:val="subscript"/>
        </w:rPr>
        <w:t xml:space="preserve">k+1 </w:t>
      </w:r>
      <w:r w:rsidR="003E2A30">
        <w:rPr>
          <w:sz w:val="20"/>
          <w:szCs w:val="20"/>
        </w:rPr>
        <w:t xml:space="preserve">while in the vicinity of </w:t>
      </w:r>
      <w:proofErr w:type="spellStart"/>
      <w:r w:rsidR="003E2A30">
        <w:rPr>
          <w:sz w:val="20"/>
          <w:szCs w:val="20"/>
        </w:rPr>
        <w:t>RRH</w:t>
      </w:r>
      <w:r w:rsidR="003E2A30" w:rsidRPr="003E2A30">
        <w:rPr>
          <w:sz w:val="20"/>
          <w:szCs w:val="20"/>
          <w:vertAlign w:val="subscript"/>
        </w:rPr>
        <w:t>k</w:t>
      </w:r>
      <w:proofErr w:type="spellEnd"/>
      <w:r w:rsidR="003E2A30">
        <w:rPr>
          <w:sz w:val="20"/>
          <w:szCs w:val="20"/>
        </w:rPr>
        <w:t>. It also will not be able to track the TRS</w:t>
      </w:r>
      <w:r w:rsidR="003E2A30" w:rsidRPr="003E2A30">
        <w:rPr>
          <w:sz w:val="20"/>
          <w:szCs w:val="20"/>
        </w:rPr>
        <w:t xml:space="preserve"> </w:t>
      </w:r>
      <w:r w:rsidR="003E2A30">
        <w:rPr>
          <w:sz w:val="20"/>
          <w:szCs w:val="20"/>
        </w:rPr>
        <w:t>from RRH</w:t>
      </w:r>
      <w:r w:rsidR="003E2A30" w:rsidRPr="003E2A30">
        <w:rPr>
          <w:sz w:val="20"/>
          <w:szCs w:val="20"/>
          <w:vertAlign w:val="subscript"/>
        </w:rPr>
        <w:t xml:space="preserve">k+1 </w:t>
      </w:r>
      <w:r w:rsidR="003E2A30">
        <w:rPr>
          <w:sz w:val="20"/>
          <w:szCs w:val="20"/>
        </w:rPr>
        <w:t>prior to TCI state switch if supports 2 active TCI states.</w:t>
      </w:r>
      <w:r w:rsidR="00CB6AFC">
        <w:rPr>
          <w:sz w:val="20"/>
          <w:szCs w:val="20"/>
        </w:rPr>
        <w:t xml:space="preserve"> Also, PDCCH and PDSCH from </w:t>
      </w:r>
      <w:proofErr w:type="spellStart"/>
      <w:r w:rsidR="00CB6AFC">
        <w:rPr>
          <w:sz w:val="20"/>
          <w:szCs w:val="20"/>
        </w:rPr>
        <w:t>RRH</w:t>
      </w:r>
      <w:r w:rsidR="00CB6AFC" w:rsidRPr="00CB6AFC">
        <w:rPr>
          <w:sz w:val="20"/>
          <w:szCs w:val="20"/>
          <w:vertAlign w:val="subscript"/>
        </w:rPr>
        <w:t>k</w:t>
      </w:r>
      <w:proofErr w:type="spellEnd"/>
      <w:r w:rsidR="00CB6AFC">
        <w:rPr>
          <w:sz w:val="20"/>
          <w:szCs w:val="20"/>
        </w:rPr>
        <w:t xml:space="preserve"> is only received within -Ds/2 to Ds/2 of the RRH, whereas SSB, CSI-RS from tracking and CSI acquisition should have </w:t>
      </w:r>
      <w:r w:rsidR="00F20F56">
        <w:rPr>
          <w:sz w:val="20"/>
          <w:szCs w:val="20"/>
        </w:rPr>
        <w:t>larger</w:t>
      </w:r>
      <w:r w:rsidR="00CB6AFC">
        <w:rPr>
          <w:sz w:val="20"/>
          <w:szCs w:val="20"/>
        </w:rPr>
        <w:t xml:space="preserve"> visibility. </w:t>
      </w:r>
    </w:p>
    <w:p w14:paraId="351FBCC1" w14:textId="1DF69BD1" w:rsidR="008D0600" w:rsidRPr="00E659C3" w:rsidRDefault="003E2A30" w:rsidP="005B410D">
      <w:pPr>
        <w:spacing w:after="120"/>
        <w:rPr>
          <w:i/>
          <w:iCs/>
          <w:sz w:val="20"/>
          <w:szCs w:val="20"/>
        </w:rPr>
      </w:pPr>
      <w:r w:rsidRPr="008D0600">
        <w:rPr>
          <w:b/>
          <w:bCs/>
          <w:i/>
          <w:iCs/>
          <w:sz w:val="20"/>
          <w:szCs w:val="20"/>
        </w:rPr>
        <w:t>Observation #</w:t>
      </w:r>
      <w:r w:rsidR="000B7E70">
        <w:rPr>
          <w:b/>
          <w:bCs/>
          <w:i/>
          <w:iCs/>
          <w:sz w:val="20"/>
          <w:szCs w:val="20"/>
        </w:rPr>
        <w:t>3</w:t>
      </w:r>
      <w:r w:rsidRPr="008D0600">
        <w:rPr>
          <w:b/>
          <w:bCs/>
          <w:i/>
          <w:iCs/>
          <w:sz w:val="20"/>
          <w:szCs w:val="20"/>
        </w:rPr>
        <w:t xml:space="preserve">: </w:t>
      </w:r>
      <w:r>
        <w:rPr>
          <w:i/>
          <w:iCs/>
          <w:sz w:val="20"/>
          <w:szCs w:val="20"/>
        </w:rPr>
        <w:t>For</w:t>
      </w:r>
      <w:r w:rsidRPr="008D0600">
        <w:rPr>
          <w:i/>
          <w:iCs/>
          <w:sz w:val="20"/>
          <w:szCs w:val="20"/>
        </w:rPr>
        <w:t xml:space="preserve"> HST-DPS </w:t>
      </w:r>
      <w:r>
        <w:rPr>
          <w:i/>
          <w:iCs/>
          <w:sz w:val="20"/>
          <w:szCs w:val="20"/>
        </w:rPr>
        <w:t>the visibility is 1 RRH and UE will not be able to measure L1-RSRP or track TRS from next RRH</w:t>
      </w:r>
      <w:r w:rsidR="00CB6AFC">
        <w:rPr>
          <w:i/>
          <w:iCs/>
          <w:sz w:val="20"/>
          <w:szCs w:val="20"/>
        </w:rPr>
        <w:t xml:space="preserve"> prior to TCI state switch</w:t>
      </w:r>
      <w:r w:rsidRPr="008D0600">
        <w:rPr>
          <w:i/>
          <w:iCs/>
          <w:sz w:val="20"/>
          <w:szCs w:val="20"/>
        </w:rPr>
        <w:t>.</w:t>
      </w:r>
    </w:p>
    <w:p w14:paraId="5E70DB71" w14:textId="61EC24F9" w:rsidR="003E2A30" w:rsidRDefault="003E2A30" w:rsidP="005B410D">
      <w:pPr>
        <w:spacing w:after="120"/>
        <w:rPr>
          <w:sz w:val="20"/>
          <w:szCs w:val="20"/>
        </w:rPr>
      </w:pPr>
      <w:r>
        <w:rPr>
          <w:sz w:val="20"/>
          <w:szCs w:val="20"/>
        </w:rPr>
        <w:t>Based on the</w:t>
      </w:r>
      <w:r w:rsidR="00CB6AFC">
        <w:rPr>
          <w:sz w:val="20"/>
          <w:szCs w:val="20"/>
        </w:rPr>
        <w:t xml:space="preserve"> observations above, we need to further discuss if the </w:t>
      </w:r>
      <w:r w:rsidR="00F20F56">
        <w:rPr>
          <w:sz w:val="20"/>
          <w:szCs w:val="20"/>
        </w:rPr>
        <w:t>current</w:t>
      </w:r>
      <w:r w:rsidR="00CB6AFC">
        <w:rPr>
          <w:sz w:val="20"/>
          <w:szCs w:val="20"/>
        </w:rPr>
        <w:t xml:space="preserve"> channel model is practical for HST-DPS and also how to </w:t>
      </w:r>
      <w:r w:rsidR="00F20F56">
        <w:rPr>
          <w:sz w:val="20"/>
          <w:szCs w:val="20"/>
        </w:rPr>
        <w:t>update it to capture practical deployment aspects.</w:t>
      </w:r>
    </w:p>
    <w:p w14:paraId="3B535D78" w14:textId="5253F651" w:rsidR="00F20F56" w:rsidRPr="00F20F56" w:rsidRDefault="00F20F56" w:rsidP="005B410D">
      <w:pPr>
        <w:spacing w:after="120"/>
        <w:rPr>
          <w:b/>
          <w:bCs/>
          <w:sz w:val="20"/>
          <w:szCs w:val="20"/>
        </w:rPr>
      </w:pPr>
      <w:r>
        <w:rPr>
          <w:b/>
          <w:bCs/>
          <w:sz w:val="20"/>
          <w:szCs w:val="20"/>
        </w:rPr>
        <w:t>Proposal #5: RAN4 further evaluates if HST-DPS channel model is practical in actual deployment and update the channel mode</w:t>
      </w:r>
      <w:r w:rsidR="00E659C3">
        <w:rPr>
          <w:b/>
          <w:bCs/>
          <w:sz w:val="20"/>
          <w:szCs w:val="20"/>
        </w:rPr>
        <w:t>l</w:t>
      </w:r>
      <w:r>
        <w:rPr>
          <w:b/>
          <w:bCs/>
          <w:sz w:val="20"/>
          <w:szCs w:val="20"/>
        </w:rPr>
        <w:t xml:space="preserve"> i</w:t>
      </w:r>
      <w:r w:rsidR="00E659C3">
        <w:rPr>
          <w:b/>
          <w:bCs/>
          <w:sz w:val="20"/>
          <w:szCs w:val="20"/>
        </w:rPr>
        <w:t>f</w:t>
      </w:r>
      <w:r>
        <w:rPr>
          <w:b/>
          <w:bCs/>
          <w:sz w:val="20"/>
          <w:szCs w:val="20"/>
        </w:rPr>
        <w:t xml:space="preserve"> necessary. </w:t>
      </w:r>
    </w:p>
    <w:p w14:paraId="547DB00E" w14:textId="69F480D2" w:rsidR="001B09F1" w:rsidRPr="00FC6A49" w:rsidRDefault="001B09F1" w:rsidP="001B09F1">
      <w:pPr>
        <w:pStyle w:val="Heading2"/>
      </w:pPr>
      <w:r w:rsidRPr="00FC6A49">
        <w:t>Simulation results for HST-SFN JT</w:t>
      </w:r>
    </w:p>
    <w:p w14:paraId="0C708A7E" w14:textId="26F42593" w:rsidR="001B09F1" w:rsidRDefault="000B7E70" w:rsidP="005B410D">
      <w:pPr>
        <w:spacing w:after="120"/>
        <w:rPr>
          <w:sz w:val="20"/>
          <w:szCs w:val="20"/>
        </w:rPr>
      </w:pPr>
      <w:r>
        <w:rPr>
          <w:sz w:val="20"/>
          <w:szCs w:val="20"/>
        </w:rPr>
        <w:t xml:space="preserve">For the simulation parameters agreed in [1], we present for different CBW for FDD and TDD duplex modes. </w:t>
      </w:r>
    </w:p>
    <w:p w14:paraId="50D0B5F6" w14:textId="3D499E23" w:rsidR="000B7E70" w:rsidRDefault="000B7E70" w:rsidP="000B7E70">
      <w:pPr>
        <w:pStyle w:val="Caption"/>
        <w:keepNext/>
        <w:jc w:val="center"/>
      </w:pPr>
      <w:r>
        <w:lastRenderedPageBreak/>
        <w:t xml:space="preserve">Table </w:t>
      </w:r>
      <w:fldSimple w:instr=" SEQ Table \* ARABIC ">
        <w:r>
          <w:rPr>
            <w:noProof/>
          </w:rPr>
          <w:t>3</w:t>
        </w:r>
      </w:fldSimple>
      <w:r>
        <w:t>: Simulation Results for FDD 2x2 for HST-SFN JT</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36"/>
        <w:gridCol w:w="1328"/>
        <w:gridCol w:w="1267"/>
        <w:gridCol w:w="1452"/>
        <w:gridCol w:w="1370"/>
        <w:gridCol w:w="728"/>
      </w:tblGrid>
      <w:tr w:rsidR="000B7E70" w:rsidRPr="00C25669" w14:paraId="4A4CFA74" w14:textId="77777777" w:rsidTr="000B7E70">
        <w:trPr>
          <w:trHeight w:val="355"/>
          <w:jc w:val="center"/>
        </w:trPr>
        <w:tc>
          <w:tcPr>
            <w:tcW w:w="407" w:type="pct"/>
            <w:vMerge w:val="restart"/>
            <w:shd w:val="clear" w:color="auto" w:fill="FFFFFF"/>
            <w:vAlign w:val="center"/>
          </w:tcPr>
          <w:p w14:paraId="26D90146" w14:textId="77777777" w:rsidR="000B7E70" w:rsidRPr="00C25669" w:rsidRDefault="000B7E70" w:rsidP="000B7E70">
            <w:pPr>
              <w:pStyle w:val="TAH"/>
            </w:pPr>
            <w:r w:rsidRPr="00C25669">
              <w:t>Test num.</w:t>
            </w:r>
          </w:p>
        </w:tc>
        <w:tc>
          <w:tcPr>
            <w:tcW w:w="717" w:type="pct"/>
            <w:vMerge w:val="restart"/>
            <w:shd w:val="clear" w:color="auto" w:fill="FFFFFF"/>
            <w:vAlign w:val="center"/>
          </w:tcPr>
          <w:p w14:paraId="5A7E7C12" w14:textId="77777777" w:rsidR="000B7E70" w:rsidRPr="00C25669" w:rsidRDefault="000B7E70" w:rsidP="000B7E70">
            <w:pPr>
              <w:pStyle w:val="TAH"/>
            </w:pPr>
            <w:r w:rsidRPr="00C25669">
              <w:t>Bandwidth (MHz) / Subcarrier spacing (kHz)</w:t>
            </w:r>
          </w:p>
        </w:tc>
        <w:tc>
          <w:tcPr>
            <w:tcW w:w="838" w:type="pct"/>
            <w:vMerge w:val="restart"/>
            <w:shd w:val="clear" w:color="auto" w:fill="FFFFFF"/>
            <w:vAlign w:val="center"/>
          </w:tcPr>
          <w:p w14:paraId="416AA411" w14:textId="77777777" w:rsidR="000B7E70" w:rsidRPr="00C25669" w:rsidRDefault="000B7E70" w:rsidP="000B7E70">
            <w:pPr>
              <w:pStyle w:val="TAH"/>
              <w:rPr>
                <w:lang w:eastAsia="zh-CN"/>
              </w:rPr>
            </w:pPr>
            <w:r w:rsidRPr="00C25669">
              <w:t>Modulation format</w:t>
            </w:r>
            <w:r w:rsidRPr="00C25669">
              <w:rPr>
                <w:rFonts w:hint="eastAsia"/>
                <w:lang w:eastAsia="zh-CN"/>
              </w:rPr>
              <w:t xml:space="preserve"> and code rate</w:t>
            </w:r>
          </w:p>
        </w:tc>
        <w:tc>
          <w:tcPr>
            <w:tcW w:w="799" w:type="pct"/>
            <w:vMerge w:val="restart"/>
            <w:shd w:val="clear" w:color="auto" w:fill="FFFFFF"/>
            <w:vAlign w:val="center"/>
          </w:tcPr>
          <w:p w14:paraId="3324FEBD" w14:textId="77777777" w:rsidR="000B7E70" w:rsidRPr="00C25669" w:rsidRDefault="000B7E70" w:rsidP="000B7E70">
            <w:pPr>
              <w:pStyle w:val="TAH"/>
              <w:rPr>
                <w:lang w:eastAsia="zh-CN"/>
              </w:rPr>
            </w:pPr>
            <w:r w:rsidRPr="00C25669">
              <w:t>Propagation condition</w:t>
            </w:r>
            <w:r w:rsidRPr="00C25669">
              <w:rPr>
                <w:rFonts w:hint="eastAsia"/>
                <w:lang w:eastAsia="zh-CN"/>
              </w:rPr>
              <w:t xml:space="preserve"> </w:t>
            </w:r>
          </w:p>
        </w:tc>
        <w:tc>
          <w:tcPr>
            <w:tcW w:w="916" w:type="pct"/>
            <w:vMerge w:val="restart"/>
            <w:shd w:val="clear" w:color="auto" w:fill="FFFFFF"/>
            <w:vAlign w:val="center"/>
          </w:tcPr>
          <w:p w14:paraId="2D4D54FB" w14:textId="77777777" w:rsidR="000B7E70" w:rsidRPr="00C25669" w:rsidRDefault="000B7E70" w:rsidP="000B7E70">
            <w:pPr>
              <w:pStyle w:val="TAH"/>
            </w:pPr>
            <w:r w:rsidRPr="00C25669">
              <w:t>Correlation matrix and antenna configuration</w:t>
            </w:r>
          </w:p>
        </w:tc>
        <w:tc>
          <w:tcPr>
            <w:tcW w:w="1323" w:type="pct"/>
            <w:gridSpan w:val="2"/>
            <w:shd w:val="clear" w:color="auto" w:fill="FFFFFF"/>
            <w:vAlign w:val="center"/>
          </w:tcPr>
          <w:p w14:paraId="0AC1DD21" w14:textId="77777777" w:rsidR="000B7E70" w:rsidRPr="00C25669" w:rsidRDefault="000B7E70" w:rsidP="000B7E70">
            <w:pPr>
              <w:pStyle w:val="TAH"/>
            </w:pPr>
            <w:r w:rsidRPr="00C25669">
              <w:t>Reference value</w:t>
            </w:r>
          </w:p>
        </w:tc>
      </w:tr>
      <w:tr w:rsidR="000B7E70" w:rsidRPr="00C25669" w14:paraId="240238D9" w14:textId="77777777" w:rsidTr="000B7E70">
        <w:trPr>
          <w:trHeight w:val="355"/>
          <w:jc w:val="center"/>
        </w:trPr>
        <w:tc>
          <w:tcPr>
            <w:tcW w:w="407" w:type="pct"/>
            <w:vMerge/>
            <w:shd w:val="clear" w:color="auto" w:fill="FFFFFF"/>
            <w:vAlign w:val="center"/>
          </w:tcPr>
          <w:p w14:paraId="06310837" w14:textId="77777777" w:rsidR="000B7E70" w:rsidRPr="00C25669" w:rsidRDefault="000B7E70" w:rsidP="000B7E70">
            <w:pPr>
              <w:pStyle w:val="TAH"/>
            </w:pPr>
          </w:p>
        </w:tc>
        <w:tc>
          <w:tcPr>
            <w:tcW w:w="717" w:type="pct"/>
            <w:vMerge/>
            <w:shd w:val="clear" w:color="auto" w:fill="FFFFFF"/>
          </w:tcPr>
          <w:p w14:paraId="13C1FC5F" w14:textId="77777777" w:rsidR="000B7E70" w:rsidRPr="00C25669" w:rsidRDefault="000B7E70" w:rsidP="000B7E70">
            <w:pPr>
              <w:pStyle w:val="TAH"/>
            </w:pPr>
          </w:p>
        </w:tc>
        <w:tc>
          <w:tcPr>
            <w:tcW w:w="838" w:type="pct"/>
            <w:vMerge/>
            <w:shd w:val="clear" w:color="auto" w:fill="FFFFFF"/>
          </w:tcPr>
          <w:p w14:paraId="13FB79E4" w14:textId="77777777" w:rsidR="000B7E70" w:rsidRPr="00C25669" w:rsidRDefault="000B7E70" w:rsidP="000B7E70">
            <w:pPr>
              <w:pStyle w:val="TAH"/>
            </w:pPr>
          </w:p>
        </w:tc>
        <w:tc>
          <w:tcPr>
            <w:tcW w:w="799" w:type="pct"/>
            <w:vMerge/>
            <w:shd w:val="clear" w:color="auto" w:fill="FFFFFF"/>
            <w:vAlign w:val="center"/>
          </w:tcPr>
          <w:p w14:paraId="317FEE34" w14:textId="77777777" w:rsidR="000B7E70" w:rsidRPr="00C25669" w:rsidRDefault="000B7E70" w:rsidP="000B7E70">
            <w:pPr>
              <w:pStyle w:val="TAH"/>
            </w:pPr>
          </w:p>
        </w:tc>
        <w:tc>
          <w:tcPr>
            <w:tcW w:w="916" w:type="pct"/>
            <w:vMerge/>
            <w:shd w:val="clear" w:color="auto" w:fill="FFFFFF"/>
            <w:vAlign w:val="center"/>
          </w:tcPr>
          <w:p w14:paraId="13E21A95" w14:textId="77777777" w:rsidR="000B7E70" w:rsidRPr="00C25669" w:rsidRDefault="000B7E70" w:rsidP="000B7E70">
            <w:pPr>
              <w:pStyle w:val="TAH"/>
            </w:pPr>
          </w:p>
        </w:tc>
        <w:tc>
          <w:tcPr>
            <w:tcW w:w="864" w:type="pct"/>
            <w:shd w:val="clear" w:color="auto" w:fill="FFFFFF"/>
            <w:vAlign w:val="center"/>
          </w:tcPr>
          <w:p w14:paraId="642289DD" w14:textId="77777777" w:rsidR="000B7E70" w:rsidRPr="00C25669" w:rsidRDefault="000B7E70" w:rsidP="000B7E70">
            <w:pPr>
              <w:pStyle w:val="TAH"/>
            </w:pPr>
            <w:r w:rsidRPr="00C25669">
              <w:t>Fraction of maximum throughput (%)</w:t>
            </w:r>
          </w:p>
        </w:tc>
        <w:tc>
          <w:tcPr>
            <w:tcW w:w="459" w:type="pct"/>
            <w:shd w:val="clear" w:color="auto" w:fill="FFFFFF"/>
            <w:vAlign w:val="center"/>
          </w:tcPr>
          <w:p w14:paraId="1C0FC4EB" w14:textId="77777777" w:rsidR="000B7E70" w:rsidRPr="00C25669" w:rsidRDefault="000B7E70" w:rsidP="000B7E70">
            <w:pPr>
              <w:pStyle w:val="TAH"/>
            </w:pPr>
            <w:r w:rsidRPr="00C25669">
              <w:t>SNR (dB)</w:t>
            </w:r>
          </w:p>
        </w:tc>
      </w:tr>
      <w:tr w:rsidR="00F648D3" w:rsidRPr="00C25669" w14:paraId="7099B72A" w14:textId="77777777" w:rsidTr="004F09AA">
        <w:trPr>
          <w:trHeight w:val="180"/>
          <w:jc w:val="center"/>
        </w:trPr>
        <w:tc>
          <w:tcPr>
            <w:tcW w:w="407" w:type="pct"/>
            <w:shd w:val="clear" w:color="auto" w:fill="FFFFFF"/>
            <w:vAlign w:val="center"/>
          </w:tcPr>
          <w:p w14:paraId="01BBD167" w14:textId="5ECA85CA" w:rsidR="00F648D3" w:rsidRPr="00C25669" w:rsidRDefault="00F648D3" w:rsidP="00F648D3">
            <w:pPr>
              <w:pStyle w:val="TAC"/>
              <w:rPr>
                <w:rFonts w:eastAsia="SimSun"/>
              </w:rPr>
            </w:pPr>
            <w:r>
              <w:rPr>
                <w:rFonts w:eastAsia="SimSun"/>
              </w:rPr>
              <w:t>1-1</w:t>
            </w:r>
          </w:p>
        </w:tc>
        <w:tc>
          <w:tcPr>
            <w:tcW w:w="717" w:type="pct"/>
            <w:shd w:val="clear" w:color="auto" w:fill="FFFFFF"/>
            <w:vAlign w:val="center"/>
          </w:tcPr>
          <w:p w14:paraId="1D5D155E" w14:textId="5E22DD7A" w:rsidR="00F648D3" w:rsidRPr="00C25669" w:rsidRDefault="00F648D3" w:rsidP="00F648D3">
            <w:pPr>
              <w:pStyle w:val="TAC"/>
              <w:rPr>
                <w:rFonts w:eastAsia="SimSun"/>
              </w:rPr>
            </w:pPr>
            <w:r>
              <w:rPr>
                <w:rFonts w:eastAsia="SimSun"/>
              </w:rPr>
              <w:t>5</w:t>
            </w:r>
            <w:r w:rsidRPr="00C25669">
              <w:rPr>
                <w:rFonts w:eastAsia="SimSun"/>
              </w:rPr>
              <w:t xml:space="preserve"> / 15</w:t>
            </w:r>
          </w:p>
        </w:tc>
        <w:tc>
          <w:tcPr>
            <w:tcW w:w="838" w:type="pct"/>
            <w:shd w:val="clear" w:color="auto" w:fill="FFFFFF"/>
            <w:vAlign w:val="center"/>
          </w:tcPr>
          <w:p w14:paraId="17096C6D" w14:textId="4543FD0D"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5F9161B2" w14:textId="5C4FC54C" w:rsidR="00F648D3" w:rsidRDefault="00F648D3" w:rsidP="00F648D3">
            <w:pPr>
              <w:pStyle w:val="TAC"/>
              <w:rPr>
                <w:rFonts w:eastAsia="SimSun"/>
              </w:rPr>
            </w:pPr>
            <w:r>
              <w:rPr>
                <w:rFonts w:eastAsia="SimSun"/>
              </w:rPr>
              <w:t>HST-SFN</w:t>
            </w:r>
          </w:p>
        </w:tc>
        <w:tc>
          <w:tcPr>
            <w:tcW w:w="916" w:type="pct"/>
            <w:shd w:val="clear" w:color="auto" w:fill="FFFFFF"/>
            <w:vAlign w:val="center"/>
          </w:tcPr>
          <w:p w14:paraId="675DCA2B" w14:textId="7B50CBD3" w:rsidR="00F648D3" w:rsidRDefault="00F648D3" w:rsidP="00F648D3">
            <w:pPr>
              <w:pStyle w:val="TAC"/>
              <w:rPr>
                <w:rFonts w:eastAsia="SimSun"/>
              </w:rPr>
            </w:pPr>
            <w:r>
              <w:rPr>
                <w:rFonts w:eastAsia="SimSun"/>
              </w:rPr>
              <w:t>2</w:t>
            </w:r>
            <w:r w:rsidRPr="00C25669">
              <w:rPr>
                <w:rFonts w:eastAsia="SimSun"/>
              </w:rPr>
              <w:t>x2</w:t>
            </w:r>
          </w:p>
        </w:tc>
        <w:tc>
          <w:tcPr>
            <w:tcW w:w="864" w:type="pct"/>
            <w:shd w:val="clear" w:color="auto" w:fill="FFFFFF"/>
            <w:vAlign w:val="center"/>
          </w:tcPr>
          <w:p w14:paraId="1421D207" w14:textId="65A847F9" w:rsidR="00F648D3" w:rsidRPr="00C25669" w:rsidRDefault="00F648D3" w:rsidP="00F648D3">
            <w:pPr>
              <w:pStyle w:val="TAC"/>
              <w:rPr>
                <w:rFonts w:eastAsia="SimSun"/>
              </w:rPr>
            </w:pPr>
            <w:r w:rsidRPr="00C25669">
              <w:rPr>
                <w:rFonts w:eastAsia="SimSun"/>
              </w:rPr>
              <w:t>70</w:t>
            </w:r>
          </w:p>
        </w:tc>
        <w:tc>
          <w:tcPr>
            <w:tcW w:w="459" w:type="pct"/>
            <w:shd w:val="clear" w:color="auto" w:fill="FFFFFF"/>
            <w:vAlign w:val="bottom"/>
          </w:tcPr>
          <w:p w14:paraId="70831A6D" w14:textId="5FD1397E" w:rsidR="00F648D3" w:rsidRDefault="00F648D3" w:rsidP="00F648D3">
            <w:pPr>
              <w:pStyle w:val="TAC"/>
              <w:rPr>
                <w:rFonts w:eastAsia="SimSun"/>
              </w:rPr>
            </w:pPr>
            <w:r w:rsidRPr="00F648D3">
              <w:rPr>
                <w:rFonts w:eastAsia="SimSun"/>
              </w:rPr>
              <w:t>11.32</w:t>
            </w:r>
          </w:p>
        </w:tc>
      </w:tr>
      <w:tr w:rsidR="00F648D3" w:rsidRPr="00C25669" w14:paraId="04611FE6" w14:textId="77777777" w:rsidTr="004F09AA">
        <w:trPr>
          <w:trHeight w:val="180"/>
          <w:jc w:val="center"/>
        </w:trPr>
        <w:tc>
          <w:tcPr>
            <w:tcW w:w="407" w:type="pct"/>
            <w:shd w:val="clear" w:color="auto" w:fill="FFFFFF"/>
            <w:vAlign w:val="center"/>
          </w:tcPr>
          <w:p w14:paraId="066D6307" w14:textId="77777777" w:rsidR="00F648D3" w:rsidRPr="00C25669" w:rsidRDefault="00F648D3" w:rsidP="00F648D3">
            <w:pPr>
              <w:pStyle w:val="TAC"/>
              <w:rPr>
                <w:rFonts w:eastAsia="SimSun"/>
              </w:rPr>
            </w:pPr>
            <w:r>
              <w:rPr>
                <w:rFonts w:eastAsia="SimSun"/>
              </w:rPr>
              <w:t>1-2</w:t>
            </w:r>
          </w:p>
        </w:tc>
        <w:tc>
          <w:tcPr>
            <w:tcW w:w="717" w:type="pct"/>
            <w:shd w:val="clear" w:color="auto" w:fill="FFFFFF"/>
            <w:vAlign w:val="center"/>
          </w:tcPr>
          <w:p w14:paraId="2D7CCA80" w14:textId="78CC7A6C" w:rsidR="00F648D3" w:rsidRPr="00C25669" w:rsidRDefault="00F648D3" w:rsidP="00F648D3">
            <w:pPr>
              <w:pStyle w:val="TAC"/>
              <w:rPr>
                <w:rFonts w:eastAsia="SimSun"/>
              </w:rPr>
            </w:pPr>
            <w:r w:rsidRPr="00C25669">
              <w:rPr>
                <w:rFonts w:eastAsia="SimSun"/>
              </w:rPr>
              <w:t>1</w:t>
            </w:r>
            <w:r>
              <w:rPr>
                <w:rFonts w:eastAsia="SimSun"/>
              </w:rPr>
              <w:t>0</w:t>
            </w:r>
            <w:r w:rsidRPr="00C25669">
              <w:rPr>
                <w:rFonts w:eastAsia="SimSun"/>
              </w:rPr>
              <w:t xml:space="preserve"> / 15</w:t>
            </w:r>
          </w:p>
        </w:tc>
        <w:tc>
          <w:tcPr>
            <w:tcW w:w="838" w:type="pct"/>
            <w:shd w:val="clear" w:color="auto" w:fill="FFFFFF"/>
            <w:vAlign w:val="center"/>
          </w:tcPr>
          <w:p w14:paraId="27716ADE"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451D7C5F" w14:textId="77777777" w:rsidR="00F648D3" w:rsidRDefault="00F648D3" w:rsidP="00F648D3">
            <w:pPr>
              <w:pStyle w:val="TAC"/>
              <w:rPr>
                <w:rFonts w:eastAsia="SimSun"/>
              </w:rPr>
            </w:pPr>
            <w:r>
              <w:rPr>
                <w:rFonts w:eastAsia="SimSun"/>
              </w:rPr>
              <w:t>HST-SFN</w:t>
            </w:r>
          </w:p>
        </w:tc>
        <w:tc>
          <w:tcPr>
            <w:tcW w:w="916" w:type="pct"/>
            <w:shd w:val="clear" w:color="auto" w:fill="FFFFFF"/>
            <w:vAlign w:val="center"/>
          </w:tcPr>
          <w:p w14:paraId="17392B6B" w14:textId="77777777" w:rsidR="00F648D3" w:rsidRDefault="00F648D3" w:rsidP="00F648D3">
            <w:pPr>
              <w:pStyle w:val="TAC"/>
              <w:rPr>
                <w:rFonts w:eastAsia="SimSun"/>
              </w:rPr>
            </w:pPr>
            <w:r>
              <w:rPr>
                <w:rFonts w:eastAsia="SimSun"/>
              </w:rPr>
              <w:t>2</w:t>
            </w:r>
            <w:r w:rsidRPr="00C25669">
              <w:rPr>
                <w:rFonts w:eastAsia="SimSun"/>
              </w:rPr>
              <w:t>x2</w:t>
            </w:r>
          </w:p>
        </w:tc>
        <w:tc>
          <w:tcPr>
            <w:tcW w:w="864" w:type="pct"/>
            <w:shd w:val="clear" w:color="auto" w:fill="FFFFFF"/>
            <w:vAlign w:val="center"/>
          </w:tcPr>
          <w:p w14:paraId="074378B9" w14:textId="77777777" w:rsidR="00F648D3" w:rsidRPr="00C25669" w:rsidRDefault="00F648D3" w:rsidP="00F648D3">
            <w:pPr>
              <w:pStyle w:val="TAC"/>
              <w:rPr>
                <w:rFonts w:eastAsia="SimSun"/>
              </w:rPr>
            </w:pPr>
            <w:r w:rsidRPr="00C25669">
              <w:rPr>
                <w:rFonts w:eastAsia="SimSun"/>
              </w:rPr>
              <w:t>70</w:t>
            </w:r>
          </w:p>
        </w:tc>
        <w:tc>
          <w:tcPr>
            <w:tcW w:w="459" w:type="pct"/>
            <w:shd w:val="clear" w:color="auto" w:fill="FFFFFF"/>
            <w:vAlign w:val="bottom"/>
          </w:tcPr>
          <w:p w14:paraId="427B044F" w14:textId="29CEFDDB" w:rsidR="00F648D3" w:rsidRDefault="00F648D3" w:rsidP="00F648D3">
            <w:pPr>
              <w:pStyle w:val="TAC"/>
              <w:rPr>
                <w:rFonts w:eastAsia="SimSun"/>
              </w:rPr>
            </w:pPr>
            <w:r w:rsidRPr="00F648D3">
              <w:rPr>
                <w:rFonts w:eastAsia="SimSun"/>
              </w:rPr>
              <w:t>11.50</w:t>
            </w:r>
          </w:p>
        </w:tc>
      </w:tr>
      <w:tr w:rsidR="00F648D3" w:rsidRPr="00C25669" w14:paraId="6E308A4F" w14:textId="77777777" w:rsidTr="004F09AA">
        <w:trPr>
          <w:trHeight w:val="180"/>
          <w:jc w:val="center"/>
        </w:trPr>
        <w:tc>
          <w:tcPr>
            <w:tcW w:w="407" w:type="pct"/>
            <w:shd w:val="clear" w:color="auto" w:fill="FFFFFF"/>
            <w:vAlign w:val="center"/>
          </w:tcPr>
          <w:p w14:paraId="5414B1EE" w14:textId="0A9388C8" w:rsidR="00F648D3" w:rsidRPr="00C25669" w:rsidRDefault="00F648D3" w:rsidP="00F648D3">
            <w:pPr>
              <w:pStyle w:val="TAC"/>
              <w:rPr>
                <w:rFonts w:eastAsia="SimSun"/>
              </w:rPr>
            </w:pPr>
            <w:r w:rsidRPr="00C25669">
              <w:rPr>
                <w:rFonts w:eastAsia="SimSun"/>
              </w:rPr>
              <w:t>1-</w:t>
            </w:r>
            <w:r>
              <w:rPr>
                <w:rFonts w:eastAsia="SimSun"/>
              </w:rPr>
              <w:t>3</w:t>
            </w:r>
          </w:p>
        </w:tc>
        <w:tc>
          <w:tcPr>
            <w:tcW w:w="717" w:type="pct"/>
            <w:shd w:val="clear" w:color="auto" w:fill="FFFFFF"/>
            <w:vAlign w:val="center"/>
          </w:tcPr>
          <w:p w14:paraId="38FAD20D" w14:textId="20527A69" w:rsidR="00F648D3" w:rsidRPr="00C25669" w:rsidRDefault="00F648D3" w:rsidP="00F648D3">
            <w:pPr>
              <w:pStyle w:val="TAC"/>
              <w:rPr>
                <w:rFonts w:eastAsia="SimSun"/>
              </w:rPr>
            </w:pPr>
            <w:r w:rsidRPr="00C25669">
              <w:rPr>
                <w:rFonts w:eastAsia="SimSun"/>
              </w:rPr>
              <w:t>1</w:t>
            </w:r>
            <w:r>
              <w:rPr>
                <w:rFonts w:eastAsia="SimSun"/>
              </w:rPr>
              <w:t>5</w:t>
            </w:r>
            <w:r w:rsidRPr="00C25669">
              <w:rPr>
                <w:rFonts w:eastAsia="SimSun"/>
              </w:rPr>
              <w:t xml:space="preserve"> / 15</w:t>
            </w:r>
          </w:p>
        </w:tc>
        <w:tc>
          <w:tcPr>
            <w:tcW w:w="838" w:type="pct"/>
            <w:shd w:val="clear" w:color="auto" w:fill="FFFFFF"/>
            <w:vAlign w:val="center"/>
          </w:tcPr>
          <w:p w14:paraId="0959075B" w14:textId="26861790"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377BDE3D" w14:textId="0142B407" w:rsidR="00F648D3" w:rsidRDefault="00F648D3" w:rsidP="00F648D3">
            <w:pPr>
              <w:pStyle w:val="TAC"/>
              <w:rPr>
                <w:rFonts w:eastAsia="SimSun"/>
              </w:rPr>
            </w:pPr>
            <w:r>
              <w:rPr>
                <w:rFonts w:eastAsia="SimSun"/>
              </w:rPr>
              <w:t>HST-SFN</w:t>
            </w:r>
          </w:p>
        </w:tc>
        <w:tc>
          <w:tcPr>
            <w:tcW w:w="916" w:type="pct"/>
            <w:shd w:val="clear" w:color="auto" w:fill="FFFFFF"/>
            <w:vAlign w:val="center"/>
          </w:tcPr>
          <w:p w14:paraId="26099C22" w14:textId="7701134F" w:rsidR="00F648D3" w:rsidRDefault="00F648D3" w:rsidP="00F648D3">
            <w:pPr>
              <w:pStyle w:val="TAC"/>
              <w:rPr>
                <w:rFonts w:eastAsia="SimSun"/>
              </w:rPr>
            </w:pPr>
            <w:r>
              <w:rPr>
                <w:rFonts w:eastAsia="SimSun"/>
              </w:rPr>
              <w:t>2</w:t>
            </w:r>
            <w:r w:rsidRPr="00C25669">
              <w:rPr>
                <w:rFonts w:eastAsia="SimSun"/>
              </w:rPr>
              <w:t>x2</w:t>
            </w:r>
          </w:p>
        </w:tc>
        <w:tc>
          <w:tcPr>
            <w:tcW w:w="864" w:type="pct"/>
            <w:shd w:val="clear" w:color="auto" w:fill="FFFFFF"/>
            <w:vAlign w:val="center"/>
          </w:tcPr>
          <w:p w14:paraId="59B79340" w14:textId="7F4EA253" w:rsidR="00F648D3" w:rsidRPr="00C25669" w:rsidRDefault="00F648D3" w:rsidP="00F648D3">
            <w:pPr>
              <w:pStyle w:val="TAC"/>
              <w:rPr>
                <w:rFonts w:eastAsia="SimSun"/>
              </w:rPr>
            </w:pPr>
            <w:r w:rsidRPr="00C25669">
              <w:rPr>
                <w:rFonts w:eastAsia="SimSun"/>
              </w:rPr>
              <w:t>70</w:t>
            </w:r>
          </w:p>
        </w:tc>
        <w:tc>
          <w:tcPr>
            <w:tcW w:w="459" w:type="pct"/>
            <w:shd w:val="clear" w:color="auto" w:fill="FFFFFF"/>
            <w:vAlign w:val="bottom"/>
          </w:tcPr>
          <w:p w14:paraId="7298E25A" w14:textId="04ED9334" w:rsidR="00F648D3" w:rsidRDefault="00F648D3" w:rsidP="00F648D3">
            <w:pPr>
              <w:pStyle w:val="TAC"/>
              <w:rPr>
                <w:rFonts w:eastAsia="SimSun"/>
              </w:rPr>
            </w:pPr>
            <w:r w:rsidRPr="00F648D3">
              <w:rPr>
                <w:rFonts w:eastAsia="SimSun"/>
              </w:rPr>
              <w:t>11.88</w:t>
            </w:r>
          </w:p>
        </w:tc>
      </w:tr>
      <w:tr w:rsidR="00F648D3" w:rsidRPr="00C25669" w14:paraId="590C1FB1" w14:textId="77777777" w:rsidTr="004F09AA">
        <w:trPr>
          <w:trHeight w:val="180"/>
          <w:jc w:val="center"/>
        </w:trPr>
        <w:tc>
          <w:tcPr>
            <w:tcW w:w="407" w:type="pct"/>
            <w:shd w:val="clear" w:color="auto" w:fill="FFFFFF"/>
            <w:vAlign w:val="center"/>
          </w:tcPr>
          <w:p w14:paraId="044BAFA2" w14:textId="0709D538" w:rsidR="00F648D3" w:rsidRPr="00C25669" w:rsidRDefault="00F648D3" w:rsidP="00F648D3">
            <w:pPr>
              <w:pStyle w:val="TAC"/>
              <w:rPr>
                <w:rFonts w:eastAsia="SimSun"/>
              </w:rPr>
            </w:pPr>
            <w:r>
              <w:rPr>
                <w:rFonts w:eastAsia="SimSun"/>
              </w:rPr>
              <w:t>1-4</w:t>
            </w:r>
          </w:p>
        </w:tc>
        <w:tc>
          <w:tcPr>
            <w:tcW w:w="717" w:type="pct"/>
            <w:shd w:val="clear" w:color="auto" w:fill="FFFFFF"/>
            <w:vAlign w:val="center"/>
          </w:tcPr>
          <w:p w14:paraId="439D1433" w14:textId="7A3F25FB" w:rsidR="00F648D3" w:rsidRPr="00C25669" w:rsidRDefault="00F648D3" w:rsidP="00F648D3">
            <w:pPr>
              <w:pStyle w:val="TAC"/>
              <w:rPr>
                <w:rFonts w:eastAsia="SimSun"/>
              </w:rPr>
            </w:pPr>
            <w:r>
              <w:rPr>
                <w:rFonts w:eastAsia="SimSun"/>
              </w:rPr>
              <w:t>2</w:t>
            </w:r>
            <w:r w:rsidRPr="00C25669">
              <w:rPr>
                <w:rFonts w:eastAsia="SimSun"/>
              </w:rPr>
              <w:t>0 / 15</w:t>
            </w:r>
          </w:p>
        </w:tc>
        <w:tc>
          <w:tcPr>
            <w:tcW w:w="838" w:type="pct"/>
            <w:shd w:val="clear" w:color="auto" w:fill="FFFFFF"/>
            <w:vAlign w:val="center"/>
          </w:tcPr>
          <w:p w14:paraId="7C1CB9E5" w14:textId="77777777" w:rsidR="00F648D3" w:rsidRPr="00C25669"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7514906E" w14:textId="77777777" w:rsidR="00F648D3" w:rsidRPr="00C25669" w:rsidRDefault="00F648D3" w:rsidP="00F648D3">
            <w:pPr>
              <w:pStyle w:val="TAC"/>
              <w:rPr>
                <w:rFonts w:eastAsia="SimSun"/>
              </w:rPr>
            </w:pPr>
            <w:r>
              <w:rPr>
                <w:rFonts w:eastAsia="SimSun"/>
              </w:rPr>
              <w:t>HST-SFN</w:t>
            </w:r>
          </w:p>
        </w:tc>
        <w:tc>
          <w:tcPr>
            <w:tcW w:w="916" w:type="pct"/>
            <w:shd w:val="clear" w:color="auto" w:fill="FFFFFF"/>
            <w:vAlign w:val="center"/>
          </w:tcPr>
          <w:p w14:paraId="30F5D11C" w14:textId="77777777" w:rsidR="00F648D3" w:rsidRPr="00C25669" w:rsidRDefault="00F648D3" w:rsidP="00F648D3">
            <w:pPr>
              <w:pStyle w:val="TAC"/>
              <w:rPr>
                <w:rFonts w:eastAsia="SimSun"/>
              </w:rPr>
            </w:pPr>
            <w:r>
              <w:rPr>
                <w:rFonts w:eastAsia="SimSun"/>
              </w:rPr>
              <w:t>2</w:t>
            </w:r>
            <w:r w:rsidRPr="00C25669">
              <w:rPr>
                <w:rFonts w:eastAsia="SimSun"/>
              </w:rPr>
              <w:t>x2</w:t>
            </w:r>
          </w:p>
        </w:tc>
        <w:tc>
          <w:tcPr>
            <w:tcW w:w="864" w:type="pct"/>
            <w:shd w:val="clear" w:color="auto" w:fill="FFFFFF"/>
            <w:vAlign w:val="center"/>
          </w:tcPr>
          <w:p w14:paraId="6163F078" w14:textId="77777777" w:rsidR="00F648D3" w:rsidRPr="00C25669" w:rsidRDefault="00F648D3" w:rsidP="00F648D3">
            <w:pPr>
              <w:pStyle w:val="TAC"/>
              <w:rPr>
                <w:rFonts w:eastAsia="SimSun"/>
              </w:rPr>
            </w:pPr>
            <w:r w:rsidRPr="00C25669">
              <w:rPr>
                <w:rFonts w:eastAsia="SimSun"/>
              </w:rPr>
              <w:t>70</w:t>
            </w:r>
          </w:p>
        </w:tc>
        <w:tc>
          <w:tcPr>
            <w:tcW w:w="459" w:type="pct"/>
            <w:shd w:val="clear" w:color="auto" w:fill="FFFFFF"/>
            <w:vAlign w:val="bottom"/>
          </w:tcPr>
          <w:p w14:paraId="520D0881" w14:textId="2934E0CC" w:rsidR="00F648D3" w:rsidRPr="00C25669" w:rsidRDefault="00F648D3" w:rsidP="00F648D3">
            <w:pPr>
              <w:pStyle w:val="TAC"/>
              <w:rPr>
                <w:rFonts w:eastAsia="SimSun"/>
              </w:rPr>
            </w:pPr>
            <w:r w:rsidRPr="00F648D3">
              <w:rPr>
                <w:rFonts w:eastAsia="SimSun"/>
              </w:rPr>
              <w:t>12.23</w:t>
            </w:r>
          </w:p>
        </w:tc>
      </w:tr>
      <w:tr w:rsidR="00F648D3" w:rsidRPr="00C25669" w14:paraId="7881ED58" w14:textId="77777777" w:rsidTr="004F09AA">
        <w:trPr>
          <w:trHeight w:val="180"/>
          <w:jc w:val="center"/>
        </w:trPr>
        <w:tc>
          <w:tcPr>
            <w:tcW w:w="407" w:type="pct"/>
            <w:shd w:val="clear" w:color="auto" w:fill="FFFFFF"/>
            <w:vAlign w:val="center"/>
          </w:tcPr>
          <w:p w14:paraId="40C5026B" w14:textId="4613AF27" w:rsidR="00F648D3" w:rsidRPr="00C25669" w:rsidRDefault="00F648D3" w:rsidP="00F648D3">
            <w:pPr>
              <w:pStyle w:val="TAC"/>
              <w:rPr>
                <w:rFonts w:eastAsia="SimSun"/>
              </w:rPr>
            </w:pPr>
            <w:r>
              <w:rPr>
                <w:rFonts w:eastAsia="SimSun"/>
              </w:rPr>
              <w:t>1-5</w:t>
            </w:r>
          </w:p>
        </w:tc>
        <w:tc>
          <w:tcPr>
            <w:tcW w:w="717" w:type="pct"/>
            <w:shd w:val="clear" w:color="auto" w:fill="FFFFFF"/>
            <w:vAlign w:val="center"/>
          </w:tcPr>
          <w:p w14:paraId="60FAA33A" w14:textId="7B034F8E" w:rsidR="00F648D3" w:rsidRPr="00C25669" w:rsidRDefault="00F648D3" w:rsidP="00F648D3">
            <w:pPr>
              <w:pStyle w:val="TAC"/>
              <w:rPr>
                <w:rFonts w:eastAsia="SimSun"/>
              </w:rPr>
            </w:pPr>
            <w:r>
              <w:rPr>
                <w:rFonts w:eastAsia="SimSun"/>
              </w:rPr>
              <w:t>25</w:t>
            </w:r>
            <w:r w:rsidRPr="00C25669">
              <w:rPr>
                <w:rFonts w:eastAsia="SimSun"/>
              </w:rPr>
              <w:t xml:space="preserve"> / 15</w:t>
            </w:r>
          </w:p>
        </w:tc>
        <w:tc>
          <w:tcPr>
            <w:tcW w:w="838" w:type="pct"/>
            <w:shd w:val="clear" w:color="auto" w:fill="FFFFFF"/>
            <w:vAlign w:val="center"/>
          </w:tcPr>
          <w:p w14:paraId="0A54D88B" w14:textId="4738B61D"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7403F242" w14:textId="65AF52FF" w:rsidR="00F648D3" w:rsidRDefault="00F648D3" w:rsidP="00F648D3">
            <w:pPr>
              <w:pStyle w:val="TAC"/>
              <w:rPr>
                <w:rFonts w:eastAsia="SimSun"/>
              </w:rPr>
            </w:pPr>
            <w:r>
              <w:rPr>
                <w:rFonts w:eastAsia="SimSun"/>
              </w:rPr>
              <w:t>HST-SFN</w:t>
            </w:r>
          </w:p>
        </w:tc>
        <w:tc>
          <w:tcPr>
            <w:tcW w:w="916" w:type="pct"/>
            <w:shd w:val="clear" w:color="auto" w:fill="FFFFFF"/>
            <w:vAlign w:val="center"/>
          </w:tcPr>
          <w:p w14:paraId="5671BCCB" w14:textId="120FE006" w:rsidR="00F648D3" w:rsidRDefault="00F648D3" w:rsidP="00F648D3">
            <w:pPr>
              <w:pStyle w:val="TAC"/>
              <w:rPr>
                <w:rFonts w:eastAsia="SimSun"/>
              </w:rPr>
            </w:pPr>
            <w:r>
              <w:rPr>
                <w:rFonts w:eastAsia="SimSun"/>
              </w:rPr>
              <w:t>2</w:t>
            </w:r>
            <w:r w:rsidRPr="00C25669">
              <w:rPr>
                <w:rFonts w:eastAsia="SimSun"/>
              </w:rPr>
              <w:t>x2</w:t>
            </w:r>
          </w:p>
        </w:tc>
        <w:tc>
          <w:tcPr>
            <w:tcW w:w="864" w:type="pct"/>
            <w:shd w:val="clear" w:color="auto" w:fill="FFFFFF"/>
            <w:vAlign w:val="center"/>
          </w:tcPr>
          <w:p w14:paraId="6464AA76" w14:textId="0612026D" w:rsidR="00F648D3" w:rsidRPr="00C25669" w:rsidRDefault="00F648D3" w:rsidP="00F648D3">
            <w:pPr>
              <w:pStyle w:val="TAC"/>
              <w:rPr>
                <w:rFonts w:eastAsia="SimSun"/>
              </w:rPr>
            </w:pPr>
            <w:r w:rsidRPr="00C25669">
              <w:rPr>
                <w:rFonts w:eastAsia="SimSun"/>
              </w:rPr>
              <w:t>70</w:t>
            </w:r>
          </w:p>
        </w:tc>
        <w:tc>
          <w:tcPr>
            <w:tcW w:w="459" w:type="pct"/>
            <w:shd w:val="clear" w:color="auto" w:fill="FFFFFF"/>
            <w:vAlign w:val="bottom"/>
          </w:tcPr>
          <w:p w14:paraId="04EC4E3B" w14:textId="6CA0C0B5" w:rsidR="00F648D3" w:rsidRDefault="00F648D3" w:rsidP="00F648D3">
            <w:pPr>
              <w:pStyle w:val="TAC"/>
              <w:rPr>
                <w:rFonts w:eastAsia="SimSun"/>
              </w:rPr>
            </w:pPr>
            <w:r w:rsidRPr="00F648D3">
              <w:rPr>
                <w:rFonts w:eastAsia="SimSun"/>
              </w:rPr>
              <w:t>12.22</w:t>
            </w:r>
          </w:p>
        </w:tc>
      </w:tr>
      <w:tr w:rsidR="00F648D3" w:rsidRPr="00C25669" w14:paraId="40BE25D8" w14:textId="77777777" w:rsidTr="004F09AA">
        <w:trPr>
          <w:trHeight w:val="180"/>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4FF9B217" w14:textId="559AB305" w:rsidR="00F648D3" w:rsidRPr="00C25669" w:rsidRDefault="00F648D3" w:rsidP="00F648D3">
            <w:pPr>
              <w:pStyle w:val="TAC"/>
              <w:rPr>
                <w:rFonts w:eastAsia="SimSun"/>
              </w:rPr>
            </w:pPr>
            <w:r w:rsidRPr="00C25669">
              <w:rPr>
                <w:rFonts w:eastAsia="SimSun"/>
              </w:rPr>
              <w:t>1-</w:t>
            </w:r>
            <w:r>
              <w:rPr>
                <w:rFonts w:eastAsia="SimSun"/>
              </w:rPr>
              <w:t>6</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3931EFC0" w14:textId="01719309" w:rsidR="00F648D3" w:rsidRPr="00C25669" w:rsidRDefault="00F648D3" w:rsidP="00F648D3">
            <w:pPr>
              <w:pStyle w:val="TAC"/>
              <w:rPr>
                <w:rFonts w:eastAsia="SimSun"/>
              </w:rPr>
            </w:pPr>
            <w:r>
              <w:rPr>
                <w:rFonts w:eastAsia="SimSun"/>
              </w:rPr>
              <w:t>3</w:t>
            </w:r>
            <w:r w:rsidRPr="00C25669">
              <w:rPr>
                <w:rFonts w:eastAsia="SimSun"/>
              </w:rPr>
              <w:t>0 / 15</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4BC778F5"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3E783189" w14:textId="77777777" w:rsidR="00F648D3" w:rsidRDefault="00F648D3" w:rsidP="00F648D3">
            <w:pPr>
              <w:pStyle w:val="TAC"/>
              <w:rPr>
                <w:rFonts w:eastAsia="SimSun"/>
              </w:rPr>
            </w:pPr>
            <w:r>
              <w:rPr>
                <w:rFonts w:eastAsia="SimSun"/>
              </w:rPr>
              <w:t>HST-SFN</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24112924" w14:textId="77777777" w:rsidR="00F648D3" w:rsidRDefault="00F648D3" w:rsidP="00F648D3">
            <w:pPr>
              <w:pStyle w:val="TAC"/>
              <w:rPr>
                <w:rFonts w:eastAsia="SimSun"/>
              </w:rPr>
            </w:pPr>
            <w:r>
              <w:rPr>
                <w:rFonts w:eastAsia="SimSun"/>
              </w:rPr>
              <w:t>2</w:t>
            </w:r>
            <w:r w:rsidRPr="00C25669">
              <w:rPr>
                <w:rFonts w:eastAsia="SimSun"/>
              </w:rPr>
              <w:t>x2</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416411C9" w14:textId="77777777" w:rsidR="00F648D3" w:rsidRPr="00C25669" w:rsidRDefault="00F648D3" w:rsidP="00F648D3">
            <w:pPr>
              <w:pStyle w:val="TAC"/>
              <w:rPr>
                <w:rFonts w:eastAsia="SimSun"/>
              </w:rPr>
            </w:pPr>
            <w:r w:rsidRPr="00C25669">
              <w:rPr>
                <w:rFonts w:eastAsia="SimSun"/>
              </w:rPr>
              <w:t>70</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bottom"/>
          </w:tcPr>
          <w:p w14:paraId="370B1F57" w14:textId="6E0DCE58" w:rsidR="00F648D3" w:rsidRDefault="00F648D3" w:rsidP="00F648D3">
            <w:pPr>
              <w:pStyle w:val="TAC"/>
              <w:rPr>
                <w:rFonts w:eastAsia="SimSun"/>
              </w:rPr>
            </w:pPr>
            <w:r w:rsidRPr="00F648D3">
              <w:rPr>
                <w:rFonts w:eastAsia="SimSun"/>
              </w:rPr>
              <w:t>12.52</w:t>
            </w:r>
          </w:p>
        </w:tc>
      </w:tr>
      <w:tr w:rsidR="00F648D3" w:rsidRPr="00C25669" w14:paraId="5B58C7AB" w14:textId="77777777" w:rsidTr="004F09AA">
        <w:trPr>
          <w:trHeight w:val="57"/>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59BEB61F" w14:textId="6D6A1EB3" w:rsidR="00F648D3" w:rsidRPr="00C25669" w:rsidRDefault="00F648D3" w:rsidP="00F648D3">
            <w:pPr>
              <w:pStyle w:val="TAC"/>
              <w:rPr>
                <w:rFonts w:eastAsia="SimSun"/>
              </w:rPr>
            </w:pPr>
            <w:r>
              <w:rPr>
                <w:rFonts w:eastAsia="SimSun"/>
              </w:rPr>
              <w:t>1-7</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045D9743" w14:textId="2D99D9BE" w:rsidR="00F648D3" w:rsidRPr="00C25669" w:rsidRDefault="00F648D3" w:rsidP="00F648D3">
            <w:pPr>
              <w:pStyle w:val="TAC"/>
              <w:rPr>
                <w:rFonts w:eastAsia="SimSun"/>
              </w:rPr>
            </w:pPr>
            <w:r>
              <w:rPr>
                <w:rFonts w:eastAsia="SimSun"/>
              </w:rPr>
              <w:t>4</w:t>
            </w:r>
            <w:r w:rsidRPr="00C25669">
              <w:rPr>
                <w:rFonts w:eastAsia="SimSun"/>
              </w:rPr>
              <w:t>0 / 15</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15808A35" w14:textId="77777777" w:rsidR="00F648D3" w:rsidRPr="00C25669"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7F42D4D0" w14:textId="77777777" w:rsidR="00F648D3" w:rsidRPr="00C25669" w:rsidRDefault="00F648D3" w:rsidP="00F648D3">
            <w:pPr>
              <w:pStyle w:val="TAC"/>
              <w:rPr>
                <w:rFonts w:eastAsia="SimSun"/>
              </w:rPr>
            </w:pPr>
            <w:r>
              <w:rPr>
                <w:rFonts w:eastAsia="SimSun"/>
              </w:rPr>
              <w:t>HST-SFN</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41EB2D4B" w14:textId="77777777" w:rsidR="00F648D3" w:rsidRPr="00C25669" w:rsidRDefault="00F648D3" w:rsidP="00F648D3">
            <w:pPr>
              <w:pStyle w:val="TAC"/>
              <w:rPr>
                <w:rFonts w:eastAsia="SimSun"/>
              </w:rPr>
            </w:pPr>
            <w:r>
              <w:rPr>
                <w:rFonts w:eastAsia="SimSun"/>
              </w:rPr>
              <w:t>2</w:t>
            </w:r>
            <w:r w:rsidRPr="00C25669">
              <w:rPr>
                <w:rFonts w:eastAsia="SimSun"/>
              </w:rPr>
              <w:t>x2</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7635684A" w14:textId="77777777" w:rsidR="00F648D3" w:rsidRPr="00C25669" w:rsidRDefault="00F648D3" w:rsidP="00F648D3">
            <w:pPr>
              <w:pStyle w:val="TAC"/>
              <w:rPr>
                <w:rFonts w:eastAsia="SimSun"/>
              </w:rPr>
            </w:pPr>
            <w:r w:rsidRPr="00C25669">
              <w:rPr>
                <w:rFonts w:eastAsia="SimSun"/>
              </w:rPr>
              <w:t>70</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bottom"/>
          </w:tcPr>
          <w:p w14:paraId="79EEDB1C" w14:textId="22B20A12" w:rsidR="00F648D3" w:rsidRPr="00C25669" w:rsidRDefault="00F648D3" w:rsidP="00F648D3">
            <w:pPr>
              <w:pStyle w:val="TAC"/>
              <w:rPr>
                <w:rFonts w:eastAsia="SimSun"/>
              </w:rPr>
            </w:pPr>
            <w:r w:rsidRPr="00F648D3">
              <w:rPr>
                <w:rFonts w:eastAsia="SimSun"/>
              </w:rPr>
              <w:t>12.54</w:t>
            </w:r>
          </w:p>
        </w:tc>
      </w:tr>
      <w:tr w:rsidR="00F648D3" w:rsidRPr="00C25669" w14:paraId="5BEAA6B4" w14:textId="77777777" w:rsidTr="004F09AA">
        <w:trPr>
          <w:trHeight w:val="180"/>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77F0C6C1" w14:textId="04459EF6" w:rsidR="00F648D3" w:rsidRPr="00C25669" w:rsidRDefault="00F648D3" w:rsidP="00F648D3">
            <w:pPr>
              <w:pStyle w:val="TAC"/>
              <w:rPr>
                <w:rFonts w:eastAsia="SimSun"/>
              </w:rPr>
            </w:pPr>
            <w:r>
              <w:rPr>
                <w:rFonts w:eastAsia="SimSun"/>
              </w:rPr>
              <w:t>1-8</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6B05DFEF" w14:textId="63912FA6" w:rsidR="00F648D3" w:rsidRPr="00C25669" w:rsidRDefault="00F648D3" w:rsidP="00F648D3">
            <w:pPr>
              <w:pStyle w:val="TAC"/>
              <w:rPr>
                <w:rFonts w:eastAsia="SimSun"/>
              </w:rPr>
            </w:pPr>
            <w:r>
              <w:rPr>
                <w:rFonts w:eastAsia="SimSun"/>
              </w:rPr>
              <w:t>5</w:t>
            </w:r>
            <w:r w:rsidRPr="00C25669">
              <w:rPr>
                <w:rFonts w:eastAsia="SimSun"/>
              </w:rPr>
              <w:t>0 / 15</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5B6CBD8C"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75B08916" w14:textId="77777777" w:rsidR="00F648D3" w:rsidRDefault="00F648D3" w:rsidP="00F648D3">
            <w:pPr>
              <w:pStyle w:val="TAC"/>
              <w:rPr>
                <w:rFonts w:eastAsia="SimSun"/>
              </w:rPr>
            </w:pPr>
            <w:r>
              <w:rPr>
                <w:rFonts w:eastAsia="SimSun"/>
              </w:rPr>
              <w:t>HST-SFN</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1087FA0B" w14:textId="77777777" w:rsidR="00F648D3" w:rsidRDefault="00F648D3" w:rsidP="00F648D3">
            <w:pPr>
              <w:pStyle w:val="TAC"/>
              <w:rPr>
                <w:rFonts w:eastAsia="SimSun"/>
              </w:rPr>
            </w:pPr>
            <w:r>
              <w:rPr>
                <w:rFonts w:eastAsia="SimSun"/>
              </w:rPr>
              <w:t>2</w:t>
            </w:r>
            <w:r w:rsidRPr="00C25669">
              <w:rPr>
                <w:rFonts w:eastAsia="SimSun"/>
              </w:rPr>
              <w:t>x2</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4B9044F2" w14:textId="77777777" w:rsidR="00F648D3" w:rsidRPr="00C25669" w:rsidRDefault="00F648D3" w:rsidP="00F648D3">
            <w:pPr>
              <w:pStyle w:val="TAC"/>
              <w:rPr>
                <w:rFonts w:eastAsia="SimSun"/>
              </w:rPr>
            </w:pPr>
            <w:r w:rsidRPr="00C25669">
              <w:rPr>
                <w:rFonts w:eastAsia="SimSun"/>
              </w:rPr>
              <w:t>70</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bottom"/>
          </w:tcPr>
          <w:p w14:paraId="78B1E6A8" w14:textId="23391102" w:rsidR="00F648D3" w:rsidRDefault="00F648D3" w:rsidP="00F648D3">
            <w:pPr>
              <w:pStyle w:val="TAC"/>
              <w:rPr>
                <w:rFonts w:eastAsia="SimSun"/>
              </w:rPr>
            </w:pPr>
            <w:r w:rsidRPr="00F648D3">
              <w:rPr>
                <w:rFonts w:eastAsia="SimSun"/>
              </w:rPr>
              <w:t>12.55</w:t>
            </w:r>
          </w:p>
        </w:tc>
      </w:tr>
    </w:tbl>
    <w:p w14:paraId="7F523BFC" w14:textId="67405902" w:rsidR="000B7E70" w:rsidRDefault="000B7E70" w:rsidP="005B410D">
      <w:pPr>
        <w:spacing w:after="120"/>
        <w:rPr>
          <w:sz w:val="20"/>
          <w:szCs w:val="20"/>
        </w:rPr>
      </w:pPr>
    </w:p>
    <w:p w14:paraId="5DF8EDA3" w14:textId="0AD36B28" w:rsidR="000B7E70" w:rsidRDefault="000B7E70" w:rsidP="000B7E70">
      <w:pPr>
        <w:pStyle w:val="Caption"/>
        <w:keepNext/>
        <w:jc w:val="center"/>
      </w:pPr>
      <w:r>
        <w:t xml:space="preserve">Table </w:t>
      </w:r>
      <w:fldSimple w:instr=" SEQ Table \* ARABIC ">
        <w:r>
          <w:rPr>
            <w:noProof/>
          </w:rPr>
          <w:t>4</w:t>
        </w:r>
      </w:fldSimple>
      <w:r>
        <w:t>: Simulation Results for TDD 2x2 for HST-SFN JT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136"/>
        <w:gridCol w:w="1318"/>
        <w:gridCol w:w="1268"/>
        <w:gridCol w:w="1446"/>
        <w:gridCol w:w="1446"/>
        <w:gridCol w:w="1363"/>
        <w:gridCol w:w="726"/>
      </w:tblGrid>
      <w:tr w:rsidR="000B7E70" w:rsidRPr="00C25669" w14:paraId="49FDF92F" w14:textId="77777777" w:rsidTr="000B7E70">
        <w:trPr>
          <w:trHeight w:val="355"/>
          <w:jc w:val="center"/>
        </w:trPr>
        <w:tc>
          <w:tcPr>
            <w:tcW w:w="346" w:type="pct"/>
            <w:vMerge w:val="restart"/>
            <w:shd w:val="clear" w:color="auto" w:fill="FFFFFF"/>
            <w:vAlign w:val="center"/>
          </w:tcPr>
          <w:p w14:paraId="31C17722" w14:textId="77777777" w:rsidR="000B7E70" w:rsidRPr="00C25669" w:rsidRDefault="000B7E70" w:rsidP="000B7E70">
            <w:pPr>
              <w:pStyle w:val="TAH"/>
            </w:pPr>
            <w:r w:rsidRPr="00C25669">
              <w:t>Test num.</w:t>
            </w:r>
          </w:p>
        </w:tc>
        <w:tc>
          <w:tcPr>
            <w:tcW w:w="607" w:type="pct"/>
            <w:vMerge w:val="restart"/>
            <w:shd w:val="clear" w:color="auto" w:fill="FFFFFF"/>
            <w:vAlign w:val="center"/>
          </w:tcPr>
          <w:p w14:paraId="660422EC" w14:textId="77777777" w:rsidR="000B7E70" w:rsidRPr="00C25669" w:rsidRDefault="000B7E70" w:rsidP="000B7E70">
            <w:pPr>
              <w:pStyle w:val="TAH"/>
            </w:pPr>
            <w:r w:rsidRPr="00C25669">
              <w:t>Bandwidth (MHz) / Subcarrier spacing (kHz)</w:t>
            </w:r>
          </w:p>
        </w:tc>
        <w:tc>
          <w:tcPr>
            <w:tcW w:w="705" w:type="pct"/>
            <w:vMerge w:val="restart"/>
            <w:shd w:val="clear" w:color="auto" w:fill="FFFFFF"/>
            <w:vAlign w:val="center"/>
          </w:tcPr>
          <w:p w14:paraId="47BCB431" w14:textId="77777777" w:rsidR="000B7E70" w:rsidRPr="00C25669" w:rsidRDefault="000B7E70" w:rsidP="000B7E70">
            <w:pPr>
              <w:pStyle w:val="TAH"/>
              <w:rPr>
                <w:lang w:eastAsia="zh-CN"/>
              </w:rPr>
            </w:pPr>
            <w:r w:rsidRPr="00C25669">
              <w:t>Modulation format</w:t>
            </w:r>
            <w:r w:rsidRPr="00C25669">
              <w:rPr>
                <w:rFonts w:hint="eastAsia"/>
                <w:lang w:eastAsia="zh-CN"/>
              </w:rPr>
              <w:t xml:space="preserve"> and code rate</w:t>
            </w:r>
          </w:p>
        </w:tc>
        <w:tc>
          <w:tcPr>
            <w:tcW w:w="678" w:type="pct"/>
            <w:vMerge w:val="restart"/>
            <w:shd w:val="clear" w:color="auto" w:fill="FFFFFF"/>
            <w:vAlign w:val="center"/>
          </w:tcPr>
          <w:p w14:paraId="2D598A54" w14:textId="7F42BFD6" w:rsidR="000B7E70" w:rsidRPr="00C25669" w:rsidRDefault="000B7E70" w:rsidP="000B7E70">
            <w:pPr>
              <w:pStyle w:val="TAH"/>
              <w:rPr>
                <w:lang w:eastAsia="zh-CN"/>
              </w:rPr>
            </w:pPr>
            <w:r w:rsidRPr="00C25669">
              <w:t>Propagation condition</w:t>
            </w:r>
          </w:p>
        </w:tc>
        <w:tc>
          <w:tcPr>
            <w:tcW w:w="773" w:type="pct"/>
            <w:vMerge w:val="restart"/>
            <w:shd w:val="clear" w:color="auto" w:fill="FFFFFF"/>
            <w:vAlign w:val="center"/>
          </w:tcPr>
          <w:p w14:paraId="503402B7" w14:textId="115257C3" w:rsidR="000B7E70" w:rsidRPr="00C25669" w:rsidRDefault="000B7E70" w:rsidP="000B7E70">
            <w:pPr>
              <w:pStyle w:val="TAH"/>
            </w:pPr>
            <w:r>
              <w:rPr>
                <w:rFonts w:eastAsia="SimSun"/>
              </w:rPr>
              <w:t>TDD UL-DL pattern</w:t>
            </w:r>
          </w:p>
        </w:tc>
        <w:tc>
          <w:tcPr>
            <w:tcW w:w="773" w:type="pct"/>
            <w:vMerge w:val="restart"/>
            <w:shd w:val="clear" w:color="auto" w:fill="FFFFFF"/>
            <w:vAlign w:val="center"/>
          </w:tcPr>
          <w:p w14:paraId="5F1C79C7" w14:textId="2C9E4E71" w:rsidR="000B7E70" w:rsidRPr="00C25669" w:rsidRDefault="000B7E70" w:rsidP="000B7E70">
            <w:pPr>
              <w:pStyle w:val="TAH"/>
            </w:pPr>
            <w:r w:rsidRPr="00C25669">
              <w:t>Correlation matrix and antenna configuration</w:t>
            </w:r>
          </w:p>
        </w:tc>
        <w:tc>
          <w:tcPr>
            <w:tcW w:w="1117" w:type="pct"/>
            <w:gridSpan w:val="2"/>
            <w:shd w:val="clear" w:color="auto" w:fill="FFFFFF"/>
            <w:vAlign w:val="center"/>
          </w:tcPr>
          <w:p w14:paraId="6278A926" w14:textId="77777777" w:rsidR="000B7E70" w:rsidRPr="00C25669" w:rsidRDefault="000B7E70" w:rsidP="000B7E70">
            <w:pPr>
              <w:pStyle w:val="TAH"/>
            </w:pPr>
            <w:r w:rsidRPr="00C25669">
              <w:t>Reference value</w:t>
            </w:r>
          </w:p>
        </w:tc>
      </w:tr>
      <w:tr w:rsidR="000B7E70" w:rsidRPr="00C25669" w14:paraId="3785A926" w14:textId="77777777" w:rsidTr="000B7E70">
        <w:trPr>
          <w:trHeight w:val="355"/>
          <w:jc w:val="center"/>
        </w:trPr>
        <w:tc>
          <w:tcPr>
            <w:tcW w:w="346" w:type="pct"/>
            <w:vMerge/>
            <w:shd w:val="clear" w:color="auto" w:fill="FFFFFF"/>
            <w:vAlign w:val="center"/>
          </w:tcPr>
          <w:p w14:paraId="2F4D6CDF" w14:textId="77777777" w:rsidR="000B7E70" w:rsidRPr="00C25669" w:rsidRDefault="000B7E70" w:rsidP="000B7E70">
            <w:pPr>
              <w:pStyle w:val="TAH"/>
            </w:pPr>
          </w:p>
        </w:tc>
        <w:tc>
          <w:tcPr>
            <w:tcW w:w="607" w:type="pct"/>
            <w:vMerge/>
            <w:shd w:val="clear" w:color="auto" w:fill="FFFFFF"/>
          </w:tcPr>
          <w:p w14:paraId="485676F6" w14:textId="77777777" w:rsidR="000B7E70" w:rsidRPr="00C25669" w:rsidRDefault="000B7E70" w:rsidP="000B7E70">
            <w:pPr>
              <w:pStyle w:val="TAH"/>
            </w:pPr>
          </w:p>
        </w:tc>
        <w:tc>
          <w:tcPr>
            <w:tcW w:w="705" w:type="pct"/>
            <w:vMerge/>
            <w:shd w:val="clear" w:color="auto" w:fill="FFFFFF"/>
          </w:tcPr>
          <w:p w14:paraId="381E8DF0" w14:textId="77777777" w:rsidR="000B7E70" w:rsidRPr="00C25669" w:rsidRDefault="000B7E70" w:rsidP="000B7E70">
            <w:pPr>
              <w:pStyle w:val="TAH"/>
            </w:pPr>
          </w:p>
        </w:tc>
        <w:tc>
          <w:tcPr>
            <w:tcW w:w="678" w:type="pct"/>
            <w:vMerge/>
            <w:shd w:val="clear" w:color="auto" w:fill="FFFFFF"/>
            <w:vAlign w:val="center"/>
          </w:tcPr>
          <w:p w14:paraId="07381079" w14:textId="77777777" w:rsidR="000B7E70" w:rsidRPr="00C25669" w:rsidRDefault="000B7E70" w:rsidP="000B7E70">
            <w:pPr>
              <w:pStyle w:val="TAH"/>
            </w:pPr>
          </w:p>
        </w:tc>
        <w:tc>
          <w:tcPr>
            <w:tcW w:w="773" w:type="pct"/>
            <w:vMerge/>
            <w:shd w:val="clear" w:color="auto" w:fill="FFFFFF"/>
            <w:vAlign w:val="center"/>
          </w:tcPr>
          <w:p w14:paraId="523F9B00" w14:textId="49EFD886" w:rsidR="000B7E70" w:rsidRPr="00C25669" w:rsidRDefault="000B7E70" w:rsidP="000B7E70">
            <w:pPr>
              <w:pStyle w:val="TAH"/>
            </w:pPr>
          </w:p>
        </w:tc>
        <w:tc>
          <w:tcPr>
            <w:tcW w:w="773" w:type="pct"/>
            <w:vMerge/>
            <w:shd w:val="clear" w:color="auto" w:fill="FFFFFF"/>
            <w:vAlign w:val="center"/>
          </w:tcPr>
          <w:p w14:paraId="0CDCB519" w14:textId="76591320" w:rsidR="000B7E70" w:rsidRPr="00C25669" w:rsidRDefault="000B7E70" w:rsidP="000B7E70">
            <w:pPr>
              <w:pStyle w:val="TAH"/>
            </w:pPr>
          </w:p>
        </w:tc>
        <w:tc>
          <w:tcPr>
            <w:tcW w:w="729" w:type="pct"/>
            <w:shd w:val="clear" w:color="auto" w:fill="FFFFFF"/>
            <w:vAlign w:val="center"/>
          </w:tcPr>
          <w:p w14:paraId="0A1C29F8" w14:textId="77777777" w:rsidR="000B7E70" w:rsidRPr="00C25669" w:rsidRDefault="000B7E70" w:rsidP="000B7E70">
            <w:pPr>
              <w:pStyle w:val="TAH"/>
            </w:pPr>
            <w:r w:rsidRPr="00C25669">
              <w:t>Fraction of maximum throughput (%)</w:t>
            </w:r>
          </w:p>
        </w:tc>
        <w:tc>
          <w:tcPr>
            <w:tcW w:w="388" w:type="pct"/>
            <w:shd w:val="clear" w:color="auto" w:fill="FFFFFF"/>
            <w:vAlign w:val="center"/>
          </w:tcPr>
          <w:p w14:paraId="7582D72C" w14:textId="77777777" w:rsidR="000B7E70" w:rsidRPr="00C25669" w:rsidRDefault="000B7E70" w:rsidP="000B7E70">
            <w:pPr>
              <w:pStyle w:val="TAH"/>
            </w:pPr>
            <w:r w:rsidRPr="00C25669">
              <w:t>SNR (dB)</w:t>
            </w:r>
          </w:p>
        </w:tc>
      </w:tr>
      <w:tr w:rsidR="00F648D3" w:rsidRPr="00C25669" w14:paraId="4E7059B3" w14:textId="77777777" w:rsidTr="00D0466D">
        <w:trPr>
          <w:trHeight w:val="180"/>
          <w:jc w:val="center"/>
        </w:trPr>
        <w:tc>
          <w:tcPr>
            <w:tcW w:w="346" w:type="pct"/>
            <w:shd w:val="clear" w:color="auto" w:fill="FFFFFF"/>
            <w:vAlign w:val="center"/>
          </w:tcPr>
          <w:p w14:paraId="1DB6DB84" w14:textId="77777777" w:rsidR="00F648D3" w:rsidRPr="00C25669" w:rsidRDefault="00F648D3" w:rsidP="00F648D3">
            <w:pPr>
              <w:pStyle w:val="TAC"/>
              <w:rPr>
                <w:rFonts w:eastAsia="SimSun"/>
              </w:rPr>
            </w:pPr>
            <w:r>
              <w:rPr>
                <w:rFonts w:eastAsia="SimSun"/>
              </w:rPr>
              <w:t>1-1</w:t>
            </w:r>
          </w:p>
        </w:tc>
        <w:tc>
          <w:tcPr>
            <w:tcW w:w="607" w:type="pct"/>
            <w:shd w:val="clear" w:color="auto" w:fill="FFFFFF"/>
            <w:vAlign w:val="center"/>
          </w:tcPr>
          <w:p w14:paraId="0B102016" w14:textId="767C94F8" w:rsidR="00F648D3" w:rsidRPr="00C25669" w:rsidRDefault="00F648D3" w:rsidP="00F648D3">
            <w:pPr>
              <w:pStyle w:val="TAC"/>
              <w:rPr>
                <w:rFonts w:eastAsia="SimSun"/>
              </w:rPr>
            </w:pPr>
            <w:r>
              <w:rPr>
                <w:rFonts w:eastAsia="SimSun"/>
              </w:rPr>
              <w:t>5</w:t>
            </w:r>
            <w:r w:rsidRPr="00C25669">
              <w:rPr>
                <w:rFonts w:eastAsia="SimSun"/>
              </w:rPr>
              <w:t xml:space="preserve"> / </w:t>
            </w:r>
            <w:r>
              <w:rPr>
                <w:rFonts w:eastAsia="SimSun"/>
              </w:rPr>
              <w:t>30</w:t>
            </w:r>
          </w:p>
        </w:tc>
        <w:tc>
          <w:tcPr>
            <w:tcW w:w="705" w:type="pct"/>
            <w:shd w:val="clear" w:color="auto" w:fill="FFFFFF"/>
            <w:vAlign w:val="center"/>
          </w:tcPr>
          <w:p w14:paraId="04ABAA43"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48AF7DA4" w14:textId="77777777" w:rsidR="00F648D3" w:rsidRDefault="00F648D3" w:rsidP="00F648D3">
            <w:pPr>
              <w:pStyle w:val="TAC"/>
              <w:rPr>
                <w:rFonts w:eastAsia="SimSun"/>
              </w:rPr>
            </w:pPr>
            <w:r>
              <w:rPr>
                <w:rFonts w:eastAsia="SimSun"/>
              </w:rPr>
              <w:t>HST-SFN</w:t>
            </w:r>
          </w:p>
        </w:tc>
        <w:tc>
          <w:tcPr>
            <w:tcW w:w="773" w:type="pct"/>
            <w:shd w:val="clear" w:color="auto" w:fill="FFFFFF"/>
            <w:vAlign w:val="center"/>
          </w:tcPr>
          <w:p w14:paraId="0595CFF8" w14:textId="5F67274E" w:rsidR="00F648D3" w:rsidRDefault="00F648D3" w:rsidP="00F648D3">
            <w:pPr>
              <w:pStyle w:val="TAC"/>
              <w:rPr>
                <w:rFonts w:eastAsia="SimSun"/>
              </w:rPr>
            </w:pPr>
            <w:r>
              <w:rPr>
                <w:rFonts w:eastAsia="SimSun"/>
              </w:rPr>
              <w:t>FR1.30-1</w:t>
            </w:r>
          </w:p>
        </w:tc>
        <w:tc>
          <w:tcPr>
            <w:tcW w:w="773" w:type="pct"/>
            <w:shd w:val="clear" w:color="auto" w:fill="FFFFFF"/>
            <w:vAlign w:val="center"/>
          </w:tcPr>
          <w:p w14:paraId="0F73EA5A" w14:textId="6D2A29E3" w:rsidR="00F648D3" w:rsidRDefault="00F648D3" w:rsidP="00F648D3">
            <w:pPr>
              <w:pStyle w:val="TAC"/>
              <w:rPr>
                <w:rFonts w:eastAsia="SimSun"/>
              </w:rPr>
            </w:pPr>
            <w:r>
              <w:rPr>
                <w:rFonts w:eastAsia="SimSun"/>
              </w:rPr>
              <w:t>2</w:t>
            </w:r>
            <w:r w:rsidRPr="00C25669">
              <w:rPr>
                <w:rFonts w:eastAsia="SimSun"/>
              </w:rPr>
              <w:t>x2</w:t>
            </w:r>
          </w:p>
        </w:tc>
        <w:tc>
          <w:tcPr>
            <w:tcW w:w="729" w:type="pct"/>
            <w:shd w:val="clear" w:color="auto" w:fill="FFFFFF"/>
            <w:vAlign w:val="center"/>
          </w:tcPr>
          <w:p w14:paraId="6CF23624" w14:textId="77777777" w:rsidR="00F648D3" w:rsidRPr="00C25669" w:rsidRDefault="00F648D3" w:rsidP="00F648D3">
            <w:pPr>
              <w:pStyle w:val="TAC"/>
              <w:rPr>
                <w:rFonts w:eastAsia="SimSun"/>
              </w:rPr>
            </w:pPr>
            <w:r w:rsidRPr="00C25669">
              <w:rPr>
                <w:rFonts w:eastAsia="SimSun"/>
              </w:rPr>
              <w:t>70</w:t>
            </w:r>
          </w:p>
        </w:tc>
        <w:tc>
          <w:tcPr>
            <w:tcW w:w="388" w:type="pct"/>
            <w:shd w:val="clear" w:color="auto" w:fill="FFFFFF"/>
            <w:vAlign w:val="bottom"/>
          </w:tcPr>
          <w:p w14:paraId="2313ECCE" w14:textId="4A3FF682" w:rsidR="00F648D3" w:rsidRDefault="00F648D3" w:rsidP="00F648D3">
            <w:pPr>
              <w:pStyle w:val="TAC"/>
              <w:rPr>
                <w:rFonts w:eastAsia="SimSun"/>
              </w:rPr>
            </w:pPr>
            <w:r w:rsidRPr="00F648D3">
              <w:rPr>
                <w:rFonts w:eastAsia="SimSun"/>
              </w:rPr>
              <w:t>11.39</w:t>
            </w:r>
          </w:p>
        </w:tc>
      </w:tr>
      <w:tr w:rsidR="00F648D3" w:rsidRPr="00C25669" w14:paraId="65BAD5E0" w14:textId="77777777" w:rsidTr="00D0466D">
        <w:trPr>
          <w:trHeight w:val="180"/>
          <w:jc w:val="center"/>
        </w:trPr>
        <w:tc>
          <w:tcPr>
            <w:tcW w:w="346" w:type="pct"/>
            <w:shd w:val="clear" w:color="auto" w:fill="FFFFFF"/>
            <w:vAlign w:val="center"/>
          </w:tcPr>
          <w:p w14:paraId="472E1114" w14:textId="77777777" w:rsidR="00F648D3" w:rsidRPr="00C25669" w:rsidRDefault="00F648D3" w:rsidP="00F648D3">
            <w:pPr>
              <w:pStyle w:val="TAC"/>
              <w:rPr>
                <w:rFonts w:eastAsia="SimSun"/>
              </w:rPr>
            </w:pPr>
            <w:r>
              <w:rPr>
                <w:rFonts w:eastAsia="SimSun"/>
              </w:rPr>
              <w:t>1-2</w:t>
            </w:r>
          </w:p>
        </w:tc>
        <w:tc>
          <w:tcPr>
            <w:tcW w:w="607" w:type="pct"/>
            <w:shd w:val="clear" w:color="auto" w:fill="FFFFFF"/>
            <w:vAlign w:val="center"/>
          </w:tcPr>
          <w:p w14:paraId="4D51F911" w14:textId="6E9510F4" w:rsidR="00F648D3" w:rsidRPr="00C25669" w:rsidRDefault="00F648D3" w:rsidP="00F648D3">
            <w:pPr>
              <w:pStyle w:val="TAC"/>
              <w:rPr>
                <w:rFonts w:eastAsia="SimSun"/>
              </w:rPr>
            </w:pPr>
            <w:r w:rsidRPr="00C25669">
              <w:rPr>
                <w:rFonts w:eastAsia="SimSun"/>
              </w:rPr>
              <w:t>1</w:t>
            </w:r>
            <w:r>
              <w:rPr>
                <w:rFonts w:eastAsia="SimSun"/>
              </w:rPr>
              <w:t>0</w:t>
            </w:r>
            <w:r w:rsidRPr="00C25669">
              <w:rPr>
                <w:rFonts w:eastAsia="SimSun"/>
              </w:rPr>
              <w:t xml:space="preserve"> / </w:t>
            </w:r>
            <w:r>
              <w:rPr>
                <w:rFonts w:eastAsia="SimSun"/>
              </w:rPr>
              <w:t>30</w:t>
            </w:r>
          </w:p>
        </w:tc>
        <w:tc>
          <w:tcPr>
            <w:tcW w:w="705" w:type="pct"/>
            <w:shd w:val="clear" w:color="auto" w:fill="FFFFFF"/>
            <w:vAlign w:val="center"/>
          </w:tcPr>
          <w:p w14:paraId="5CCCE1FB"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3B064E19" w14:textId="77777777" w:rsidR="00F648D3" w:rsidRDefault="00F648D3" w:rsidP="00F648D3">
            <w:pPr>
              <w:pStyle w:val="TAC"/>
              <w:rPr>
                <w:rFonts w:eastAsia="SimSun"/>
              </w:rPr>
            </w:pPr>
            <w:r>
              <w:rPr>
                <w:rFonts w:eastAsia="SimSun"/>
              </w:rPr>
              <w:t>HST-SFN</w:t>
            </w:r>
          </w:p>
        </w:tc>
        <w:tc>
          <w:tcPr>
            <w:tcW w:w="773" w:type="pct"/>
            <w:shd w:val="clear" w:color="auto" w:fill="FFFFFF"/>
            <w:vAlign w:val="center"/>
          </w:tcPr>
          <w:p w14:paraId="534962A3" w14:textId="2A3322F9" w:rsidR="00F648D3" w:rsidRDefault="00F648D3" w:rsidP="00F648D3">
            <w:pPr>
              <w:pStyle w:val="TAC"/>
              <w:rPr>
                <w:rFonts w:eastAsia="SimSun"/>
              </w:rPr>
            </w:pPr>
            <w:r>
              <w:rPr>
                <w:rFonts w:eastAsia="SimSun"/>
              </w:rPr>
              <w:t>FR1.30-1</w:t>
            </w:r>
          </w:p>
        </w:tc>
        <w:tc>
          <w:tcPr>
            <w:tcW w:w="773" w:type="pct"/>
            <w:shd w:val="clear" w:color="auto" w:fill="FFFFFF"/>
            <w:vAlign w:val="center"/>
          </w:tcPr>
          <w:p w14:paraId="7BEEEED8" w14:textId="5F582326" w:rsidR="00F648D3" w:rsidRDefault="00F648D3" w:rsidP="00F648D3">
            <w:pPr>
              <w:pStyle w:val="TAC"/>
              <w:rPr>
                <w:rFonts w:eastAsia="SimSun"/>
              </w:rPr>
            </w:pPr>
            <w:r>
              <w:rPr>
                <w:rFonts w:eastAsia="SimSun"/>
              </w:rPr>
              <w:t>2</w:t>
            </w:r>
            <w:r w:rsidRPr="00C25669">
              <w:rPr>
                <w:rFonts w:eastAsia="SimSun"/>
              </w:rPr>
              <w:t>x2</w:t>
            </w:r>
          </w:p>
        </w:tc>
        <w:tc>
          <w:tcPr>
            <w:tcW w:w="729" w:type="pct"/>
            <w:shd w:val="clear" w:color="auto" w:fill="FFFFFF"/>
            <w:vAlign w:val="center"/>
          </w:tcPr>
          <w:p w14:paraId="184DC58A" w14:textId="77777777" w:rsidR="00F648D3" w:rsidRPr="00C25669" w:rsidRDefault="00F648D3" w:rsidP="00F648D3">
            <w:pPr>
              <w:pStyle w:val="TAC"/>
              <w:rPr>
                <w:rFonts w:eastAsia="SimSun"/>
              </w:rPr>
            </w:pPr>
            <w:r w:rsidRPr="00C25669">
              <w:rPr>
                <w:rFonts w:eastAsia="SimSun"/>
              </w:rPr>
              <w:t>70</w:t>
            </w:r>
          </w:p>
        </w:tc>
        <w:tc>
          <w:tcPr>
            <w:tcW w:w="388" w:type="pct"/>
            <w:shd w:val="clear" w:color="auto" w:fill="FFFFFF"/>
            <w:vAlign w:val="bottom"/>
          </w:tcPr>
          <w:p w14:paraId="7A9FF65A" w14:textId="405C6430" w:rsidR="00F648D3" w:rsidRDefault="00F648D3" w:rsidP="00F648D3">
            <w:pPr>
              <w:pStyle w:val="TAC"/>
              <w:rPr>
                <w:rFonts w:eastAsia="SimSun"/>
              </w:rPr>
            </w:pPr>
            <w:r w:rsidRPr="00F648D3">
              <w:rPr>
                <w:rFonts w:eastAsia="SimSun"/>
              </w:rPr>
              <w:t>11.68</w:t>
            </w:r>
          </w:p>
        </w:tc>
      </w:tr>
      <w:tr w:rsidR="00F648D3" w:rsidRPr="00C25669" w14:paraId="132FA462" w14:textId="77777777" w:rsidTr="00D0466D">
        <w:trPr>
          <w:trHeight w:val="180"/>
          <w:jc w:val="center"/>
        </w:trPr>
        <w:tc>
          <w:tcPr>
            <w:tcW w:w="346" w:type="pct"/>
            <w:shd w:val="clear" w:color="auto" w:fill="FFFFFF"/>
            <w:vAlign w:val="center"/>
          </w:tcPr>
          <w:p w14:paraId="4BABE3E4" w14:textId="77777777" w:rsidR="00F648D3" w:rsidRPr="00C25669" w:rsidRDefault="00F648D3" w:rsidP="00F648D3">
            <w:pPr>
              <w:pStyle w:val="TAC"/>
              <w:rPr>
                <w:rFonts w:eastAsia="SimSun"/>
              </w:rPr>
            </w:pPr>
            <w:r w:rsidRPr="00C25669">
              <w:rPr>
                <w:rFonts w:eastAsia="SimSun"/>
              </w:rPr>
              <w:t>1-</w:t>
            </w:r>
            <w:r>
              <w:rPr>
                <w:rFonts w:eastAsia="SimSun"/>
              </w:rPr>
              <w:t>3</w:t>
            </w:r>
          </w:p>
        </w:tc>
        <w:tc>
          <w:tcPr>
            <w:tcW w:w="607" w:type="pct"/>
            <w:shd w:val="clear" w:color="auto" w:fill="FFFFFF"/>
            <w:vAlign w:val="center"/>
          </w:tcPr>
          <w:p w14:paraId="1C5282CA" w14:textId="1D8DB686" w:rsidR="00F648D3" w:rsidRPr="00C25669" w:rsidRDefault="00F648D3" w:rsidP="00F648D3">
            <w:pPr>
              <w:pStyle w:val="TAC"/>
              <w:rPr>
                <w:rFonts w:eastAsia="SimSun"/>
              </w:rPr>
            </w:pPr>
            <w:r w:rsidRPr="00C25669">
              <w:rPr>
                <w:rFonts w:eastAsia="SimSun"/>
              </w:rPr>
              <w:t>1</w:t>
            </w:r>
            <w:r>
              <w:rPr>
                <w:rFonts w:eastAsia="SimSun"/>
              </w:rPr>
              <w:t>5</w:t>
            </w:r>
            <w:r w:rsidRPr="00C25669">
              <w:rPr>
                <w:rFonts w:eastAsia="SimSun"/>
              </w:rPr>
              <w:t xml:space="preserve"> / </w:t>
            </w:r>
            <w:r>
              <w:rPr>
                <w:rFonts w:eastAsia="SimSun"/>
              </w:rPr>
              <w:t>30</w:t>
            </w:r>
          </w:p>
        </w:tc>
        <w:tc>
          <w:tcPr>
            <w:tcW w:w="705" w:type="pct"/>
            <w:shd w:val="clear" w:color="auto" w:fill="FFFFFF"/>
            <w:vAlign w:val="center"/>
          </w:tcPr>
          <w:p w14:paraId="24703482" w14:textId="77777777" w:rsidR="00F648D3" w:rsidRPr="00C25669"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7F9B30BF" w14:textId="77777777" w:rsidR="00F648D3" w:rsidRPr="00C25669" w:rsidRDefault="00F648D3" w:rsidP="00F648D3">
            <w:pPr>
              <w:pStyle w:val="TAC"/>
              <w:rPr>
                <w:rFonts w:eastAsia="SimSun"/>
              </w:rPr>
            </w:pPr>
            <w:r>
              <w:rPr>
                <w:rFonts w:eastAsia="SimSun"/>
              </w:rPr>
              <w:t>HST-SFN</w:t>
            </w:r>
          </w:p>
        </w:tc>
        <w:tc>
          <w:tcPr>
            <w:tcW w:w="773" w:type="pct"/>
            <w:shd w:val="clear" w:color="auto" w:fill="FFFFFF"/>
            <w:vAlign w:val="center"/>
          </w:tcPr>
          <w:p w14:paraId="321B50BD" w14:textId="2E432F7E" w:rsidR="00F648D3" w:rsidRDefault="00F648D3" w:rsidP="00F648D3">
            <w:pPr>
              <w:pStyle w:val="TAC"/>
              <w:rPr>
                <w:rFonts w:eastAsia="SimSun"/>
              </w:rPr>
            </w:pPr>
            <w:r>
              <w:rPr>
                <w:rFonts w:eastAsia="SimSun"/>
              </w:rPr>
              <w:t>FR1.30-1</w:t>
            </w:r>
          </w:p>
        </w:tc>
        <w:tc>
          <w:tcPr>
            <w:tcW w:w="773" w:type="pct"/>
            <w:shd w:val="clear" w:color="auto" w:fill="FFFFFF"/>
            <w:vAlign w:val="center"/>
          </w:tcPr>
          <w:p w14:paraId="7FAA0133" w14:textId="4159EE64" w:rsidR="00F648D3" w:rsidRPr="00C25669" w:rsidRDefault="00F648D3" w:rsidP="00F648D3">
            <w:pPr>
              <w:pStyle w:val="TAC"/>
              <w:rPr>
                <w:rFonts w:eastAsia="SimSun"/>
              </w:rPr>
            </w:pPr>
            <w:r>
              <w:rPr>
                <w:rFonts w:eastAsia="SimSun"/>
              </w:rPr>
              <w:t>2</w:t>
            </w:r>
            <w:r w:rsidRPr="00C25669">
              <w:rPr>
                <w:rFonts w:eastAsia="SimSun"/>
              </w:rPr>
              <w:t>x2</w:t>
            </w:r>
          </w:p>
        </w:tc>
        <w:tc>
          <w:tcPr>
            <w:tcW w:w="729" w:type="pct"/>
            <w:shd w:val="clear" w:color="auto" w:fill="FFFFFF"/>
            <w:vAlign w:val="center"/>
          </w:tcPr>
          <w:p w14:paraId="37FCFE6F" w14:textId="77777777" w:rsidR="00F648D3" w:rsidRPr="00C25669" w:rsidRDefault="00F648D3" w:rsidP="00F648D3">
            <w:pPr>
              <w:pStyle w:val="TAC"/>
              <w:rPr>
                <w:rFonts w:eastAsia="SimSun"/>
              </w:rPr>
            </w:pPr>
            <w:r w:rsidRPr="00C25669">
              <w:rPr>
                <w:rFonts w:eastAsia="SimSun"/>
              </w:rPr>
              <w:t>70</w:t>
            </w:r>
          </w:p>
        </w:tc>
        <w:tc>
          <w:tcPr>
            <w:tcW w:w="388" w:type="pct"/>
            <w:shd w:val="clear" w:color="auto" w:fill="FFFFFF"/>
            <w:vAlign w:val="bottom"/>
          </w:tcPr>
          <w:p w14:paraId="7FB9BA5E" w14:textId="337C4F18" w:rsidR="00F648D3" w:rsidRPr="00C25669" w:rsidRDefault="00F648D3" w:rsidP="00F648D3">
            <w:pPr>
              <w:pStyle w:val="TAC"/>
              <w:rPr>
                <w:rFonts w:eastAsia="SimSun"/>
              </w:rPr>
            </w:pPr>
            <w:r w:rsidRPr="00F648D3">
              <w:rPr>
                <w:rFonts w:eastAsia="SimSun"/>
              </w:rPr>
              <w:t>11.93</w:t>
            </w:r>
          </w:p>
        </w:tc>
      </w:tr>
      <w:tr w:rsidR="00F648D3" w:rsidRPr="00C25669" w14:paraId="2D431B54" w14:textId="77777777" w:rsidTr="00D0466D">
        <w:trPr>
          <w:trHeight w:val="180"/>
          <w:jc w:val="center"/>
        </w:trPr>
        <w:tc>
          <w:tcPr>
            <w:tcW w:w="346" w:type="pct"/>
            <w:shd w:val="clear" w:color="auto" w:fill="FFFFFF"/>
            <w:vAlign w:val="center"/>
          </w:tcPr>
          <w:p w14:paraId="25C1FD60" w14:textId="77777777" w:rsidR="00F648D3" w:rsidRPr="00C25669" w:rsidRDefault="00F648D3" w:rsidP="00F648D3">
            <w:pPr>
              <w:pStyle w:val="TAC"/>
              <w:rPr>
                <w:rFonts w:eastAsia="SimSun"/>
              </w:rPr>
            </w:pPr>
            <w:r>
              <w:rPr>
                <w:rFonts w:eastAsia="SimSun"/>
              </w:rPr>
              <w:t>1-4</w:t>
            </w:r>
          </w:p>
        </w:tc>
        <w:tc>
          <w:tcPr>
            <w:tcW w:w="607" w:type="pct"/>
            <w:shd w:val="clear" w:color="auto" w:fill="FFFFFF"/>
            <w:vAlign w:val="center"/>
          </w:tcPr>
          <w:p w14:paraId="1E220114" w14:textId="207E6631" w:rsidR="00F648D3" w:rsidRPr="00C25669" w:rsidRDefault="00F648D3" w:rsidP="00F648D3">
            <w:pPr>
              <w:pStyle w:val="TAC"/>
              <w:rPr>
                <w:rFonts w:eastAsia="SimSun"/>
              </w:rPr>
            </w:pPr>
            <w:r>
              <w:rPr>
                <w:rFonts w:eastAsia="SimSun"/>
              </w:rPr>
              <w:t>2</w:t>
            </w:r>
            <w:r w:rsidRPr="00C25669">
              <w:rPr>
                <w:rFonts w:eastAsia="SimSun"/>
              </w:rPr>
              <w:t xml:space="preserve">0 / </w:t>
            </w:r>
            <w:r>
              <w:rPr>
                <w:rFonts w:eastAsia="SimSun"/>
              </w:rPr>
              <w:t>30</w:t>
            </w:r>
          </w:p>
        </w:tc>
        <w:tc>
          <w:tcPr>
            <w:tcW w:w="705" w:type="pct"/>
            <w:shd w:val="clear" w:color="auto" w:fill="FFFFFF"/>
            <w:vAlign w:val="center"/>
          </w:tcPr>
          <w:p w14:paraId="19900E65"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46850006" w14:textId="77777777" w:rsidR="00F648D3" w:rsidRDefault="00F648D3" w:rsidP="00F648D3">
            <w:pPr>
              <w:pStyle w:val="TAC"/>
              <w:rPr>
                <w:rFonts w:eastAsia="SimSun"/>
              </w:rPr>
            </w:pPr>
            <w:r>
              <w:rPr>
                <w:rFonts w:eastAsia="SimSun"/>
              </w:rPr>
              <w:t>HST-SFN</w:t>
            </w:r>
          </w:p>
        </w:tc>
        <w:tc>
          <w:tcPr>
            <w:tcW w:w="773" w:type="pct"/>
            <w:shd w:val="clear" w:color="auto" w:fill="FFFFFF"/>
            <w:vAlign w:val="center"/>
          </w:tcPr>
          <w:p w14:paraId="465B54F7" w14:textId="23F5275B" w:rsidR="00F648D3" w:rsidRDefault="00F648D3" w:rsidP="00F648D3">
            <w:pPr>
              <w:pStyle w:val="TAC"/>
              <w:rPr>
                <w:rFonts w:eastAsia="SimSun"/>
              </w:rPr>
            </w:pPr>
            <w:r>
              <w:rPr>
                <w:rFonts w:eastAsia="SimSun"/>
              </w:rPr>
              <w:t>FR1.30-1</w:t>
            </w:r>
          </w:p>
        </w:tc>
        <w:tc>
          <w:tcPr>
            <w:tcW w:w="773" w:type="pct"/>
            <w:shd w:val="clear" w:color="auto" w:fill="FFFFFF"/>
            <w:vAlign w:val="center"/>
          </w:tcPr>
          <w:p w14:paraId="775EBD05" w14:textId="5CF53767" w:rsidR="00F648D3" w:rsidRDefault="00F648D3" w:rsidP="00F648D3">
            <w:pPr>
              <w:pStyle w:val="TAC"/>
              <w:rPr>
                <w:rFonts w:eastAsia="SimSun"/>
              </w:rPr>
            </w:pPr>
            <w:r>
              <w:rPr>
                <w:rFonts w:eastAsia="SimSun"/>
              </w:rPr>
              <w:t>2</w:t>
            </w:r>
            <w:r w:rsidRPr="00C25669">
              <w:rPr>
                <w:rFonts w:eastAsia="SimSun"/>
              </w:rPr>
              <w:t>x2</w:t>
            </w:r>
          </w:p>
        </w:tc>
        <w:tc>
          <w:tcPr>
            <w:tcW w:w="729" w:type="pct"/>
            <w:shd w:val="clear" w:color="auto" w:fill="FFFFFF"/>
            <w:vAlign w:val="center"/>
          </w:tcPr>
          <w:p w14:paraId="088656AA" w14:textId="77777777" w:rsidR="00F648D3" w:rsidRPr="00C25669" w:rsidRDefault="00F648D3" w:rsidP="00F648D3">
            <w:pPr>
              <w:pStyle w:val="TAC"/>
              <w:rPr>
                <w:rFonts w:eastAsia="SimSun"/>
              </w:rPr>
            </w:pPr>
            <w:r w:rsidRPr="00C25669">
              <w:rPr>
                <w:rFonts w:eastAsia="SimSun"/>
              </w:rPr>
              <w:t>70</w:t>
            </w:r>
          </w:p>
        </w:tc>
        <w:tc>
          <w:tcPr>
            <w:tcW w:w="388" w:type="pct"/>
            <w:shd w:val="clear" w:color="auto" w:fill="FFFFFF"/>
            <w:vAlign w:val="bottom"/>
          </w:tcPr>
          <w:p w14:paraId="24B77653" w14:textId="42F31466" w:rsidR="00F648D3" w:rsidRDefault="00F648D3" w:rsidP="00F648D3">
            <w:pPr>
              <w:pStyle w:val="TAC"/>
              <w:rPr>
                <w:rFonts w:eastAsia="SimSun"/>
              </w:rPr>
            </w:pPr>
            <w:r w:rsidRPr="00F648D3">
              <w:rPr>
                <w:rFonts w:eastAsia="SimSun"/>
              </w:rPr>
              <w:t>11.87</w:t>
            </w:r>
          </w:p>
        </w:tc>
      </w:tr>
      <w:tr w:rsidR="00F648D3" w:rsidRPr="00C25669" w14:paraId="15E4AD7D" w14:textId="77777777" w:rsidTr="00D0466D">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027C42CE" w14:textId="77777777" w:rsidR="00F648D3" w:rsidRPr="00C25669" w:rsidRDefault="00F648D3" w:rsidP="00F648D3">
            <w:pPr>
              <w:pStyle w:val="TAC"/>
              <w:rPr>
                <w:rFonts w:eastAsia="SimSun"/>
              </w:rPr>
            </w:pPr>
            <w:r>
              <w:rPr>
                <w:rFonts w:eastAsia="SimSun"/>
              </w:rPr>
              <w:t>1-5</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741B91C7" w14:textId="316F2901" w:rsidR="00F648D3" w:rsidRPr="00C25669" w:rsidRDefault="00F648D3" w:rsidP="00F648D3">
            <w:pPr>
              <w:pStyle w:val="TAC"/>
              <w:rPr>
                <w:rFonts w:eastAsia="SimSun"/>
              </w:rPr>
            </w:pPr>
            <w:r>
              <w:rPr>
                <w:rFonts w:eastAsia="SimSun"/>
              </w:rPr>
              <w:t>25</w:t>
            </w:r>
            <w:r w:rsidRPr="00C25669">
              <w:rPr>
                <w:rFonts w:eastAsia="SimSun"/>
              </w:rPr>
              <w:t xml:space="preserve">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0B4814B"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7D110B6" w14:textId="77777777" w:rsidR="00F648D3"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3B761C50" w14:textId="2EF6B3DB"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7A7AD042" w14:textId="38D76CCF" w:rsidR="00F648D3" w:rsidRDefault="00F648D3" w:rsidP="00F648D3">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54947261" w14:textId="77777777"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5DF4DD8F" w14:textId="02626E3E" w:rsidR="00F648D3" w:rsidRDefault="00F648D3" w:rsidP="00F648D3">
            <w:pPr>
              <w:pStyle w:val="TAC"/>
              <w:rPr>
                <w:rFonts w:eastAsia="SimSun"/>
              </w:rPr>
            </w:pPr>
            <w:r w:rsidRPr="00F648D3">
              <w:rPr>
                <w:rFonts w:eastAsia="SimSun"/>
              </w:rPr>
              <w:t>12.10</w:t>
            </w:r>
          </w:p>
        </w:tc>
      </w:tr>
      <w:tr w:rsidR="00F648D3" w:rsidRPr="00C25669" w14:paraId="424ADE7E" w14:textId="77777777" w:rsidTr="00D0466D">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00E05587" w14:textId="77777777" w:rsidR="00F648D3" w:rsidRPr="00C25669" w:rsidRDefault="00F648D3" w:rsidP="00F648D3">
            <w:pPr>
              <w:pStyle w:val="TAC"/>
              <w:rPr>
                <w:rFonts w:eastAsia="SimSun"/>
              </w:rPr>
            </w:pPr>
            <w:r w:rsidRPr="00C25669">
              <w:rPr>
                <w:rFonts w:eastAsia="SimSun"/>
              </w:rPr>
              <w:t>1-</w:t>
            </w:r>
            <w:r>
              <w:rPr>
                <w:rFonts w:eastAsia="SimSun"/>
              </w:rPr>
              <w:t>6</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393DC99A" w14:textId="4BF4F387" w:rsidR="00F648D3" w:rsidRPr="00C25669" w:rsidRDefault="00F648D3" w:rsidP="00F648D3">
            <w:pPr>
              <w:pStyle w:val="TAC"/>
              <w:rPr>
                <w:rFonts w:eastAsia="SimSun"/>
              </w:rPr>
            </w:pPr>
            <w:r>
              <w:rPr>
                <w:rFonts w:eastAsia="SimSun"/>
              </w:rPr>
              <w:t>3</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26BDD36" w14:textId="77777777" w:rsidR="00F648D3" w:rsidRPr="00C25669"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F120B67" w14:textId="77777777" w:rsidR="00F648D3" w:rsidRPr="00C25669"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68A931DD" w14:textId="50030F55"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024C3D65" w14:textId="3D28FE1B" w:rsidR="00F648D3" w:rsidRPr="00C25669" w:rsidRDefault="00F648D3" w:rsidP="00F648D3">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41DC1067" w14:textId="77777777"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326E088D" w14:textId="152BE431" w:rsidR="00F648D3" w:rsidRPr="00C25669" w:rsidRDefault="00F648D3" w:rsidP="00F648D3">
            <w:pPr>
              <w:pStyle w:val="TAC"/>
              <w:rPr>
                <w:rFonts w:eastAsia="SimSun"/>
              </w:rPr>
            </w:pPr>
            <w:r w:rsidRPr="00F648D3">
              <w:rPr>
                <w:rFonts w:eastAsia="SimSun"/>
              </w:rPr>
              <w:t>12.20</w:t>
            </w:r>
          </w:p>
        </w:tc>
      </w:tr>
      <w:tr w:rsidR="00F648D3" w:rsidRPr="00C25669" w14:paraId="0BF32669" w14:textId="77777777" w:rsidTr="00D0466D">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70AD0C15" w14:textId="5ADC1B9D" w:rsidR="00F648D3" w:rsidRPr="00C25669" w:rsidRDefault="00F648D3" w:rsidP="00F648D3">
            <w:pPr>
              <w:pStyle w:val="TAC"/>
              <w:rPr>
                <w:rFonts w:eastAsia="SimSun"/>
              </w:rPr>
            </w:pPr>
            <w:r>
              <w:rPr>
                <w:rFonts w:eastAsia="SimSun"/>
              </w:rPr>
              <w:t>1-7</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39B577DE" w14:textId="312C90B4" w:rsidR="00F648D3" w:rsidRPr="00C25669" w:rsidRDefault="00F648D3" w:rsidP="00F648D3">
            <w:pPr>
              <w:pStyle w:val="TAC"/>
              <w:rPr>
                <w:rFonts w:eastAsia="SimSun"/>
              </w:rPr>
            </w:pPr>
            <w:r>
              <w:rPr>
                <w:rFonts w:eastAsia="SimSun"/>
              </w:rPr>
              <w:t>4</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01C44B68" w14:textId="77777777" w:rsidR="00F648D3" w:rsidRPr="00C25669"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628D7A65" w14:textId="77777777" w:rsidR="00F648D3" w:rsidRPr="00C25669"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689D5593" w14:textId="77777777"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76E8D3EC" w14:textId="77777777" w:rsidR="00F648D3" w:rsidRPr="00C25669" w:rsidRDefault="00F648D3" w:rsidP="00F648D3">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5D16F7AC" w14:textId="77777777"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552873E6" w14:textId="4FDDF0F6" w:rsidR="00F648D3" w:rsidRPr="00C25669" w:rsidRDefault="00F648D3" w:rsidP="00F648D3">
            <w:pPr>
              <w:pStyle w:val="TAC"/>
              <w:rPr>
                <w:rFonts w:eastAsia="SimSun"/>
              </w:rPr>
            </w:pPr>
            <w:r w:rsidRPr="00F648D3">
              <w:rPr>
                <w:rFonts w:eastAsia="SimSun"/>
              </w:rPr>
              <w:t>12.35</w:t>
            </w:r>
          </w:p>
        </w:tc>
      </w:tr>
      <w:tr w:rsidR="00F648D3" w:rsidRPr="00C25669" w14:paraId="61264FD1" w14:textId="77777777" w:rsidTr="00D0466D">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4D46565F" w14:textId="0658D5D7" w:rsidR="00F648D3" w:rsidRPr="00C25669" w:rsidRDefault="00F648D3" w:rsidP="00F648D3">
            <w:pPr>
              <w:pStyle w:val="TAC"/>
              <w:rPr>
                <w:rFonts w:eastAsia="SimSun"/>
              </w:rPr>
            </w:pPr>
            <w:r>
              <w:rPr>
                <w:rFonts w:eastAsia="SimSun"/>
              </w:rPr>
              <w:t>1-8</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1E6C691C" w14:textId="3E827668" w:rsidR="00F648D3" w:rsidRPr="00C25669" w:rsidRDefault="00F648D3" w:rsidP="00F648D3">
            <w:pPr>
              <w:pStyle w:val="TAC"/>
              <w:rPr>
                <w:rFonts w:eastAsia="SimSun"/>
              </w:rPr>
            </w:pPr>
            <w:r>
              <w:rPr>
                <w:rFonts w:eastAsia="SimSun"/>
              </w:rPr>
              <w:t>5</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0090E8B"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67FCD41" w14:textId="77777777" w:rsidR="00F648D3"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778FB522" w14:textId="0406B6F8"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5FF1F986" w14:textId="3DEAE63E" w:rsidR="00F648D3" w:rsidRDefault="00F648D3" w:rsidP="00F648D3">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0FE6B62" w14:textId="77777777"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1B6A8969" w14:textId="1071F0F3" w:rsidR="00F648D3" w:rsidRDefault="00F648D3" w:rsidP="00F648D3">
            <w:pPr>
              <w:pStyle w:val="TAC"/>
              <w:rPr>
                <w:rFonts w:eastAsia="SimSun"/>
              </w:rPr>
            </w:pPr>
            <w:r w:rsidRPr="00F648D3">
              <w:rPr>
                <w:rFonts w:eastAsia="SimSun"/>
              </w:rPr>
              <w:t>12.47</w:t>
            </w:r>
          </w:p>
        </w:tc>
      </w:tr>
      <w:tr w:rsidR="00F648D3" w:rsidRPr="00C25669" w14:paraId="07F24F19" w14:textId="77777777" w:rsidTr="00D0466D">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139E997C" w14:textId="1FB034D0" w:rsidR="00F648D3" w:rsidRDefault="00F648D3" w:rsidP="00F648D3">
            <w:pPr>
              <w:pStyle w:val="TAC"/>
              <w:rPr>
                <w:rFonts w:eastAsia="SimSun"/>
              </w:rPr>
            </w:pPr>
            <w:r>
              <w:rPr>
                <w:rFonts w:eastAsia="SimSun"/>
              </w:rPr>
              <w:t>1-9</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4672E2B1" w14:textId="439D73BD" w:rsidR="00F648D3" w:rsidRDefault="00F648D3" w:rsidP="00F648D3">
            <w:pPr>
              <w:pStyle w:val="TAC"/>
              <w:rPr>
                <w:rFonts w:eastAsia="SimSun"/>
              </w:rPr>
            </w:pPr>
            <w:r>
              <w:rPr>
                <w:rFonts w:eastAsia="SimSun"/>
              </w:rPr>
              <w:t>6</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06F866E" w14:textId="68BCCB6C"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1184F38B" w14:textId="012B7F42" w:rsidR="00F648D3"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347FDD36" w14:textId="7CBDAD6A"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28561F8F" w14:textId="13B2B351" w:rsidR="00F648D3" w:rsidRDefault="00F648D3" w:rsidP="00F648D3">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0B057A9B" w14:textId="4995DBCE"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6C3D54FD" w14:textId="7E355D1C" w:rsidR="00F648D3" w:rsidRDefault="00F648D3" w:rsidP="00F648D3">
            <w:pPr>
              <w:pStyle w:val="TAC"/>
              <w:rPr>
                <w:rFonts w:eastAsia="SimSun"/>
              </w:rPr>
            </w:pPr>
            <w:r w:rsidRPr="00F648D3">
              <w:rPr>
                <w:rFonts w:eastAsia="SimSun"/>
              </w:rPr>
              <w:t>12.57</w:t>
            </w:r>
          </w:p>
        </w:tc>
      </w:tr>
      <w:tr w:rsidR="00F648D3" w:rsidRPr="00C25669" w14:paraId="30C56D21" w14:textId="77777777" w:rsidTr="00D0466D">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75D115D2" w14:textId="0CB0346D" w:rsidR="00F648D3" w:rsidRDefault="00F648D3" w:rsidP="00F648D3">
            <w:pPr>
              <w:pStyle w:val="TAC"/>
              <w:rPr>
                <w:rFonts w:eastAsia="SimSun"/>
              </w:rPr>
            </w:pPr>
            <w:r>
              <w:rPr>
                <w:rFonts w:eastAsia="SimSun"/>
              </w:rPr>
              <w:t>1-</w:t>
            </w:r>
            <w:r>
              <w:rPr>
                <w:rFonts w:eastAsia="SimSun"/>
              </w:rPr>
              <w:t>1</w:t>
            </w:r>
            <w:r>
              <w:rPr>
                <w:rFonts w:eastAsia="SimSun"/>
              </w:rPr>
              <w:t>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713F0BC7" w14:textId="43D4DAA0" w:rsidR="00F648D3" w:rsidRDefault="00F648D3" w:rsidP="00F648D3">
            <w:pPr>
              <w:pStyle w:val="TAC"/>
              <w:rPr>
                <w:rFonts w:eastAsia="SimSun"/>
              </w:rPr>
            </w:pPr>
            <w:r>
              <w:rPr>
                <w:rFonts w:eastAsia="SimSun"/>
              </w:rPr>
              <w:t>8</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AB3C01D" w14:textId="151E3C3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7CDDE4E2" w14:textId="3883436F" w:rsidR="00F648D3"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67A2B5D3" w14:textId="1EBEDAF5"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68264614" w14:textId="1AE2B67B" w:rsidR="00F648D3" w:rsidRDefault="00F648D3" w:rsidP="00F648D3">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1F5B52B9" w14:textId="067F5F7C"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0D813470" w14:textId="6041FC46" w:rsidR="00F648D3" w:rsidRDefault="00F648D3" w:rsidP="00F648D3">
            <w:pPr>
              <w:pStyle w:val="TAC"/>
              <w:rPr>
                <w:rFonts w:eastAsia="SimSun"/>
              </w:rPr>
            </w:pPr>
            <w:r w:rsidRPr="00F648D3">
              <w:rPr>
                <w:rFonts w:eastAsia="SimSun"/>
              </w:rPr>
              <w:t>12.58</w:t>
            </w:r>
          </w:p>
        </w:tc>
      </w:tr>
      <w:tr w:rsidR="00F648D3" w:rsidRPr="00C25669" w14:paraId="557581B4" w14:textId="77777777" w:rsidTr="00D0466D">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20F8468F" w14:textId="593DDBB3" w:rsidR="00F648D3" w:rsidRDefault="00F648D3" w:rsidP="00F648D3">
            <w:pPr>
              <w:pStyle w:val="TAC"/>
              <w:rPr>
                <w:rFonts w:eastAsia="SimSun"/>
              </w:rPr>
            </w:pPr>
            <w:r>
              <w:rPr>
                <w:rFonts w:eastAsia="SimSun"/>
              </w:rPr>
              <w:t>1-11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6FB79EEF" w14:textId="4B5C9102" w:rsidR="00F648D3" w:rsidRDefault="00F648D3" w:rsidP="00F648D3">
            <w:pPr>
              <w:pStyle w:val="TAC"/>
              <w:rPr>
                <w:rFonts w:eastAsia="SimSun"/>
              </w:rPr>
            </w:pPr>
            <w:r>
              <w:rPr>
                <w:rFonts w:eastAsia="SimSun"/>
              </w:rPr>
              <w:t>9</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72591F7F" w14:textId="5F7EC082"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601A41E5" w14:textId="112F7929" w:rsidR="00F648D3"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6A5EEAA5" w14:textId="6547D769"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565CB0D4" w14:textId="101FB5DB" w:rsidR="00F648D3" w:rsidRDefault="00F648D3" w:rsidP="00F648D3">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3CF89CA4" w14:textId="2B905CD0"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289E2170" w14:textId="5E77E211" w:rsidR="00F648D3" w:rsidRDefault="00F648D3" w:rsidP="00F648D3">
            <w:pPr>
              <w:pStyle w:val="TAC"/>
              <w:rPr>
                <w:rFonts w:eastAsia="SimSun"/>
              </w:rPr>
            </w:pPr>
            <w:r w:rsidRPr="00F648D3">
              <w:rPr>
                <w:rFonts w:eastAsia="SimSun"/>
              </w:rPr>
              <w:t>12.69</w:t>
            </w:r>
          </w:p>
        </w:tc>
      </w:tr>
      <w:tr w:rsidR="00F648D3" w:rsidRPr="00C25669" w14:paraId="22D97A7E" w14:textId="77777777" w:rsidTr="00D0466D">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17FDC330" w14:textId="6986CCB3" w:rsidR="00F648D3" w:rsidRDefault="00F648D3" w:rsidP="00F648D3">
            <w:pPr>
              <w:pStyle w:val="TAC"/>
              <w:rPr>
                <w:rFonts w:eastAsia="SimSun"/>
              </w:rPr>
            </w:pPr>
            <w:r>
              <w:rPr>
                <w:rFonts w:eastAsia="SimSun"/>
              </w:rPr>
              <w:t>1-</w:t>
            </w:r>
            <w:r>
              <w:rPr>
                <w:rFonts w:eastAsia="SimSun"/>
              </w:rPr>
              <w:t>12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7D35D862" w14:textId="6937A230" w:rsidR="00F648D3" w:rsidRDefault="00F648D3" w:rsidP="00F648D3">
            <w:pPr>
              <w:pStyle w:val="TAC"/>
              <w:rPr>
                <w:rFonts w:eastAsia="SimSun"/>
              </w:rPr>
            </w:pPr>
            <w:r>
              <w:rPr>
                <w:rFonts w:eastAsia="SimSun"/>
              </w:rPr>
              <w:t>10</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5BB208A" w14:textId="5C4571A0"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6DC0834" w14:textId="76BFDF6A" w:rsidR="00F648D3"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023383F8" w14:textId="39EADB39"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0D5A62BD" w14:textId="01E8DAF9" w:rsidR="00F648D3" w:rsidRDefault="00F648D3" w:rsidP="00F648D3">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5F8AB57E" w14:textId="5D253DF3"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67618288" w14:textId="3828A1CF" w:rsidR="00F648D3" w:rsidRDefault="00F648D3" w:rsidP="00F648D3">
            <w:pPr>
              <w:pStyle w:val="TAC"/>
              <w:rPr>
                <w:rFonts w:eastAsia="SimSun"/>
              </w:rPr>
            </w:pPr>
            <w:r w:rsidRPr="00F648D3">
              <w:rPr>
                <w:rFonts w:eastAsia="SimSun"/>
              </w:rPr>
              <w:t>12.52</w:t>
            </w:r>
          </w:p>
        </w:tc>
      </w:tr>
    </w:tbl>
    <w:p w14:paraId="2AA38382" w14:textId="300A2DAF" w:rsidR="000B7E70" w:rsidRDefault="000B7E70" w:rsidP="005B410D">
      <w:pPr>
        <w:spacing w:after="120"/>
        <w:rPr>
          <w:sz w:val="20"/>
          <w:szCs w:val="20"/>
        </w:rPr>
      </w:pPr>
    </w:p>
    <w:p w14:paraId="1062F232" w14:textId="07247763" w:rsidR="000B7E70" w:rsidRDefault="000B7E70" w:rsidP="000B7E70">
      <w:pPr>
        <w:pStyle w:val="Caption"/>
        <w:keepNext/>
        <w:jc w:val="center"/>
      </w:pPr>
      <w:r>
        <w:t xml:space="preserve">Table </w:t>
      </w:r>
      <w:fldSimple w:instr=" SEQ Table \* ARABIC ">
        <w:r>
          <w:rPr>
            <w:noProof/>
          </w:rPr>
          <w:t>5</w:t>
        </w:r>
      </w:fldSimple>
      <w:r>
        <w:t>: Simulation Results for FDD 2x</w:t>
      </w:r>
      <w:r w:rsidR="008821A0">
        <w:t>4</w:t>
      </w:r>
      <w:r>
        <w:t xml:space="preserve"> for HST-SFN JT</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36"/>
        <w:gridCol w:w="1328"/>
        <w:gridCol w:w="1267"/>
        <w:gridCol w:w="1452"/>
        <w:gridCol w:w="1370"/>
        <w:gridCol w:w="728"/>
      </w:tblGrid>
      <w:tr w:rsidR="000B7E70" w:rsidRPr="00C25669" w14:paraId="37194E43" w14:textId="77777777" w:rsidTr="000B7E70">
        <w:trPr>
          <w:trHeight w:val="355"/>
          <w:jc w:val="center"/>
        </w:trPr>
        <w:tc>
          <w:tcPr>
            <w:tcW w:w="407" w:type="pct"/>
            <w:vMerge w:val="restart"/>
            <w:shd w:val="clear" w:color="auto" w:fill="FFFFFF"/>
            <w:vAlign w:val="center"/>
          </w:tcPr>
          <w:p w14:paraId="3EF224DB" w14:textId="77777777" w:rsidR="000B7E70" w:rsidRPr="00C25669" w:rsidRDefault="000B7E70" w:rsidP="000B7E70">
            <w:pPr>
              <w:pStyle w:val="TAH"/>
            </w:pPr>
            <w:r w:rsidRPr="00C25669">
              <w:t>Test num.</w:t>
            </w:r>
          </w:p>
        </w:tc>
        <w:tc>
          <w:tcPr>
            <w:tcW w:w="717" w:type="pct"/>
            <w:vMerge w:val="restart"/>
            <w:shd w:val="clear" w:color="auto" w:fill="FFFFFF"/>
            <w:vAlign w:val="center"/>
          </w:tcPr>
          <w:p w14:paraId="6A7CC457" w14:textId="77777777" w:rsidR="000B7E70" w:rsidRPr="00C25669" w:rsidRDefault="000B7E70" w:rsidP="000B7E70">
            <w:pPr>
              <w:pStyle w:val="TAH"/>
            </w:pPr>
            <w:r w:rsidRPr="00C25669">
              <w:t>Bandwidth (MHz) / Subcarrier spacing (kHz)</w:t>
            </w:r>
          </w:p>
        </w:tc>
        <w:tc>
          <w:tcPr>
            <w:tcW w:w="838" w:type="pct"/>
            <w:vMerge w:val="restart"/>
            <w:shd w:val="clear" w:color="auto" w:fill="FFFFFF"/>
            <w:vAlign w:val="center"/>
          </w:tcPr>
          <w:p w14:paraId="4F853531" w14:textId="77777777" w:rsidR="000B7E70" w:rsidRPr="00C25669" w:rsidRDefault="000B7E70" w:rsidP="000B7E70">
            <w:pPr>
              <w:pStyle w:val="TAH"/>
              <w:rPr>
                <w:lang w:eastAsia="zh-CN"/>
              </w:rPr>
            </w:pPr>
            <w:r w:rsidRPr="00C25669">
              <w:t>Modulation format</w:t>
            </w:r>
            <w:r w:rsidRPr="00C25669">
              <w:rPr>
                <w:rFonts w:hint="eastAsia"/>
                <w:lang w:eastAsia="zh-CN"/>
              </w:rPr>
              <w:t xml:space="preserve"> and code rate</w:t>
            </w:r>
          </w:p>
        </w:tc>
        <w:tc>
          <w:tcPr>
            <w:tcW w:w="799" w:type="pct"/>
            <w:vMerge w:val="restart"/>
            <w:shd w:val="clear" w:color="auto" w:fill="FFFFFF"/>
            <w:vAlign w:val="center"/>
          </w:tcPr>
          <w:p w14:paraId="44566EBE" w14:textId="77777777" w:rsidR="000B7E70" w:rsidRPr="00C25669" w:rsidRDefault="000B7E70" w:rsidP="000B7E70">
            <w:pPr>
              <w:pStyle w:val="TAH"/>
              <w:rPr>
                <w:lang w:eastAsia="zh-CN"/>
              </w:rPr>
            </w:pPr>
            <w:r w:rsidRPr="00C25669">
              <w:t>Propagation condition</w:t>
            </w:r>
            <w:r w:rsidRPr="00C25669">
              <w:rPr>
                <w:rFonts w:hint="eastAsia"/>
                <w:lang w:eastAsia="zh-CN"/>
              </w:rPr>
              <w:t xml:space="preserve"> </w:t>
            </w:r>
          </w:p>
        </w:tc>
        <w:tc>
          <w:tcPr>
            <w:tcW w:w="916" w:type="pct"/>
            <w:vMerge w:val="restart"/>
            <w:shd w:val="clear" w:color="auto" w:fill="FFFFFF"/>
            <w:vAlign w:val="center"/>
          </w:tcPr>
          <w:p w14:paraId="42E355FA" w14:textId="77777777" w:rsidR="000B7E70" w:rsidRPr="00C25669" w:rsidRDefault="000B7E70" w:rsidP="000B7E70">
            <w:pPr>
              <w:pStyle w:val="TAH"/>
            </w:pPr>
            <w:r w:rsidRPr="00C25669">
              <w:t>Correlation matrix and antenna configuration</w:t>
            </w:r>
          </w:p>
        </w:tc>
        <w:tc>
          <w:tcPr>
            <w:tcW w:w="1323" w:type="pct"/>
            <w:gridSpan w:val="2"/>
            <w:shd w:val="clear" w:color="auto" w:fill="FFFFFF"/>
            <w:vAlign w:val="center"/>
          </w:tcPr>
          <w:p w14:paraId="26662154" w14:textId="77777777" w:rsidR="000B7E70" w:rsidRPr="00C25669" w:rsidRDefault="000B7E70" w:rsidP="000B7E70">
            <w:pPr>
              <w:pStyle w:val="TAH"/>
            </w:pPr>
            <w:r w:rsidRPr="00C25669">
              <w:t>Reference value</w:t>
            </w:r>
          </w:p>
        </w:tc>
      </w:tr>
      <w:tr w:rsidR="000B7E70" w:rsidRPr="00C25669" w14:paraId="1AF8A414" w14:textId="77777777" w:rsidTr="000B7E70">
        <w:trPr>
          <w:trHeight w:val="355"/>
          <w:jc w:val="center"/>
        </w:trPr>
        <w:tc>
          <w:tcPr>
            <w:tcW w:w="407" w:type="pct"/>
            <w:vMerge/>
            <w:shd w:val="clear" w:color="auto" w:fill="FFFFFF"/>
            <w:vAlign w:val="center"/>
          </w:tcPr>
          <w:p w14:paraId="60DC2366" w14:textId="77777777" w:rsidR="000B7E70" w:rsidRPr="00C25669" w:rsidRDefault="000B7E70" w:rsidP="000B7E70">
            <w:pPr>
              <w:pStyle w:val="TAH"/>
            </w:pPr>
          </w:p>
        </w:tc>
        <w:tc>
          <w:tcPr>
            <w:tcW w:w="717" w:type="pct"/>
            <w:vMerge/>
            <w:shd w:val="clear" w:color="auto" w:fill="FFFFFF"/>
          </w:tcPr>
          <w:p w14:paraId="7846EFB2" w14:textId="77777777" w:rsidR="000B7E70" w:rsidRPr="00C25669" w:rsidRDefault="000B7E70" w:rsidP="000B7E70">
            <w:pPr>
              <w:pStyle w:val="TAH"/>
            </w:pPr>
          </w:p>
        </w:tc>
        <w:tc>
          <w:tcPr>
            <w:tcW w:w="838" w:type="pct"/>
            <w:vMerge/>
            <w:shd w:val="clear" w:color="auto" w:fill="FFFFFF"/>
          </w:tcPr>
          <w:p w14:paraId="5466723A" w14:textId="77777777" w:rsidR="000B7E70" w:rsidRPr="00C25669" w:rsidRDefault="000B7E70" w:rsidP="000B7E70">
            <w:pPr>
              <w:pStyle w:val="TAH"/>
            </w:pPr>
          </w:p>
        </w:tc>
        <w:tc>
          <w:tcPr>
            <w:tcW w:w="799" w:type="pct"/>
            <w:vMerge/>
            <w:shd w:val="clear" w:color="auto" w:fill="FFFFFF"/>
            <w:vAlign w:val="center"/>
          </w:tcPr>
          <w:p w14:paraId="793910EE" w14:textId="77777777" w:rsidR="000B7E70" w:rsidRPr="00C25669" w:rsidRDefault="000B7E70" w:rsidP="000B7E70">
            <w:pPr>
              <w:pStyle w:val="TAH"/>
            </w:pPr>
          </w:p>
        </w:tc>
        <w:tc>
          <w:tcPr>
            <w:tcW w:w="916" w:type="pct"/>
            <w:vMerge/>
            <w:shd w:val="clear" w:color="auto" w:fill="FFFFFF"/>
            <w:vAlign w:val="center"/>
          </w:tcPr>
          <w:p w14:paraId="1D4B6FF3" w14:textId="77777777" w:rsidR="000B7E70" w:rsidRPr="00C25669" w:rsidRDefault="000B7E70" w:rsidP="000B7E70">
            <w:pPr>
              <w:pStyle w:val="TAH"/>
            </w:pPr>
          </w:p>
        </w:tc>
        <w:tc>
          <w:tcPr>
            <w:tcW w:w="864" w:type="pct"/>
            <w:shd w:val="clear" w:color="auto" w:fill="FFFFFF"/>
            <w:vAlign w:val="center"/>
          </w:tcPr>
          <w:p w14:paraId="72128FEC" w14:textId="77777777" w:rsidR="000B7E70" w:rsidRPr="00C25669" w:rsidRDefault="000B7E70" w:rsidP="000B7E70">
            <w:pPr>
              <w:pStyle w:val="TAH"/>
            </w:pPr>
            <w:r w:rsidRPr="00C25669">
              <w:t>Fraction of maximum throughput (%)</w:t>
            </w:r>
          </w:p>
        </w:tc>
        <w:tc>
          <w:tcPr>
            <w:tcW w:w="459" w:type="pct"/>
            <w:shd w:val="clear" w:color="auto" w:fill="FFFFFF"/>
            <w:vAlign w:val="center"/>
          </w:tcPr>
          <w:p w14:paraId="4D2837FC" w14:textId="77777777" w:rsidR="000B7E70" w:rsidRPr="00C25669" w:rsidRDefault="000B7E70" w:rsidP="000B7E70">
            <w:pPr>
              <w:pStyle w:val="TAH"/>
            </w:pPr>
            <w:r w:rsidRPr="00C25669">
              <w:t>SNR (dB)</w:t>
            </w:r>
          </w:p>
        </w:tc>
      </w:tr>
      <w:tr w:rsidR="00F648D3" w:rsidRPr="00C25669" w14:paraId="74FD2B25" w14:textId="77777777" w:rsidTr="00281A39">
        <w:trPr>
          <w:trHeight w:val="180"/>
          <w:jc w:val="center"/>
        </w:trPr>
        <w:tc>
          <w:tcPr>
            <w:tcW w:w="407" w:type="pct"/>
            <w:shd w:val="clear" w:color="auto" w:fill="FFFFFF"/>
            <w:vAlign w:val="center"/>
          </w:tcPr>
          <w:p w14:paraId="4FBB4B76" w14:textId="77777777" w:rsidR="00F648D3" w:rsidRPr="00C25669" w:rsidRDefault="00F648D3" w:rsidP="00F648D3">
            <w:pPr>
              <w:pStyle w:val="TAC"/>
              <w:rPr>
                <w:rFonts w:eastAsia="SimSun"/>
              </w:rPr>
            </w:pPr>
            <w:r>
              <w:rPr>
                <w:rFonts w:eastAsia="SimSun"/>
              </w:rPr>
              <w:t>1-1</w:t>
            </w:r>
          </w:p>
        </w:tc>
        <w:tc>
          <w:tcPr>
            <w:tcW w:w="717" w:type="pct"/>
            <w:shd w:val="clear" w:color="auto" w:fill="FFFFFF"/>
            <w:vAlign w:val="center"/>
          </w:tcPr>
          <w:p w14:paraId="5F4AD08C" w14:textId="77777777" w:rsidR="00F648D3" w:rsidRPr="00C25669" w:rsidRDefault="00F648D3" w:rsidP="00F648D3">
            <w:pPr>
              <w:pStyle w:val="TAC"/>
              <w:rPr>
                <w:rFonts w:eastAsia="SimSun"/>
              </w:rPr>
            </w:pPr>
            <w:r>
              <w:rPr>
                <w:rFonts w:eastAsia="SimSun"/>
              </w:rPr>
              <w:t>5</w:t>
            </w:r>
            <w:r w:rsidRPr="00C25669">
              <w:rPr>
                <w:rFonts w:eastAsia="SimSun"/>
              </w:rPr>
              <w:t xml:space="preserve"> / 15</w:t>
            </w:r>
          </w:p>
        </w:tc>
        <w:tc>
          <w:tcPr>
            <w:tcW w:w="838" w:type="pct"/>
            <w:shd w:val="clear" w:color="auto" w:fill="FFFFFF"/>
            <w:vAlign w:val="center"/>
          </w:tcPr>
          <w:p w14:paraId="542F6D2A"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3A7BCA16" w14:textId="77777777" w:rsidR="00F648D3" w:rsidRDefault="00F648D3" w:rsidP="00F648D3">
            <w:pPr>
              <w:pStyle w:val="TAC"/>
              <w:rPr>
                <w:rFonts w:eastAsia="SimSun"/>
              </w:rPr>
            </w:pPr>
            <w:r>
              <w:rPr>
                <w:rFonts w:eastAsia="SimSun"/>
              </w:rPr>
              <w:t>HST-SFN</w:t>
            </w:r>
          </w:p>
        </w:tc>
        <w:tc>
          <w:tcPr>
            <w:tcW w:w="916" w:type="pct"/>
            <w:shd w:val="clear" w:color="auto" w:fill="FFFFFF"/>
            <w:vAlign w:val="center"/>
          </w:tcPr>
          <w:p w14:paraId="3A048210" w14:textId="5AF23098" w:rsidR="00F648D3" w:rsidRDefault="00F648D3" w:rsidP="00F648D3">
            <w:pPr>
              <w:pStyle w:val="TAC"/>
              <w:rPr>
                <w:rFonts w:eastAsia="SimSun"/>
              </w:rPr>
            </w:pPr>
            <w:r>
              <w:rPr>
                <w:rFonts w:eastAsia="SimSun"/>
              </w:rPr>
              <w:t>2</w:t>
            </w:r>
            <w:r w:rsidRPr="00C25669">
              <w:rPr>
                <w:rFonts w:eastAsia="SimSun"/>
              </w:rPr>
              <w:t>x</w:t>
            </w:r>
            <w:r>
              <w:rPr>
                <w:rFonts w:eastAsia="SimSun"/>
              </w:rPr>
              <w:t>4</w:t>
            </w:r>
          </w:p>
        </w:tc>
        <w:tc>
          <w:tcPr>
            <w:tcW w:w="864" w:type="pct"/>
            <w:shd w:val="clear" w:color="auto" w:fill="FFFFFF"/>
            <w:vAlign w:val="center"/>
          </w:tcPr>
          <w:p w14:paraId="59FE7202" w14:textId="77777777" w:rsidR="00F648D3" w:rsidRPr="00C25669" w:rsidRDefault="00F648D3" w:rsidP="00F648D3">
            <w:pPr>
              <w:pStyle w:val="TAC"/>
              <w:rPr>
                <w:rFonts w:eastAsia="SimSun"/>
              </w:rPr>
            </w:pPr>
            <w:r w:rsidRPr="00C25669">
              <w:rPr>
                <w:rFonts w:eastAsia="SimSun"/>
              </w:rPr>
              <w:t>70</w:t>
            </w:r>
          </w:p>
        </w:tc>
        <w:tc>
          <w:tcPr>
            <w:tcW w:w="459" w:type="pct"/>
            <w:shd w:val="clear" w:color="auto" w:fill="FFFFFF"/>
            <w:vAlign w:val="bottom"/>
          </w:tcPr>
          <w:p w14:paraId="11689A89" w14:textId="7B4D02AF" w:rsidR="00F648D3" w:rsidRDefault="00F648D3" w:rsidP="00F648D3">
            <w:pPr>
              <w:pStyle w:val="TAC"/>
              <w:rPr>
                <w:rFonts w:eastAsia="SimSun"/>
              </w:rPr>
            </w:pPr>
            <w:r w:rsidRPr="00F648D3">
              <w:rPr>
                <w:rFonts w:eastAsia="SimSun"/>
              </w:rPr>
              <w:t>8.70</w:t>
            </w:r>
          </w:p>
        </w:tc>
      </w:tr>
      <w:tr w:rsidR="00F648D3" w:rsidRPr="00C25669" w14:paraId="770A8C61" w14:textId="77777777" w:rsidTr="00281A39">
        <w:trPr>
          <w:trHeight w:val="180"/>
          <w:jc w:val="center"/>
        </w:trPr>
        <w:tc>
          <w:tcPr>
            <w:tcW w:w="407" w:type="pct"/>
            <w:shd w:val="clear" w:color="auto" w:fill="FFFFFF"/>
            <w:vAlign w:val="center"/>
          </w:tcPr>
          <w:p w14:paraId="7B6B13E6" w14:textId="77777777" w:rsidR="00F648D3" w:rsidRPr="00C25669" w:rsidRDefault="00F648D3" w:rsidP="00F648D3">
            <w:pPr>
              <w:pStyle w:val="TAC"/>
              <w:rPr>
                <w:rFonts w:eastAsia="SimSun"/>
              </w:rPr>
            </w:pPr>
            <w:r>
              <w:rPr>
                <w:rFonts w:eastAsia="SimSun"/>
              </w:rPr>
              <w:t>1-2</w:t>
            </w:r>
          </w:p>
        </w:tc>
        <w:tc>
          <w:tcPr>
            <w:tcW w:w="717" w:type="pct"/>
            <w:shd w:val="clear" w:color="auto" w:fill="FFFFFF"/>
            <w:vAlign w:val="center"/>
          </w:tcPr>
          <w:p w14:paraId="55E750BF" w14:textId="3E5D9A47" w:rsidR="00F648D3" w:rsidRPr="00C25669" w:rsidRDefault="00F648D3" w:rsidP="00F648D3">
            <w:pPr>
              <w:pStyle w:val="TAC"/>
              <w:rPr>
                <w:rFonts w:eastAsia="SimSun"/>
              </w:rPr>
            </w:pPr>
            <w:r w:rsidRPr="00C25669">
              <w:rPr>
                <w:rFonts w:eastAsia="SimSun"/>
              </w:rPr>
              <w:t>1</w:t>
            </w:r>
            <w:r>
              <w:rPr>
                <w:rFonts w:eastAsia="SimSun"/>
              </w:rPr>
              <w:t>0</w:t>
            </w:r>
            <w:r w:rsidRPr="00C25669">
              <w:rPr>
                <w:rFonts w:eastAsia="SimSun"/>
              </w:rPr>
              <w:t xml:space="preserve"> / 15</w:t>
            </w:r>
          </w:p>
        </w:tc>
        <w:tc>
          <w:tcPr>
            <w:tcW w:w="838" w:type="pct"/>
            <w:shd w:val="clear" w:color="auto" w:fill="FFFFFF"/>
            <w:vAlign w:val="center"/>
          </w:tcPr>
          <w:p w14:paraId="26118256"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08C1D3A5" w14:textId="77777777" w:rsidR="00F648D3" w:rsidRDefault="00F648D3" w:rsidP="00F648D3">
            <w:pPr>
              <w:pStyle w:val="TAC"/>
              <w:rPr>
                <w:rFonts w:eastAsia="SimSun"/>
              </w:rPr>
            </w:pPr>
            <w:r>
              <w:rPr>
                <w:rFonts w:eastAsia="SimSun"/>
              </w:rPr>
              <w:t>HST-SFN</w:t>
            </w:r>
          </w:p>
        </w:tc>
        <w:tc>
          <w:tcPr>
            <w:tcW w:w="916" w:type="pct"/>
            <w:shd w:val="clear" w:color="auto" w:fill="FFFFFF"/>
            <w:vAlign w:val="center"/>
          </w:tcPr>
          <w:p w14:paraId="0EE10F7A" w14:textId="77777777" w:rsidR="00F648D3" w:rsidRDefault="00F648D3" w:rsidP="00F648D3">
            <w:pPr>
              <w:pStyle w:val="TAC"/>
              <w:rPr>
                <w:rFonts w:eastAsia="SimSun"/>
              </w:rPr>
            </w:pPr>
            <w:r>
              <w:rPr>
                <w:rFonts w:eastAsia="SimSun"/>
              </w:rPr>
              <w:t>2</w:t>
            </w:r>
            <w:r w:rsidRPr="00C25669">
              <w:rPr>
                <w:rFonts w:eastAsia="SimSun"/>
              </w:rPr>
              <w:t>x</w:t>
            </w:r>
            <w:r>
              <w:rPr>
                <w:rFonts w:eastAsia="SimSun"/>
              </w:rPr>
              <w:t>4</w:t>
            </w:r>
          </w:p>
        </w:tc>
        <w:tc>
          <w:tcPr>
            <w:tcW w:w="864" w:type="pct"/>
            <w:shd w:val="clear" w:color="auto" w:fill="FFFFFF"/>
            <w:vAlign w:val="center"/>
          </w:tcPr>
          <w:p w14:paraId="6B1B6713" w14:textId="77777777" w:rsidR="00F648D3" w:rsidRPr="00C25669" w:rsidRDefault="00F648D3" w:rsidP="00F648D3">
            <w:pPr>
              <w:pStyle w:val="TAC"/>
              <w:rPr>
                <w:rFonts w:eastAsia="SimSun"/>
              </w:rPr>
            </w:pPr>
            <w:r w:rsidRPr="00C25669">
              <w:rPr>
                <w:rFonts w:eastAsia="SimSun"/>
              </w:rPr>
              <w:t>70</w:t>
            </w:r>
          </w:p>
        </w:tc>
        <w:tc>
          <w:tcPr>
            <w:tcW w:w="459" w:type="pct"/>
            <w:shd w:val="clear" w:color="auto" w:fill="FFFFFF"/>
            <w:vAlign w:val="bottom"/>
          </w:tcPr>
          <w:p w14:paraId="154E471B" w14:textId="4B741E49" w:rsidR="00F648D3" w:rsidRDefault="00F648D3" w:rsidP="00F648D3">
            <w:pPr>
              <w:pStyle w:val="TAC"/>
              <w:rPr>
                <w:rFonts w:eastAsia="SimSun"/>
              </w:rPr>
            </w:pPr>
            <w:r w:rsidRPr="00F648D3">
              <w:rPr>
                <w:rFonts w:eastAsia="SimSun"/>
              </w:rPr>
              <w:t>8.84</w:t>
            </w:r>
          </w:p>
        </w:tc>
      </w:tr>
      <w:tr w:rsidR="00F648D3" w:rsidRPr="00C25669" w14:paraId="475B9EE3" w14:textId="77777777" w:rsidTr="00281A39">
        <w:trPr>
          <w:trHeight w:val="180"/>
          <w:jc w:val="center"/>
        </w:trPr>
        <w:tc>
          <w:tcPr>
            <w:tcW w:w="407" w:type="pct"/>
            <w:shd w:val="clear" w:color="auto" w:fill="FFFFFF"/>
            <w:vAlign w:val="center"/>
          </w:tcPr>
          <w:p w14:paraId="2F6D1F2E" w14:textId="10276418" w:rsidR="00F648D3" w:rsidRPr="00C25669" w:rsidRDefault="00F648D3" w:rsidP="00F648D3">
            <w:pPr>
              <w:pStyle w:val="TAC"/>
              <w:rPr>
                <w:rFonts w:eastAsia="SimSun"/>
              </w:rPr>
            </w:pPr>
            <w:r w:rsidRPr="00C25669">
              <w:rPr>
                <w:rFonts w:eastAsia="SimSun"/>
              </w:rPr>
              <w:t>1-</w:t>
            </w:r>
            <w:r>
              <w:rPr>
                <w:rFonts w:eastAsia="SimSun"/>
              </w:rPr>
              <w:t>3</w:t>
            </w:r>
          </w:p>
        </w:tc>
        <w:tc>
          <w:tcPr>
            <w:tcW w:w="717" w:type="pct"/>
            <w:shd w:val="clear" w:color="auto" w:fill="FFFFFF"/>
            <w:vAlign w:val="center"/>
          </w:tcPr>
          <w:p w14:paraId="0852018E" w14:textId="77777777" w:rsidR="00F648D3" w:rsidRPr="00C25669" w:rsidRDefault="00F648D3" w:rsidP="00F648D3">
            <w:pPr>
              <w:pStyle w:val="TAC"/>
              <w:rPr>
                <w:rFonts w:eastAsia="SimSun"/>
              </w:rPr>
            </w:pPr>
            <w:r w:rsidRPr="00C25669">
              <w:rPr>
                <w:rFonts w:eastAsia="SimSun"/>
              </w:rPr>
              <w:t>1</w:t>
            </w:r>
            <w:r>
              <w:rPr>
                <w:rFonts w:eastAsia="SimSun"/>
              </w:rPr>
              <w:t>5</w:t>
            </w:r>
            <w:r w:rsidRPr="00C25669">
              <w:rPr>
                <w:rFonts w:eastAsia="SimSun"/>
              </w:rPr>
              <w:t xml:space="preserve"> / 15</w:t>
            </w:r>
          </w:p>
        </w:tc>
        <w:tc>
          <w:tcPr>
            <w:tcW w:w="838" w:type="pct"/>
            <w:shd w:val="clear" w:color="auto" w:fill="FFFFFF"/>
            <w:vAlign w:val="center"/>
          </w:tcPr>
          <w:p w14:paraId="4D124FE5"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528FDD94" w14:textId="77777777" w:rsidR="00F648D3" w:rsidRDefault="00F648D3" w:rsidP="00F648D3">
            <w:pPr>
              <w:pStyle w:val="TAC"/>
              <w:rPr>
                <w:rFonts w:eastAsia="SimSun"/>
              </w:rPr>
            </w:pPr>
            <w:r>
              <w:rPr>
                <w:rFonts w:eastAsia="SimSun"/>
              </w:rPr>
              <w:t>HST-SFN</w:t>
            </w:r>
          </w:p>
        </w:tc>
        <w:tc>
          <w:tcPr>
            <w:tcW w:w="916" w:type="pct"/>
            <w:shd w:val="clear" w:color="auto" w:fill="FFFFFF"/>
            <w:vAlign w:val="center"/>
          </w:tcPr>
          <w:p w14:paraId="74346B5A" w14:textId="4A2753F6" w:rsidR="00F648D3" w:rsidRDefault="00F648D3" w:rsidP="00F648D3">
            <w:pPr>
              <w:pStyle w:val="TAC"/>
              <w:rPr>
                <w:rFonts w:eastAsia="SimSun"/>
              </w:rPr>
            </w:pPr>
            <w:r>
              <w:rPr>
                <w:rFonts w:eastAsia="SimSun"/>
              </w:rPr>
              <w:t>2</w:t>
            </w:r>
            <w:r w:rsidRPr="00C25669">
              <w:rPr>
                <w:rFonts w:eastAsia="SimSun"/>
              </w:rPr>
              <w:t>x</w:t>
            </w:r>
            <w:r>
              <w:rPr>
                <w:rFonts w:eastAsia="SimSun"/>
              </w:rPr>
              <w:t>4</w:t>
            </w:r>
          </w:p>
        </w:tc>
        <w:tc>
          <w:tcPr>
            <w:tcW w:w="864" w:type="pct"/>
            <w:shd w:val="clear" w:color="auto" w:fill="FFFFFF"/>
            <w:vAlign w:val="center"/>
          </w:tcPr>
          <w:p w14:paraId="1A074DD0" w14:textId="77777777" w:rsidR="00F648D3" w:rsidRPr="00C25669" w:rsidRDefault="00F648D3" w:rsidP="00F648D3">
            <w:pPr>
              <w:pStyle w:val="TAC"/>
              <w:rPr>
                <w:rFonts w:eastAsia="SimSun"/>
              </w:rPr>
            </w:pPr>
            <w:r w:rsidRPr="00C25669">
              <w:rPr>
                <w:rFonts w:eastAsia="SimSun"/>
              </w:rPr>
              <w:t>70</w:t>
            </w:r>
          </w:p>
        </w:tc>
        <w:tc>
          <w:tcPr>
            <w:tcW w:w="459" w:type="pct"/>
            <w:shd w:val="clear" w:color="auto" w:fill="FFFFFF"/>
            <w:vAlign w:val="bottom"/>
          </w:tcPr>
          <w:p w14:paraId="2540F09E" w14:textId="40BABA79" w:rsidR="00F648D3" w:rsidRDefault="00F648D3" w:rsidP="00F648D3">
            <w:pPr>
              <w:pStyle w:val="TAC"/>
              <w:rPr>
                <w:rFonts w:eastAsia="SimSun"/>
              </w:rPr>
            </w:pPr>
            <w:r w:rsidRPr="00F648D3">
              <w:rPr>
                <w:rFonts w:eastAsia="SimSun"/>
              </w:rPr>
              <w:t>9.21</w:t>
            </w:r>
          </w:p>
        </w:tc>
      </w:tr>
      <w:tr w:rsidR="00F648D3" w:rsidRPr="00C25669" w14:paraId="613A94DC" w14:textId="77777777" w:rsidTr="00281A39">
        <w:trPr>
          <w:trHeight w:val="180"/>
          <w:jc w:val="center"/>
        </w:trPr>
        <w:tc>
          <w:tcPr>
            <w:tcW w:w="407" w:type="pct"/>
            <w:shd w:val="clear" w:color="auto" w:fill="FFFFFF"/>
            <w:vAlign w:val="center"/>
          </w:tcPr>
          <w:p w14:paraId="20EB3ADD" w14:textId="412ABB35" w:rsidR="00F648D3" w:rsidRPr="00C25669" w:rsidRDefault="00F648D3" w:rsidP="00F648D3">
            <w:pPr>
              <w:pStyle w:val="TAC"/>
              <w:rPr>
                <w:rFonts w:eastAsia="SimSun"/>
              </w:rPr>
            </w:pPr>
            <w:r>
              <w:rPr>
                <w:rFonts w:eastAsia="SimSun"/>
              </w:rPr>
              <w:t>1-4</w:t>
            </w:r>
          </w:p>
        </w:tc>
        <w:tc>
          <w:tcPr>
            <w:tcW w:w="717" w:type="pct"/>
            <w:shd w:val="clear" w:color="auto" w:fill="FFFFFF"/>
            <w:vAlign w:val="center"/>
          </w:tcPr>
          <w:p w14:paraId="7B3E064D" w14:textId="77777777" w:rsidR="00F648D3" w:rsidRPr="00C25669" w:rsidRDefault="00F648D3" w:rsidP="00F648D3">
            <w:pPr>
              <w:pStyle w:val="TAC"/>
              <w:rPr>
                <w:rFonts w:eastAsia="SimSun"/>
              </w:rPr>
            </w:pPr>
            <w:r>
              <w:rPr>
                <w:rFonts w:eastAsia="SimSun"/>
              </w:rPr>
              <w:t>2</w:t>
            </w:r>
            <w:r w:rsidRPr="00C25669">
              <w:rPr>
                <w:rFonts w:eastAsia="SimSun"/>
              </w:rPr>
              <w:t>0 / 15</w:t>
            </w:r>
          </w:p>
        </w:tc>
        <w:tc>
          <w:tcPr>
            <w:tcW w:w="838" w:type="pct"/>
            <w:shd w:val="clear" w:color="auto" w:fill="FFFFFF"/>
            <w:vAlign w:val="center"/>
          </w:tcPr>
          <w:p w14:paraId="1584A5E5" w14:textId="77777777" w:rsidR="00F648D3" w:rsidRPr="00C25669"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1CDD07A7" w14:textId="77777777" w:rsidR="00F648D3" w:rsidRPr="00C25669" w:rsidRDefault="00F648D3" w:rsidP="00F648D3">
            <w:pPr>
              <w:pStyle w:val="TAC"/>
              <w:rPr>
                <w:rFonts w:eastAsia="SimSun"/>
              </w:rPr>
            </w:pPr>
            <w:r>
              <w:rPr>
                <w:rFonts w:eastAsia="SimSun"/>
              </w:rPr>
              <w:t>HST-SFN</w:t>
            </w:r>
          </w:p>
        </w:tc>
        <w:tc>
          <w:tcPr>
            <w:tcW w:w="916" w:type="pct"/>
            <w:shd w:val="clear" w:color="auto" w:fill="FFFFFF"/>
          </w:tcPr>
          <w:p w14:paraId="667B53C1" w14:textId="78FD4F94" w:rsidR="00F648D3" w:rsidRPr="00C25669" w:rsidRDefault="00F648D3" w:rsidP="00F648D3">
            <w:pPr>
              <w:pStyle w:val="TAC"/>
              <w:rPr>
                <w:rFonts w:eastAsia="SimSun"/>
              </w:rPr>
            </w:pPr>
            <w:r w:rsidRPr="00D5299C">
              <w:rPr>
                <w:rFonts w:eastAsia="SimSun"/>
              </w:rPr>
              <w:t>2x4</w:t>
            </w:r>
          </w:p>
        </w:tc>
        <w:tc>
          <w:tcPr>
            <w:tcW w:w="864" w:type="pct"/>
            <w:shd w:val="clear" w:color="auto" w:fill="FFFFFF"/>
            <w:vAlign w:val="center"/>
          </w:tcPr>
          <w:p w14:paraId="2448F4E6" w14:textId="77777777" w:rsidR="00F648D3" w:rsidRPr="00C25669" w:rsidRDefault="00F648D3" w:rsidP="00F648D3">
            <w:pPr>
              <w:pStyle w:val="TAC"/>
              <w:rPr>
                <w:rFonts w:eastAsia="SimSun"/>
              </w:rPr>
            </w:pPr>
            <w:r w:rsidRPr="00C25669">
              <w:rPr>
                <w:rFonts w:eastAsia="SimSun"/>
              </w:rPr>
              <w:t>70</w:t>
            </w:r>
          </w:p>
        </w:tc>
        <w:tc>
          <w:tcPr>
            <w:tcW w:w="459" w:type="pct"/>
            <w:shd w:val="clear" w:color="auto" w:fill="FFFFFF"/>
            <w:vAlign w:val="bottom"/>
          </w:tcPr>
          <w:p w14:paraId="1DE7D09B" w14:textId="569099A2" w:rsidR="00F648D3" w:rsidRPr="00C25669" w:rsidRDefault="00F648D3" w:rsidP="00F648D3">
            <w:pPr>
              <w:pStyle w:val="TAC"/>
              <w:rPr>
                <w:rFonts w:eastAsia="SimSun"/>
              </w:rPr>
            </w:pPr>
            <w:r w:rsidRPr="00F648D3">
              <w:rPr>
                <w:rFonts w:eastAsia="SimSun"/>
              </w:rPr>
              <w:t>9.49</w:t>
            </w:r>
          </w:p>
        </w:tc>
      </w:tr>
      <w:tr w:rsidR="00F648D3" w:rsidRPr="00C25669" w14:paraId="41308B88" w14:textId="77777777" w:rsidTr="00281A39">
        <w:trPr>
          <w:trHeight w:val="180"/>
          <w:jc w:val="center"/>
        </w:trPr>
        <w:tc>
          <w:tcPr>
            <w:tcW w:w="407" w:type="pct"/>
            <w:shd w:val="clear" w:color="auto" w:fill="FFFFFF"/>
            <w:vAlign w:val="center"/>
          </w:tcPr>
          <w:p w14:paraId="1F6DB1DC" w14:textId="42B26405" w:rsidR="00F648D3" w:rsidRPr="00C25669" w:rsidRDefault="00F648D3" w:rsidP="00F648D3">
            <w:pPr>
              <w:pStyle w:val="TAC"/>
              <w:rPr>
                <w:rFonts w:eastAsia="SimSun"/>
              </w:rPr>
            </w:pPr>
            <w:r>
              <w:rPr>
                <w:rFonts w:eastAsia="SimSun"/>
              </w:rPr>
              <w:t>1-5</w:t>
            </w:r>
          </w:p>
        </w:tc>
        <w:tc>
          <w:tcPr>
            <w:tcW w:w="717" w:type="pct"/>
            <w:shd w:val="clear" w:color="auto" w:fill="FFFFFF"/>
            <w:vAlign w:val="center"/>
          </w:tcPr>
          <w:p w14:paraId="4E4D1B04" w14:textId="77777777" w:rsidR="00F648D3" w:rsidRPr="00C25669" w:rsidRDefault="00F648D3" w:rsidP="00F648D3">
            <w:pPr>
              <w:pStyle w:val="TAC"/>
              <w:rPr>
                <w:rFonts w:eastAsia="SimSun"/>
              </w:rPr>
            </w:pPr>
            <w:r>
              <w:rPr>
                <w:rFonts w:eastAsia="SimSun"/>
              </w:rPr>
              <w:t>25</w:t>
            </w:r>
            <w:r w:rsidRPr="00C25669">
              <w:rPr>
                <w:rFonts w:eastAsia="SimSun"/>
              </w:rPr>
              <w:t xml:space="preserve"> / 15</w:t>
            </w:r>
          </w:p>
        </w:tc>
        <w:tc>
          <w:tcPr>
            <w:tcW w:w="838" w:type="pct"/>
            <w:shd w:val="clear" w:color="auto" w:fill="FFFFFF"/>
            <w:vAlign w:val="center"/>
          </w:tcPr>
          <w:p w14:paraId="7F1236F9"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78D3FC71" w14:textId="77777777" w:rsidR="00F648D3" w:rsidRDefault="00F648D3" w:rsidP="00F648D3">
            <w:pPr>
              <w:pStyle w:val="TAC"/>
              <w:rPr>
                <w:rFonts w:eastAsia="SimSun"/>
              </w:rPr>
            </w:pPr>
            <w:r>
              <w:rPr>
                <w:rFonts w:eastAsia="SimSun"/>
              </w:rPr>
              <w:t>HST-SFN</w:t>
            </w:r>
          </w:p>
        </w:tc>
        <w:tc>
          <w:tcPr>
            <w:tcW w:w="916" w:type="pct"/>
            <w:shd w:val="clear" w:color="auto" w:fill="FFFFFF"/>
          </w:tcPr>
          <w:p w14:paraId="77888358" w14:textId="1189F079" w:rsidR="00F648D3" w:rsidRDefault="00F648D3" w:rsidP="00F648D3">
            <w:pPr>
              <w:pStyle w:val="TAC"/>
              <w:rPr>
                <w:rFonts w:eastAsia="SimSun"/>
              </w:rPr>
            </w:pPr>
            <w:r w:rsidRPr="00D5299C">
              <w:rPr>
                <w:rFonts w:eastAsia="SimSun"/>
              </w:rPr>
              <w:t>2x4</w:t>
            </w:r>
          </w:p>
        </w:tc>
        <w:tc>
          <w:tcPr>
            <w:tcW w:w="864" w:type="pct"/>
            <w:shd w:val="clear" w:color="auto" w:fill="FFFFFF"/>
            <w:vAlign w:val="center"/>
          </w:tcPr>
          <w:p w14:paraId="4B23B064" w14:textId="77777777" w:rsidR="00F648D3" w:rsidRPr="00C25669" w:rsidRDefault="00F648D3" w:rsidP="00F648D3">
            <w:pPr>
              <w:pStyle w:val="TAC"/>
              <w:rPr>
                <w:rFonts w:eastAsia="SimSun"/>
              </w:rPr>
            </w:pPr>
            <w:r w:rsidRPr="00C25669">
              <w:rPr>
                <w:rFonts w:eastAsia="SimSun"/>
              </w:rPr>
              <w:t>70</w:t>
            </w:r>
          </w:p>
        </w:tc>
        <w:tc>
          <w:tcPr>
            <w:tcW w:w="459" w:type="pct"/>
            <w:shd w:val="clear" w:color="auto" w:fill="FFFFFF"/>
            <w:vAlign w:val="bottom"/>
          </w:tcPr>
          <w:p w14:paraId="3332DC0C" w14:textId="0462C85A" w:rsidR="00F648D3" w:rsidRDefault="00F648D3" w:rsidP="00F648D3">
            <w:pPr>
              <w:pStyle w:val="TAC"/>
              <w:rPr>
                <w:rFonts w:eastAsia="SimSun"/>
              </w:rPr>
            </w:pPr>
            <w:r w:rsidRPr="00F648D3">
              <w:rPr>
                <w:rFonts w:eastAsia="SimSun"/>
              </w:rPr>
              <w:t>9.60</w:t>
            </w:r>
          </w:p>
        </w:tc>
      </w:tr>
      <w:tr w:rsidR="00F648D3" w:rsidRPr="00C25669" w14:paraId="7160DA7D" w14:textId="77777777" w:rsidTr="00281A39">
        <w:trPr>
          <w:trHeight w:val="180"/>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7E65ABB5" w14:textId="2391221C" w:rsidR="00F648D3" w:rsidRPr="00C25669" w:rsidRDefault="00F648D3" w:rsidP="00F648D3">
            <w:pPr>
              <w:pStyle w:val="TAC"/>
              <w:rPr>
                <w:rFonts w:eastAsia="SimSun"/>
              </w:rPr>
            </w:pPr>
            <w:r w:rsidRPr="00C25669">
              <w:rPr>
                <w:rFonts w:eastAsia="SimSun"/>
              </w:rPr>
              <w:t>1-</w:t>
            </w:r>
            <w:r>
              <w:rPr>
                <w:rFonts w:eastAsia="SimSun"/>
              </w:rPr>
              <w:t>6</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1D792DA6" w14:textId="77777777" w:rsidR="00F648D3" w:rsidRPr="00C25669" w:rsidRDefault="00F648D3" w:rsidP="00F648D3">
            <w:pPr>
              <w:pStyle w:val="TAC"/>
              <w:rPr>
                <w:rFonts w:eastAsia="SimSun"/>
              </w:rPr>
            </w:pPr>
            <w:r>
              <w:rPr>
                <w:rFonts w:eastAsia="SimSun"/>
              </w:rPr>
              <w:t>3</w:t>
            </w:r>
            <w:r w:rsidRPr="00C25669">
              <w:rPr>
                <w:rFonts w:eastAsia="SimSun"/>
              </w:rPr>
              <w:t>0 / 15</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4CD90C8D"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3DC34F7F" w14:textId="77777777" w:rsidR="00F648D3" w:rsidRDefault="00F648D3" w:rsidP="00F648D3">
            <w:pPr>
              <w:pStyle w:val="TAC"/>
              <w:rPr>
                <w:rFonts w:eastAsia="SimSun"/>
              </w:rPr>
            </w:pPr>
            <w:r>
              <w:rPr>
                <w:rFonts w:eastAsia="SimSun"/>
              </w:rPr>
              <w:t>HST-SFN</w:t>
            </w:r>
          </w:p>
        </w:tc>
        <w:tc>
          <w:tcPr>
            <w:tcW w:w="916" w:type="pct"/>
            <w:tcBorders>
              <w:top w:val="single" w:sz="4" w:space="0" w:color="auto"/>
              <w:left w:val="single" w:sz="4" w:space="0" w:color="auto"/>
              <w:bottom w:val="single" w:sz="4" w:space="0" w:color="auto"/>
              <w:right w:val="single" w:sz="4" w:space="0" w:color="auto"/>
            </w:tcBorders>
            <w:shd w:val="clear" w:color="auto" w:fill="FFFFFF"/>
          </w:tcPr>
          <w:p w14:paraId="08CD7F8D" w14:textId="14EE5DBF" w:rsidR="00F648D3" w:rsidRDefault="00F648D3" w:rsidP="00F648D3">
            <w:pPr>
              <w:pStyle w:val="TAC"/>
              <w:rPr>
                <w:rFonts w:eastAsia="SimSun"/>
              </w:rPr>
            </w:pPr>
            <w:r w:rsidRPr="00D5299C">
              <w:rPr>
                <w:rFonts w:eastAsia="SimSun"/>
              </w:rPr>
              <w:t>2x4</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4EA2F17B" w14:textId="77777777" w:rsidR="00F648D3" w:rsidRPr="00C25669" w:rsidRDefault="00F648D3" w:rsidP="00F648D3">
            <w:pPr>
              <w:pStyle w:val="TAC"/>
              <w:rPr>
                <w:rFonts w:eastAsia="SimSun"/>
              </w:rPr>
            </w:pPr>
            <w:r w:rsidRPr="00C25669">
              <w:rPr>
                <w:rFonts w:eastAsia="SimSun"/>
              </w:rPr>
              <w:t>70</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bottom"/>
          </w:tcPr>
          <w:p w14:paraId="5C16CA6F" w14:textId="5CACD8C5" w:rsidR="00F648D3" w:rsidRDefault="00F648D3" w:rsidP="00F648D3">
            <w:pPr>
              <w:pStyle w:val="TAC"/>
              <w:rPr>
                <w:rFonts w:eastAsia="SimSun"/>
              </w:rPr>
            </w:pPr>
            <w:r w:rsidRPr="00F648D3">
              <w:rPr>
                <w:rFonts w:eastAsia="SimSun"/>
              </w:rPr>
              <w:t>9.86</w:t>
            </w:r>
          </w:p>
        </w:tc>
      </w:tr>
      <w:tr w:rsidR="00F648D3" w:rsidRPr="00C25669" w14:paraId="1B50B0E7" w14:textId="77777777" w:rsidTr="00281A39">
        <w:trPr>
          <w:trHeight w:val="180"/>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2BAAE945" w14:textId="639C71BE" w:rsidR="00F648D3" w:rsidRPr="00C25669" w:rsidRDefault="00F648D3" w:rsidP="00F648D3">
            <w:pPr>
              <w:pStyle w:val="TAC"/>
              <w:rPr>
                <w:rFonts w:eastAsia="SimSun"/>
              </w:rPr>
            </w:pPr>
            <w:r>
              <w:rPr>
                <w:rFonts w:eastAsia="SimSun"/>
              </w:rPr>
              <w:t>1-7</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56C3B948" w14:textId="77777777" w:rsidR="00F648D3" w:rsidRPr="00C25669" w:rsidRDefault="00F648D3" w:rsidP="00F648D3">
            <w:pPr>
              <w:pStyle w:val="TAC"/>
              <w:rPr>
                <w:rFonts w:eastAsia="SimSun"/>
              </w:rPr>
            </w:pPr>
            <w:r>
              <w:rPr>
                <w:rFonts w:eastAsia="SimSun"/>
              </w:rPr>
              <w:t>4</w:t>
            </w:r>
            <w:r w:rsidRPr="00C25669">
              <w:rPr>
                <w:rFonts w:eastAsia="SimSun"/>
              </w:rPr>
              <w:t>0 / 15</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2DA7E85B" w14:textId="77777777" w:rsidR="00F648D3" w:rsidRPr="00C25669"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1D89C5CD" w14:textId="77777777" w:rsidR="00F648D3" w:rsidRPr="00C25669" w:rsidRDefault="00F648D3" w:rsidP="00F648D3">
            <w:pPr>
              <w:pStyle w:val="TAC"/>
              <w:rPr>
                <w:rFonts w:eastAsia="SimSun"/>
              </w:rPr>
            </w:pPr>
            <w:r>
              <w:rPr>
                <w:rFonts w:eastAsia="SimSun"/>
              </w:rPr>
              <w:t>HST-SFN</w:t>
            </w:r>
          </w:p>
        </w:tc>
        <w:tc>
          <w:tcPr>
            <w:tcW w:w="916" w:type="pct"/>
            <w:tcBorders>
              <w:top w:val="single" w:sz="4" w:space="0" w:color="auto"/>
              <w:left w:val="single" w:sz="4" w:space="0" w:color="auto"/>
              <w:bottom w:val="single" w:sz="4" w:space="0" w:color="auto"/>
              <w:right w:val="single" w:sz="4" w:space="0" w:color="auto"/>
            </w:tcBorders>
            <w:shd w:val="clear" w:color="auto" w:fill="FFFFFF"/>
          </w:tcPr>
          <w:p w14:paraId="4975FBAD" w14:textId="32E2A0D3" w:rsidR="00F648D3" w:rsidRPr="00C25669" w:rsidRDefault="00F648D3" w:rsidP="00F648D3">
            <w:pPr>
              <w:pStyle w:val="TAC"/>
              <w:rPr>
                <w:rFonts w:eastAsia="SimSun"/>
              </w:rPr>
            </w:pPr>
            <w:r w:rsidRPr="00D5299C">
              <w:rPr>
                <w:rFonts w:eastAsia="SimSun"/>
              </w:rPr>
              <w:t>2x4</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4E44EA26" w14:textId="77777777" w:rsidR="00F648D3" w:rsidRPr="00C25669" w:rsidRDefault="00F648D3" w:rsidP="00F648D3">
            <w:pPr>
              <w:pStyle w:val="TAC"/>
              <w:rPr>
                <w:rFonts w:eastAsia="SimSun"/>
              </w:rPr>
            </w:pPr>
            <w:r w:rsidRPr="00C25669">
              <w:rPr>
                <w:rFonts w:eastAsia="SimSun"/>
              </w:rPr>
              <w:t>70</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bottom"/>
          </w:tcPr>
          <w:p w14:paraId="44D78687" w14:textId="6E04E09E" w:rsidR="00F648D3" w:rsidRPr="00C25669" w:rsidRDefault="00F648D3" w:rsidP="00F648D3">
            <w:pPr>
              <w:pStyle w:val="TAC"/>
              <w:rPr>
                <w:rFonts w:eastAsia="SimSun"/>
              </w:rPr>
            </w:pPr>
            <w:r w:rsidRPr="00F648D3">
              <w:rPr>
                <w:rFonts w:eastAsia="SimSun"/>
              </w:rPr>
              <w:t>9.81</w:t>
            </w:r>
          </w:p>
        </w:tc>
      </w:tr>
      <w:tr w:rsidR="00F648D3" w:rsidRPr="00C25669" w14:paraId="7DE50C46" w14:textId="77777777" w:rsidTr="00281A39">
        <w:trPr>
          <w:trHeight w:val="180"/>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019F48D1" w14:textId="215BFEEA" w:rsidR="00F648D3" w:rsidRPr="00C25669" w:rsidRDefault="00F648D3" w:rsidP="00F648D3">
            <w:pPr>
              <w:pStyle w:val="TAC"/>
              <w:rPr>
                <w:rFonts w:eastAsia="SimSun"/>
              </w:rPr>
            </w:pPr>
            <w:r>
              <w:rPr>
                <w:rFonts w:eastAsia="SimSun"/>
              </w:rPr>
              <w:t>1-8</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56B9248F" w14:textId="77777777" w:rsidR="00F648D3" w:rsidRPr="00C25669" w:rsidRDefault="00F648D3" w:rsidP="00F648D3">
            <w:pPr>
              <w:pStyle w:val="TAC"/>
              <w:rPr>
                <w:rFonts w:eastAsia="SimSun"/>
              </w:rPr>
            </w:pPr>
            <w:r>
              <w:rPr>
                <w:rFonts w:eastAsia="SimSun"/>
              </w:rPr>
              <w:t>5</w:t>
            </w:r>
            <w:r w:rsidRPr="00C25669">
              <w:rPr>
                <w:rFonts w:eastAsia="SimSun"/>
              </w:rPr>
              <w:t>0 / 15</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17BC695B"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32227A1D" w14:textId="77777777" w:rsidR="00F648D3" w:rsidRDefault="00F648D3" w:rsidP="00F648D3">
            <w:pPr>
              <w:pStyle w:val="TAC"/>
              <w:rPr>
                <w:rFonts w:eastAsia="SimSun"/>
              </w:rPr>
            </w:pPr>
            <w:r>
              <w:rPr>
                <w:rFonts w:eastAsia="SimSun"/>
              </w:rPr>
              <w:t>HST-SFN</w:t>
            </w:r>
          </w:p>
        </w:tc>
        <w:tc>
          <w:tcPr>
            <w:tcW w:w="916" w:type="pct"/>
            <w:tcBorders>
              <w:top w:val="single" w:sz="4" w:space="0" w:color="auto"/>
              <w:left w:val="single" w:sz="4" w:space="0" w:color="auto"/>
              <w:bottom w:val="single" w:sz="4" w:space="0" w:color="auto"/>
              <w:right w:val="single" w:sz="4" w:space="0" w:color="auto"/>
            </w:tcBorders>
            <w:shd w:val="clear" w:color="auto" w:fill="FFFFFF"/>
          </w:tcPr>
          <w:p w14:paraId="6FB36AE5" w14:textId="7205D4DA" w:rsidR="00F648D3" w:rsidRDefault="00F648D3" w:rsidP="00F648D3">
            <w:pPr>
              <w:pStyle w:val="TAC"/>
              <w:rPr>
                <w:rFonts w:eastAsia="SimSun"/>
              </w:rPr>
            </w:pPr>
            <w:r w:rsidRPr="00D5299C">
              <w:rPr>
                <w:rFonts w:eastAsia="SimSun"/>
              </w:rPr>
              <w:t>2x4</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5118D484" w14:textId="77777777" w:rsidR="00F648D3" w:rsidRPr="00C25669" w:rsidRDefault="00F648D3" w:rsidP="00F648D3">
            <w:pPr>
              <w:pStyle w:val="TAC"/>
              <w:rPr>
                <w:rFonts w:eastAsia="SimSun"/>
              </w:rPr>
            </w:pPr>
            <w:r w:rsidRPr="00C25669">
              <w:rPr>
                <w:rFonts w:eastAsia="SimSun"/>
              </w:rPr>
              <w:t>70</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bottom"/>
          </w:tcPr>
          <w:p w14:paraId="409DB993" w14:textId="4C2A128C" w:rsidR="00F648D3" w:rsidRDefault="00F648D3" w:rsidP="00F648D3">
            <w:pPr>
              <w:pStyle w:val="TAC"/>
              <w:rPr>
                <w:rFonts w:eastAsia="SimSun"/>
              </w:rPr>
            </w:pPr>
            <w:r w:rsidRPr="00F648D3">
              <w:rPr>
                <w:rFonts w:eastAsia="SimSun"/>
              </w:rPr>
              <w:t>9.87</w:t>
            </w:r>
          </w:p>
        </w:tc>
      </w:tr>
    </w:tbl>
    <w:p w14:paraId="5714CB65" w14:textId="77777777" w:rsidR="000B7E70" w:rsidRDefault="000B7E70" w:rsidP="000B7E70">
      <w:pPr>
        <w:spacing w:after="120"/>
        <w:rPr>
          <w:sz w:val="20"/>
          <w:szCs w:val="20"/>
        </w:rPr>
      </w:pPr>
    </w:p>
    <w:p w14:paraId="53CBC62B" w14:textId="5DBF68ED" w:rsidR="000B7E70" w:rsidRDefault="000B7E70" w:rsidP="000B7E70">
      <w:pPr>
        <w:pStyle w:val="Caption"/>
        <w:keepNext/>
        <w:jc w:val="center"/>
      </w:pPr>
      <w:r>
        <w:lastRenderedPageBreak/>
        <w:t xml:space="preserve">Table </w:t>
      </w:r>
      <w:fldSimple w:instr=" SEQ Table \* ARABIC ">
        <w:r>
          <w:rPr>
            <w:noProof/>
          </w:rPr>
          <w:t>6</w:t>
        </w:r>
      </w:fldSimple>
      <w:r>
        <w:t>: Simulation Results for TDD 2x</w:t>
      </w:r>
      <w:r w:rsidR="008821A0">
        <w:t>4</w:t>
      </w:r>
      <w:r>
        <w:t xml:space="preserve"> for HST-SFN JT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136"/>
        <w:gridCol w:w="1318"/>
        <w:gridCol w:w="1268"/>
        <w:gridCol w:w="1446"/>
        <w:gridCol w:w="1446"/>
        <w:gridCol w:w="1363"/>
        <w:gridCol w:w="726"/>
      </w:tblGrid>
      <w:tr w:rsidR="008821A0" w:rsidRPr="00C25669" w14:paraId="71F20ABC" w14:textId="77777777" w:rsidTr="00CA3739">
        <w:trPr>
          <w:trHeight w:val="355"/>
          <w:jc w:val="center"/>
        </w:trPr>
        <w:tc>
          <w:tcPr>
            <w:tcW w:w="346" w:type="pct"/>
            <w:vMerge w:val="restart"/>
            <w:shd w:val="clear" w:color="auto" w:fill="FFFFFF"/>
            <w:vAlign w:val="center"/>
          </w:tcPr>
          <w:p w14:paraId="3131FC70" w14:textId="77777777" w:rsidR="008821A0" w:rsidRPr="00C25669" w:rsidRDefault="008821A0" w:rsidP="00CA3739">
            <w:pPr>
              <w:pStyle w:val="TAH"/>
            </w:pPr>
            <w:r w:rsidRPr="00C25669">
              <w:t>Test num.</w:t>
            </w:r>
          </w:p>
        </w:tc>
        <w:tc>
          <w:tcPr>
            <w:tcW w:w="607" w:type="pct"/>
            <w:vMerge w:val="restart"/>
            <w:shd w:val="clear" w:color="auto" w:fill="FFFFFF"/>
            <w:vAlign w:val="center"/>
          </w:tcPr>
          <w:p w14:paraId="65AE12F3" w14:textId="77777777" w:rsidR="008821A0" w:rsidRPr="00C25669" w:rsidRDefault="008821A0" w:rsidP="00CA3739">
            <w:pPr>
              <w:pStyle w:val="TAH"/>
            </w:pPr>
            <w:r w:rsidRPr="00C25669">
              <w:t>Bandwidth (MHz) / Subcarrier spacing (kHz)</w:t>
            </w:r>
          </w:p>
        </w:tc>
        <w:tc>
          <w:tcPr>
            <w:tcW w:w="705" w:type="pct"/>
            <w:vMerge w:val="restart"/>
            <w:shd w:val="clear" w:color="auto" w:fill="FFFFFF"/>
            <w:vAlign w:val="center"/>
          </w:tcPr>
          <w:p w14:paraId="6219F24E" w14:textId="77777777" w:rsidR="008821A0" w:rsidRPr="00C25669" w:rsidRDefault="008821A0" w:rsidP="00CA3739">
            <w:pPr>
              <w:pStyle w:val="TAH"/>
              <w:rPr>
                <w:lang w:eastAsia="zh-CN"/>
              </w:rPr>
            </w:pPr>
            <w:r w:rsidRPr="00C25669">
              <w:t>Modulation format</w:t>
            </w:r>
            <w:r w:rsidRPr="00C25669">
              <w:rPr>
                <w:rFonts w:hint="eastAsia"/>
                <w:lang w:eastAsia="zh-CN"/>
              </w:rPr>
              <w:t xml:space="preserve"> and code rate</w:t>
            </w:r>
          </w:p>
        </w:tc>
        <w:tc>
          <w:tcPr>
            <w:tcW w:w="678" w:type="pct"/>
            <w:vMerge w:val="restart"/>
            <w:shd w:val="clear" w:color="auto" w:fill="FFFFFF"/>
            <w:vAlign w:val="center"/>
          </w:tcPr>
          <w:p w14:paraId="1871881C" w14:textId="77777777" w:rsidR="008821A0" w:rsidRPr="00C25669" w:rsidRDefault="008821A0" w:rsidP="00CA3739">
            <w:pPr>
              <w:pStyle w:val="TAH"/>
              <w:rPr>
                <w:lang w:eastAsia="zh-CN"/>
              </w:rPr>
            </w:pPr>
            <w:r w:rsidRPr="00C25669">
              <w:t>Propagation condition</w:t>
            </w:r>
          </w:p>
        </w:tc>
        <w:tc>
          <w:tcPr>
            <w:tcW w:w="773" w:type="pct"/>
            <w:vMerge w:val="restart"/>
            <w:shd w:val="clear" w:color="auto" w:fill="FFFFFF"/>
            <w:vAlign w:val="center"/>
          </w:tcPr>
          <w:p w14:paraId="567F519E" w14:textId="77777777" w:rsidR="008821A0" w:rsidRPr="00C25669" w:rsidRDefault="008821A0" w:rsidP="00CA3739">
            <w:pPr>
              <w:pStyle w:val="TAH"/>
            </w:pPr>
            <w:r>
              <w:rPr>
                <w:rFonts w:eastAsia="SimSun"/>
              </w:rPr>
              <w:t>TDD UL-DL pattern</w:t>
            </w:r>
          </w:p>
        </w:tc>
        <w:tc>
          <w:tcPr>
            <w:tcW w:w="773" w:type="pct"/>
            <w:vMerge w:val="restart"/>
            <w:shd w:val="clear" w:color="auto" w:fill="FFFFFF"/>
            <w:vAlign w:val="center"/>
          </w:tcPr>
          <w:p w14:paraId="6D6B041F" w14:textId="77777777" w:rsidR="008821A0" w:rsidRPr="00C25669" w:rsidRDefault="008821A0" w:rsidP="00CA3739">
            <w:pPr>
              <w:pStyle w:val="TAH"/>
            </w:pPr>
            <w:r w:rsidRPr="00C25669">
              <w:t>Correlation matrix and antenna configuration</w:t>
            </w:r>
          </w:p>
        </w:tc>
        <w:tc>
          <w:tcPr>
            <w:tcW w:w="1117" w:type="pct"/>
            <w:gridSpan w:val="2"/>
            <w:shd w:val="clear" w:color="auto" w:fill="FFFFFF"/>
            <w:vAlign w:val="center"/>
          </w:tcPr>
          <w:p w14:paraId="3D89FE6A" w14:textId="77777777" w:rsidR="008821A0" w:rsidRPr="00C25669" w:rsidRDefault="008821A0" w:rsidP="00CA3739">
            <w:pPr>
              <w:pStyle w:val="TAH"/>
            </w:pPr>
            <w:r w:rsidRPr="00C25669">
              <w:t>Reference value</w:t>
            </w:r>
          </w:p>
        </w:tc>
      </w:tr>
      <w:tr w:rsidR="008821A0" w:rsidRPr="00C25669" w14:paraId="71A1C13F" w14:textId="77777777" w:rsidTr="00CA3739">
        <w:trPr>
          <w:trHeight w:val="355"/>
          <w:jc w:val="center"/>
        </w:trPr>
        <w:tc>
          <w:tcPr>
            <w:tcW w:w="346" w:type="pct"/>
            <w:vMerge/>
            <w:shd w:val="clear" w:color="auto" w:fill="FFFFFF"/>
            <w:vAlign w:val="center"/>
          </w:tcPr>
          <w:p w14:paraId="6D92D384" w14:textId="77777777" w:rsidR="008821A0" w:rsidRPr="00C25669" w:rsidRDefault="008821A0" w:rsidP="00CA3739">
            <w:pPr>
              <w:pStyle w:val="TAH"/>
            </w:pPr>
          </w:p>
        </w:tc>
        <w:tc>
          <w:tcPr>
            <w:tcW w:w="607" w:type="pct"/>
            <w:vMerge/>
            <w:shd w:val="clear" w:color="auto" w:fill="FFFFFF"/>
          </w:tcPr>
          <w:p w14:paraId="34C96DA8" w14:textId="77777777" w:rsidR="008821A0" w:rsidRPr="00C25669" w:rsidRDefault="008821A0" w:rsidP="00CA3739">
            <w:pPr>
              <w:pStyle w:val="TAH"/>
            </w:pPr>
          </w:p>
        </w:tc>
        <w:tc>
          <w:tcPr>
            <w:tcW w:w="705" w:type="pct"/>
            <w:vMerge/>
            <w:shd w:val="clear" w:color="auto" w:fill="FFFFFF"/>
          </w:tcPr>
          <w:p w14:paraId="2E80A5DE" w14:textId="77777777" w:rsidR="008821A0" w:rsidRPr="00C25669" w:rsidRDefault="008821A0" w:rsidP="00CA3739">
            <w:pPr>
              <w:pStyle w:val="TAH"/>
            </w:pPr>
          </w:p>
        </w:tc>
        <w:tc>
          <w:tcPr>
            <w:tcW w:w="678" w:type="pct"/>
            <w:vMerge/>
            <w:shd w:val="clear" w:color="auto" w:fill="FFFFFF"/>
            <w:vAlign w:val="center"/>
          </w:tcPr>
          <w:p w14:paraId="1867F557" w14:textId="77777777" w:rsidR="008821A0" w:rsidRPr="00C25669" w:rsidRDefault="008821A0" w:rsidP="00CA3739">
            <w:pPr>
              <w:pStyle w:val="TAH"/>
            </w:pPr>
          </w:p>
        </w:tc>
        <w:tc>
          <w:tcPr>
            <w:tcW w:w="773" w:type="pct"/>
            <w:vMerge/>
            <w:shd w:val="clear" w:color="auto" w:fill="FFFFFF"/>
            <w:vAlign w:val="center"/>
          </w:tcPr>
          <w:p w14:paraId="673BCD37" w14:textId="77777777" w:rsidR="008821A0" w:rsidRPr="00C25669" w:rsidRDefault="008821A0" w:rsidP="00CA3739">
            <w:pPr>
              <w:pStyle w:val="TAH"/>
            </w:pPr>
          </w:p>
        </w:tc>
        <w:tc>
          <w:tcPr>
            <w:tcW w:w="773" w:type="pct"/>
            <w:vMerge/>
            <w:shd w:val="clear" w:color="auto" w:fill="FFFFFF"/>
            <w:vAlign w:val="center"/>
          </w:tcPr>
          <w:p w14:paraId="7C3CA32C" w14:textId="77777777" w:rsidR="008821A0" w:rsidRPr="00C25669" w:rsidRDefault="008821A0" w:rsidP="00CA3739">
            <w:pPr>
              <w:pStyle w:val="TAH"/>
            </w:pPr>
          </w:p>
        </w:tc>
        <w:tc>
          <w:tcPr>
            <w:tcW w:w="729" w:type="pct"/>
            <w:shd w:val="clear" w:color="auto" w:fill="FFFFFF"/>
            <w:vAlign w:val="center"/>
          </w:tcPr>
          <w:p w14:paraId="3D4CDA47" w14:textId="77777777" w:rsidR="008821A0" w:rsidRPr="00C25669" w:rsidRDefault="008821A0" w:rsidP="00CA3739">
            <w:pPr>
              <w:pStyle w:val="TAH"/>
            </w:pPr>
            <w:r w:rsidRPr="00C25669">
              <w:t>Fraction of maximum throughput (%)</w:t>
            </w:r>
          </w:p>
        </w:tc>
        <w:tc>
          <w:tcPr>
            <w:tcW w:w="388" w:type="pct"/>
            <w:shd w:val="clear" w:color="auto" w:fill="FFFFFF"/>
            <w:vAlign w:val="center"/>
          </w:tcPr>
          <w:p w14:paraId="485EA30B" w14:textId="77777777" w:rsidR="008821A0" w:rsidRPr="00C25669" w:rsidRDefault="008821A0" w:rsidP="00CA3739">
            <w:pPr>
              <w:pStyle w:val="TAH"/>
            </w:pPr>
            <w:r w:rsidRPr="00C25669">
              <w:t>SNR (dB)</w:t>
            </w:r>
          </w:p>
        </w:tc>
      </w:tr>
      <w:tr w:rsidR="00F648D3" w:rsidRPr="00C25669" w14:paraId="13BD5E2D" w14:textId="77777777" w:rsidTr="00B75A5F">
        <w:trPr>
          <w:trHeight w:val="180"/>
          <w:jc w:val="center"/>
        </w:trPr>
        <w:tc>
          <w:tcPr>
            <w:tcW w:w="346" w:type="pct"/>
            <w:shd w:val="clear" w:color="auto" w:fill="FFFFFF"/>
            <w:vAlign w:val="center"/>
          </w:tcPr>
          <w:p w14:paraId="657F8F70" w14:textId="77777777" w:rsidR="00F648D3" w:rsidRPr="00C25669" w:rsidRDefault="00F648D3" w:rsidP="00F648D3">
            <w:pPr>
              <w:pStyle w:val="TAC"/>
              <w:rPr>
                <w:rFonts w:eastAsia="SimSun"/>
              </w:rPr>
            </w:pPr>
            <w:r>
              <w:rPr>
                <w:rFonts w:eastAsia="SimSun"/>
              </w:rPr>
              <w:t>1-1</w:t>
            </w:r>
          </w:p>
        </w:tc>
        <w:tc>
          <w:tcPr>
            <w:tcW w:w="607" w:type="pct"/>
            <w:shd w:val="clear" w:color="auto" w:fill="FFFFFF"/>
            <w:vAlign w:val="center"/>
          </w:tcPr>
          <w:p w14:paraId="69AE97C6" w14:textId="77777777" w:rsidR="00F648D3" w:rsidRPr="00C25669" w:rsidRDefault="00F648D3" w:rsidP="00F648D3">
            <w:pPr>
              <w:pStyle w:val="TAC"/>
              <w:rPr>
                <w:rFonts w:eastAsia="SimSun"/>
              </w:rPr>
            </w:pPr>
            <w:r>
              <w:rPr>
                <w:rFonts w:eastAsia="SimSun"/>
              </w:rPr>
              <w:t>5</w:t>
            </w:r>
            <w:r w:rsidRPr="00C25669">
              <w:rPr>
                <w:rFonts w:eastAsia="SimSun"/>
              </w:rPr>
              <w:t xml:space="preserve"> / </w:t>
            </w:r>
            <w:r>
              <w:rPr>
                <w:rFonts w:eastAsia="SimSun"/>
              </w:rPr>
              <w:t>30</w:t>
            </w:r>
          </w:p>
        </w:tc>
        <w:tc>
          <w:tcPr>
            <w:tcW w:w="705" w:type="pct"/>
            <w:shd w:val="clear" w:color="auto" w:fill="FFFFFF"/>
            <w:vAlign w:val="center"/>
          </w:tcPr>
          <w:p w14:paraId="6A0169D5"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53460797" w14:textId="77777777" w:rsidR="00F648D3" w:rsidRDefault="00F648D3" w:rsidP="00F648D3">
            <w:pPr>
              <w:pStyle w:val="TAC"/>
              <w:rPr>
                <w:rFonts w:eastAsia="SimSun"/>
              </w:rPr>
            </w:pPr>
            <w:r>
              <w:rPr>
                <w:rFonts w:eastAsia="SimSun"/>
              </w:rPr>
              <w:t>HST-SFN</w:t>
            </w:r>
          </w:p>
        </w:tc>
        <w:tc>
          <w:tcPr>
            <w:tcW w:w="773" w:type="pct"/>
            <w:shd w:val="clear" w:color="auto" w:fill="FFFFFF"/>
            <w:vAlign w:val="center"/>
          </w:tcPr>
          <w:p w14:paraId="409E0552" w14:textId="77777777" w:rsidR="00F648D3" w:rsidRDefault="00F648D3" w:rsidP="00F648D3">
            <w:pPr>
              <w:pStyle w:val="TAC"/>
              <w:rPr>
                <w:rFonts w:eastAsia="SimSun"/>
              </w:rPr>
            </w:pPr>
            <w:r>
              <w:rPr>
                <w:rFonts w:eastAsia="SimSun"/>
              </w:rPr>
              <w:t>FR1.30-1</w:t>
            </w:r>
          </w:p>
        </w:tc>
        <w:tc>
          <w:tcPr>
            <w:tcW w:w="773" w:type="pct"/>
            <w:shd w:val="clear" w:color="auto" w:fill="FFFFFF"/>
            <w:vAlign w:val="center"/>
          </w:tcPr>
          <w:p w14:paraId="093EEFFC" w14:textId="30CE89C0" w:rsidR="00F648D3" w:rsidRDefault="00F648D3" w:rsidP="00F648D3">
            <w:pPr>
              <w:pStyle w:val="TAC"/>
              <w:rPr>
                <w:rFonts w:eastAsia="SimSun"/>
              </w:rPr>
            </w:pPr>
            <w:r>
              <w:rPr>
                <w:rFonts w:eastAsia="SimSun"/>
              </w:rPr>
              <w:t>2</w:t>
            </w:r>
            <w:r w:rsidRPr="00C25669">
              <w:rPr>
                <w:rFonts w:eastAsia="SimSun"/>
              </w:rPr>
              <w:t>x</w:t>
            </w:r>
            <w:r>
              <w:rPr>
                <w:rFonts w:eastAsia="SimSun"/>
              </w:rPr>
              <w:t>4</w:t>
            </w:r>
          </w:p>
        </w:tc>
        <w:tc>
          <w:tcPr>
            <w:tcW w:w="729" w:type="pct"/>
            <w:shd w:val="clear" w:color="auto" w:fill="FFFFFF"/>
            <w:vAlign w:val="center"/>
          </w:tcPr>
          <w:p w14:paraId="4E895E2E" w14:textId="77777777" w:rsidR="00F648D3" w:rsidRPr="00C25669" w:rsidRDefault="00F648D3" w:rsidP="00F648D3">
            <w:pPr>
              <w:pStyle w:val="TAC"/>
              <w:rPr>
                <w:rFonts w:eastAsia="SimSun"/>
              </w:rPr>
            </w:pPr>
            <w:r w:rsidRPr="00C25669">
              <w:rPr>
                <w:rFonts w:eastAsia="SimSun"/>
              </w:rPr>
              <w:t>70</w:t>
            </w:r>
          </w:p>
        </w:tc>
        <w:tc>
          <w:tcPr>
            <w:tcW w:w="388" w:type="pct"/>
            <w:shd w:val="clear" w:color="auto" w:fill="FFFFFF"/>
            <w:vAlign w:val="bottom"/>
          </w:tcPr>
          <w:p w14:paraId="06EED711" w14:textId="4AD76DC7" w:rsidR="00F648D3" w:rsidRDefault="00F648D3" w:rsidP="00F648D3">
            <w:pPr>
              <w:pStyle w:val="TAC"/>
              <w:rPr>
                <w:rFonts w:eastAsia="SimSun"/>
              </w:rPr>
            </w:pPr>
            <w:r w:rsidRPr="00F648D3">
              <w:rPr>
                <w:rFonts w:eastAsia="SimSun"/>
              </w:rPr>
              <w:t>8.91</w:t>
            </w:r>
          </w:p>
        </w:tc>
      </w:tr>
      <w:tr w:rsidR="00F648D3" w:rsidRPr="00C25669" w14:paraId="6B3266FA" w14:textId="77777777" w:rsidTr="00B75A5F">
        <w:trPr>
          <w:trHeight w:val="180"/>
          <w:jc w:val="center"/>
        </w:trPr>
        <w:tc>
          <w:tcPr>
            <w:tcW w:w="346" w:type="pct"/>
            <w:shd w:val="clear" w:color="auto" w:fill="FFFFFF"/>
            <w:vAlign w:val="center"/>
          </w:tcPr>
          <w:p w14:paraId="62D2A442" w14:textId="77777777" w:rsidR="00F648D3" w:rsidRPr="00C25669" w:rsidRDefault="00F648D3" w:rsidP="00F648D3">
            <w:pPr>
              <w:pStyle w:val="TAC"/>
              <w:rPr>
                <w:rFonts w:eastAsia="SimSun"/>
              </w:rPr>
            </w:pPr>
            <w:r>
              <w:rPr>
                <w:rFonts w:eastAsia="SimSun"/>
              </w:rPr>
              <w:t>1-2</w:t>
            </w:r>
          </w:p>
        </w:tc>
        <w:tc>
          <w:tcPr>
            <w:tcW w:w="607" w:type="pct"/>
            <w:shd w:val="clear" w:color="auto" w:fill="FFFFFF"/>
            <w:vAlign w:val="center"/>
          </w:tcPr>
          <w:p w14:paraId="45F475DB" w14:textId="77777777" w:rsidR="00F648D3" w:rsidRPr="00C25669" w:rsidRDefault="00F648D3" w:rsidP="00F648D3">
            <w:pPr>
              <w:pStyle w:val="TAC"/>
              <w:rPr>
                <w:rFonts w:eastAsia="SimSun"/>
              </w:rPr>
            </w:pPr>
            <w:r w:rsidRPr="00C25669">
              <w:rPr>
                <w:rFonts w:eastAsia="SimSun"/>
              </w:rPr>
              <w:t>1</w:t>
            </w:r>
            <w:r>
              <w:rPr>
                <w:rFonts w:eastAsia="SimSun"/>
              </w:rPr>
              <w:t>0</w:t>
            </w:r>
            <w:r w:rsidRPr="00C25669">
              <w:rPr>
                <w:rFonts w:eastAsia="SimSun"/>
              </w:rPr>
              <w:t xml:space="preserve"> / </w:t>
            </w:r>
            <w:r>
              <w:rPr>
                <w:rFonts w:eastAsia="SimSun"/>
              </w:rPr>
              <w:t>30</w:t>
            </w:r>
          </w:p>
        </w:tc>
        <w:tc>
          <w:tcPr>
            <w:tcW w:w="705" w:type="pct"/>
            <w:shd w:val="clear" w:color="auto" w:fill="FFFFFF"/>
            <w:vAlign w:val="center"/>
          </w:tcPr>
          <w:p w14:paraId="4E5A3264"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754C0C61" w14:textId="77777777" w:rsidR="00F648D3" w:rsidRDefault="00F648D3" w:rsidP="00F648D3">
            <w:pPr>
              <w:pStyle w:val="TAC"/>
              <w:rPr>
                <w:rFonts w:eastAsia="SimSun"/>
              </w:rPr>
            </w:pPr>
            <w:r>
              <w:rPr>
                <w:rFonts w:eastAsia="SimSun"/>
              </w:rPr>
              <w:t>HST-SFN</w:t>
            </w:r>
          </w:p>
        </w:tc>
        <w:tc>
          <w:tcPr>
            <w:tcW w:w="773" w:type="pct"/>
            <w:shd w:val="clear" w:color="auto" w:fill="FFFFFF"/>
            <w:vAlign w:val="center"/>
          </w:tcPr>
          <w:p w14:paraId="0183CE38" w14:textId="77777777" w:rsidR="00F648D3" w:rsidRDefault="00F648D3" w:rsidP="00F648D3">
            <w:pPr>
              <w:pStyle w:val="TAC"/>
              <w:rPr>
                <w:rFonts w:eastAsia="SimSun"/>
              </w:rPr>
            </w:pPr>
            <w:r>
              <w:rPr>
                <w:rFonts w:eastAsia="SimSun"/>
              </w:rPr>
              <w:t>FR1.30-1</w:t>
            </w:r>
          </w:p>
        </w:tc>
        <w:tc>
          <w:tcPr>
            <w:tcW w:w="773" w:type="pct"/>
            <w:shd w:val="clear" w:color="auto" w:fill="FFFFFF"/>
            <w:vAlign w:val="center"/>
          </w:tcPr>
          <w:p w14:paraId="388AD9E4" w14:textId="2B5304B8" w:rsidR="00F648D3" w:rsidRDefault="00F648D3" w:rsidP="00F648D3">
            <w:pPr>
              <w:pStyle w:val="TAC"/>
              <w:rPr>
                <w:rFonts w:eastAsia="SimSun"/>
              </w:rPr>
            </w:pPr>
            <w:r>
              <w:rPr>
                <w:rFonts w:eastAsia="SimSun"/>
              </w:rPr>
              <w:t>2</w:t>
            </w:r>
            <w:r w:rsidRPr="00C25669">
              <w:rPr>
                <w:rFonts w:eastAsia="SimSun"/>
              </w:rPr>
              <w:t>x</w:t>
            </w:r>
            <w:r>
              <w:rPr>
                <w:rFonts w:eastAsia="SimSun"/>
              </w:rPr>
              <w:t>4</w:t>
            </w:r>
          </w:p>
        </w:tc>
        <w:tc>
          <w:tcPr>
            <w:tcW w:w="729" w:type="pct"/>
            <w:shd w:val="clear" w:color="auto" w:fill="FFFFFF"/>
            <w:vAlign w:val="center"/>
          </w:tcPr>
          <w:p w14:paraId="41D5C55D" w14:textId="77777777" w:rsidR="00F648D3" w:rsidRPr="00C25669" w:rsidRDefault="00F648D3" w:rsidP="00F648D3">
            <w:pPr>
              <w:pStyle w:val="TAC"/>
              <w:rPr>
                <w:rFonts w:eastAsia="SimSun"/>
              </w:rPr>
            </w:pPr>
            <w:r w:rsidRPr="00C25669">
              <w:rPr>
                <w:rFonts w:eastAsia="SimSun"/>
              </w:rPr>
              <w:t>70</w:t>
            </w:r>
          </w:p>
        </w:tc>
        <w:tc>
          <w:tcPr>
            <w:tcW w:w="388" w:type="pct"/>
            <w:shd w:val="clear" w:color="auto" w:fill="FFFFFF"/>
            <w:vAlign w:val="bottom"/>
          </w:tcPr>
          <w:p w14:paraId="4101554E" w14:textId="4FDC38CE" w:rsidR="00F648D3" w:rsidRDefault="00F648D3" w:rsidP="00F648D3">
            <w:pPr>
              <w:pStyle w:val="TAC"/>
              <w:rPr>
                <w:rFonts w:eastAsia="SimSun"/>
              </w:rPr>
            </w:pPr>
            <w:r w:rsidRPr="00F648D3">
              <w:rPr>
                <w:rFonts w:eastAsia="SimSun"/>
              </w:rPr>
              <w:t>9.26</w:t>
            </w:r>
          </w:p>
        </w:tc>
      </w:tr>
      <w:tr w:rsidR="00F648D3" w:rsidRPr="00C25669" w14:paraId="45E586AF" w14:textId="77777777" w:rsidTr="00B75A5F">
        <w:trPr>
          <w:trHeight w:val="180"/>
          <w:jc w:val="center"/>
        </w:trPr>
        <w:tc>
          <w:tcPr>
            <w:tcW w:w="346" w:type="pct"/>
            <w:shd w:val="clear" w:color="auto" w:fill="FFFFFF"/>
            <w:vAlign w:val="center"/>
          </w:tcPr>
          <w:p w14:paraId="07A57644" w14:textId="77777777" w:rsidR="00F648D3" w:rsidRPr="00C25669" w:rsidRDefault="00F648D3" w:rsidP="00F648D3">
            <w:pPr>
              <w:pStyle w:val="TAC"/>
              <w:rPr>
                <w:rFonts w:eastAsia="SimSun"/>
              </w:rPr>
            </w:pPr>
            <w:r w:rsidRPr="00C25669">
              <w:rPr>
                <w:rFonts w:eastAsia="SimSun"/>
              </w:rPr>
              <w:t>1-</w:t>
            </w:r>
            <w:r>
              <w:rPr>
                <w:rFonts w:eastAsia="SimSun"/>
              </w:rPr>
              <w:t>3</w:t>
            </w:r>
          </w:p>
        </w:tc>
        <w:tc>
          <w:tcPr>
            <w:tcW w:w="607" w:type="pct"/>
            <w:shd w:val="clear" w:color="auto" w:fill="FFFFFF"/>
            <w:vAlign w:val="center"/>
          </w:tcPr>
          <w:p w14:paraId="71B6C27A" w14:textId="77777777" w:rsidR="00F648D3" w:rsidRPr="00C25669" w:rsidRDefault="00F648D3" w:rsidP="00F648D3">
            <w:pPr>
              <w:pStyle w:val="TAC"/>
              <w:rPr>
                <w:rFonts w:eastAsia="SimSun"/>
              </w:rPr>
            </w:pPr>
            <w:r w:rsidRPr="00C25669">
              <w:rPr>
                <w:rFonts w:eastAsia="SimSun"/>
              </w:rPr>
              <w:t>1</w:t>
            </w:r>
            <w:r>
              <w:rPr>
                <w:rFonts w:eastAsia="SimSun"/>
              </w:rPr>
              <w:t>5</w:t>
            </w:r>
            <w:r w:rsidRPr="00C25669">
              <w:rPr>
                <w:rFonts w:eastAsia="SimSun"/>
              </w:rPr>
              <w:t xml:space="preserve"> / </w:t>
            </w:r>
            <w:r>
              <w:rPr>
                <w:rFonts w:eastAsia="SimSun"/>
              </w:rPr>
              <w:t>30</w:t>
            </w:r>
          </w:p>
        </w:tc>
        <w:tc>
          <w:tcPr>
            <w:tcW w:w="705" w:type="pct"/>
            <w:shd w:val="clear" w:color="auto" w:fill="FFFFFF"/>
            <w:vAlign w:val="center"/>
          </w:tcPr>
          <w:p w14:paraId="0B4FAFDE" w14:textId="77777777" w:rsidR="00F648D3" w:rsidRPr="00C25669"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0B1AA0B5" w14:textId="77777777" w:rsidR="00F648D3" w:rsidRPr="00C25669" w:rsidRDefault="00F648D3" w:rsidP="00F648D3">
            <w:pPr>
              <w:pStyle w:val="TAC"/>
              <w:rPr>
                <w:rFonts w:eastAsia="SimSun"/>
              </w:rPr>
            </w:pPr>
            <w:r>
              <w:rPr>
                <w:rFonts w:eastAsia="SimSun"/>
              </w:rPr>
              <w:t>HST-SFN</w:t>
            </w:r>
          </w:p>
        </w:tc>
        <w:tc>
          <w:tcPr>
            <w:tcW w:w="773" w:type="pct"/>
            <w:shd w:val="clear" w:color="auto" w:fill="FFFFFF"/>
            <w:vAlign w:val="center"/>
          </w:tcPr>
          <w:p w14:paraId="1793F70E" w14:textId="77777777" w:rsidR="00F648D3" w:rsidRDefault="00F648D3" w:rsidP="00F648D3">
            <w:pPr>
              <w:pStyle w:val="TAC"/>
              <w:rPr>
                <w:rFonts w:eastAsia="SimSun"/>
              </w:rPr>
            </w:pPr>
            <w:r>
              <w:rPr>
                <w:rFonts w:eastAsia="SimSun"/>
              </w:rPr>
              <w:t>FR1.30-1</w:t>
            </w:r>
          </w:p>
        </w:tc>
        <w:tc>
          <w:tcPr>
            <w:tcW w:w="773" w:type="pct"/>
            <w:shd w:val="clear" w:color="auto" w:fill="FFFFFF"/>
          </w:tcPr>
          <w:p w14:paraId="22798983" w14:textId="5D7D26EE" w:rsidR="00F648D3" w:rsidRPr="00C25669" w:rsidRDefault="00F648D3" w:rsidP="00F648D3">
            <w:pPr>
              <w:pStyle w:val="TAC"/>
              <w:rPr>
                <w:rFonts w:eastAsia="SimSun"/>
              </w:rPr>
            </w:pPr>
            <w:r w:rsidRPr="007154A3">
              <w:rPr>
                <w:rFonts w:eastAsia="SimSun"/>
              </w:rPr>
              <w:t>2x4</w:t>
            </w:r>
          </w:p>
        </w:tc>
        <w:tc>
          <w:tcPr>
            <w:tcW w:w="729" w:type="pct"/>
            <w:shd w:val="clear" w:color="auto" w:fill="FFFFFF"/>
            <w:vAlign w:val="center"/>
          </w:tcPr>
          <w:p w14:paraId="2B9D2DA0" w14:textId="77777777" w:rsidR="00F648D3" w:rsidRPr="00C25669" w:rsidRDefault="00F648D3" w:rsidP="00F648D3">
            <w:pPr>
              <w:pStyle w:val="TAC"/>
              <w:rPr>
                <w:rFonts w:eastAsia="SimSun"/>
              </w:rPr>
            </w:pPr>
            <w:r w:rsidRPr="00C25669">
              <w:rPr>
                <w:rFonts w:eastAsia="SimSun"/>
              </w:rPr>
              <w:t>70</w:t>
            </w:r>
          </w:p>
        </w:tc>
        <w:tc>
          <w:tcPr>
            <w:tcW w:w="388" w:type="pct"/>
            <w:shd w:val="clear" w:color="auto" w:fill="FFFFFF"/>
            <w:vAlign w:val="bottom"/>
          </w:tcPr>
          <w:p w14:paraId="47EC0E18" w14:textId="4E7C10C0" w:rsidR="00F648D3" w:rsidRPr="00C25669" w:rsidRDefault="00F648D3" w:rsidP="00F648D3">
            <w:pPr>
              <w:pStyle w:val="TAC"/>
              <w:rPr>
                <w:rFonts w:eastAsia="SimSun"/>
              </w:rPr>
            </w:pPr>
            <w:r w:rsidRPr="00F648D3">
              <w:rPr>
                <w:rFonts w:eastAsia="SimSun"/>
              </w:rPr>
              <w:t>9.52</w:t>
            </w:r>
          </w:p>
        </w:tc>
      </w:tr>
      <w:tr w:rsidR="00F648D3" w:rsidRPr="00C25669" w14:paraId="4576A15A" w14:textId="77777777" w:rsidTr="00B75A5F">
        <w:trPr>
          <w:trHeight w:val="180"/>
          <w:jc w:val="center"/>
        </w:trPr>
        <w:tc>
          <w:tcPr>
            <w:tcW w:w="346" w:type="pct"/>
            <w:shd w:val="clear" w:color="auto" w:fill="FFFFFF"/>
            <w:vAlign w:val="center"/>
          </w:tcPr>
          <w:p w14:paraId="116CCADB" w14:textId="77777777" w:rsidR="00F648D3" w:rsidRPr="00C25669" w:rsidRDefault="00F648D3" w:rsidP="00F648D3">
            <w:pPr>
              <w:pStyle w:val="TAC"/>
              <w:rPr>
                <w:rFonts w:eastAsia="SimSun"/>
              </w:rPr>
            </w:pPr>
            <w:r>
              <w:rPr>
                <w:rFonts w:eastAsia="SimSun"/>
              </w:rPr>
              <w:t>1-4</w:t>
            </w:r>
          </w:p>
        </w:tc>
        <w:tc>
          <w:tcPr>
            <w:tcW w:w="607" w:type="pct"/>
            <w:shd w:val="clear" w:color="auto" w:fill="FFFFFF"/>
            <w:vAlign w:val="center"/>
          </w:tcPr>
          <w:p w14:paraId="15AF00E3" w14:textId="77777777" w:rsidR="00F648D3" w:rsidRPr="00C25669" w:rsidRDefault="00F648D3" w:rsidP="00F648D3">
            <w:pPr>
              <w:pStyle w:val="TAC"/>
              <w:rPr>
                <w:rFonts w:eastAsia="SimSun"/>
              </w:rPr>
            </w:pPr>
            <w:r>
              <w:rPr>
                <w:rFonts w:eastAsia="SimSun"/>
              </w:rPr>
              <w:t>2</w:t>
            </w:r>
            <w:r w:rsidRPr="00C25669">
              <w:rPr>
                <w:rFonts w:eastAsia="SimSun"/>
              </w:rPr>
              <w:t xml:space="preserve">0 / </w:t>
            </w:r>
            <w:r>
              <w:rPr>
                <w:rFonts w:eastAsia="SimSun"/>
              </w:rPr>
              <w:t>30</w:t>
            </w:r>
          </w:p>
        </w:tc>
        <w:tc>
          <w:tcPr>
            <w:tcW w:w="705" w:type="pct"/>
            <w:shd w:val="clear" w:color="auto" w:fill="FFFFFF"/>
            <w:vAlign w:val="center"/>
          </w:tcPr>
          <w:p w14:paraId="75C1C952"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26554C39" w14:textId="77777777" w:rsidR="00F648D3" w:rsidRDefault="00F648D3" w:rsidP="00F648D3">
            <w:pPr>
              <w:pStyle w:val="TAC"/>
              <w:rPr>
                <w:rFonts w:eastAsia="SimSun"/>
              </w:rPr>
            </w:pPr>
            <w:r>
              <w:rPr>
                <w:rFonts w:eastAsia="SimSun"/>
              </w:rPr>
              <w:t>HST-SFN</w:t>
            </w:r>
          </w:p>
        </w:tc>
        <w:tc>
          <w:tcPr>
            <w:tcW w:w="773" w:type="pct"/>
            <w:shd w:val="clear" w:color="auto" w:fill="FFFFFF"/>
            <w:vAlign w:val="center"/>
          </w:tcPr>
          <w:p w14:paraId="3159DCE2" w14:textId="77777777" w:rsidR="00F648D3" w:rsidRDefault="00F648D3" w:rsidP="00F648D3">
            <w:pPr>
              <w:pStyle w:val="TAC"/>
              <w:rPr>
                <w:rFonts w:eastAsia="SimSun"/>
              </w:rPr>
            </w:pPr>
            <w:r>
              <w:rPr>
                <w:rFonts w:eastAsia="SimSun"/>
              </w:rPr>
              <w:t>FR1.30-1</w:t>
            </w:r>
          </w:p>
        </w:tc>
        <w:tc>
          <w:tcPr>
            <w:tcW w:w="773" w:type="pct"/>
            <w:shd w:val="clear" w:color="auto" w:fill="FFFFFF"/>
          </w:tcPr>
          <w:p w14:paraId="5F7B8A17" w14:textId="4FE8B7A1" w:rsidR="00F648D3" w:rsidRDefault="00F648D3" w:rsidP="00F648D3">
            <w:pPr>
              <w:pStyle w:val="TAC"/>
              <w:rPr>
                <w:rFonts w:eastAsia="SimSun"/>
              </w:rPr>
            </w:pPr>
            <w:r w:rsidRPr="007154A3">
              <w:rPr>
                <w:rFonts w:eastAsia="SimSun"/>
              </w:rPr>
              <w:t>2x4</w:t>
            </w:r>
          </w:p>
        </w:tc>
        <w:tc>
          <w:tcPr>
            <w:tcW w:w="729" w:type="pct"/>
            <w:shd w:val="clear" w:color="auto" w:fill="FFFFFF"/>
            <w:vAlign w:val="center"/>
          </w:tcPr>
          <w:p w14:paraId="216D72D8" w14:textId="77777777" w:rsidR="00F648D3" w:rsidRPr="00C25669" w:rsidRDefault="00F648D3" w:rsidP="00F648D3">
            <w:pPr>
              <w:pStyle w:val="TAC"/>
              <w:rPr>
                <w:rFonts w:eastAsia="SimSun"/>
              </w:rPr>
            </w:pPr>
            <w:r w:rsidRPr="00C25669">
              <w:rPr>
                <w:rFonts w:eastAsia="SimSun"/>
              </w:rPr>
              <w:t>70</w:t>
            </w:r>
          </w:p>
        </w:tc>
        <w:tc>
          <w:tcPr>
            <w:tcW w:w="388" w:type="pct"/>
            <w:shd w:val="clear" w:color="auto" w:fill="FFFFFF"/>
            <w:vAlign w:val="bottom"/>
          </w:tcPr>
          <w:p w14:paraId="7EDB7DD0" w14:textId="089B6E65" w:rsidR="00F648D3" w:rsidRDefault="00F648D3" w:rsidP="00F648D3">
            <w:pPr>
              <w:pStyle w:val="TAC"/>
              <w:rPr>
                <w:rFonts w:eastAsia="SimSun"/>
              </w:rPr>
            </w:pPr>
            <w:r w:rsidRPr="00F648D3">
              <w:rPr>
                <w:rFonts w:eastAsia="SimSun"/>
              </w:rPr>
              <w:t>9.44</w:t>
            </w:r>
          </w:p>
        </w:tc>
      </w:tr>
      <w:tr w:rsidR="00F648D3" w:rsidRPr="00C25669" w14:paraId="3389EE5B" w14:textId="77777777" w:rsidTr="00B75A5F">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7318DF38" w14:textId="77777777" w:rsidR="00F648D3" w:rsidRPr="00C25669" w:rsidRDefault="00F648D3" w:rsidP="00F648D3">
            <w:pPr>
              <w:pStyle w:val="TAC"/>
              <w:rPr>
                <w:rFonts w:eastAsia="SimSun"/>
              </w:rPr>
            </w:pPr>
            <w:r>
              <w:rPr>
                <w:rFonts w:eastAsia="SimSun"/>
              </w:rPr>
              <w:t>1-5</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1C386C45" w14:textId="77777777" w:rsidR="00F648D3" w:rsidRPr="00C25669" w:rsidRDefault="00F648D3" w:rsidP="00F648D3">
            <w:pPr>
              <w:pStyle w:val="TAC"/>
              <w:rPr>
                <w:rFonts w:eastAsia="SimSun"/>
              </w:rPr>
            </w:pPr>
            <w:r>
              <w:rPr>
                <w:rFonts w:eastAsia="SimSun"/>
              </w:rPr>
              <w:t>25</w:t>
            </w:r>
            <w:r w:rsidRPr="00C25669">
              <w:rPr>
                <w:rFonts w:eastAsia="SimSun"/>
              </w:rPr>
              <w:t xml:space="preserve">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3B9E4F89"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35E04A6" w14:textId="77777777" w:rsidR="00F648D3"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08E531E5" w14:textId="77777777"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5BB7CCA5" w14:textId="6ED9F46A" w:rsidR="00F648D3" w:rsidRDefault="00F648D3" w:rsidP="00F648D3">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3532C775" w14:textId="77777777"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781AB475" w14:textId="4DE6C799" w:rsidR="00F648D3" w:rsidRDefault="00F648D3" w:rsidP="00F648D3">
            <w:pPr>
              <w:pStyle w:val="TAC"/>
              <w:rPr>
                <w:rFonts w:eastAsia="SimSun"/>
              </w:rPr>
            </w:pPr>
            <w:r w:rsidRPr="00F648D3">
              <w:rPr>
                <w:rFonts w:eastAsia="SimSun"/>
              </w:rPr>
              <w:t>9.70</w:t>
            </w:r>
          </w:p>
        </w:tc>
      </w:tr>
      <w:tr w:rsidR="00F648D3" w:rsidRPr="00C25669" w14:paraId="6D047939" w14:textId="77777777" w:rsidTr="00B75A5F">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70FCDF07" w14:textId="77777777" w:rsidR="00F648D3" w:rsidRPr="00C25669" w:rsidRDefault="00F648D3" w:rsidP="00F648D3">
            <w:pPr>
              <w:pStyle w:val="TAC"/>
              <w:rPr>
                <w:rFonts w:eastAsia="SimSun"/>
              </w:rPr>
            </w:pPr>
            <w:r w:rsidRPr="00C25669">
              <w:rPr>
                <w:rFonts w:eastAsia="SimSun"/>
              </w:rPr>
              <w:t>1-</w:t>
            </w:r>
            <w:r>
              <w:rPr>
                <w:rFonts w:eastAsia="SimSun"/>
              </w:rPr>
              <w:t>6</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300509E7" w14:textId="77777777" w:rsidR="00F648D3" w:rsidRPr="00C25669" w:rsidRDefault="00F648D3" w:rsidP="00F648D3">
            <w:pPr>
              <w:pStyle w:val="TAC"/>
              <w:rPr>
                <w:rFonts w:eastAsia="SimSun"/>
              </w:rPr>
            </w:pPr>
            <w:r>
              <w:rPr>
                <w:rFonts w:eastAsia="SimSun"/>
              </w:rPr>
              <w:t>3</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C59AE38" w14:textId="77777777" w:rsidR="00F648D3" w:rsidRPr="00C25669"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277D893D" w14:textId="77777777" w:rsidR="00F648D3" w:rsidRPr="00C25669"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1606BC69" w14:textId="77777777"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1B76B40E" w14:textId="77777777" w:rsidR="00F648D3" w:rsidRPr="00C25669" w:rsidRDefault="00F648D3" w:rsidP="00F648D3">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33E6417F" w14:textId="77777777"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236B78C2" w14:textId="2984072F" w:rsidR="00F648D3" w:rsidRPr="00C25669" w:rsidRDefault="00F648D3" w:rsidP="00F648D3">
            <w:pPr>
              <w:pStyle w:val="TAC"/>
              <w:rPr>
                <w:rFonts w:eastAsia="SimSun"/>
              </w:rPr>
            </w:pPr>
            <w:r w:rsidRPr="00F648D3">
              <w:rPr>
                <w:rFonts w:eastAsia="SimSun"/>
              </w:rPr>
              <w:t>9.79</w:t>
            </w:r>
          </w:p>
        </w:tc>
      </w:tr>
      <w:tr w:rsidR="00F648D3" w:rsidRPr="00C25669" w14:paraId="6AC9D94F" w14:textId="77777777" w:rsidTr="00B75A5F">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4D89EAA8" w14:textId="5294E8F4" w:rsidR="00F648D3" w:rsidRPr="00C25669" w:rsidRDefault="00F648D3" w:rsidP="00F648D3">
            <w:pPr>
              <w:pStyle w:val="TAC"/>
              <w:rPr>
                <w:rFonts w:eastAsia="SimSun"/>
              </w:rPr>
            </w:pPr>
            <w:r>
              <w:rPr>
                <w:rFonts w:eastAsia="SimSun"/>
              </w:rPr>
              <w:t>1-7</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3EFC0174" w14:textId="50CA05CD" w:rsidR="00F648D3" w:rsidRPr="00C25669" w:rsidRDefault="00F648D3" w:rsidP="00F648D3">
            <w:pPr>
              <w:pStyle w:val="TAC"/>
              <w:rPr>
                <w:rFonts w:eastAsia="SimSun"/>
              </w:rPr>
            </w:pPr>
            <w:r>
              <w:rPr>
                <w:rFonts w:eastAsia="SimSun"/>
              </w:rPr>
              <w:t>4</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4D0917C" w14:textId="77777777" w:rsidR="00F648D3" w:rsidRPr="00C25669"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06A33CA" w14:textId="77777777" w:rsidR="00F648D3" w:rsidRPr="00C25669"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75519BE1" w14:textId="77777777"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56D5FC3A" w14:textId="2866717A" w:rsidR="00F648D3" w:rsidRPr="00C25669" w:rsidRDefault="00F648D3" w:rsidP="00F648D3">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A3A0FB7" w14:textId="77777777"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5079C6BB" w14:textId="49145E4E" w:rsidR="00F648D3" w:rsidRPr="00C25669" w:rsidRDefault="00F648D3" w:rsidP="00F648D3">
            <w:pPr>
              <w:pStyle w:val="TAC"/>
              <w:rPr>
                <w:rFonts w:eastAsia="SimSun"/>
              </w:rPr>
            </w:pPr>
            <w:r w:rsidRPr="00F648D3">
              <w:rPr>
                <w:rFonts w:eastAsia="SimSun"/>
              </w:rPr>
              <w:t>9.90</w:t>
            </w:r>
          </w:p>
        </w:tc>
      </w:tr>
      <w:tr w:rsidR="00F648D3" w:rsidRPr="00C25669" w14:paraId="7FB136EF" w14:textId="77777777" w:rsidTr="00B75A5F">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5CA2A2AF" w14:textId="791469B0" w:rsidR="00F648D3" w:rsidRPr="00C25669" w:rsidRDefault="00F648D3" w:rsidP="00F648D3">
            <w:pPr>
              <w:pStyle w:val="TAC"/>
              <w:rPr>
                <w:rFonts w:eastAsia="SimSun"/>
              </w:rPr>
            </w:pPr>
            <w:r>
              <w:rPr>
                <w:rFonts w:eastAsia="SimSun"/>
              </w:rPr>
              <w:t>1-8</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6647FE7F" w14:textId="77777777" w:rsidR="00F648D3" w:rsidRPr="00C25669" w:rsidRDefault="00F648D3" w:rsidP="00F648D3">
            <w:pPr>
              <w:pStyle w:val="TAC"/>
              <w:rPr>
                <w:rFonts w:eastAsia="SimSun"/>
              </w:rPr>
            </w:pPr>
            <w:r>
              <w:rPr>
                <w:rFonts w:eastAsia="SimSun"/>
              </w:rPr>
              <w:t>5</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72FB2FB1"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2961862C" w14:textId="77777777" w:rsidR="00F648D3"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1D651CFB" w14:textId="77777777"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4B15783D" w14:textId="553EBD63" w:rsidR="00F648D3" w:rsidRDefault="00F648D3" w:rsidP="00F648D3">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11B298B3" w14:textId="77777777"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0B98CB05" w14:textId="2D72B413" w:rsidR="00F648D3" w:rsidRDefault="00F648D3" w:rsidP="00F648D3">
            <w:pPr>
              <w:pStyle w:val="TAC"/>
              <w:rPr>
                <w:rFonts w:eastAsia="SimSun"/>
              </w:rPr>
            </w:pPr>
            <w:r w:rsidRPr="00F648D3">
              <w:rPr>
                <w:rFonts w:eastAsia="SimSun"/>
              </w:rPr>
              <w:t>9.98</w:t>
            </w:r>
          </w:p>
        </w:tc>
      </w:tr>
      <w:tr w:rsidR="00F648D3" w:rsidRPr="00C25669" w14:paraId="6F7B5AA9" w14:textId="77777777" w:rsidTr="00B75A5F">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4C9570E6" w14:textId="4859DCC7" w:rsidR="00F648D3" w:rsidRDefault="00F648D3" w:rsidP="00F648D3">
            <w:pPr>
              <w:pStyle w:val="TAC"/>
              <w:rPr>
                <w:rFonts w:eastAsia="SimSun"/>
              </w:rPr>
            </w:pPr>
            <w:r>
              <w:rPr>
                <w:rFonts w:eastAsia="SimSun"/>
              </w:rPr>
              <w:t>1-9</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1C190DFC" w14:textId="77777777" w:rsidR="00F648D3" w:rsidRDefault="00F648D3" w:rsidP="00F648D3">
            <w:pPr>
              <w:pStyle w:val="TAC"/>
              <w:rPr>
                <w:rFonts w:eastAsia="SimSun"/>
              </w:rPr>
            </w:pPr>
            <w:r>
              <w:rPr>
                <w:rFonts w:eastAsia="SimSun"/>
              </w:rPr>
              <w:t>6</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083A3BA4"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D0EB3CE" w14:textId="77777777" w:rsidR="00F648D3"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7814CCA2" w14:textId="77777777"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50FB6B25" w14:textId="1F2AC42B" w:rsidR="00F648D3" w:rsidRDefault="00F648D3" w:rsidP="00F648D3">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584A53DD" w14:textId="77777777"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368034EE" w14:textId="2472F94C" w:rsidR="00F648D3" w:rsidRDefault="00F648D3" w:rsidP="00F648D3">
            <w:pPr>
              <w:pStyle w:val="TAC"/>
              <w:rPr>
                <w:rFonts w:eastAsia="SimSun"/>
              </w:rPr>
            </w:pPr>
            <w:r w:rsidRPr="00F648D3">
              <w:rPr>
                <w:rFonts w:eastAsia="SimSun"/>
              </w:rPr>
              <w:t>10.10</w:t>
            </w:r>
          </w:p>
        </w:tc>
      </w:tr>
      <w:tr w:rsidR="00F648D3" w:rsidRPr="00C25669" w14:paraId="3F199BC0" w14:textId="77777777" w:rsidTr="00B75A5F">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6A51FB2E" w14:textId="13D4F2A6" w:rsidR="00F648D3" w:rsidRDefault="00F648D3" w:rsidP="00F648D3">
            <w:pPr>
              <w:pStyle w:val="TAC"/>
              <w:rPr>
                <w:rFonts w:eastAsia="SimSun"/>
              </w:rPr>
            </w:pPr>
            <w:r>
              <w:rPr>
                <w:rFonts w:eastAsia="SimSun"/>
              </w:rPr>
              <w:t>1-</w:t>
            </w:r>
            <w:r>
              <w:rPr>
                <w:rFonts w:eastAsia="SimSun"/>
              </w:rPr>
              <w:t>1</w:t>
            </w:r>
            <w:r>
              <w:rPr>
                <w:rFonts w:eastAsia="SimSun"/>
              </w:rPr>
              <w:t>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661E023A" w14:textId="77777777" w:rsidR="00F648D3" w:rsidRDefault="00F648D3" w:rsidP="00F648D3">
            <w:pPr>
              <w:pStyle w:val="TAC"/>
              <w:rPr>
                <w:rFonts w:eastAsia="SimSun"/>
              </w:rPr>
            </w:pPr>
            <w:r>
              <w:rPr>
                <w:rFonts w:eastAsia="SimSun"/>
              </w:rPr>
              <w:t>8</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28486834"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7CD25367" w14:textId="77777777" w:rsidR="00F648D3"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2BD67F52" w14:textId="77777777"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5EDF2BA7" w14:textId="445EDF32" w:rsidR="00F648D3" w:rsidRDefault="00F648D3" w:rsidP="00F648D3">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329A8EB8" w14:textId="77777777"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6E61F5A5" w14:textId="69D29B85" w:rsidR="00F648D3" w:rsidRDefault="00F648D3" w:rsidP="00F648D3">
            <w:pPr>
              <w:pStyle w:val="TAC"/>
              <w:rPr>
                <w:rFonts w:eastAsia="SimSun"/>
              </w:rPr>
            </w:pPr>
            <w:r w:rsidRPr="00F648D3">
              <w:rPr>
                <w:rFonts w:eastAsia="SimSun"/>
              </w:rPr>
              <w:t>10.07</w:t>
            </w:r>
          </w:p>
        </w:tc>
      </w:tr>
      <w:tr w:rsidR="00F648D3" w:rsidRPr="00C25669" w14:paraId="37640E0C" w14:textId="77777777" w:rsidTr="00B75A5F">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5478E24D" w14:textId="131B27DD" w:rsidR="00F648D3" w:rsidRDefault="00F648D3" w:rsidP="00F648D3">
            <w:pPr>
              <w:pStyle w:val="TAC"/>
              <w:rPr>
                <w:rFonts w:eastAsia="SimSun"/>
              </w:rPr>
            </w:pPr>
            <w:r>
              <w:rPr>
                <w:rFonts w:eastAsia="SimSun"/>
              </w:rPr>
              <w:t>1-11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3C8E7DBD" w14:textId="77777777" w:rsidR="00F648D3" w:rsidRDefault="00F648D3" w:rsidP="00F648D3">
            <w:pPr>
              <w:pStyle w:val="TAC"/>
              <w:rPr>
                <w:rFonts w:eastAsia="SimSun"/>
              </w:rPr>
            </w:pPr>
            <w:r>
              <w:rPr>
                <w:rFonts w:eastAsia="SimSun"/>
              </w:rPr>
              <w:t>9</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17A865D"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14817B4C" w14:textId="77777777" w:rsidR="00F648D3"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4663E076" w14:textId="77777777"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00A6DE25" w14:textId="43AB640D" w:rsidR="00F648D3" w:rsidRDefault="00F648D3" w:rsidP="00F648D3">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1CA4EBAA" w14:textId="77777777"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7DF19167" w14:textId="4FA51F06" w:rsidR="00F648D3" w:rsidRDefault="00F648D3" w:rsidP="00F648D3">
            <w:pPr>
              <w:pStyle w:val="TAC"/>
              <w:rPr>
                <w:rFonts w:eastAsia="SimSun"/>
              </w:rPr>
            </w:pPr>
            <w:r w:rsidRPr="00F648D3">
              <w:rPr>
                <w:rFonts w:eastAsia="SimSun"/>
              </w:rPr>
              <w:t>10.19</w:t>
            </w:r>
          </w:p>
        </w:tc>
      </w:tr>
      <w:tr w:rsidR="00F648D3" w:rsidRPr="00C25669" w14:paraId="6A20348B" w14:textId="77777777" w:rsidTr="00B75A5F">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147BBAB4" w14:textId="640621BD" w:rsidR="00F648D3" w:rsidRDefault="00F648D3" w:rsidP="00F648D3">
            <w:pPr>
              <w:pStyle w:val="TAC"/>
              <w:rPr>
                <w:rFonts w:eastAsia="SimSun"/>
              </w:rPr>
            </w:pPr>
            <w:r>
              <w:rPr>
                <w:rFonts w:eastAsia="SimSun"/>
              </w:rPr>
              <w:t>1-12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69B644C9" w14:textId="77777777" w:rsidR="00F648D3" w:rsidRDefault="00F648D3" w:rsidP="00F648D3">
            <w:pPr>
              <w:pStyle w:val="TAC"/>
              <w:rPr>
                <w:rFonts w:eastAsia="SimSun"/>
              </w:rPr>
            </w:pPr>
            <w:r>
              <w:rPr>
                <w:rFonts w:eastAsia="SimSun"/>
              </w:rPr>
              <w:t>10</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079B21B" w14:textId="77777777" w:rsidR="00F648D3" w:rsidRDefault="00F648D3" w:rsidP="00F648D3">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27B27C8B" w14:textId="77777777" w:rsidR="00F648D3" w:rsidRDefault="00F648D3" w:rsidP="00F648D3">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0560A5F5" w14:textId="77777777" w:rsidR="00F648D3" w:rsidRDefault="00F648D3" w:rsidP="00F648D3">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67CB6A17" w14:textId="642290D7" w:rsidR="00F648D3" w:rsidRDefault="00F648D3" w:rsidP="00F648D3">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01B1D624" w14:textId="77777777" w:rsidR="00F648D3" w:rsidRPr="00C25669" w:rsidRDefault="00F648D3" w:rsidP="00F648D3">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bottom"/>
          </w:tcPr>
          <w:p w14:paraId="1E70D821" w14:textId="0CA3FDA1" w:rsidR="00F648D3" w:rsidRDefault="00F648D3" w:rsidP="00F648D3">
            <w:pPr>
              <w:pStyle w:val="TAC"/>
              <w:rPr>
                <w:rFonts w:eastAsia="SimSun"/>
              </w:rPr>
            </w:pPr>
            <w:r w:rsidRPr="00F648D3">
              <w:rPr>
                <w:rFonts w:eastAsia="SimSun"/>
              </w:rPr>
              <w:t>10.02</w:t>
            </w:r>
          </w:p>
        </w:tc>
      </w:tr>
    </w:tbl>
    <w:p w14:paraId="06349DBC" w14:textId="77777777" w:rsidR="000B7E70" w:rsidRPr="005B410D" w:rsidRDefault="000B7E70" w:rsidP="000B7E70">
      <w:pPr>
        <w:spacing w:after="120"/>
        <w:rPr>
          <w:sz w:val="20"/>
          <w:szCs w:val="20"/>
        </w:rPr>
      </w:pPr>
    </w:p>
    <w:p w14:paraId="118758B6" w14:textId="77777777" w:rsidR="000B7E70" w:rsidRPr="005B410D" w:rsidRDefault="000B7E70" w:rsidP="005B410D">
      <w:pPr>
        <w:spacing w:after="120"/>
        <w:rPr>
          <w:sz w:val="20"/>
          <w:szCs w:val="20"/>
        </w:rPr>
      </w:pPr>
    </w:p>
    <w:p w14:paraId="0B3141EF" w14:textId="77777777" w:rsidR="009F52D7" w:rsidRPr="002F79EB" w:rsidRDefault="009F52D7" w:rsidP="009F52D7">
      <w:pPr>
        <w:pStyle w:val="Heading1"/>
        <w:rPr>
          <w:lang w:val="en-US"/>
        </w:rPr>
      </w:pPr>
      <w:r>
        <w:rPr>
          <w:lang w:val="en-US"/>
        </w:rPr>
        <w:t>3. Conclusion</w:t>
      </w:r>
    </w:p>
    <w:p w14:paraId="7BBB2F9C" w14:textId="7C7357EC" w:rsidR="009F52D7" w:rsidRPr="005B410D" w:rsidRDefault="009F52D7" w:rsidP="005B410D">
      <w:pPr>
        <w:spacing w:after="120"/>
        <w:rPr>
          <w:sz w:val="20"/>
          <w:szCs w:val="20"/>
        </w:rPr>
      </w:pPr>
      <w:r w:rsidRPr="003B3194">
        <w:rPr>
          <w:sz w:val="20"/>
          <w:szCs w:val="20"/>
        </w:rPr>
        <w:t xml:space="preserve">In this paper, we provide our views on the remaining open issues </w:t>
      </w:r>
      <w:r w:rsidR="003B3194" w:rsidRPr="003B3194">
        <w:rPr>
          <w:sz w:val="20"/>
          <w:szCs w:val="20"/>
        </w:rPr>
        <w:t>CA requirements for HST scenarios and also the HST-DPS channel model</w:t>
      </w:r>
      <w:r w:rsidRPr="003B3194">
        <w:rPr>
          <w:sz w:val="20"/>
          <w:szCs w:val="20"/>
        </w:rPr>
        <w:t>. Our observations and proposals are captured below:</w:t>
      </w:r>
    </w:p>
    <w:p w14:paraId="4D4963D5" w14:textId="77777777" w:rsidR="003B3194" w:rsidRDefault="003B3194" w:rsidP="003B3194">
      <w:pPr>
        <w:spacing w:after="120"/>
        <w:rPr>
          <w:rFonts w:eastAsia="SimSun"/>
          <w:b/>
          <w:bCs/>
          <w:sz w:val="20"/>
          <w:szCs w:val="20"/>
          <w:lang w:val="en-GB" w:eastAsia="en-GB"/>
        </w:rPr>
      </w:pPr>
      <w:r>
        <w:rPr>
          <w:rFonts w:eastAsia="SimSun"/>
          <w:b/>
          <w:bCs/>
          <w:sz w:val="20"/>
          <w:szCs w:val="20"/>
          <w:lang w:val="en-GB" w:eastAsia="en-GB"/>
        </w:rPr>
        <w:t xml:space="preserve">Proposal #1: Introduce requirements for CA for HST-DPS with one active TCI state only. </w:t>
      </w:r>
    </w:p>
    <w:p w14:paraId="091F6979" w14:textId="77777777" w:rsidR="003B3194" w:rsidRPr="00191A0F" w:rsidRDefault="003B3194" w:rsidP="003B3194">
      <w:pPr>
        <w:spacing w:after="120"/>
        <w:rPr>
          <w:rFonts w:eastAsia="SimSun"/>
          <w:b/>
          <w:bCs/>
          <w:sz w:val="20"/>
          <w:szCs w:val="20"/>
          <w:lang w:val="en-GB" w:eastAsia="en-GB"/>
        </w:rPr>
      </w:pPr>
      <w:r w:rsidRPr="00191A0F">
        <w:rPr>
          <w:rFonts w:eastAsia="SimSun"/>
          <w:b/>
          <w:bCs/>
          <w:sz w:val="20"/>
          <w:szCs w:val="20"/>
          <w:lang w:val="en-GB" w:eastAsia="en-GB"/>
        </w:rPr>
        <w:t>Proposal #2: Define applicability rule for CA requirements in HST scenario as - If UE supports demodulationEnhancement-r16, only HST-SFN JT requirements shall apply, otherwise HST-DPS requirements shall apply for CA.</w:t>
      </w:r>
    </w:p>
    <w:p w14:paraId="43B9DFD7" w14:textId="77777777" w:rsidR="003B3194" w:rsidRDefault="003B3194" w:rsidP="003B3194">
      <w:pPr>
        <w:spacing w:after="120"/>
        <w:rPr>
          <w:rFonts w:eastAsia="SimSun"/>
          <w:b/>
          <w:bCs/>
          <w:sz w:val="20"/>
          <w:szCs w:val="20"/>
          <w:lang w:val="en-GB" w:eastAsia="en-GB"/>
        </w:rPr>
      </w:pPr>
      <w:r>
        <w:rPr>
          <w:rFonts w:eastAsia="SimSun"/>
          <w:b/>
          <w:bCs/>
          <w:sz w:val="20"/>
          <w:szCs w:val="20"/>
          <w:lang w:val="en-GB" w:eastAsia="en-GB"/>
        </w:rPr>
        <w:t xml:space="preserve">Proposal #3: Do not introduce requirements in HST for </w:t>
      </w:r>
      <w:r w:rsidRPr="000F2B00">
        <w:rPr>
          <w:rFonts w:eastAsia="SimSun"/>
          <w:b/>
          <w:bCs/>
          <w:sz w:val="20"/>
          <w:szCs w:val="20"/>
          <w:lang w:val="en-GB" w:eastAsia="en-GB"/>
        </w:rPr>
        <w:t>FDD 15KHz + TDD 15KHz CA and TDD 15 kHz + TDD 30 kHz CA.</w:t>
      </w:r>
    </w:p>
    <w:p w14:paraId="3AF444A9" w14:textId="657612BB" w:rsidR="003B3194" w:rsidRPr="000F2B00" w:rsidRDefault="003B3194" w:rsidP="003B3194">
      <w:pPr>
        <w:spacing w:after="120"/>
        <w:rPr>
          <w:rFonts w:eastAsia="SimSun"/>
          <w:b/>
          <w:bCs/>
          <w:sz w:val="20"/>
          <w:szCs w:val="20"/>
          <w:lang w:val="en-GB" w:eastAsia="en-GB"/>
        </w:rPr>
      </w:pPr>
      <w:r>
        <w:rPr>
          <w:rFonts w:eastAsia="SimSun"/>
          <w:b/>
          <w:bCs/>
          <w:sz w:val="20"/>
          <w:szCs w:val="20"/>
          <w:lang w:val="en-GB" w:eastAsia="en-GB"/>
        </w:rPr>
        <w:t xml:space="preserve">Proposal #4: Use same applicability rule on CA duplex mode for HST CA as CA CQI requirements. </w:t>
      </w:r>
    </w:p>
    <w:p w14:paraId="571E5FF1" w14:textId="7D295EC6" w:rsidR="009F52D7" w:rsidRDefault="003B3194" w:rsidP="005B410D">
      <w:pPr>
        <w:spacing w:after="120"/>
        <w:rPr>
          <w:sz w:val="20"/>
          <w:szCs w:val="20"/>
        </w:rPr>
      </w:pPr>
      <w:r>
        <w:rPr>
          <w:sz w:val="20"/>
          <w:szCs w:val="20"/>
        </w:rPr>
        <w:t>Channel Model for HST-DPS</w:t>
      </w:r>
    </w:p>
    <w:p w14:paraId="6EFDB604" w14:textId="77777777" w:rsidR="003B3194" w:rsidRDefault="003B3194" w:rsidP="003B3194">
      <w:pPr>
        <w:spacing w:after="120"/>
        <w:rPr>
          <w:i/>
          <w:iCs/>
          <w:sz w:val="20"/>
          <w:szCs w:val="20"/>
        </w:rPr>
      </w:pPr>
      <w:r w:rsidRPr="008D0600">
        <w:rPr>
          <w:b/>
          <w:bCs/>
          <w:i/>
          <w:iCs/>
          <w:sz w:val="20"/>
          <w:szCs w:val="20"/>
        </w:rPr>
        <w:t xml:space="preserve">Observation #1: </w:t>
      </w:r>
      <w:r w:rsidRPr="008D0600">
        <w:rPr>
          <w:i/>
          <w:iCs/>
          <w:sz w:val="20"/>
          <w:szCs w:val="20"/>
        </w:rPr>
        <w:t>The deployment parameters for HST-SFN JT and HST-DPS are the same, yet HST-DPS doesn’t consider time varying path power or delay.</w:t>
      </w:r>
    </w:p>
    <w:p w14:paraId="3B592AAB" w14:textId="11A36003" w:rsidR="003B3194" w:rsidRPr="000B7E70" w:rsidRDefault="003B3194" w:rsidP="003B3194">
      <w:pPr>
        <w:spacing w:after="120"/>
        <w:rPr>
          <w:i/>
          <w:iCs/>
          <w:sz w:val="20"/>
          <w:szCs w:val="20"/>
        </w:rPr>
      </w:pPr>
      <w:r w:rsidRPr="008D0600">
        <w:rPr>
          <w:b/>
          <w:bCs/>
          <w:i/>
          <w:iCs/>
          <w:sz w:val="20"/>
          <w:szCs w:val="20"/>
        </w:rPr>
        <w:t>Observation #</w:t>
      </w:r>
      <w:r>
        <w:rPr>
          <w:b/>
          <w:bCs/>
          <w:i/>
          <w:iCs/>
          <w:sz w:val="20"/>
          <w:szCs w:val="20"/>
        </w:rPr>
        <w:t>2</w:t>
      </w:r>
      <w:r w:rsidRPr="008D0600">
        <w:rPr>
          <w:b/>
          <w:bCs/>
          <w:i/>
          <w:iCs/>
          <w:sz w:val="20"/>
          <w:szCs w:val="20"/>
        </w:rPr>
        <w:t xml:space="preserve">: </w:t>
      </w:r>
      <w:r>
        <w:rPr>
          <w:i/>
          <w:iCs/>
          <w:sz w:val="20"/>
          <w:szCs w:val="20"/>
        </w:rPr>
        <w:t>With modified channel mode</w:t>
      </w:r>
      <w:r w:rsidR="00F3239A">
        <w:rPr>
          <w:i/>
          <w:iCs/>
          <w:sz w:val="20"/>
          <w:szCs w:val="20"/>
        </w:rPr>
        <w:t>l</w:t>
      </w:r>
      <w:r>
        <w:rPr>
          <w:i/>
          <w:iCs/>
          <w:sz w:val="20"/>
          <w:szCs w:val="20"/>
        </w:rPr>
        <w:t xml:space="preserve"> for</w:t>
      </w:r>
      <w:r w:rsidRPr="008D0600">
        <w:rPr>
          <w:i/>
          <w:iCs/>
          <w:sz w:val="20"/>
          <w:szCs w:val="20"/>
        </w:rPr>
        <w:t xml:space="preserve"> HST-DPS </w:t>
      </w:r>
      <w:r>
        <w:rPr>
          <w:i/>
          <w:iCs/>
          <w:sz w:val="20"/>
          <w:szCs w:val="20"/>
        </w:rPr>
        <w:t>with</w:t>
      </w:r>
      <w:r w:rsidRPr="008D0600">
        <w:rPr>
          <w:i/>
          <w:iCs/>
          <w:sz w:val="20"/>
          <w:szCs w:val="20"/>
        </w:rPr>
        <w:t xml:space="preserve"> time varying path power or delay</w:t>
      </w:r>
      <w:r>
        <w:rPr>
          <w:i/>
          <w:iCs/>
          <w:sz w:val="20"/>
          <w:szCs w:val="20"/>
        </w:rPr>
        <w:t>, we observe 2dB degradation in performance for 2x2</w:t>
      </w:r>
      <w:r w:rsidRPr="008D0600">
        <w:rPr>
          <w:i/>
          <w:iCs/>
          <w:sz w:val="20"/>
          <w:szCs w:val="20"/>
        </w:rPr>
        <w:t>.</w:t>
      </w:r>
    </w:p>
    <w:p w14:paraId="582EA540" w14:textId="77777777" w:rsidR="003B3194" w:rsidRPr="00E659C3" w:rsidRDefault="003B3194" w:rsidP="003B3194">
      <w:pPr>
        <w:spacing w:after="120"/>
        <w:rPr>
          <w:i/>
          <w:iCs/>
          <w:sz w:val="20"/>
          <w:szCs w:val="20"/>
        </w:rPr>
      </w:pPr>
      <w:r w:rsidRPr="008D0600">
        <w:rPr>
          <w:b/>
          <w:bCs/>
          <w:i/>
          <w:iCs/>
          <w:sz w:val="20"/>
          <w:szCs w:val="20"/>
        </w:rPr>
        <w:t>Observation #</w:t>
      </w:r>
      <w:r>
        <w:rPr>
          <w:b/>
          <w:bCs/>
          <w:i/>
          <w:iCs/>
          <w:sz w:val="20"/>
          <w:szCs w:val="20"/>
        </w:rPr>
        <w:t>3</w:t>
      </w:r>
      <w:r w:rsidRPr="008D0600">
        <w:rPr>
          <w:b/>
          <w:bCs/>
          <w:i/>
          <w:iCs/>
          <w:sz w:val="20"/>
          <w:szCs w:val="20"/>
        </w:rPr>
        <w:t xml:space="preserve">: </w:t>
      </w:r>
      <w:r>
        <w:rPr>
          <w:i/>
          <w:iCs/>
          <w:sz w:val="20"/>
          <w:szCs w:val="20"/>
        </w:rPr>
        <w:t>For</w:t>
      </w:r>
      <w:r w:rsidRPr="008D0600">
        <w:rPr>
          <w:i/>
          <w:iCs/>
          <w:sz w:val="20"/>
          <w:szCs w:val="20"/>
        </w:rPr>
        <w:t xml:space="preserve"> HST-DPS </w:t>
      </w:r>
      <w:r>
        <w:rPr>
          <w:i/>
          <w:iCs/>
          <w:sz w:val="20"/>
          <w:szCs w:val="20"/>
        </w:rPr>
        <w:t>the visibility is 1 RRH and UE will not be able to measure L1-RSRP or track TRS from next RRH prior to TCI state switch</w:t>
      </w:r>
      <w:r w:rsidRPr="008D0600">
        <w:rPr>
          <w:i/>
          <w:iCs/>
          <w:sz w:val="20"/>
          <w:szCs w:val="20"/>
        </w:rPr>
        <w:t>.</w:t>
      </w:r>
    </w:p>
    <w:p w14:paraId="5FFD0A37" w14:textId="33744B4B" w:rsidR="00DF1ED2" w:rsidRPr="00E40993" w:rsidRDefault="003B3194" w:rsidP="005B410D">
      <w:pPr>
        <w:spacing w:after="120"/>
        <w:rPr>
          <w:b/>
          <w:bCs/>
          <w:sz w:val="20"/>
          <w:szCs w:val="20"/>
        </w:rPr>
      </w:pPr>
      <w:r>
        <w:rPr>
          <w:b/>
          <w:bCs/>
          <w:sz w:val="20"/>
          <w:szCs w:val="20"/>
        </w:rPr>
        <w:t xml:space="preserve">Proposal #5: RAN4 further evaluates if HST-DPS channel model is practical in actual deployment and update the channel model if necessary. </w:t>
      </w:r>
    </w:p>
    <w:p w14:paraId="43538C86" w14:textId="77777777" w:rsidR="009F52D7" w:rsidRDefault="009F52D7" w:rsidP="009F52D7">
      <w:pPr>
        <w:pStyle w:val="Heading1"/>
        <w:ind w:left="432" w:hanging="432"/>
        <w:rPr>
          <w:lang w:val="en-US"/>
        </w:rPr>
      </w:pPr>
      <w:r>
        <w:rPr>
          <w:lang w:val="en-US"/>
        </w:rPr>
        <w:t>Reference</w:t>
      </w:r>
    </w:p>
    <w:p w14:paraId="607D3A2B" w14:textId="77777777" w:rsidR="00851D01" w:rsidRDefault="001B09F1" w:rsidP="009F52D7">
      <w:pPr>
        <w:pStyle w:val="ListParagraph"/>
        <w:numPr>
          <w:ilvl w:val="0"/>
          <w:numId w:val="2"/>
        </w:numPr>
        <w:spacing w:after="120"/>
        <w:ind w:firstLineChars="0"/>
        <w:jc w:val="both"/>
        <w:rPr>
          <w:rFonts w:ascii="Times New Roman" w:hAnsi="Times New Roman" w:cs="Times New Roman"/>
          <w:sz w:val="20"/>
          <w:szCs w:val="20"/>
        </w:rPr>
      </w:pPr>
      <w:r w:rsidRPr="001B09F1">
        <w:rPr>
          <w:rFonts w:ascii="Times New Roman" w:hAnsi="Times New Roman" w:cs="Times New Roman"/>
          <w:sz w:val="20"/>
          <w:szCs w:val="20"/>
        </w:rPr>
        <w:t>R4-2103876</w:t>
      </w:r>
      <w:r w:rsidR="009F52D7" w:rsidRPr="005679CD">
        <w:rPr>
          <w:rFonts w:ascii="Times New Roman" w:hAnsi="Times New Roman" w:cs="Times New Roman"/>
          <w:sz w:val="20"/>
          <w:szCs w:val="20"/>
        </w:rPr>
        <w:t>, “</w:t>
      </w:r>
      <w:r w:rsidRPr="001B09F1">
        <w:rPr>
          <w:rFonts w:ascii="Times New Roman" w:hAnsi="Times New Roman" w:cs="Times New Roman"/>
          <w:sz w:val="20"/>
          <w:szCs w:val="20"/>
        </w:rPr>
        <w:t>WF on FR1 HST demodulation</w:t>
      </w:r>
      <w:r w:rsidR="009F52D7" w:rsidRPr="005679CD">
        <w:rPr>
          <w:rFonts w:ascii="Times New Roman" w:hAnsi="Times New Roman" w:cs="Times New Roman"/>
          <w:sz w:val="20"/>
          <w:szCs w:val="20"/>
        </w:rPr>
        <w:t xml:space="preserve">”, </w:t>
      </w:r>
      <w:r>
        <w:rPr>
          <w:rFonts w:ascii="Times New Roman" w:hAnsi="Times New Roman" w:cs="Times New Roman"/>
          <w:sz w:val="20"/>
          <w:szCs w:val="20"/>
        </w:rPr>
        <w:t>CMCC</w:t>
      </w:r>
      <w:r w:rsidR="009F52D7" w:rsidRPr="005679CD">
        <w:rPr>
          <w:rFonts w:ascii="Times New Roman" w:hAnsi="Times New Roman" w:cs="Times New Roman"/>
          <w:sz w:val="20"/>
          <w:szCs w:val="20"/>
        </w:rPr>
        <w:t xml:space="preserve">. </w:t>
      </w:r>
    </w:p>
    <w:p w14:paraId="7742C0B3" w14:textId="3FC582E2" w:rsidR="009F52D7" w:rsidRDefault="00C204C6" w:rsidP="009F52D7">
      <w:pPr>
        <w:pStyle w:val="ListParagraph"/>
        <w:numPr>
          <w:ilvl w:val="0"/>
          <w:numId w:val="2"/>
        </w:numPr>
        <w:spacing w:after="120"/>
        <w:ind w:firstLineChars="0"/>
        <w:jc w:val="both"/>
        <w:rPr>
          <w:rFonts w:ascii="Times New Roman" w:hAnsi="Times New Roman" w:cs="Times New Roman"/>
          <w:sz w:val="20"/>
          <w:szCs w:val="20"/>
        </w:rPr>
      </w:pPr>
      <w:r w:rsidRPr="00C204C6">
        <w:rPr>
          <w:rFonts w:ascii="Times New Roman" w:hAnsi="Times New Roman" w:cs="Times New Roman"/>
          <w:sz w:val="20"/>
          <w:szCs w:val="20"/>
        </w:rPr>
        <w:t>RP-210833</w:t>
      </w:r>
      <w:r w:rsidR="00851D01">
        <w:rPr>
          <w:rFonts w:ascii="Times New Roman" w:hAnsi="Times New Roman" w:cs="Times New Roman"/>
          <w:sz w:val="20"/>
          <w:szCs w:val="20"/>
        </w:rPr>
        <w:t xml:space="preserve">, “Revised WID on </w:t>
      </w:r>
      <w:r w:rsidR="00851D01" w:rsidRPr="00851D01">
        <w:rPr>
          <w:rFonts w:ascii="Times New Roman" w:hAnsi="Times New Roman" w:cs="Times New Roman"/>
          <w:sz w:val="20"/>
          <w:szCs w:val="20"/>
        </w:rPr>
        <w:t xml:space="preserve">enhanced NR support for </w:t>
      </w:r>
      <w:proofErr w:type="gramStart"/>
      <w:r w:rsidR="00851D01" w:rsidRPr="00851D01">
        <w:rPr>
          <w:rFonts w:ascii="Times New Roman" w:hAnsi="Times New Roman" w:cs="Times New Roman"/>
          <w:sz w:val="20"/>
          <w:szCs w:val="20"/>
        </w:rPr>
        <w:t>high speed</w:t>
      </w:r>
      <w:proofErr w:type="gramEnd"/>
      <w:r w:rsidR="00851D01" w:rsidRPr="00851D01">
        <w:rPr>
          <w:rFonts w:ascii="Times New Roman" w:hAnsi="Times New Roman" w:cs="Times New Roman"/>
          <w:sz w:val="20"/>
          <w:szCs w:val="20"/>
        </w:rPr>
        <w:t xml:space="preserve"> train scenario for frequency range 1 (FR1)</w:t>
      </w:r>
    </w:p>
    <w:p w14:paraId="56E792EE" w14:textId="77777777" w:rsidR="009F52D7" w:rsidRDefault="009F52D7" w:rsidP="009F52D7"/>
    <w:p w14:paraId="57796A25" w14:textId="77777777" w:rsidR="00924CB2" w:rsidRDefault="00924CB2"/>
    <w:sectPr w:rsidR="00924CB2" w:rsidSect="000B7E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9787C"/>
    <w:multiLevelType w:val="hybridMultilevel"/>
    <w:tmpl w:val="E6560B1A"/>
    <w:lvl w:ilvl="0" w:tplc="2E74A8D8">
      <w:start w:val="1"/>
      <w:numFmt w:val="bullet"/>
      <w:lvlText w:val="–"/>
      <w:lvlJc w:val="left"/>
      <w:pPr>
        <w:tabs>
          <w:tab w:val="num" w:pos="720"/>
        </w:tabs>
        <w:ind w:left="720" w:hanging="360"/>
      </w:pPr>
      <w:rPr>
        <w:rFonts w:ascii="Arial" w:hAnsi="Arial" w:hint="default"/>
      </w:rPr>
    </w:lvl>
    <w:lvl w:ilvl="1" w:tplc="0EC4FBF2">
      <w:start w:val="1"/>
      <w:numFmt w:val="bullet"/>
      <w:lvlText w:val="–"/>
      <w:lvlJc w:val="left"/>
      <w:pPr>
        <w:tabs>
          <w:tab w:val="num" w:pos="1440"/>
        </w:tabs>
        <w:ind w:left="1440" w:hanging="360"/>
      </w:pPr>
      <w:rPr>
        <w:rFonts w:ascii="Arial" w:hAnsi="Arial" w:hint="default"/>
      </w:rPr>
    </w:lvl>
    <w:lvl w:ilvl="2" w:tplc="165ADB56">
      <w:numFmt w:val="bullet"/>
      <w:lvlText w:val="•"/>
      <w:lvlJc w:val="left"/>
      <w:pPr>
        <w:tabs>
          <w:tab w:val="num" w:pos="2160"/>
        </w:tabs>
        <w:ind w:left="2160" w:hanging="360"/>
      </w:pPr>
      <w:rPr>
        <w:rFonts w:ascii="Arial" w:hAnsi="Arial" w:hint="default"/>
      </w:rPr>
    </w:lvl>
    <w:lvl w:ilvl="3" w:tplc="23387BF6">
      <w:start w:val="1"/>
      <w:numFmt w:val="bullet"/>
      <w:lvlText w:val="–"/>
      <w:lvlJc w:val="left"/>
      <w:pPr>
        <w:tabs>
          <w:tab w:val="num" w:pos="2880"/>
        </w:tabs>
        <w:ind w:left="2880" w:hanging="360"/>
      </w:pPr>
      <w:rPr>
        <w:rFonts w:ascii="Arial" w:hAnsi="Arial" w:hint="default"/>
      </w:rPr>
    </w:lvl>
    <w:lvl w:ilvl="4" w:tplc="EEBC3854" w:tentative="1">
      <w:start w:val="1"/>
      <w:numFmt w:val="bullet"/>
      <w:lvlText w:val="–"/>
      <w:lvlJc w:val="left"/>
      <w:pPr>
        <w:tabs>
          <w:tab w:val="num" w:pos="3600"/>
        </w:tabs>
        <w:ind w:left="3600" w:hanging="360"/>
      </w:pPr>
      <w:rPr>
        <w:rFonts w:ascii="Arial" w:hAnsi="Arial" w:hint="default"/>
      </w:rPr>
    </w:lvl>
    <w:lvl w:ilvl="5" w:tplc="78442402" w:tentative="1">
      <w:start w:val="1"/>
      <w:numFmt w:val="bullet"/>
      <w:lvlText w:val="–"/>
      <w:lvlJc w:val="left"/>
      <w:pPr>
        <w:tabs>
          <w:tab w:val="num" w:pos="4320"/>
        </w:tabs>
        <w:ind w:left="4320" w:hanging="360"/>
      </w:pPr>
      <w:rPr>
        <w:rFonts w:ascii="Arial" w:hAnsi="Arial" w:hint="default"/>
      </w:rPr>
    </w:lvl>
    <w:lvl w:ilvl="6" w:tplc="AD6221B8" w:tentative="1">
      <w:start w:val="1"/>
      <w:numFmt w:val="bullet"/>
      <w:lvlText w:val="–"/>
      <w:lvlJc w:val="left"/>
      <w:pPr>
        <w:tabs>
          <w:tab w:val="num" w:pos="5040"/>
        </w:tabs>
        <w:ind w:left="5040" w:hanging="360"/>
      </w:pPr>
      <w:rPr>
        <w:rFonts w:ascii="Arial" w:hAnsi="Arial" w:hint="default"/>
      </w:rPr>
    </w:lvl>
    <w:lvl w:ilvl="7" w:tplc="0DD2A914" w:tentative="1">
      <w:start w:val="1"/>
      <w:numFmt w:val="bullet"/>
      <w:lvlText w:val="–"/>
      <w:lvlJc w:val="left"/>
      <w:pPr>
        <w:tabs>
          <w:tab w:val="num" w:pos="5760"/>
        </w:tabs>
        <w:ind w:left="5760" w:hanging="360"/>
      </w:pPr>
      <w:rPr>
        <w:rFonts w:ascii="Arial" w:hAnsi="Arial" w:hint="default"/>
      </w:rPr>
    </w:lvl>
    <w:lvl w:ilvl="8" w:tplc="F89624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B631D"/>
    <w:rsid w:val="000B7E70"/>
    <w:rsid w:val="000F2B00"/>
    <w:rsid w:val="00121828"/>
    <w:rsid w:val="00177147"/>
    <w:rsid w:val="00191A0F"/>
    <w:rsid w:val="001B09F1"/>
    <w:rsid w:val="001B5D0A"/>
    <w:rsid w:val="001C663E"/>
    <w:rsid w:val="002863A8"/>
    <w:rsid w:val="002870EA"/>
    <w:rsid w:val="002F4FA3"/>
    <w:rsid w:val="003125F6"/>
    <w:rsid w:val="00331EF3"/>
    <w:rsid w:val="003A63A4"/>
    <w:rsid w:val="003B3194"/>
    <w:rsid w:val="003B54D7"/>
    <w:rsid w:val="003E2A30"/>
    <w:rsid w:val="004119E2"/>
    <w:rsid w:val="004D1584"/>
    <w:rsid w:val="004E1ED8"/>
    <w:rsid w:val="005679CD"/>
    <w:rsid w:val="00587718"/>
    <w:rsid w:val="005B410D"/>
    <w:rsid w:val="005C1BE2"/>
    <w:rsid w:val="005D1B1F"/>
    <w:rsid w:val="006415CC"/>
    <w:rsid w:val="007A3BE1"/>
    <w:rsid w:val="007C626C"/>
    <w:rsid w:val="00851D01"/>
    <w:rsid w:val="008821A0"/>
    <w:rsid w:val="008946F8"/>
    <w:rsid w:val="008C056D"/>
    <w:rsid w:val="008C49D7"/>
    <w:rsid w:val="008D0600"/>
    <w:rsid w:val="009203E0"/>
    <w:rsid w:val="00924CB2"/>
    <w:rsid w:val="00951300"/>
    <w:rsid w:val="009D596C"/>
    <w:rsid w:val="009F52D7"/>
    <w:rsid w:val="00AC3ED4"/>
    <w:rsid w:val="00B0144F"/>
    <w:rsid w:val="00C204C6"/>
    <w:rsid w:val="00CB6AFC"/>
    <w:rsid w:val="00CC5431"/>
    <w:rsid w:val="00CD0F63"/>
    <w:rsid w:val="00D83192"/>
    <w:rsid w:val="00DB6943"/>
    <w:rsid w:val="00DF1ED2"/>
    <w:rsid w:val="00E40993"/>
    <w:rsid w:val="00E5586A"/>
    <w:rsid w:val="00E628A1"/>
    <w:rsid w:val="00E659C3"/>
    <w:rsid w:val="00E9138B"/>
    <w:rsid w:val="00F20F56"/>
    <w:rsid w:val="00F3239A"/>
    <w:rsid w:val="00F5591B"/>
    <w:rsid w:val="00F648D3"/>
    <w:rsid w:val="00FC6A49"/>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851D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8D0600"/>
    <w:rPr>
      <w:b/>
    </w:rPr>
  </w:style>
  <w:style w:type="paragraph" w:customStyle="1" w:styleId="TAC">
    <w:name w:val="TAC"/>
    <w:basedOn w:val="Normal"/>
    <w:link w:val="TACChar"/>
    <w:qFormat/>
    <w:rsid w:val="008D0600"/>
    <w:pPr>
      <w:keepNext/>
      <w:keepLines/>
      <w:jc w:val="center"/>
    </w:pPr>
    <w:rPr>
      <w:rFonts w:ascii="Arial" w:eastAsia="Times New Roman" w:hAnsi="Arial"/>
      <w:sz w:val="18"/>
      <w:szCs w:val="20"/>
      <w:lang w:val="en-GB"/>
    </w:rPr>
  </w:style>
  <w:style w:type="paragraph" w:customStyle="1" w:styleId="TH">
    <w:name w:val="TH"/>
    <w:basedOn w:val="Normal"/>
    <w:link w:val="THChar"/>
    <w:qFormat/>
    <w:rsid w:val="008D0600"/>
    <w:pPr>
      <w:keepNext/>
      <w:keepLines/>
      <w:spacing w:before="60" w:after="180"/>
      <w:jc w:val="center"/>
    </w:pPr>
    <w:rPr>
      <w:rFonts w:ascii="Arial" w:eastAsia="Times New Roman" w:hAnsi="Arial"/>
      <w:b/>
      <w:sz w:val="20"/>
      <w:szCs w:val="20"/>
      <w:lang w:val="en-GB"/>
    </w:rPr>
  </w:style>
  <w:style w:type="character" w:customStyle="1" w:styleId="TACChar">
    <w:name w:val="TAC Char"/>
    <w:link w:val="TAC"/>
    <w:qFormat/>
    <w:rsid w:val="008D0600"/>
    <w:rPr>
      <w:rFonts w:ascii="Arial" w:eastAsia="Times New Roman" w:hAnsi="Arial" w:cs="Times New Roman"/>
      <w:sz w:val="18"/>
      <w:szCs w:val="20"/>
      <w:lang w:val="en-GB"/>
    </w:rPr>
  </w:style>
  <w:style w:type="character" w:customStyle="1" w:styleId="TAHCar">
    <w:name w:val="TAH Car"/>
    <w:link w:val="TAH"/>
    <w:qFormat/>
    <w:rsid w:val="008D0600"/>
    <w:rPr>
      <w:rFonts w:ascii="Arial" w:eastAsia="Times New Roman" w:hAnsi="Arial" w:cs="Times New Roman"/>
      <w:b/>
      <w:sz w:val="18"/>
      <w:szCs w:val="20"/>
      <w:lang w:val="en-GB"/>
    </w:rPr>
  </w:style>
  <w:style w:type="character" w:customStyle="1" w:styleId="THChar">
    <w:name w:val="TH Char"/>
    <w:link w:val="TH"/>
    <w:qFormat/>
    <w:rsid w:val="008D0600"/>
    <w:rPr>
      <w:rFonts w:ascii="Arial" w:eastAsia="Times New Roman" w:hAnsi="Arial" w:cs="Times New Roman"/>
      <w:b/>
      <w:sz w:val="20"/>
      <w:szCs w:val="20"/>
      <w:lang w:val="en-GB"/>
    </w:rPr>
  </w:style>
  <w:style w:type="paragraph" w:styleId="Caption">
    <w:name w:val="caption"/>
    <w:basedOn w:val="Normal"/>
    <w:next w:val="Normal"/>
    <w:uiPriority w:val="35"/>
    <w:unhideWhenUsed/>
    <w:qFormat/>
    <w:rsid w:val="004119E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0693530">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72706757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35326670">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63067155">
      <w:bodyDiv w:val="1"/>
      <w:marLeft w:val="0"/>
      <w:marRight w:val="0"/>
      <w:marTop w:val="0"/>
      <w:marBottom w:val="0"/>
      <w:divBdr>
        <w:top w:val="none" w:sz="0" w:space="0" w:color="auto"/>
        <w:left w:val="none" w:sz="0" w:space="0" w:color="auto"/>
        <w:bottom w:val="none" w:sz="0" w:space="0" w:color="auto"/>
        <w:right w:val="none" w:sz="0" w:space="0" w:color="auto"/>
      </w:divBdr>
    </w:div>
    <w:div w:id="181707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oleObject" Target="embeddings/oleObject7.bin"/><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1987</Words>
  <Characters>10635</Characters>
  <Application>Microsoft Office Word</Application>
  <DocSecurity>0</DocSecurity>
  <Lines>366</Lines>
  <Paragraphs>225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2021-04-14T06:30:00Z</dcterms:created>
  <dcterms:modified xsi:type="dcterms:W3CDTF">2021-04-14T06:39:00Z</dcterms:modified>
</cp:coreProperties>
</file>